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33" w:rsidRDefault="00B0054D" w:rsidP="0032722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in;margin-top:-9pt;width:69.7pt;height:64.2pt;z-index:251658240;mso-wrap-style:none" stroked="f">
            <v:textbox style="mso-next-textbox:#_x0000_s1059;mso-fit-shape-to-text:t">
              <w:txbxContent>
                <w:p w:rsidR="00201C27" w:rsidRDefault="00CC1CA9">
                  <w:r>
                    <w:rPr>
                      <w:noProof/>
                    </w:rPr>
                    <w:drawing>
                      <wp:inline distT="0" distB="0" distL="0" distR="0">
                        <wp:extent cx="698500" cy="7239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1722C" w:rsidRDefault="0061722C" w:rsidP="0032722D">
      <w:pPr>
        <w:jc w:val="center"/>
      </w:pPr>
    </w:p>
    <w:p w:rsidR="008D3AAF" w:rsidRDefault="008D3AAF" w:rsidP="0032722D">
      <w:pPr>
        <w:jc w:val="center"/>
      </w:pPr>
    </w:p>
    <w:p w:rsidR="00201C27" w:rsidRDefault="00201C27" w:rsidP="0032722D">
      <w:pPr>
        <w:jc w:val="center"/>
      </w:pPr>
    </w:p>
    <w:p w:rsidR="00C150B1" w:rsidRPr="00D402B0" w:rsidRDefault="00D402B0" w:rsidP="00C150B1">
      <w:pPr>
        <w:pStyle w:val="a3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C150B1" w:rsidRPr="00E42FAD" w:rsidRDefault="00931396" w:rsidP="00C150B1">
      <w:pPr>
        <w:pStyle w:val="a3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6F106F" w:rsidRPr="006F106F" w:rsidRDefault="006F106F" w:rsidP="00C150B1">
      <w:pPr>
        <w:pStyle w:val="a3"/>
        <w:rPr>
          <w:w w:val="160"/>
          <w:sz w:val="6"/>
          <w:szCs w:val="6"/>
        </w:rPr>
      </w:pPr>
    </w:p>
    <w:p w:rsidR="008F267A" w:rsidRDefault="008F267A" w:rsidP="008F267A">
      <w:pPr>
        <w:pStyle w:val="a3"/>
        <w:rPr>
          <w:w w:val="160"/>
          <w:sz w:val="6"/>
          <w:szCs w:val="6"/>
        </w:rPr>
      </w:pPr>
    </w:p>
    <w:p w:rsidR="008F267A" w:rsidRPr="00510CCD" w:rsidRDefault="00201C27" w:rsidP="008F267A">
      <w:pPr>
        <w:pStyle w:val="a3"/>
        <w:rPr>
          <w:w w:val="160"/>
          <w:sz w:val="6"/>
          <w:szCs w:val="6"/>
        </w:rPr>
      </w:pPr>
      <w:r w:rsidRPr="00510CCD">
        <w:rPr>
          <w:noProof/>
          <w:sz w:val="6"/>
          <w:szCs w:val="6"/>
        </w:rPr>
        <w:pict>
          <v:line id="_x0000_s1054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3223"/>
        <w:gridCol w:w="3169"/>
        <w:gridCol w:w="3178"/>
      </w:tblGrid>
      <w:tr w:rsidR="0086035C" w:rsidRPr="00DD4ABF" w:rsidTr="00DD4ABF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035C" w:rsidRPr="00DD4ABF" w:rsidRDefault="00CC1CA9" w:rsidP="00DD4A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20.01.2016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86035C" w:rsidRPr="00DD4ABF" w:rsidRDefault="0086035C" w:rsidP="00DD4AB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035C" w:rsidRPr="00DD4ABF" w:rsidRDefault="00CC1CA9" w:rsidP="00DD4A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</w:tbl>
    <w:p w:rsidR="0086035C" w:rsidRDefault="0086035C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D0986" w:rsidRDefault="00E42F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F54FC1" w:rsidRDefault="00F54FC1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54FC1" w:rsidRDefault="00F54FC1" w:rsidP="00F54FC1"/>
    <w:p w:rsidR="00CC1CA9" w:rsidRPr="006E5E3C" w:rsidRDefault="00CC1CA9" w:rsidP="00CC1CA9">
      <w:pPr>
        <w:tabs>
          <w:tab w:val="left" w:pos="4678"/>
        </w:tabs>
        <w:ind w:right="4251"/>
        <w:contextualSpacing/>
        <w:rPr>
          <w:sz w:val="28"/>
          <w:szCs w:val="28"/>
        </w:rPr>
      </w:pPr>
      <w:r w:rsidRPr="006E5E3C">
        <w:rPr>
          <w:sz w:val="28"/>
          <w:szCs w:val="28"/>
        </w:rPr>
        <w:t>О внесении изменений и дополнений в муниципальную программу городского округа Первоуральск «Развитие и модернизация жилищно-коммунального хозяйства, повышение энергетической эффективности городского округа Первоуральск до 2020 года»</w:t>
      </w:r>
    </w:p>
    <w:p w:rsidR="00F54FC1" w:rsidRDefault="00F54FC1" w:rsidP="00F54FC1">
      <w:pPr>
        <w:rPr>
          <w:sz w:val="28"/>
          <w:szCs w:val="28"/>
        </w:rPr>
      </w:pPr>
    </w:p>
    <w:p w:rsidR="00F54FC1" w:rsidRDefault="00F54FC1" w:rsidP="00F54FC1">
      <w:pPr>
        <w:rPr>
          <w:sz w:val="28"/>
          <w:szCs w:val="28"/>
        </w:rPr>
      </w:pPr>
    </w:p>
    <w:p w:rsidR="00F54FC1" w:rsidRDefault="00F54FC1" w:rsidP="00F54FC1">
      <w:pPr>
        <w:rPr>
          <w:sz w:val="28"/>
          <w:szCs w:val="28"/>
        </w:rPr>
      </w:pPr>
    </w:p>
    <w:p w:rsidR="00F54FC1" w:rsidRDefault="00F54FC1" w:rsidP="00F54FC1">
      <w:pPr>
        <w:jc w:val="both"/>
        <w:rPr>
          <w:sz w:val="28"/>
          <w:szCs w:val="28"/>
        </w:rPr>
      </w:pPr>
    </w:p>
    <w:p w:rsidR="00CC1CA9" w:rsidRPr="006E5E3C" w:rsidRDefault="00CC1CA9" w:rsidP="00CC1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6E5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5E3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6E5E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E5E3C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Первоуральск, </w:t>
      </w:r>
      <w:hyperlink r:id="rId10" w:history="1">
        <w:r w:rsidRPr="006E5E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5E3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Первоуральск от 11 июня 2013 года № 1901 «Об утверждении Порядка разработки, реализации и оценки эффективности муниципальных программ городского округа Первоуральск» Администрация городского округа Первоуральск </w:t>
      </w:r>
    </w:p>
    <w:p w:rsidR="00CC1CA9" w:rsidRPr="006E5E3C" w:rsidRDefault="00CC1CA9" w:rsidP="00CC1C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CA9" w:rsidRPr="006E5E3C" w:rsidRDefault="00CC1CA9" w:rsidP="00CC1C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CA9" w:rsidRPr="006E5E3C" w:rsidRDefault="00CC1CA9" w:rsidP="00CC1CA9">
      <w:pPr>
        <w:contextualSpacing/>
        <w:jc w:val="both"/>
        <w:rPr>
          <w:sz w:val="28"/>
          <w:szCs w:val="28"/>
        </w:rPr>
      </w:pPr>
      <w:r w:rsidRPr="006E5E3C">
        <w:rPr>
          <w:sz w:val="28"/>
          <w:szCs w:val="28"/>
        </w:rPr>
        <w:t>ПОСТАНОВЛЯЕТ:</w:t>
      </w:r>
    </w:p>
    <w:p w:rsidR="00CC1CA9" w:rsidRPr="006E5E3C" w:rsidRDefault="00CC1CA9" w:rsidP="00CC1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>1.</w:t>
      </w:r>
      <w:r w:rsidRPr="006E5E3C">
        <w:rPr>
          <w:rFonts w:ascii="Times New Roman" w:hAnsi="Times New Roman" w:cs="Times New Roman"/>
          <w:sz w:val="28"/>
          <w:szCs w:val="28"/>
        </w:rPr>
        <w:tab/>
        <w:t xml:space="preserve">Внести в муниципальную </w:t>
      </w:r>
      <w:hyperlink r:id="rId11" w:history="1">
        <w:r w:rsidRPr="006E5E3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E5E3C">
        <w:rPr>
          <w:rFonts w:ascii="Times New Roman" w:hAnsi="Times New Roman" w:cs="Times New Roman"/>
          <w:sz w:val="28"/>
          <w:szCs w:val="28"/>
        </w:rPr>
        <w:t xml:space="preserve"> «Развитие и модернизация жилищно-коммунального хозяйства, повышение энергетической эффективности городского округа Первоуральск до 2020 года», утвержденную Постановлением Администрации городского округа Первоуральск от 19 сентября 2014 года № 2338 (далее - программа), следующие изменения и дополнения:</w:t>
      </w:r>
    </w:p>
    <w:p w:rsidR="00CC1CA9" w:rsidRPr="006E5E3C" w:rsidRDefault="00CC1CA9" w:rsidP="00CC1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2" w:history="1">
        <w:r w:rsidRPr="006E5E3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6E5E3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C1CA9" w:rsidRPr="006E5E3C" w:rsidRDefault="00CC1CA9" w:rsidP="00CC1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3" w:history="1">
        <w:r w:rsidRPr="006E5E3C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6E5E3C">
        <w:rPr>
          <w:rFonts w:ascii="Times New Roman" w:hAnsi="Times New Roman" w:cs="Times New Roman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p w:rsidR="00CC1CA9" w:rsidRPr="006E5E3C" w:rsidRDefault="00CC1CA9" w:rsidP="00CC1CA9">
      <w:pPr>
        <w:pStyle w:val="ConsPlusTitlePag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«Развитие и модернизация жилищно-коммунального хозяйства, повышение энергетической эффективности городского округа Первоуральск до          2020 года» состоит из финансирования мероприятий муниципальной программы и составляет </w:t>
      </w:r>
      <w:r>
        <w:rPr>
          <w:rFonts w:ascii="Times New Roman" w:hAnsi="Times New Roman" w:cs="Times New Roman"/>
          <w:sz w:val="28"/>
          <w:szCs w:val="28"/>
        </w:rPr>
        <w:t>2487765,51</w:t>
      </w:r>
      <w:r w:rsidRPr="006E5E3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C1CA9" w:rsidRPr="006E5E3C" w:rsidRDefault="00CC1CA9" w:rsidP="00CC1CA9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1CA9" w:rsidRPr="006E5E3C" w:rsidRDefault="00CC1CA9" w:rsidP="00CC1CA9">
      <w:pPr>
        <w:pStyle w:val="ConsPlusTitlePage"/>
        <w:ind w:firstLine="567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  в 2015 году – </w:t>
      </w:r>
      <w:r>
        <w:rPr>
          <w:rFonts w:ascii="Times New Roman" w:hAnsi="Times New Roman" w:cs="Times New Roman"/>
          <w:sz w:val="28"/>
          <w:szCs w:val="28"/>
        </w:rPr>
        <w:t>224050,02</w:t>
      </w:r>
      <w:r w:rsidRPr="006E5E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CA9" w:rsidRPr="006E5E3C" w:rsidRDefault="00CC1CA9" w:rsidP="00CC1CA9">
      <w:pPr>
        <w:pStyle w:val="ConsPlusTitlePage"/>
        <w:ind w:firstLine="567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lastRenderedPageBreak/>
        <w:t xml:space="preserve">  в 2016 году – </w:t>
      </w:r>
      <w:r>
        <w:rPr>
          <w:rFonts w:ascii="Times New Roman" w:hAnsi="Times New Roman" w:cs="Times New Roman"/>
          <w:sz w:val="28"/>
          <w:szCs w:val="28"/>
        </w:rPr>
        <w:t>197400</w:t>
      </w:r>
      <w:r w:rsidRPr="006E5E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CA9" w:rsidRPr="006E5E3C" w:rsidRDefault="00CC1CA9" w:rsidP="00CC1CA9">
      <w:pPr>
        <w:pStyle w:val="ConsPlusTitlePage"/>
        <w:ind w:firstLine="567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  в 2017 году – </w:t>
      </w:r>
      <w:r>
        <w:rPr>
          <w:rFonts w:ascii="Times New Roman" w:hAnsi="Times New Roman" w:cs="Times New Roman"/>
          <w:sz w:val="28"/>
          <w:szCs w:val="28"/>
        </w:rPr>
        <w:t>934689,98</w:t>
      </w:r>
      <w:r w:rsidRPr="006E5E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CA9" w:rsidRPr="006E5E3C" w:rsidRDefault="00CC1CA9" w:rsidP="00CC1CA9">
      <w:pPr>
        <w:pStyle w:val="ConsPlusTitlePage"/>
        <w:ind w:firstLine="567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  в 2018 году – </w:t>
      </w:r>
      <w:r>
        <w:rPr>
          <w:rFonts w:ascii="Times New Roman" w:hAnsi="Times New Roman" w:cs="Times New Roman"/>
          <w:sz w:val="28"/>
          <w:szCs w:val="28"/>
        </w:rPr>
        <w:t>439435,18</w:t>
      </w:r>
      <w:r w:rsidRPr="006E5E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CA9" w:rsidRPr="006E5E3C" w:rsidRDefault="00CC1CA9" w:rsidP="00CC1CA9">
      <w:pPr>
        <w:pStyle w:val="ConsPlusTitlePage"/>
        <w:ind w:firstLine="567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  в 2019 году – </w:t>
      </w:r>
      <w:r>
        <w:rPr>
          <w:rFonts w:ascii="Times New Roman" w:hAnsi="Times New Roman" w:cs="Times New Roman"/>
          <w:sz w:val="28"/>
          <w:szCs w:val="28"/>
        </w:rPr>
        <w:t>400440,58</w:t>
      </w:r>
      <w:r w:rsidRPr="006E5E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CA9" w:rsidRPr="006E5E3C" w:rsidRDefault="00CC1CA9" w:rsidP="00CC1CA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  в 2020 году – </w:t>
      </w:r>
      <w:r>
        <w:rPr>
          <w:rFonts w:ascii="Times New Roman" w:hAnsi="Times New Roman" w:cs="Times New Roman"/>
          <w:sz w:val="28"/>
          <w:szCs w:val="28"/>
        </w:rPr>
        <w:t>291749,58</w:t>
      </w:r>
      <w:r w:rsidRPr="006E5E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CA9" w:rsidRPr="006E5E3C" w:rsidRDefault="00CC1CA9" w:rsidP="00CC1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6E5E3C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6E5E3C">
        <w:rPr>
          <w:rFonts w:ascii="Times New Roman" w:hAnsi="Times New Roman" w:cs="Times New Roman"/>
          <w:sz w:val="28"/>
          <w:szCs w:val="28"/>
        </w:rPr>
        <w:t xml:space="preserve"> программы «Раздел 2. Цели и задачи, целевые показатели муниципальной программы «Развитие и модернизация жилищно-коммунального хозяйства, повышение энергетической эффективности городского округа Первоуральск до 2020 года» изложить в новой редакции </w:t>
      </w:r>
      <w:hyperlink r:id="rId15" w:history="1">
        <w:r w:rsidRPr="006E5E3C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6E5E3C">
        <w:rPr>
          <w:rFonts w:ascii="Times New Roman" w:hAnsi="Times New Roman" w:cs="Times New Roman"/>
          <w:sz w:val="28"/>
          <w:szCs w:val="28"/>
        </w:rPr>
        <w:t>;</w:t>
      </w:r>
    </w:p>
    <w:p w:rsidR="00CC1CA9" w:rsidRPr="006E5E3C" w:rsidRDefault="00CC1CA9" w:rsidP="00CC1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 w:rsidRPr="006E5E3C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6E5E3C">
        <w:rPr>
          <w:rFonts w:ascii="Times New Roman" w:hAnsi="Times New Roman" w:cs="Times New Roman"/>
          <w:sz w:val="28"/>
          <w:szCs w:val="28"/>
        </w:rPr>
        <w:t xml:space="preserve"> программы «Раздел 3. План мероприятий муниципальной программы «Развитие и модернизация жилищно-коммунального хозяйства, повышение энергетической эффективности городского округа Первоуральск до 2020 года» изложить в новой редакции </w:t>
      </w:r>
      <w:hyperlink r:id="rId17" w:history="1">
        <w:r w:rsidRPr="006E5E3C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6E5E3C">
        <w:rPr>
          <w:rFonts w:ascii="Times New Roman" w:hAnsi="Times New Roman" w:cs="Times New Roman"/>
          <w:sz w:val="28"/>
          <w:szCs w:val="28"/>
        </w:rPr>
        <w:t>;</w:t>
      </w:r>
    </w:p>
    <w:p w:rsidR="00CC1CA9" w:rsidRPr="006E5E3C" w:rsidRDefault="00CC1CA9" w:rsidP="00CC1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4) </w:t>
      </w:r>
      <w:hyperlink r:id="rId18" w:history="1">
        <w:r w:rsidRPr="006E5E3C">
          <w:rPr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6E5E3C">
        <w:rPr>
          <w:rFonts w:ascii="Times New Roman" w:hAnsi="Times New Roman" w:cs="Times New Roman"/>
          <w:sz w:val="28"/>
          <w:szCs w:val="28"/>
        </w:rPr>
        <w:t xml:space="preserve"> программы «Раздел 4. Расходы на реализацию мероприятий муниципальной программы «Развитие и модернизация жилищно-коммунального хозяйства, повышение энергетической эффективности городского округа Первоуральск до 2020 года» изложить в новой редакции </w:t>
      </w:r>
      <w:hyperlink r:id="rId19" w:history="1">
        <w:r w:rsidRPr="006E5E3C">
          <w:rPr>
            <w:rFonts w:ascii="Times New Roman" w:hAnsi="Times New Roman" w:cs="Times New Roman"/>
            <w:sz w:val="28"/>
            <w:szCs w:val="28"/>
          </w:rPr>
          <w:t>(приложение 3)</w:t>
        </w:r>
      </w:hyperlink>
      <w:r w:rsidRPr="006E5E3C">
        <w:rPr>
          <w:rFonts w:ascii="Times New Roman" w:hAnsi="Times New Roman" w:cs="Times New Roman"/>
          <w:sz w:val="28"/>
          <w:szCs w:val="28"/>
        </w:rPr>
        <w:t>;</w:t>
      </w:r>
    </w:p>
    <w:p w:rsidR="00CC1CA9" w:rsidRPr="006E5E3C" w:rsidRDefault="00CC1CA9" w:rsidP="00CC1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5) </w:t>
      </w:r>
      <w:hyperlink r:id="rId20" w:history="1">
        <w:r w:rsidRPr="006E5E3C">
          <w:rPr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6E5E3C">
        <w:rPr>
          <w:rFonts w:ascii="Times New Roman" w:hAnsi="Times New Roman" w:cs="Times New Roman"/>
          <w:sz w:val="28"/>
          <w:szCs w:val="28"/>
        </w:rPr>
        <w:t xml:space="preserve">.1 программы «Перечень объектов капитального строительства для бюджетных инвестиций «Развитие и модернизация жилищно-коммунального хозяйства, повышение энергетической эффективности городского округа Первоуральск до 2020 года» изложить в новой редакции </w:t>
      </w:r>
      <w:hyperlink r:id="rId21" w:history="1">
        <w:r w:rsidRPr="006E5E3C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6E5E3C">
        <w:rPr>
          <w:rFonts w:ascii="Times New Roman" w:hAnsi="Times New Roman" w:cs="Times New Roman"/>
          <w:sz w:val="28"/>
          <w:szCs w:val="28"/>
        </w:rPr>
        <w:t>;</w:t>
      </w:r>
    </w:p>
    <w:p w:rsidR="00CC1CA9" w:rsidRPr="006E5E3C" w:rsidRDefault="00CC1CA9" w:rsidP="00CC1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 xml:space="preserve">6) </w:t>
      </w:r>
      <w:hyperlink r:id="rId22" w:history="1">
        <w:r w:rsidRPr="006E5E3C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6E5E3C">
        <w:rPr>
          <w:rFonts w:ascii="Times New Roman" w:hAnsi="Times New Roman" w:cs="Times New Roman"/>
          <w:sz w:val="28"/>
          <w:szCs w:val="28"/>
        </w:rPr>
        <w:t xml:space="preserve"> 4 программы «Раздел 5. Описание системы управления реализацией муниципальной программы «Развитие и модернизация жилищно-коммунального хозяйства, повышение энергетической эффективности городского округа Первоуральск до 2020 года» изложить в новой редакции </w:t>
      </w:r>
      <w:hyperlink r:id="rId23" w:history="1">
        <w:r w:rsidRPr="006E5E3C"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 w:rsidRPr="006E5E3C">
        <w:rPr>
          <w:rFonts w:ascii="Times New Roman" w:hAnsi="Times New Roman" w:cs="Times New Roman"/>
          <w:sz w:val="28"/>
          <w:szCs w:val="28"/>
        </w:rPr>
        <w:t>.</w:t>
      </w:r>
    </w:p>
    <w:p w:rsidR="00CC1CA9" w:rsidRPr="006E5E3C" w:rsidRDefault="00CC1CA9" w:rsidP="00CC1C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E3C">
        <w:rPr>
          <w:rFonts w:ascii="Times New Roman" w:hAnsi="Times New Roman" w:cs="Times New Roman"/>
          <w:sz w:val="28"/>
          <w:szCs w:val="28"/>
        </w:rPr>
        <w:t>2.</w:t>
      </w:r>
      <w:r w:rsidRPr="006E5E3C">
        <w:rPr>
          <w:rFonts w:ascii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городского округа Первоуральск.</w:t>
      </w:r>
    </w:p>
    <w:p w:rsidR="00CC1CA9" w:rsidRPr="006E5E3C" w:rsidRDefault="00CC1CA9" w:rsidP="00CC1CA9">
      <w:pPr>
        <w:ind w:firstLine="709"/>
        <w:contextualSpacing/>
        <w:jc w:val="both"/>
        <w:rPr>
          <w:sz w:val="28"/>
          <w:szCs w:val="28"/>
        </w:rPr>
      </w:pPr>
      <w:r w:rsidRPr="006E5E3C">
        <w:rPr>
          <w:sz w:val="28"/>
          <w:szCs w:val="28"/>
        </w:rPr>
        <w:t>3.</w:t>
      </w:r>
      <w:r w:rsidRPr="006E5E3C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хозяйству. </w:t>
      </w:r>
      <w:bookmarkStart w:id="0" w:name="_GoBack"/>
      <w:bookmarkEnd w:id="0"/>
    </w:p>
    <w:p w:rsidR="00CC1CA9" w:rsidRPr="006E5E3C" w:rsidRDefault="00CC1CA9" w:rsidP="00CC1CA9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CC1CA9" w:rsidRPr="006E5E3C" w:rsidRDefault="00CC1CA9" w:rsidP="00CC1CA9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CC1CA9" w:rsidRPr="006E5E3C" w:rsidRDefault="00CC1CA9" w:rsidP="00CC1CA9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CC1CA9" w:rsidRPr="006E5E3C" w:rsidRDefault="00CC1CA9" w:rsidP="00CC1CA9">
      <w:pPr>
        <w:tabs>
          <w:tab w:val="left" w:pos="540"/>
          <w:tab w:val="left" w:pos="720"/>
        </w:tabs>
        <w:contextualSpacing/>
        <w:jc w:val="both"/>
        <w:rPr>
          <w:sz w:val="28"/>
          <w:szCs w:val="28"/>
        </w:rPr>
      </w:pPr>
    </w:p>
    <w:p w:rsidR="00CC1CA9" w:rsidRPr="006E5E3C" w:rsidRDefault="00CC1CA9" w:rsidP="00CC1CA9">
      <w:pPr>
        <w:tabs>
          <w:tab w:val="left" w:pos="540"/>
          <w:tab w:val="left" w:pos="720"/>
        </w:tabs>
        <w:contextualSpacing/>
        <w:jc w:val="both"/>
        <w:rPr>
          <w:sz w:val="28"/>
          <w:szCs w:val="28"/>
        </w:rPr>
      </w:pPr>
      <w:r w:rsidRPr="006E5E3C">
        <w:rPr>
          <w:sz w:val="28"/>
          <w:szCs w:val="28"/>
        </w:rPr>
        <w:t xml:space="preserve">Глава администрации </w:t>
      </w:r>
    </w:p>
    <w:p w:rsidR="00CC1CA9" w:rsidRPr="003B11F1" w:rsidRDefault="00CC1CA9" w:rsidP="00CC1CA9">
      <w:pPr>
        <w:tabs>
          <w:tab w:val="left" w:pos="180"/>
        </w:tabs>
        <w:contextualSpacing/>
        <w:jc w:val="both"/>
        <w:rPr>
          <w:sz w:val="28"/>
          <w:szCs w:val="28"/>
        </w:rPr>
      </w:pPr>
      <w:r w:rsidRPr="006E5E3C">
        <w:rPr>
          <w:sz w:val="28"/>
          <w:szCs w:val="28"/>
        </w:rPr>
        <w:t>го</w:t>
      </w:r>
      <w:r w:rsidRPr="003B11F1">
        <w:rPr>
          <w:sz w:val="28"/>
          <w:szCs w:val="28"/>
        </w:rPr>
        <w:t>родского округа Первоуральск                                                       А.И. Дронов</w:t>
      </w:r>
    </w:p>
    <w:p w:rsidR="000600BC" w:rsidRDefault="000600BC" w:rsidP="00CC1CA9">
      <w:pPr>
        <w:tabs>
          <w:tab w:val="left" w:pos="709"/>
        </w:tabs>
        <w:jc w:val="both"/>
      </w:pPr>
    </w:p>
    <w:sectPr w:rsidR="000600BC" w:rsidSect="00F54FC1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17" w:rsidRDefault="00D32117">
      <w:r>
        <w:separator/>
      </w:r>
    </w:p>
  </w:endnote>
  <w:endnote w:type="continuationSeparator" w:id="0">
    <w:p w:rsidR="00D32117" w:rsidRDefault="00D3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0A" w:rsidRDefault="00DB530A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530A" w:rsidRDefault="00DB530A" w:rsidP="00DB530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17" w:rsidRDefault="00D32117">
      <w:r>
        <w:separator/>
      </w:r>
    </w:p>
  </w:footnote>
  <w:footnote w:type="continuationSeparator" w:id="0">
    <w:p w:rsidR="00D32117" w:rsidRDefault="00D32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68" w:rsidRDefault="00E87768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7768" w:rsidRDefault="00E87768" w:rsidP="00E87768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68" w:rsidRDefault="00E87768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1CA9">
      <w:rPr>
        <w:rStyle w:val="aa"/>
        <w:noProof/>
      </w:rPr>
      <w:t>2</w:t>
    </w:r>
    <w:r>
      <w:rPr>
        <w:rStyle w:val="aa"/>
      </w:rPr>
      <w:fldChar w:fldCharType="end"/>
    </w:r>
  </w:p>
  <w:p w:rsidR="00E87768" w:rsidRDefault="00E87768" w:rsidP="00E87768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2D"/>
    <w:rsid w:val="00012C6C"/>
    <w:rsid w:val="000143FB"/>
    <w:rsid w:val="00016E28"/>
    <w:rsid w:val="00017E8C"/>
    <w:rsid w:val="000202FE"/>
    <w:rsid w:val="0002077F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97688"/>
    <w:rsid w:val="000A159E"/>
    <w:rsid w:val="000A1A15"/>
    <w:rsid w:val="000A4940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13AD1"/>
    <w:rsid w:val="00124541"/>
    <w:rsid w:val="00124F49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F0D7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E79B1"/>
    <w:rsid w:val="003F346F"/>
    <w:rsid w:val="003F61D2"/>
    <w:rsid w:val="003F6C3C"/>
    <w:rsid w:val="003F709A"/>
    <w:rsid w:val="003F7792"/>
    <w:rsid w:val="004018EE"/>
    <w:rsid w:val="00415169"/>
    <w:rsid w:val="00422D79"/>
    <w:rsid w:val="004275B0"/>
    <w:rsid w:val="004306F6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8FC"/>
    <w:rsid w:val="00656F2F"/>
    <w:rsid w:val="006571CD"/>
    <w:rsid w:val="00662D2B"/>
    <w:rsid w:val="006651CA"/>
    <w:rsid w:val="00667E74"/>
    <w:rsid w:val="00670C43"/>
    <w:rsid w:val="00671CEA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4E1E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AC8"/>
    <w:rsid w:val="00A43CB5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B0054D"/>
    <w:rsid w:val="00B04027"/>
    <w:rsid w:val="00B06316"/>
    <w:rsid w:val="00B11982"/>
    <w:rsid w:val="00B138BB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7C9E"/>
    <w:rsid w:val="00B92422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50B1"/>
    <w:rsid w:val="00C2766C"/>
    <w:rsid w:val="00C37016"/>
    <w:rsid w:val="00C46024"/>
    <w:rsid w:val="00C57CBC"/>
    <w:rsid w:val="00C57F9B"/>
    <w:rsid w:val="00C57FC3"/>
    <w:rsid w:val="00C6108B"/>
    <w:rsid w:val="00C6436B"/>
    <w:rsid w:val="00C82962"/>
    <w:rsid w:val="00C84143"/>
    <w:rsid w:val="00C914CC"/>
    <w:rsid w:val="00C9425D"/>
    <w:rsid w:val="00C964CE"/>
    <w:rsid w:val="00CA4108"/>
    <w:rsid w:val="00CB3F33"/>
    <w:rsid w:val="00CB4AFD"/>
    <w:rsid w:val="00CC1CA9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2117"/>
    <w:rsid w:val="00D34B48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A06E7"/>
    <w:rsid w:val="00DB35E4"/>
    <w:rsid w:val="00DB530A"/>
    <w:rsid w:val="00DC0A5E"/>
    <w:rsid w:val="00DC492C"/>
    <w:rsid w:val="00DD4ABF"/>
    <w:rsid w:val="00DD5359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4FC1"/>
    <w:rsid w:val="00F565CE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rmal">
    <w:name w:val="Normal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heading6">
    <w:name w:val="heading 6"/>
    <w:basedOn w:val="Normal"/>
    <w:next w:val="Normal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basedOn w:val="a0"/>
    <w:link w:val="ad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basedOn w:val="a0"/>
    <w:rsid w:val="000600BC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 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  <w:lang w:val="ru-RU" w:eastAsia="ru-RU"/>
    </w:rPr>
  </w:style>
  <w:style w:type="character" w:styleId="af7">
    <w:name w:val="Emphasis"/>
    <w:basedOn w:val="a0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ListParagraph">
    <w:name w:val="List Paragraph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CC1CA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3F88F4856100030C30B7EB44E2E72F5F70832B0EU8G" TargetMode="External"/><Relationship Id="rId13" Type="http://schemas.openxmlformats.org/officeDocument/2006/relationships/hyperlink" Target="consultantplus://offline/ref=FDF3642BE0372F8109982185E2E93F0A030F68BDE943EDB17A0F76D474B827A0DB4940017F8FA18F2EAF742C0DUDG" TargetMode="External"/><Relationship Id="rId18" Type="http://schemas.openxmlformats.org/officeDocument/2006/relationships/hyperlink" Target="consultantplus://offline/ref=FDF3642BE0372F8109982185E2E93F0A030F68BDE943EDB17A0F76D474B827A0DB4940017F8FA18F2DA877290DU1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F3642BE0372F8109982185E2E93F0A030F68BDE940E8B9700976D474B827A0DB4940017F8FA18F2FAB77240DU6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F3642BE0372F8109982185E2E93F0A030F68BDE943EDB17A0F76D474B827A0DB4940017F8FA18F2EAA7C2E0DU6G" TargetMode="External"/><Relationship Id="rId17" Type="http://schemas.openxmlformats.org/officeDocument/2006/relationships/hyperlink" Target="consultantplus://offline/ref=FDF3642BE0372F8109982185E2E93F0A030F68BDE940E8B9700976D474B827A0DB4940017F8FA18F2FA8742F0DUC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2185E2E93F0A030F68BDE943EDB17A0F76D474B827A0DB4940017F8FA18F2EAF74290DU0G" TargetMode="External"/><Relationship Id="rId20" Type="http://schemas.openxmlformats.org/officeDocument/2006/relationships/hyperlink" Target="consultantplus://offline/ref=FDF3642BE0372F8109982185E2E93F0A030F68BDE943EDB17A0F76D474B827A0DB4940017F8FA18F2DA877290DU1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F3642BE0372F8109982185E2E93F0A030F68BDE943EDB17A0F76D474B827A0DB4940017F8FA18F2FA8742D0DU5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F3642BE0372F8109982185E2E93F0A030F68BDE940E8B9700976D474B827A0DB4940017F8FA18F2FA8742F0DUCG" TargetMode="External"/><Relationship Id="rId23" Type="http://schemas.openxmlformats.org/officeDocument/2006/relationships/hyperlink" Target="consultantplus://offline/ref=FDF3642BE0372F8109982185E2E93F0A030F68BDE940E8B9700976D474B827A0DB4940017F8FA18F2FAB77240DU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DF3642BE0372F8109982185E2E93F0A030F68BDE945E0B8720C76D474B827A0DB04U9G" TargetMode="External"/><Relationship Id="rId19" Type="http://schemas.openxmlformats.org/officeDocument/2006/relationships/hyperlink" Target="consultantplus://offline/ref=FDF3642BE0372F8109982185E2E93F0A030F68BDE940E8B9700976D474B827A0DB4940017F8FA18F2FAB77240DU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3642BE0372F8109982185E2E93F0A030F68BDE943EDB9720B76D474B827A0DB4940017F8FA18F2FA8742C0DUDG" TargetMode="External"/><Relationship Id="rId14" Type="http://schemas.openxmlformats.org/officeDocument/2006/relationships/hyperlink" Target="consultantplus://offline/ref=FDF3642BE0372F8109982185E2E93F0A030F68BDE943EDB17A0F76D474B827A0DB4940017F8FA18F2EAF74290DU0G" TargetMode="External"/><Relationship Id="rId22" Type="http://schemas.openxmlformats.org/officeDocument/2006/relationships/hyperlink" Target="consultantplus://offline/ref=FDF3642BE0372F8109982185E2E93F0A030F68BDE943EDB17A0F76D474B827A0DB4940017F8FA18F2DA877290DU1G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econ5</cp:lastModifiedBy>
  <cp:revision>2</cp:revision>
  <cp:lastPrinted>2012-06-15T05:43:00Z</cp:lastPrinted>
  <dcterms:created xsi:type="dcterms:W3CDTF">2016-01-21T04:53:00Z</dcterms:created>
  <dcterms:modified xsi:type="dcterms:W3CDTF">2016-01-21T04:53:00Z</dcterms:modified>
</cp:coreProperties>
</file>