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33" w:rsidRDefault="007C358C" w:rsidP="0032722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left:0;text-align:left;margin-left:3in;margin-top:-9pt;width:69.7pt;height:64.2pt;z-index:251658240;mso-wrap-style:none" stroked="f">
            <v:textbox style="mso-next-textbox:#_x0000_s1059;mso-fit-shape-to-text:t">
              <w:txbxContent>
                <w:p w:rsidR="00201C27" w:rsidRDefault="00CC1CA9">
                  <w:r>
                    <w:rPr>
                      <w:noProof/>
                    </w:rPr>
                    <w:drawing>
                      <wp:inline distT="0" distB="0" distL="0" distR="0">
                        <wp:extent cx="698500" cy="7239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85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1722C" w:rsidRDefault="0061722C" w:rsidP="0032722D">
      <w:pPr>
        <w:jc w:val="center"/>
      </w:pPr>
    </w:p>
    <w:p w:rsidR="008D3AAF" w:rsidRDefault="008D3AAF" w:rsidP="0032722D">
      <w:pPr>
        <w:jc w:val="center"/>
      </w:pPr>
    </w:p>
    <w:p w:rsidR="00201C27" w:rsidRDefault="00201C27" w:rsidP="0032722D">
      <w:pPr>
        <w:jc w:val="center"/>
      </w:pPr>
    </w:p>
    <w:p w:rsidR="00C150B1" w:rsidRPr="00D402B0" w:rsidRDefault="00D402B0" w:rsidP="00C150B1">
      <w:pPr>
        <w:pStyle w:val="a3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C150B1" w:rsidRPr="00E42FAD" w:rsidRDefault="00931396" w:rsidP="00C150B1">
      <w:pPr>
        <w:pStyle w:val="a3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6F106F" w:rsidRPr="006F106F" w:rsidRDefault="006F106F" w:rsidP="00C150B1">
      <w:pPr>
        <w:pStyle w:val="a3"/>
        <w:rPr>
          <w:w w:val="160"/>
          <w:sz w:val="6"/>
          <w:szCs w:val="6"/>
        </w:rPr>
      </w:pPr>
    </w:p>
    <w:p w:rsidR="008F267A" w:rsidRDefault="008F267A" w:rsidP="008F267A">
      <w:pPr>
        <w:pStyle w:val="a3"/>
        <w:rPr>
          <w:w w:val="160"/>
          <w:sz w:val="6"/>
          <w:szCs w:val="6"/>
        </w:rPr>
      </w:pPr>
    </w:p>
    <w:p w:rsidR="008F267A" w:rsidRPr="00510CCD" w:rsidRDefault="007C358C" w:rsidP="008F267A">
      <w:pPr>
        <w:pStyle w:val="a3"/>
        <w:rPr>
          <w:w w:val="160"/>
          <w:sz w:val="6"/>
          <w:szCs w:val="6"/>
        </w:rPr>
      </w:pPr>
      <w:r>
        <w:rPr>
          <w:noProof/>
          <w:sz w:val="6"/>
          <w:szCs w:val="6"/>
        </w:rPr>
        <w:pict>
          <v:line id="_x0000_s1054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4A0"/>
      </w:tblPr>
      <w:tblGrid>
        <w:gridCol w:w="3223"/>
        <w:gridCol w:w="3169"/>
        <w:gridCol w:w="3178"/>
      </w:tblGrid>
      <w:tr w:rsidR="0086035C" w:rsidRPr="00DD4ABF" w:rsidTr="00DD4ABF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35C" w:rsidRPr="00DD4ABF" w:rsidRDefault="00FB64F4" w:rsidP="00DD4A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30.03.2016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86035C" w:rsidRPr="00DD4ABF" w:rsidRDefault="0086035C" w:rsidP="00DD4ABF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6035C" w:rsidRPr="00DD4ABF" w:rsidRDefault="00FB64F4" w:rsidP="00DD4ABF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</w:t>
            </w:r>
          </w:p>
        </w:tc>
      </w:tr>
    </w:tbl>
    <w:p w:rsidR="0086035C" w:rsidRDefault="0086035C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D0986" w:rsidRDefault="00E42FAD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F54FC1" w:rsidRDefault="00F54FC1" w:rsidP="00684F9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F54FC1" w:rsidRDefault="00F54FC1" w:rsidP="00F54FC1"/>
    <w:p w:rsidR="00CC1CA9" w:rsidRPr="006E5E3C" w:rsidRDefault="00CC1CA9" w:rsidP="00CC1CA9">
      <w:pPr>
        <w:tabs>
          <w:tab w:val="left" w:pos="4678"/>
        </w:tabs>
        <w:ind w:right="4251"/>
        <w:contextualSpacing/>
        <w:rPr>
          <w:sz w:val="28"/>
          <w:szCs w:val="28"/>
        </w:rPr>
      </w:pPr>
      <w:r w:rsidRPr="006E5E3C">
        <w:rPr>
          <w:sz w:val="28"/>
          <w:szCs w:val="28"/>
        </w:rPr>
        <w:t>О внесении изменений и дополнений в муниципальную программу городского округа Первоуральск «Развитие и модернизация жилищно-коммунального хозяйства, повышение энергетической эффективности городского округа Первоуральск до 2020 года»</w:t>
      </w: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rPr>
          <w:sz w:val="28"/>
          <w:szCs w:val="28"/>
        </w:rPr>
      </w:pPr>
    </w:p>
    <w:p w:rsidR="00F54FC1" w:rsidRDefault="00F54FC1" w:rsidP="00F54FC1">
      <w:pPr>
        <w:jc w:val="both"/>
        <w:rPr>
          <w:sz w:val="28"/>
          <w:szCs w:val="28"/>
        </w:rPr>
      </w:pP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8E17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8E17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городского округа Первоуральск, </w:t>
      </w:r>
      <w:hyperlink r:id="rId10" w:history="1">
        <w:r w:rsidRPr="008E17B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Первоуральск от 11 июня 2013 года № 1901 «Об утверждении Порядка разработки, реализации и оценки эффективности муниципальных программ городского округа Первоуральск» Администрация городского округа Первоуральск </w:t>
      </w:r>
    </w:p>
    <w:p w:rsidR="00FB64F4" w:rsidRPr="008E17B9" w:rsidRDefault="00FB64F4" w:rsidP="00FB64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4F4" w:rsidRPr="008E17B9" w:rsidRDefault="00FB64F4" w:rsidP="00FB64F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4F4" w:rsidRPr="008E17B9" w:rsidRDefault="00FB64F4" w:rsidP="00FB64F4">
      <w:pPr>
        <w:contextualSpacing/>
        <w:jc w:val="both"/>
        <w:rPr>
          <w:sz w:val="28"/>
          <w:szCs w:val="28"/>
        </w:rPr>
      </w:pPr>
      <w:r w:rsidRPr="008E17B9">
        <w:rPr>
          <w:sz w:val="28"/>
          <w:szCs w:val="28"/>
        </w:rPr>
        <w:t>ПОСТАНОВЛЯЕТ: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1.</w:t>
      </w:r>
      <w:r w:rsidRPr="008E17B9">
        <w:rPr>
          <w:rFonts w:ascii="Times New Roman" w:hAnsi="Times New Roman" w:cs="Times New Roman"/>
          <w:sz w:val="28"/>
          <w:szCs w:val="28"/>
        </w:rPr>
        <w:tab/>
        <w:t xml:space="preserve">Внести в муниципальную </w:t>
      </w:r>
      <w:hyperlink r:id="rId11" w:history="1">
        <w:r w:rsidRPr="008E17B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«Развитие и модернизация жилищно-коммунального хозяйства, повышение энергетической эффективности городского округа Первоуральск до 2020 года», утвержденную Постановлением Администрации городского округа Первоуральск от 19 сентября 2014 года № 2338 (далее - программа), следующие изменения и дополнения: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12" w:history="1">
        <w:r w:rsidRPr="008E17B9">
          <w:rPr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а) </w:t>
      </w:r>
      <w:hyperlink r:id="rId13" w:history="1">
        <w:r w:rsidRPr="008E17B9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изложить в следующей редакции:</w:t>
      </w:r>
    </w:p>
    <w:p w:rsidR="00FB64F4" w:rsidRPr="008E17B9" w:rsidRDefault="00FB64F4" w:rsidP="00FB64F4">
      <w:pPr>
        <w:pStyle w:val="ConsPlusTitlePage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«Общий объем финансирования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         2020 года» состоит из финансирования мероприятий муниципальной программы и составляет 2586129,1 тыс. рублей,</w:t>
      </w:r>
    </w:p>
    <w:p w:rsidR="00FB64F4" w:rsidRPr="008E17B9" w:rsidRDefault="00FB64F4" w:rsidP="00FB64F4">
      <w:pPr>
        <w:pStyle w:val="ConsPlusTitlePage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том числе:</w:t>
      </w:r>
    </w:p>
    <w:p w:rsidR="00FB64F4" w:rsidRPr="008E17B9" w:rsidRDefault="00FB64F4" w:rsidP="00FB64F4">
      <w:pPr>
        <w:pStyle w:val="ConsPlusTitlePag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2015 году – 224050,0 тыс. рублей;</w:t>
      </w:r>
    </w:p>
    <w:p w:rsidR="00FB64F4" w:rsidRPr="008E17B9" w:rsidRDefault="00FB64F4" w:rsidP="00FB64F4">
      <w:pPr>
        <w:pStyle w:val="ConsPlusTitlePag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в 2016 году – </w:t>
      </w:r>
      <w:r>
        <w:rPr>
          <w:rFonts w:ascii="Times New Roman" w:hAnsi="Times New Roman" w:cs="Times New Roman"/>
          <w:sz w:val="28"/>
          <w:szCs w:val="28"/>
        </w:rPr>
        <w:t>235798,2</w:t>
      </w:r>
      <w:r w:rsidRPr="008E17B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4F4" w:rsidRPr="008E17B9" w:rsidRDefault="00FB64F4" w:rsidP="00FB64F4">
      <w:pPr>
        <w:pStyle w:val="ConsPlusTitlePag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2017 году – 951273,0 тыс. рублей;</w:t>
      </w:r>
    </w:p>
    <w:p w:rsidR="00FB64F4" w:rsidRPr="008E17B9" w:rsidRDefault="00FB64F4" w:rsidP="00FB64F4">
      <w:pPr>
        <w:pStyle w:val="ConsPlusTitlePag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2018 году – 475909,7 тыс. рублей;</w:t>
      </w:r>
    </w:p>
    <w:p w:rsidR="00FB64F4" w:rsidRPr="008E17B9" w:rsidRDefault="00FB64F4" w:rsidP="00FB64F4">
      <w:pPr>
        <w:pStyle w:val="ConsPlusTitlePage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2019 году – 402468,1 тыс. рублей;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в 2020 году – 294454,1 тыс. рублей;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4" w:history="1">
        <w:r w:rsidRPr="008E17B9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программы «Раздел 2. Цели и задачи, целевые показатели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15" w:history="1">
        <w:r w:rsidRPr="008E17B9">
          <w:rPr>
            <w:rFonts w:ascii="Times New Roman" w:hAnsi="Times New Roman" w:cs="Times New Roman"/>
            <w:sz w:val="28"/>
            <w:szCs w:val="28"/>
          </w:rPr>
          <w:t>(приложение 1)</w:t>
        </w:r>
      </w:hyperlink>
      <w:r w:rsidRPr="008E17B9">
        <w:rPr>
          <w:rFonts w:ascii="Times New Roman" w:hAnsi="Times New Roman" w:cs="Times New Roman"/>
          <w:sz w:val="28"/>
          <w:szCs w:val="28"/>
        </w:rPr>
        <w:t>;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2) </w:t>
      </w:r>
      <w:hyperlink r:id="rId16" w:history="1">
        <w:r w:rsidRPr="008E17B9">
          <w:rPr>
            <w:rFonts w:ascii="Times New Roman" w:hAnsi="Times New Roman" w:cs="Times New Roman"/>
            <w:sz w:val="28"/>
            <w:szCs w:val="28"/>
          </w:rPr>
          <w:t>Приложение 2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программы «Раздел 3. План мероприятий муниципальной программы «Развитие и модернизация жилищно-коммунального хозяйства, повышение энергетической эффективности городского округа Первоуральск до 2020 года» изложить в новой редакции </w:t>
      </w:r>
      <w:hyperlink r:id="rId17" w:history="1">
        <w:r w:rsidRPr="008E17B9">
          <w:rPr>
            <w:rFonts w:ascii="Times New Roman" w:hAnsi="Times New Roman" w:cs="Times New Roman"/>
            <w:sz w:val="28"/>
            <w:szCs w:val="28"/>
          </w:rPr>
          <w:t>(приложение 2)</w:t>
        </w:r>
      </w:hyperlink>
      <w:r w:rsidRPr="008E17B9">
        <w:rPr>
          <w:rFonts w:ascii="Times New Roman" w:hAnsi="Times New Roman" w:cs="Times New Roman"/>
          <w:sz w:val="28"/>
          <w:szCs w:val="28"/>
        </w:rPr>
        <w:t>;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 xml:space="preserve">3) </w:t>
      </w:r>
      <w:hyperlink r:id="rId18" w:history="1">
        <w:r w:rsidRPr="008E17B9">
          <w:rPr>
            <w:rFonts w:ascii="Times New Roman" w:hAnsi="Times New Roman" w:cs="Times New Roman"/>
            <w:sz w:val="28"/>
            <w:szCs w:val="28"/>
          </w:rPr>
          <w:t>Приложение 3</w:t>
        </w:r>
      </w:hyperlink>
      <w:r w:rsidRPr="008E17B9">
        <w:rPr>
          <w:rFonts w:ascii="Times New Roman" w:hAnsi="Times New Roman" w:cs="Times New Roman"/>
          <w:sz w:val="28"/>
          <w:szCs w:val="28"/>
        </w:rPr>
        <w:t xml:space="preserve"> программы "Раздел 4. Расходы на реализацию мероприятий муниципальной программы "Развитие и модернизация жилищно-коммунального хозяйства, повышение энергетической эффективности городского округа Первоуральск до 2020 года" изложить в новой редакции </w:t>
      </w:r>
      <w:hyperlink r:id="rId19" w:history="1">
        <w:r w:rsidRPr="008E17B9">
          <w:rPr>
            <w:rFonts w:ascii="Times New Roman" w:hAnsi="Times New Roman" w:cs="Times New Roman"/>
            <w:sz w:val="28"/>
            <w:szCs w:val="28"/>
          </w:rPr>
          <w:t>(приложение 3)</w:t>
        </w:r>
      </w:hyperlink>
      <w:r w:rsidRPr="008E17B9">
        <w:t>.</w:t>
      </w:r>
    </w:p>
    <w:p w:rsidR="00FB64F4" w:rsidRPr="008E17B9" w:rsidRDefault="00FB64F4" w:rsidP="00FB64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7B9">
        <w:rPr>
          <w:rFonts w:ascii="Times New Roman" w:hAnsi="Times New Roman" w:cs="Times New Roman"/>
          <w:sz w:val="28"/>
          <w:szCs w:val="28"/>
        </w:rPr>
        <w:t>2.</w:t>
      </w:r>
      <w:r w:rsidRPr="008E17B9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на официальном сайте городского округа Первоуральск.</w:t>
      </w:r>
    </w:p>
    <w:p w:rsidR="00FB64F4" w:rsidRPr="008E17B9" w:rsidRDefault="00FB64F4" w:rsidP="00FB64F4">
      <w:pPr>
        <w:ind w:firstLine="709"/>
        <w:contextualSpacing/>
        <w:jc w:val="both"/>
        <w:rPr>
          <w:sz w:val="28"/>
          <w:szCs w:val="28"/>
        </w:rPr>
      </w:pPr>
      <w:r w:rsidRPr="008E17B9">
        <w:rPr>
          <w:sz w:val="28"/>
          <w:szCs w:val="28"/>
        </w:rPr>
        <w:t>3.</w:t>
      </w:r>
      <w:r w:rsidRPr="008E17B9">
        <w:rPr>
          <w:sz w:val="28"/>
          <w:szCs w:val="28"/>
        </w:rPr>
        <w:tab/>
      </w:r>
      <w:proofErr w:type="gramStart"/>
      <w:r w:rsidRPr="008E17B9">
        <w:rPr>
          <w:sz w:val="28"/>
          <w:szCs w:val="28"/>
        </w:rPr>
        <w:t>Контроль за</w:t>
      </w:r>
      <w:proofErr w:type="gramEnd"/>
      <w:r w:rsidRPr="008E17B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жилищно-коммунальному хозяйству. </w:t>
      </w:r>
      <w:bookmarkStart w:id="0" w:name="_GoBack"/>
      <w:bookmarkEnd w:id="0"/>
    </w:p>
    <w:p w:rsidR="00FB64F4" w:rsidRPr="008E17B9" w:rsidRDefault="00FB64F4" w:rsidP="00FB64F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B64F4" w:rsidRPr="008E17B9" w:rsidRDefault="00FB64F4" w:rsidP="00FB64F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B64F4" w:rsidRPr="008E17B9" w:rsidRDefault="00FB64F4" w:rsidP="00FB64F4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FB64F4" w:rsidRPr="008E17B9" w:rsidRDefault="00FB64F4" w:rsidP="00FB64F4">
      <w:pPr>
        <w:tabs>
          <w:tab w:val="left" w:pos="540"/>
          <w:tab w:val="left" w:pos="720"/>
        </w:tabs>
        <w:contextualSpacing/>
        <w:jc w:val="both"/>
        <w:rPr>
          <w:sz w:val="28"/>
          <w:szCs w:val="28"/>
        </w:rPr>
      </w:pPr>
    </w:p>
    <w:p w:rsidR="00FB64F4" w:rsidRPr="008E17B9" w:rsidRDefault="00FB64F4" w:rsidP="00FB64F4">
      <w:pPr>
        <w:tabs>
          <w:tab w:val="left" w:pos="540"/>
          <w:tab w:val="left" w:pos="720"/>
        </w:tabs>
        <w:contextualSpacing/>
        <w:jc w:val="both"/>
        <w:rPr>
          <w:sz w:val="28"/>
          <w:szCs w:val="28"/>
        </w:rPr>
      </w:pPr>
      <w:r w:rsidRPr="008E17B9">
        <w:rPr>
          <w:sz w:val="28"/>
          <w:szCs w:val="28"/>
        </w:rPr>
        <w:t xml:space="preserve">Глава администрации </w:t>
      </w:r>
    </w:p>
    <w:p w:rsidR="00FB64F4" w:rsidRPr="003B11F1" w:rsidRDefault="00FB64F4" w:rsidP="00FB64F4">
      <w:pPr>
        <w:tabs>
          <w:tab w:val="left" w:pos="180"/>
        </w:tabs>
        <w:contextualSpacing/>
        <w:jc w:val="both"/>
        <w:rPr>
          <w:sz w:val="28"/>
          <w:szCs w:val="28"/>
        </w:rPr>
      </w:pPr>
      <w:r w:rsidRPr="008E17B9">
        <w:rPr>
          <w:sz w:val="28"/>
          <w:szCs w:val="28"/>
        </w:rPr>
        <w:t>городского округа Первоуральск                                                       А.И. Дронов</w:t>
      </w:r>
    </w:p>
    <w:p w:rsidR="000600BC" w:rsidRDefault="000600BC" w:rsidP="00FB64F4">
      <w:pPr>
        <w:pStyle w:val="ConsPlusNormal"/>
        <w:ind w:firstLine="709"/>
        <w:contextualSpacing/>
        <w:jc w:val="both"/>
      </w:pPr>
    </w:p>
    <w:sectPr w:rsidR="000600BC" w:rsidSect="00F54FC1">
      <w:headerReference w:type="even" r:id="rId20"/>
      <w:headerReference w:type="default" r:id="rId21"/>
      <w:footerReference w:type="even" r:id="rId22"/>
      <w:footerReference w:type="default" r:id="rId23"/>
      <w:pgSz w:w="11906" w:h="16838" w:code="9"/>
      <w:pgMar w:top="36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117" w:rsidRDefault="00D32117">
      <w:r>
        <w:separator/>
      </w:r>
    </w:p>
  </w:endnote>
  <w:endnote w:type="continuationSeparator" w:id="0">
    <w:p w:rsidR="00D32117" w:rsidRDefault="00D32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30A" w:rsidRDefault="007C358C" w:rsidP="00211C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B530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530A" w:rsidRDefault="00DB530A" w:rsidP="00DB530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117" w:rsidRDefault="00D32117">
      <w:r>
        <w:separator/>
      </w:r>
    </w:p>
  </w:footnote>
  <w:footnote w:type="continuationSeparator" w:id="0">
    <w:p w:rsidR="00D32117" w:rsidRDefault="00D321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68" w:rsidRDefault="007C358C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776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87768" w:rsidRDefault="00E87768" w:rsidP="00E87768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768" w:rsidRDefault="007C358C" w:rsidP="00943DAA">
    <w:pPr>
      <w:pStyle w:val="ad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8776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64F4">
      <w:rPr>
        <w:rStyle w:val="aa"/>
        <w:noProof/>
      </w:rPr>
      <w:t>2</w:t>
    </w:r>
    <w:r>
      <w:rPr>
        <w:rStyle w:val="aa"/>
      </w:rPr>
      <w:fldChar w:fldCharType="end"/>
    </w:r>
  </w:p>
  <w:p w:rsidR="00E87768" w:rsidRDefault="00E87768" w:rsidP="00E87768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3280B"/>
    <w:multiLevelType w:val="hybridMultilevel"/>
    <w:tmpl w:val="C07257BC"/>
    <w:lvl w:ilvl="0" w:tplc="36DAA9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2D"/>
    <w:rsid w:val="00012C6C"/>
    <w:rsid w:val="000143FB"/>
    <w:rsid w:val="00016E28"/>
    <w:rsid w:val="00017E8C"/>
    <w:rsid w:val="000202FE"/>
    <w:rsid w:val="0002077F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59E"/>
    <w:rsid w:val="000A1A15"/>
    <w:rsid w:val="000A4940"/>
    <w:rsid w:val="000B1398"/>
    <w:rsid w:val="000B167F"/>
    <w:rsid w:val="000C08F3"/>
    <w:rsid w:val="000C0D1E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13AD1"/>
    <w:rsid w:val="00124541"/>
    <w:rsid w:val="00124F49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7B1D"/>
    <w:rsid w:val="00171E5A"/>
    <w:rsid w:val="00172490"/>
    <w:rsid w:val="001729C8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63FDD"/>
    <w:rsid w:val="002669A4"/>
    <w:rsid w:val="00270D1E"/>
    <w:rsid w:val="002713F3"/>
    <w:rsid w:val="00273212"/>
    <w:rsid w:val="00274717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E79B1"/>
    <w:rsid w:val="003F346F"/>
    <w:rsid w:val="003F61D2"/>
    <w:rsid w:val="003F6C3C"/>
    <w:rsid w:val="003F709A"/>
    <w:rsid w:val="003F7792"/>
    <w:rsid w:val="004018EE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806C4"/>
    <w:rsid w:val="004850C1"/>
    <w:rsid w:val="00486894"/>
    <w:rsid w:val="00490BDF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8FC"/>
    <w:rsid w:val="00656F2F"/>
    <w:rsid w:val="006571CD"/>
    <w:rsid w:val="00662D2B"/>
    <w:rsid w:val="006651CA"/>
    <w:rsid w:val="00667E74"/>
    <w:rsid w:val="00670C43"/>
    <w:rsid w:val="00671CEA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58C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2004"/>
    <w:rsid w:val="00834DA9"/>
    <w:rsid w:val="00836689"/>
    <w:rsid w:val="008441F7"/>
    <w:rsid w:val="00844389"/>
    <w:rsid w:val="00846F11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4E1E"/>
    <w:rsid w:val="009008E0"/>
    <w:rsid w:val="00900E7A"/>
    <w:rsid w:val="00905AEA"/>
    <w:rsid w:val="00910A0A"/>
    <w:rsid w:val="00913B96"/>
    <w:rsid w:val="00922E35"/>
    <w:rsid w:val="00923EB5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10073"/>
    <w:rsid w:val="00A177CE"/>
    <w:rsid w:val="00A17B78"/>
    <w:rsid w:val="00A22F7A"/>
    <w:rsid w:val="00A24EBD"/>
    <w:rsid w:val="00A2655F"/>
    <w:rsid w:val="00A26FD2"/>
    <w:rsid w:val="00A32873"/>
    <w:rsid w:val="00A42B68"/>
    <w:rsid w:val="00A43AC8"/>
    <w:rsid w:val="00A43CB5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B97"/>
    <w:rsid w:val="00B703CE"/>
    <w:rsid w:val="00B710B6"/>
    <w:rsid w:val="00B75D99"/>
    <w:rsid w:val="00B80436"/>
    <w:rsid w:val="00B87C9E"/>
    <w:rsid w:val="00B92422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24FB"/>
    <w:rsid w:val="00BD2EAA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766C"/>
    <w:rsid w:val="00C37016"/>
    <w:rsid w:val="00C46024"/>
    <w:rsid w:val="00C57CBC"/>
    <w:rsid w:val="00C57F9B"/>
    <w:rsid w:val="00C57FC3"/>
    <w:rsid w:val="00C6108B"/>
    <w:rsid w:val="00C6436B"/>
    <w:rsid w:val="00C82962"/>
    <w:rsid w:val="00C84143"/>
    <w:rsid w:val="00C914CC"/>
    <w:rsid w:val="00C9425D"/>
    <w:rsid w:val="00C964CE"/>
    <w:rsid w:val="00CA4108"/>
    <w:rsid w:val="00CB3F33"/>
    <w:rsid w:val="00CB4AFD"/>
    <w:rsid w:val="00CC1CA9"/>
    <w:rsid w:val="00CC4392"/>
    <w:rsid w:val="00CC4B88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2117"/>
    <w:rsid w:val="00D34B48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B35E4"/>
    <w:rsid w:val="00DB530A"/>
    <w:rsid w:val="00DC0A5E"/>
    <w:rsid w:val="00DC492C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672F"/>
    <w:rsid w:val="00EF0AF6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5449A"/>
    <w:rsid w:val="00F54FC1"/>
    <w:rsid w:val="00F565CE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4F4"/>
    <w:rsid w:val="00FB6E9F"/>
    <w:rsid w:val="00FC0937"/>
    <w:rsid w:val="00FC484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58C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basedOn w:val="a0"/>
    <w:link w:val="ad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basedOn w:val="a0"/>
    <w:rsid w:val="000600BC"/>
    <w:rPr>
      <w:color w:val="0000FF"/>
      <w:u w:val="single"/>
    </w:rPr>
  </w:style>
  <w:style w:type="character" w:customStyle="1" w:styleId="a9">
    <w:name w:val="Нижний колонтитул Знак"/>
    <w:basedOn w:val="a0"/>
    <w:link w:val="a8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basedOn w:val="a0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basedOn w:val="a0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basedOn w:val="a0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basedOn w:val="a0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F54F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Page">
    <w:name w:val="ConsPlusTitlePage"/>
    <w:rsid w:val="00CC1CA9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F3642BE0372F8109983F88F4856100030C30B7EB44E2E72F5F70832B0EU8G" TargetMode="External"/><Relationship Id="rId13" Type="http://schemas.openxmlformats.org/officeDocument/2006/relationships/hyperlink" Target="consultantplus://offline/ref=FDF3642BE0372F8109982185E2E93F0A030F68BDE943EDB17A0F76D474B827A0DB4940017F8FA18F2EAF742C0DUDG" TargetMode="External"/><Relationship Id="rId18" Type="http://schemas.openxmlformats.org/officeDocument/2006/relationships/hyperlink" Target="consultantplus://offline/ref=FDF3642BE0372F8109982185E2E93F0A030F68BDE943EDB17A0F76D474B827A0DB4940017F8FA18F2DA877290DU1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F3642BE0372F8109982185E2E93F0A030F68BDE943EDB17A0F76D474B827A0DB4940017F8FA18F2EAA7C2E0DU6G" TargetMode="External"/><Relationship Id="rId17" Type="http://schemas.openxmlformats.org/officeDocument/2006/relationships/hyperlink" Target="consultantplus://offline/ref=FDF3642BE0372F8109982185E2E93F0A030F68BDE940E8B9700976D474B827A0DB4940017F8FA18F2FA8742F0DU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F3642BE0372F8109982185E2E93F0A030F68BDE943EDB17A0F76D474B827A0DB4940017F8FA18F2EAF74290DU0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F3642BE0372F8109982185E2E93F0A030F68BDE943EDB17A0F76D474B827A0DB4940017F8FA18F2FA8742D0DU5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F3642BE0372F8109982185E2E93F0A030F68BDE940E8B9700976D474B827A0DB4940017F8FA18F2FA8742F0DUCG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FDF3642BE0372F8109982185E2E93F0A030F68BDE945E0B8720C76D474B827A0DB04U9G" TargetMode="External"/><Relationship Id="rId19" Type="http://schemas.openxmlformats.org/officeDocument/2006/relationships/hyperlink" Target="consultantplus://offline/ref=FDF3642BE0372F8109982185E2E93F0A030F68BDE940E8B9700976D474B827A0DB4940017F8FA18F2FAB77240DU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3642BE0372F8109982185E2E93F0A030F68BDE943EDB9720B76D474B827A0DB4940017F8FA18F2FA8742C0DUDG" TargetMode="External"/><Relationship Id="rId14" Type="http://schemas.openxmlformats.org/officeDocument/2006/relationships/hyperlink" Target="consultantplus://offline/ref=FDF3642BE0372F8109982185E2E93F0A030F68BDE943EDB17A0F76D474B827A0DB4940017F8FA18F2EAF74290DU0G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econ5</cp:lastModifiedBy>
  <cp:revision>2</cp:revision>
  <cp:lastPrinted>2012-06-15T05:43:00Z</cp:lastPrinted>
  <dcterms:created xsi:type="dcterms:W3CDTF">2016-03-31T08:27:00Z</dcterms:created>
  <dcterms:modified xsi:type="dcterms:W3CDTF">2016-03-31T08:27:00Z</dcterms:modified>
</cp:coreProperties>
</file>