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D" w:rsidRDefault="00DA28ED" w:rsidP="00DA28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DAEE" wp14:editId="6BFDD684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7580" cy="815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8ED" w:rsidRDefault="00DA28ED" w:rsidP="00DA28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18DF3B" wp14:editId="3A38A80F">
                                  <wp:extent cx="699770" cy="723265"/>
                                  <wp:effectExtent l="0" t="0" r="5080" b="63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0pt;margin-top:-36pt;width:75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" stroked="f">
                <v:textbox style="mso-fit-shape-to-text:t">
                  <w:txbxContent>
                    <w:p w:rsidR="00DA28ED" w:rsidRDefault="00DA28ED" w:rsidP="00DA28ED">
                      <w:r>
                        <w:rPr>
                          <w:noProof/>
                        </w:rPr>
                        <w:drawing>
                          <wp:inline distT="0" distB="0" distL="0" distR="0" wp14:anchorId="2918DF3B" wp14:editId="3A38A80F">
                            <wp:extent cx="699770" cy="723265"/>
                            <wp:effectExtent l="0" t="0" r="5080" b="63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28ED" w:rsidRDefault="00DA28ED" w:rsidP="00DA28ED">
      <w:pPr>
        <w:jc w:val="center"/>
      </w:pPr>
    </w:p>
    <w:p w:rsidR="00DA28ED" w:rsidRDefault="00DA28ED" w:rsidP="00DA28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DA28ED" w:rsidRDefault="00DA28ED" w:rsidP="00DA28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СВЕРДЛОВСКАЯ  ОБЛАСТЬ</w:t>
      </w:r>
    </w:p>
    <w:p w:rsidR="00DA28ED" w:rsidRDefault="00DA28ED" w:rsidP="00DA28ED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DA28ED" w:rsidRPr="006F106F" w:rsidRDefault="00DA28ED" w:rsidP="00DA28ED">
      <w:pPr>
        <w:pStyle w:val="a3"/>
        <w:rPr>
          <w:w w:val="160"/>
          <w:sz w:val="6"/>
          <w:szCs w:val="6"/>
        </w:rPr>
      </w:pPr>
    </w:p>
    <w:p w:rsidR="00DA28ED" w:rsidRDefault="00DA28ED" w:rsidP="00DA28ED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B820A" wp14:editId="2E58655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6830" t="35560" r="2984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A28ED" w:rsidRDefault="00DA28ED" w:rsidP="00DA28ED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DA28ED" w:rsidRPr="00BD0A65" w:rsidRDefault="004751A9" w:rsidP="004751A9">
      <w:pPr>
        <w:pStyle w:val="1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26 марта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280</w:t>
      </w:r>
    </w:p>
    <w:p w:rsidR="00DA28ED" w:rsidRPr="009834CE" w:rsidRDefault="00DA28ED" w:rsidP="00DA28ED">
      <w:pPr>
        <w:pStyle w:val="ConsTitle"/>
        <w:widowControl/>
        <w:tabs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9834CE">
        <w:rPr>
          <w:rFonts w:ascii="Times New Roman" w:hAnsi="Times New Roman" w:cs="Times New Roman"/>
          <w:sz w:val="28"/>
          <w:szCs w:val="28"/>
        </w:rPr>
        <w:tab/>
      </w:r>
    </w:p>
    <w:p w:rsidR="00DA28ED" w:rsidRPr="008F4E78" w:rsidRDefault="00DA28ED" w:rsidP="00DA28ED">
      <w:pPr>
        <w:ind w:right="4677"/>
        <w:jc w:val="both"/>
        <w:rPr>
          <w:i/>
          <w:sz w:val="28"/>
          <w:szCs w:val="28"/>
        </w:rPr>
      </w:pPr>
      <w:r w:rsidRPr="008F4E78">
        <w:rPr>
          <w:i/>
          <w:sz w:val="28"/>
          <w:szCs w:val="28"/>
        </w:rPr>
        <w:t xml:space="preserve">О внесении изменений в </w:t>
      </w:r>
      <w:r w:rsidR="00913596">
        <w:rPr>
          <w:i/>
          <w:sz w:val="28"/>
          <w:szCs w:val="28"/>
        </w:rPr>
        <w:t>Г</w:t>
      </w:r>
      <w:r w:rsidRPr="008F4E78">
        <w:rPr>
          <w:i/>
          <w:sz w:val="28"/>
          <w:szCs w:val="28"/>
        </w:rPr>
        <w:t xml:space="preserve">енеральный план городского округа Первоуральск </w:t>
      </w:r>
      <w:r>
        <w:rPr>
          <w:i/>
          <w:sz w:val="28"/>
          <w:szCs w:val="28"/>
        </w:rPr>
        <w:t xml:space="preserve">                      </w:t>
      </w:r>
      <w:r w:rsidRPr="008F4E78">
        <w:rPr>
          <w:i/>
          <w:sz w:val="28"/>
          <w:szCs w:val="28"/>
        </w:rPr>
        <w:t xml:space="preserve">за исключением города Первоуральск Свердловской области, </w:t>
      </w:r>
      <w:r>
        <w:rPr>
          <w:i/>
          <w:sz w:val="28"/>
          <w:szCs w:val="28"/>
        </w:rPr>
        <w:t>у</w:t>
      </w:r>
      <w:r w:rsidRPr="008F4E78">
        <w:rPr>
          <w:i/>
          <w:sz w:val="28"/>
          <w:szCs w:val="28"/>
        </w:rPr>
        <w:t xml:space="preserve">твержденный решением Первоуральской городской Думы </w:t>
      </w:r>
      <w:r w:rsidR="004751A9">
        <w:rPr>
          <w:i/>
          <w:sz w:val="28"/>
          <w:szCs w:val="28"/>
        </w:rPr>
        <w:t xml:space="preserve">               </w:t>
      </w:r>
      <w:r w:rsidRPr="008F4E78">
        <w:rPr>
          <w:i/>
          <w:sz w:val="28"/>
          <w:szCs w:val="28"/>
        </w:rPr>
        <w:t xml:space="preserve">от 29 марта 2012 года № 482 применительно к территории </w:t>
      </w:r>
      <w:r>
        <w:rPr>
          <w:i/>
          <w:sz w:val="28"/>
          <w:szCs w:val="28"/>
        </w:rPr>
        <w:t>деревни</w:t>
      </w:r>
      <w:r w:rsidRPr="008F4E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Хомутовка</w:t>
      </w:r>
    </w:p>
    <w:p w:rsidR="00DA28ED" w:rsidRPr="008F4E78" w:rsidRDefault="00DA28ED" w:rsidP="00DA28ED">
      <w:pPr>
        <w:ind w:right="-52"/>
        <w:jc w:val="both"/>
        <w:rPr>
          <w:sz w:val="28"/>
          <w:szCs w:val="20"/>
        </w:rPr>
      </w:pPr>
    </w:p>
    <w:p w:rsidR="00DA28ED" w:rsidRPr="008F4E78" w:rsidRDefault="00DA28ED" w:rsidP="00DA28ED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         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инвестиций, в соответстви</w:t>
      </w:r>
      <w:r>
        <w:rPr>
          <w:sz w:val="28"/>
          <w:szCs w:val="28"/>
        </w:rPr>
        <w:t xml:space="preserve">и </w:t>
      </w:r>
      <w:r w:rsidR="00913596">
        <w:rPr>
          <w:sz w:val="28"/>
          <w:szCs w:val="28"/>
        </w:rPr>
        <w:t xml:space="preserve">  </w:t>
      </w:r>
      <w:r w:rsidRPr="008F4E78">
        <w:rPr>
          <w:sz w:val="28"/>
          <w:szCs w:val="28"/>
        </w:rPr>
        <w:t>со статьями 23, 24 Градостроительно</w:t>
      </w:r>
      <w:r>
        <w:rPr>
          <w:sz w:val="28"/>
          <w:szCs w:val="28"/>
        </w:rPr>
        <w:t xml:space="preserve">го кодекса Российской Федерации </w:t>
      </w:r>
      <w:r w:rsidR="00913596">
        <w:rPr>
          <w:sz w:val="28"/>
          <w:szCs w:val="28"/>
        </w:rPr>
        <w:t xml:space="preserve"> </w:t>
      </w:r>
      <w:r w:rsidRPr="008F4E78">
        <w:rPr>
          <w:sz w:val="28"/>
          <w:szCs w:val="28"/>
        </w:rPr>
        <w:t xml:space="preserve">от 29 декабря 2004 года  </w:t>
      </w:r>
      <w:r>
        <w:rPr>
          <w:sz w:val="28"/>
          <w:szCs w:val="28"/>
        </w:rPr>
        <w:t xml:space="preserve">   </w:t>
      </w:r>
      <w:r w:rsidRPr="008F4E78">
        <w:rPr>
          <w:sz w:val="28"/>
          <w:szCs w:val="28"/>
        </w:rPr>
        <w:t xml:space="preserve">№ 190-ФЗ, рассмотрев протокол публичных слушаний от </w:t>
      </w:r>
      <w:r>
        <w:rPr>
          <w:sz w:val="28"/>
          <w:szCs w:val="28"/>
        </w:rPr>
        <w:t>23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8F4E78">
        <w:rPr>
          <w:sz w:val="28"/>
          <w:szCs w:val="28"/>
        </w:rPr>
        <w:t xml:space="preserve"> 2014 года </w:t>
      </w:r>
      <w:r w:rsidR="004751A9">
        <w:rPr>
          <w:sz w:val="28"/>
          <w:szCs w:val="28"/>
        </w:rPr>
        <w:t xml:space="preserve">                  </w:t>
      </w:r>
      <w:r w:rsidRPr="008F4E78">
        <w:rPr>
          <w:sz w:val="28"/>
          <w:szCs w:val="28"/>
        </w:rPr>
        <w:t>и заключение о результатах публичных слушаний, утвержденное постановлением Главы</w:t>
      </w:r>
      <w:r>
        <w:rPr>
          <w:sz w:val="28"/>
          <w:szCs w:val="28"/>
        </w:rPr>
        <w:t xml:space="preserve"> городского округа Первоуральск </w:t>
      </w:r>
      <w:r w:rsidRPr="008F4E78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F4E78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53</w:t>
      </w:r>
      <w:r w:rsidRPr="008F4E78">
        <w:rPr>
          <w:sz w:val="28"/>
          <w:szCs w:val="28"/>
        </w:rPr>
        <w:t>, руководствуясь статьей 23 Устава городского округа Первоуральск, Первоуральская городская Дума</w:t>
      </w:r>
    </w:p>
    <w:p w:rsidR="00DA28ED" w:rsidRPr="008F4E78" w:rsidRDefault="00DA28ED" w:rsidP="00DA28ED">
      <w:pPr>
        <w:ind w:right="-52"/>
        <w:rPr>
          <w:sz w:val="28"/>
          <w:szCs w:val="28"/>
        </w:rPr>
      </w:pPr>
    </w:p>
    <w:p w:rsidR="00DA28ED" w:rsidRPr="008F4E78" w:rsidRDefault="00DA28ED" w:rsidP="00DA28ED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РЕШИЛА:</w:t>
      </w:r>
    </w:p>
    <w:p w:rsidR="00DA28ED" w:rsidRPr="008F4E78" w:rsidRDefault="00DA28ED" w:rsidP="00DA28ED">
      <w:pPr>
        <w:ind w:right="-52"/>
        <w:jc w:val="both"/>
        <w:rPr>
          <w:sz w:val="28"/>
          <w:szCs w:val="28"/>
        </w:rPr>
      </w:pPr>
    </w:p>
    <w:p w:rsidR="00DA28ED" w:rsidRPr="008F4E78" w:rsidRDefault="00DA28ED" w:rsidP="00DA28ED">
      <w:pPr>
        <w:ind w:right="-51" w:firstLine="709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1. Внести изменения в Генеральный план городского округа  Первоуральск за исключением города Первоуральск Свердловской области, утвержденный решением Первоуральской городской Думы от 29 марта </w:t>
      </w:r>
      <w:r w:rsidR="00913596">
        <w:rPr>
          <w:sz w:val="28"/>
          <w:szCs w:val="28"/>
        </w:rPr>
        <w:t xml:space="preserve">              </w:t>
      </w:r>
      <w:r w:rsidRPr="008F4E78">
        <w:rPr>
          <w:sz w:val="28"/>
          <w:szCs w:val="28"/>
        </w:rPr>
        <w:t>2012 года № 482</w:t>
      </w:r>
      <w:r w:rsidRPr="008F4E78">
        <w:rPr>
          <w:i/>
          <w:sz w:val="28"/>
          <w:szCs w:val="28"/>
        </w:rPr>
        <w:t xml:space="preserve"> </w:t>
      </w:r>
      <w:r w:rsidRPr="008F4E78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>деревни Хомутовка</w:t>
      </w:r>
      <w:r w:rsidRPr="008F4E78">
        <w:rPr>
          <w:sz w:val="28"/>
          <w:szCs w:val="28"/>
        </w:rPr>
        <w:t xml:space="preserve">» </w:t>
      </w:r>
      <w:r w:rsidR="00913596">
        <w:rPr>
          <w:sz w:val="28"/>
          <w:szCs w:val="28"/>
        </w:rPr>
        <w:t xml:space="preserve">               </w:t>
      </w:r>
      <w:r w:rsidRPr="008F4E78">
        <w:rPr>
          <w:sz w:val="28"/>
          <w:szCs w:val="28"/>
        </w:rPr>
        <w:t>(Приложение 1, 2).</w:t>
      </w:r>
    </w:p>
    <w:p w:rsidR="00DA28ED" w:rsidRPr="008F4E78" w:rsidRDefault="00DA28ED" w:rsidP="00DA28ED">
      <w:pPr>
        <w:ind w:right="-52" w:firstLine="720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8F4E78">
        <w:rPr>
          <w:sz w:val="28"/>
          <w:szCs w:val="28"/>
          <w:lang w:val="en-US"/>
        </w:rPr>
        <w:t>www</w:t>
      </w:r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prvduma</w:t>
      </w:r>
      <w:proofErr w:type="spellEnd"/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ru</w:t>
      </w:r>
      <w:proofErr w:type="spellEnd"/>
      <w:r w:rsidRPr="008F4E78">
        <w:rPr>
          <w:sz w:val="28"/>
          <w:szCs w:val="28"/>
        </w:rPr>
        <w:t>).</w:t>
      </w:r>
    </w:p>
    <w:p w:rsidR="00DA28ED" w:rsidRPr="008F4E78" w:rsidRDefault="00DA28ED" w:rsidP="00DA28ED">
      <w:pPr>
        <w:tabs>
          <w:tab w:val="num" w:pos="5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4E78">
        <w:rPr>
          <w:rFonts w:eastAsia="Calibri"/>
          <w:sz w:val="28"/>
          <w:szCs w:val="28"/>
          <w:lang w:eastAsia="en-US"/>
        </w:rPr>
        <w:t>3. Контроль исполнения настоящего решения возложить на Комитет        по градообразующей политике</w:t>
      </w:r>
      <w:r>
        <w:rPr>
          <w:rFonts w:eastAsia="Calibri"/>
          <w:sz w:val="28"/>
          <w:szCs w:val="28"/>
          <w:lang w:eastAsia="en-US"/>
        </w:rPr>
        <w:t xml:space="preserve"> Первоуральской городской Думы</w:t>
      </w:r>
      <w:r w:rsidRPr="008F4E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8F4E78">
        <w:rPr>
          <w:rFonts w:eastAsia="Calibri"/>
          <w:sz w:val="28"/>
          <w:szCs w:val="28"/>
          <w:lang w:eastAsia="en-US"/>
        </w:rPr>
        <w:t>(</w:t>
      </w:r>
      <w:proofErr w:type="spellStart"/>
      <w:r w:rsidRPr="008F4E78">
        <w:rPr>
          <w:rFonts w:eastAsia="Calibri"/>
          <w:sz w:val="28"/>
          <w:szCs w:val="28"/>
          <w:lang w:eastAsia="en-US"/>
        </w:rPr>
        <w:t>В.Г.Чертищев</w:t>
      </w:r>
      <w:proofErr w:type="spellEnd"/>
      <w:r w:rsidRPr="008F4E78">
        <w:rPr>
          <w:rFonts w:eastAsia="Calibri"/>
          <w:sz w:val="28"/>
          <w:szCs w:val="28"/>
          <w:lang w:eastAsia="en-US"/>
        </w:rPr>
        <w:t>).</w:t>
      </w:r>
    </w:p>
    <w:p w:rsidR="00DA28ED" w:rsidRDefault="00DA28ED" w:rsidP="00DA28ED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4751A9" w:rsidRDefault="004751A9" w:rsidP="00DA28ED">
      <w:pPr>
        <w:rPr>
          <w:sz w:val="28"/>
          <w:szCs w:val="28"/>
        </w:rPr>
      </w:pPr>
    </w:p>
    <w:p w:rsidR="00DA28ED" w:rsidRPr="002D7A51" w:rsidRDefault="00DA28ED" w:rsidP="00DA28ED">
      <w:pPr>
        <w:rPr>
          <w:sz w:val="28"/>
          <w:szCs w:val="28"/>
        </w:rPr>
      </w:pPr>
      <w:r w:rsidRPr="002D7A51">
        <w:rPr>
          <w:sz w:val="28"/>
          <w:szCs w:val="28"/>
        </w:rPr>
        <w:t>Глава городского округа Перв</w:t>
      </w:r>
      <w:r>
        <w:rPr>
          <w:sz w:val="28"/>
          <w:szCs w:val="28"/>
        </w:rPr>
        <w:t>оуральск</w:t>
      </w:r>
      <w:r>
        <w:rPr>
          <w:sz w:val="28"/>
          <w:szCs w:val="28"/>
        </w:rPr>
        <w:tab/>
        <w:t xml:space="preserve">                 </w:t>
      </w:r>
      <w:r w:rsidRPr="002D7A51">
        <w:rPr>
          <w:sz w:val="28"/>
          <w:szCs w:val="28"/>
        </w:rPr>
        <w:t xml:space="preserve">             </w:t>
      </w:r>
      <w:r w:rsidRPr="002D7A5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2D7A51">
        <w:rPr>
          <w:sz w:val="28"/>
          <w:szCs w:val="28"/>
        </w:rPr>
        <w:t>Н.Е.</w:t>
      </w:r>
      <w:r>
        <w:rPr>
          <w:sz w:val="28"/>
          <w:szCs w:val="28"/>
        </w:rPr>
        <w:t xml:space="preserve"> </w:t>
      </w:r>
      <w:r w:rsidRPr="002D7A51">
        <w:rPr>
          <w:sz w:val="28"/>
          <w:szCs w:val="28"/>
        </w:rPr>
        <w:t>Козлов</w:t>
      </w:r>
    </w:p>
    <w:p w:rsidR="00DA28ED" w:rsidRDefault="00DA28ED" w:rsidP="00DA28ED">
      <w:pPr>
        <w:rPr>
          <w:i/>
          <w:sz w:val="28"/>
          <w:szCs w:val="28"/>
        </w:rPr>
      </w:pPr>
    </w:p>
    <w:p w:rsidR="00296368" w:rsidRDefault="00DA28ED">
      <w:r w:rsidRPr="002D7A51">
        <w:rPr>
          <w:i/>
          <w:sz w:val="28"/>
          <w:szCs w:val="28"/>
        </w:rPr>
        <w:t>Дата подписания:</w:t>
      </w:r>
      <w:r w:rsidRPr="002D7A51">
        <w:rPr>
          <w:i/>
          <w:sz w:val="28"/>
          <w:szCs w:val="28"/>
        </w:rPr>
        <w:tab/>
      </w:r>
      <w:r w:rsidRPr="002D7A51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Pr="002D7A51">
        <w:rPr>
          <w:i/>
          <w:sz w:val="28"/>
          <w:szCs w:val="28"/>
        </w:rPr>
        <w:tab/>
        <w:t xml:space="preserve">              </w:t>
      </w:r>
      <w:r>
        <w:rPr>
          <w:i/>
          <w:sz w:val="28"/>
          <w:szCs w:val="28"/>
        </w:rPr>
        <w:t xml:space="preserve">     </w:t>
      </w:r>
      <w:r w:rsidRPr="002D7A51">
        <w:rPr>
          <w:i/>
          <w:sz w:val="28"/>
          <w:szCs w:val="28"/>
        </w:rPr>
        <w:t xml:space="preserve">        «____»___________201</w:t>
      </w:r>
      <w:r>
        <w:rPr>
          <w:i/>
          <w:sz w:val="28"/>
          <w:szCs w:val="28"/>
        </w:rPr>
        <w:t>5</w:t>
      </w:r>
      <w:r w:rsidRPr="002D7A51">
        <w:rPr>
          <w:i/>
          <w:sz w:val="28"/>
          <w:szCs w:val="28"/>
        </w:rPr>
        <w:t xml:space="preserve"> г.</w:t>
      </w:r>
      <w:bookmarkStart w:id="0" w:name="_GoBack"/>
      <w:bookmarkEnd w:id="0"/>
    </w:p>
    <w:sectPr w:rsidR="00296368" w:rsidSect="004751A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D"/>
    <w:rsid w:val="001B78BB"/>
    <w:rsid w:val="00296368"/>
    <w:rsid w:val="004751A9"/>
    <w:rsid w:val="00913596"/>
    <w:rsid w:val="009834CE"/>
    <w:rsid w:val="00D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8E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DA28E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DA2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A28E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8E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DA28E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DA2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A28E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6</cp:revision>
  <cp:lastPrinted>2015-03-26T12:36:00Z</cp:lastPrinted>
  <dcterms:created xsi:type="dcterms:W3CDTF">2015-03-11T05:44:00Z</dcterms:created>
  <dcterms:modified xsi:type="dcterms:W3CDTF">2015-03-26T12:37:00Z</dcterms:modified>
</cp:coreProperties>
</file>