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9D" w:rsidRDefault="00EF289D" w:rsidP="00F60B3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251658240;mso-wrap-style:none" stroked="f">
            <v:textbox style="mso-next-textbox:#_x0000_s1026;mso-fit-shape-to-text:t">
              <w:txbxContent>
                <w:p w:rsidR="00EF289D" w:rsidRDefault="00EF289D" w:rsidP="00F60B3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EF289D" w:rsidRDefault="00EF289D" w:rsidP="00F60B33">
      <w:pPr>
        <w:jc w:val="center"/>
      </w:pPr>
    </w:p>
    <w:p w:rsidR="00EF289D" w:rsidRPr="00F60B33" w:rsidRDefault="00EF289D" w:rsidP="00F60B33">
      <w:pPr>
        <w:pStyle w:val="Subtitle"/>
        <w:rPr>
          <w:b/>
          <w:w w:val="150"/>
          <w:sz w:val="20"/>
        </w:rPr>
      </w:pPr>
      <w:r w:rsidRPr="00F60B33">
        <w:rPr>
          <w:b/>
          <w:w w:val="150"/>
          <w:sz w:val="20"/>
        </w:rPr>
        <w:t>ГЛАВА ГОРОДСКОГО ОКРУГА ПЕРВОУРАЛЬСК</w:t>
      </w:r>
    </w:p>
    <w:p w:rsidR="00EF289D" w:rsidRPr="00E42FAD" w:rsidRDefault="00EF289D" w:rsidP="00F60B33">
      <w:pPr>
        <w:pStyle w:val="Subtitle"/>
        <w:rPr>
          <w:w w:val="160"/>
          <w:sz w:val="36"/>
        </w:rPr>
      </w:pPr>
      <w:r w:rsidRPr="00F60B33">
        <w:rPr>
          <w:b/>
          <w:w w:val="160"/>
          <w:sz w:val="36"/>
        </w:rPr>
        <w:t>ПОСТАНОВЛЕНИЕ</w:t>
      </w:r>
    </w:p>
    <w:p w:rsidR="00EF289D" w:rsidRPr="006F106F" w:rsidRDefault="00EF289D" w:rsidP="00F60B33">
      <w:pPr>
        <w:pStyle w:val="Subtitle"/>
        <w:rPr>
          <w:w w:val="160"/>
          <w:sz w:val="6"/>
          <w:szCs w:val="6"/>
        </w:rPr>
      </w:pPr>
    </w:p>
    <w:p w:rsidR="00EF289D" w:rsidRDefault="00EF289D" w:rsidP="00F60B33">
      <w:pPr>
        <w:pStyle w:val="Subtitle"/>
        <w:rPr>
          <w:w w:val="160"/>
          <w:sz w:val="6"/>
          <w:szCs w:val="6"/>
        </w:rPr>
      </w:pPr>
    </w:p>
    <w:p w:rsidR="00EF289D" w:rsidRPr="00510CCD" w:rsidRDefault="00EF289D" w:rsidP="00F60B33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5"/>
        <w:gridCol w:w="3172"/>
        <w:gridCol w:w="3174"/>
      </w:tblGrid>
      <w:tr w:rsidR="00EF289D" w:rsidRPr="00DD4ABF" w:rsidTr="009F6DE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EF289D" w:rsidRPr="00DD4ABF" w:rsidRDefault="00EF289D" w:rsidP="009F6DE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01.08.2014</w:t>
            </w:r>
          </w:p>
        </w:tc>
        <w:tc>
          <w:tcPr>
            <w:tcW w:w="3322" w:type="dxa"/>
            <w:vAlign w:val="bottom"/>
          </w:tcPr>
          <w:p w:rsidR="00EF289D" w:rsidRPr="00DD4ABF" w:rsidRDefault="00EF289D" w:rsidP="009F6DE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EF289D" w:rsidRPr="00DD4ABF" w:rsidRDefault="00EF289D" w:rsidP="009F6DE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EF289D" w:rsidRDefault="00EF289D" w:rsidP="00F60B3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F289D" w:rsidRPr="00E42FAD" w:rsidRDefault="00EF289D" w:rsidP="00F60B3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EF289D" w:rsidRDefault="00EF289D" w:rsidP="0081124C">
      <w:pPr>
        <w:pStyle w:val="Subtitle"/>
        <w:ind w:left="-142" w:right="-52"/>
        <w:jc w:val="left"/>
        <w:rPr>
          <w:sz w:val="28"/>
          <w:szCs w:val="28"/>
        </w:rPr>
      </w:pPr>
    </w:p>
    <w:p w:rsidR="00EF289D" w:rsidRDefault="00EF289D" w:rsidP="0081124C">
      <w:pPr>
        <w:pStyle w:val="Subtitle"/>
        <w:ind w:left="-142" w:right="-52"/>
        <w:jc w:val="left"/>
        <w:rPr>
          <w:sz w:val="28"/>
          <w:szCs w:val="28"/>
        </w:rPr>
      </w:pPr>
    </w:p>
    <w:p w:rsidR="00EF289D" w:rsidRDefault="00EF289D" w:rsidP="0081124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</w:t>
      </w:r>
    </w:p>
    <w:p w:rsidR="00EF289D" w:rsidRDefault="00EF289D" w:rsidP="0081124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решения Первоуральской городской Думы</w:t>
      </w:r>
    </w:p>
    <w:p w:rsidR="00EF289D" w:rsidRDefault="00EF289D" w:rsidP="0081124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«О внесении изменений в генеральный план городского</w:t>
      </w:r>
    </w:p>
    <w:p w:rsidR="00EF289D" w:rsidRDefault="00EF289D" w:rsidP="0081124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округа Первоуральск за исключением города Первоуральск</w:t>
      </w:r>
    </w:p>
    <w:p w:rsidR="00EF289D" w:rsidRDefault="00EF289D" w:rsidP="0081124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области, утвержденный решением </w:t>
      </w:r>
    </w:p>
    <w:p w:rsidR="00EF289D" w:rsidRDefault="00EF289D" w:rsidP="0081124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Первоуральской городской Думы от 29 марта 2012 года </w:t>
      </w:r>
    </w:p>
    <w:p w:rsidR="00EF289D" w:rsidRDefault="00EF289D" w:rsidP="0081124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№ 482 применительно к территории деревни Извездная»</w:t>
      </w:r>
    </w:p>
    <w:p w:rsidR="00EF289D" w:rsidRPr="004C6ACB" w:rsidRDefault="00EF289D" w:rsidP="0081124C">
      <w:pPr>
        <w:rPr>
          <w:sz w:val="28"/>
        </w:rPr>
      </w:pPr>
    </w:p>
    <w:p w:rsidR="00EF289D" w:rsidRPr="004C6ACB" w:rsidRDefault="00EF289D" w:rsidP="0081124C">
      <w:pPr>
        <w:rPr>
          <w:sz w:val="28"/>
        </w:rPr>
      </w:pPr>
    </w:p>
    <w:p w:rsidR="00EF289D" w:rsidRPr="004C6ACB" w:rsidRDefault="00EF289D" w:rsidP="0081124C">
      <w:pPr>
        <w:rPr>
          <w:sz w:val="28"/>
        </w:rPr>
      </w:pPr>
    </w:p>
    <w:p w:rsidR="00EF289D" w:rsidRPr="004C6ACB" w:rsidRDefault="00EF289D" w:rsidP="0081124C">
      <w:pPr>
        <w:rPr>
          <w:sz w:val="28"/>
        </w:rPr>
      </w:pPr>
    </w:p>
    <w:p w:rsidR="00EF289D" w:rsidRDefault="00EF289D" w:rsidP="0081124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городского округа Первоуральск, Положением о 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2005 года № 130, Глава городского округа Первоуральск</w:t>
      </w:r>
    </w:p>
    <w:p w:rsidR="00EF289D" w:rsidRDefault="00EF289D" w:rsidP="0081124C">
      <w:pPr>
        <w:pStyle w:val="Subtitle"/>
        <w:ind w:left="-142" w:right="-52"/>
        <w:jc w:val="both"/>
        <w:rPr>
          <w:sz w:val="28"/>
          <w:szCs w:val="28"/>
        </w:rPr>
      </w:pPr>
    </w:p>
    <w:p w:rsidR="00EF289D" w:rsidRDefault="00EF289D" w:rsidP="0081124C">
      <w:pPr>
        <w:pStyle w:val="Subtitle"/>
        <w:ind w:left="-142" w:right="-52"/>
        <w:jc w:val="both"/>
        <w:rPr>
          <w:sz w:val="28"/>
          <w:szCs w:val="28"/>
        </w:rPr>
      </w:pPr>
    </w:p>
    <w:p w:rsidR="00EF289D" w:rsidRDefault="00EF289D" w:rsidP="0081124C">
      <w:pPr>
        <w:pStyle w:val="Subtitle"/>
        <w:ind w:left="-142" w:right="-5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289D" w:rsidRDefault="00EF289D" w:rsidP="0081124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проект решения Первоуральской городской Думы «О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Извездная».</w:t>
      </w:r>
    </w:p>
    <w:p w:rsidR="00EF289D" w:rsidRPr="001A6A0E" w:rsidRDefault="00EF289D" w:rsidP="0081124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городского округа Первоуральск (К.В. Гартману) и контрольно-организационному отделу </w:t>
      </w:r>
      <w:r w:rsidRPr="001A6A0E">
        <w:rPr>
          <w:sz w:val="28"/>
          <w:szCs w:val="28"/>
        </w:rPr>
        <w:t>Администрации городского округа Первоуральск (</w:t>
      </w:r>
      <w:r>
        <w:rPr>
          <w:sz w:val="28"/>
          <w:szCs w:val="28"/>
        </w:rPr>
        <w:t>Т.П. Смоленцевой</w:t>
      </w:r>
      <w:r w:rsidRPr="001A6A0E">
        <w:rPr>
          <w:sz w:val="28"/>
          <w:szCs w:val="28"/>
        </w:rPr>
        <w:t>):</w:t>
      </w:r>
    </w:p>
    <w:p w:rsidR="00EF289D" w:rsidRPr="001A6A0E" w:rsidRDefault="00EF289D" w:rsidP="0081124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A6A0E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12 августа</w:t>
      </w:r>
      <w:r w:rsidRPr="001A6A0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 </w:t>
      </w:r>
      <w:r w:rsidRPr="001A6A0E">
        <w:rPr>
          <w:sz w:val="28"/>
          <w:szCs w:val="28"/>
        </w:rPr>
        <w:t xml:space="preserve">года опубликовать проект </w:t>
      </w:r>
      <w:r>
        <w:rPr>
          <w:sz w:val="28"/>
          <w:szCs w:val="28"/>
        </w:rPr>
        <w:t>«О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Извездная»</w:t>
      </w:r>
      <w:r w:rsidRPr="001A6A0E">
        <w:rPr>
          <w:sz w:val="28"/>
          <w:szCs w:val="28"/>
        </w:rPr>
        <w:t>, выносимый на публичные слушания, в газете «Вечерний Первоуральск» и разместить на официальном сайте городского округа Первоуральск в сети «Интернет»;</w:t>
      </w:r>
    </w:p>
    <w:p w:rsidR="00EF289D" w:rsidRDefault="00EF289D" w:rsidP="0081124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6A0E">
        <w:rPr>
          <w:sz w:val="28"/>
          <w:szCs w:val="28"/>
        </w:rPr>
        <w:t xml:space="preserve">Назначить публичные слушания на </w:t>
      </w:r>
      <w:r>
        <w:rPr>
          <w:sz w:val="28"/>
          <w:szCs w:val="28"/>
        </w:rPr>
        <w:t>17 сентября 2014 года в 18-00 часов в районе дома 7 по ул. Трактовая (за остановкой). Регистрация участников публичных слушаний с 17-50 до 18-00;</w:t>
      </w:r>
    </w:p>
    <w:p w:rsidR="00EF289D" w:rsidRDefault="00EF289D" w:rsidP="0081124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проведение публичных слушаний.</w:t>
      </w:r>
    </w:p>
    <w:p w:rsidR="00EF289D" w:rsidRDefault="00EF289D" w:rsidP="0081124C">
      <w:pPr>
        <w:tabs>
          <w:tab w:val="num" w:pos="18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архитектуры и градостроительства Администрации городского округа Первоуральск (К.В. Гартману) предоставлять всем заинтересованным лицам информацию для ознакомления с проектом «О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Извездная». </w:t>
      </w:r>
    </w:p>
    <w:p w:rsidR="00EF289D" w:rsidRDefault="00EF289D" w:rsidP="0081124C">
      <w:pPr>
        <w:tabs>
          <w:tab w:val="num" w:pos="18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Замечания и предложения по проекту «О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Извездная» </w:t>
      </w:r>
      <w:r w:rsidRPr="00252227">
        <w:rPr>
          <w:sz w:val="28"/>
          <w:szCs w:val="28"/>
        </w:rPr>
        <w:t xml:space="preserve">с указанием фамилии, имени, отчества, контактного телефона, наименования организации, уполномоченного лица и контактного телефона необходимо направлять в письменном виде по адресу: г.Первоуральск, ул.Советская, д.1, </w:t>
      </w:r>
      <w:r>
        <w:rPr>
          <w:sz w:val="28"/>
          <w:szCs w:val="28"/>
        </w:rPr>
        <w:t>Управление</w:t>
      </w:r>
      <w:r w:rsidRPr="00252227">
        <w:rPr>
          <w:sz w:val="28"/>
          <w:szCs w:val="28"/>
        </w:rPr>
        <w:t xml:space="preserve"> архитектуры и градостроительства </w:t>
      </w:r>
      <w:r>
        <w:rPr>
          <w:sz w:val="28"/>
          <w:szCs w:val="28"/>
        </w:rPr>
        <w:t xml:space="preserve">Администрации </w:t>
      </w:r>
      <w:r w:rsidRPr="00252227">
        <w:rPr>
          <w:sz w:val="28"/>
          <w:szCs w:val="28"/>
        </w:rPr>
        <w:t>городского округа Первоуральск</w:t>
      </w:r>
      <w:r>
        <w:rPr>
          <w:sz w:val="28"/>
          <w:szCs w:val="28"/>
        </w:rPr>
        <w:t xml:space="preserve"> в срок до 17</w:t>
      </w:r>
      <w:bookmarkStart w:id="0" w:name="_GoBack"/>
      <w:bookmarkEnd w:id="0"/>
      <w:r>
        <w:rPr>
          <w:sz w:val="28"/>
          <w:szCs w:val="28"/>
        </w:rPr>
        <w:t xml:space="preserve"> сентября 2014 года с 9-00 до 16-00 часов, понедельник- пятница</w:t>
      </w:r>
      <w:r w:rsidRPr="00252227">
        <w:rPr>
          <w:sz w:val="28"/>
          <w:szCs w:val="28"/>
        </w:rPr>
        <w:t>.</w:t>
      </w:r>
    </w:p>
    <w:p w:rsidR="00EF289D" w:rsidRDefault="00EF289D" w:rsidP="0081124C">
      <w:pPr>
        <w:tabs>
          <w:tab w:val="num" w:pos="18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52227">
        <w:rPr>
          <w:sz w:val="28"/>
          <w:szCs w:val="28"/>
        </w:rPr>
        <w:t>Утвердить состав комиссии по организации и проведению публичных</w:t>
      </w:r>
      <w:r>
        <w:rPr>
          <w:sz w:val="28"/>
          <w:szCs w:val="28"/>
        </w:rPr>
        <w:t xml:space="preserve"> слушаний согласно приложению.</w:t>
      </w:r>
    </w:p>
    <w:p w:rsidR="00EF289D" w:rsidRDefault="00EF289D" w:rsidP="0081124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по экономическому развитию и финансам. </w:t>
      </w:r>
    </w:p>
    <w:p w:rsidR="00EF289D" w:rsidRDefault="00EF289D" w:rsidP="0081124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опубликовать в газете «Вечерний Первоуральск» и разместить на официальном сайте городского округа Первоуральск </w:t>
      </w:r>
      <w:r w:rsidRPr="00D5139F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EF289D" w:rsidRDefault="00EF289D" w:rsidP="0081124C">
      <w:pPr>
        <w:pStyle w:val="Subtitle"/>
        <w:ind w:right="-52"/>
        <w:jc w:val="left"/>
        <w:rPr>
          <w:sz w:val="28"/>
          <w:szCs w:val="28"/>
        </w:rPr>
      </w:pPr>
    </w:p>
    <w:p w:rsidR="00EF289D" w:rsidRDefault="00EF289D" w:rsidP="0081124C">
      <w:pPr>
        <w:pStyle w:val="Subtitle"/>
        <w:ind w:right="-52"/>
        <w:jc w:val="left"/>
        <w:rPr>
          <w:sz w:val="28"/>
          <w:szCs w:val="28"/>
        </w:rPr>
      </w:pPr>
    </w:p>
    <w:p w:rsidR="00EF289D" w:rsidRDefault="00EF289D" w:rsidP="0081124C">
      <w:pPr>
        <w:pStyle w:val="Subtitle"/>
        <w:ind w:right="-52"/>
        <w:jc w:val="left"/>
        <w:rPr>
          <w:sz w:val="28"/>
          <w:szCs w:val="28"/>
        </w:rPr>
      </w:pPr>
    </w:p>
    <w:p w:rsidR="00EF289D" w:rsidRDefault="00EF289D" w:rsidP="0081124C">
      <w:pPr>
        <w:pStyle w:val="Subtitle"/>
        <w:ind w:right="-52"/>
        <w:jc w:val="left"/>
        <w:rPr>
          <w:sz w:val="28"/>
          <w:szCs w:val="28"/>
        </w:rPr>
      </w:pPr>
    </w:p>
    <w:p w:rsidR="00EF289D" w:rsidRDefault="00EF289D" w:rsidP="0081124C">
      <w:pPr>
        <w:pStyle w:val="Subtitle"/>
        <w:ind w:left="-142" w:right="-52"/>
        <w:jc w:val="left"/>
      </w:pPr>
      <w:r>
        <w:rPr>
          <w:sz w:val="28"/>
          <w:szCs w:val="28"/>
        </w:rPr>
        <w:t>Глава городского округа Первоуральск                                                Н.Е. Козлов</w:t>
      </w:r>
    </w:p>
    <w:p w:rsidR="00EF289D" w:rsidRDefault="00EF289D"/>
    <w:sectPr w:rsidR="00EF289D" w:rsidSect="00E43E7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9D" w:rsidRDefault="00EF289D" w:rsidP="00E43E7D">
      <w:r>
        <w:separator/>
      </w:r>
    </w:p>
  </w:endnote>
  <w:endnote w:type="continuationSeparator" w:id="1">
    <w:p w:rsidR="00EF289D" w:rsidRDefault="00EF289D" w:rsidP="00E4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9D" w:rsidRDefault="00EF289D" w:rsidP="00E43E7D">
      <w:r>
        <w:separator/>
      </w:r>
    </w:p>
  </w:footnote>
  <w:footnote w:type="continuationSeparator" w:id="1">
    <w:p w:rsidR="00EF289D" w:rsidRDefault="00EF289D" w:rsidP="00E4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9D" w:rsidRDefault="00EF289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F289D" w:rsidRDefault="00EF2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24C"/>
    <w:rsid w:val="001234D5"/>
    <w:rsid w:val="001A6A0E"/>
    <w:rsid w:val="00252227"/>
    <w:rsid w:val="00296368"/>
    <w:rsid w:val="002B193D"/>
    <w:rsid w:val="004573DC"/>
    <w:rsid w:val="004C6ACB"/>
    <w:rsid w:val="00510CCD"/>
    <w:rsid w:val="006F106F"/>
    <w:rsid w:val="0081124C"/>
    <w:rsid w:val="009E36DA"/>
    <w:rsid w:val="009F6DE2"/>
    <w:rsid w:val="00D5139F"/>
    <w:rsid w:val="00DD4ABF"/>
    <w:rsid w:val="00E42FAD"/>
    <w:rsid w:val="00E43E7D"/>
    <w:rsid w:val="00EF289D"/>
    <w:rsid w:val="00F6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81124C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124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43E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3E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43E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3E7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533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3</cp:revision>
  <cp:lastPrinted>2014-07-29T07:32:00Z</cp:lastPrinted>
  <dcterms:created xsi:type="dcterms:W3CDTF">2014-07-29T07:29:00Z</dcterms:created>
  <dcterms:modified xsi:type="dcterms:W3CDTF">2014-08-01T10:16:00Z</dcterms:modified>
</cp:coreProperties>
</file>