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ook w:val="01E0" w:firstRow="1" w:lastRow="1" w:firstColumn="1" w:lastColumn="1" w:noHBand="0" w:noVBand="0"/>
      </w:tblPr>
      <w:tblGrid>
        <w:gridCol w:w="4644"/>
        <w:gridCol w:w="4986"/>
      </w:tblGrid>
      <w:tr w:rsidR="00BE0931" w:rsidTr="00BE0931">
        <w:trPr>
          <w:trHeight w:val="1935"/>
        </w:trPr>
        <w:tc>
          <w:tcPr>
            <w:tcW w:w="4644" w:type="dxa"/>
            <w:shd w:val="clear" w:color="auto" w:fill="auto"/>
          </w:tcPr>
          <w:p w:rsidR="00BE0931" w:rsidRDefault="00BE0931" w:rsidP="00BE0931"/>
        </w:tc>
        <w:tc>
          <w:tcPr>
            <w:tcW w:w="4986" w:type="dxa"/>
            <w:shd w:val="clear" w:color="auto" w:fill="auto"/>
          </w:tcPr>
          <w:p w:rsidR="00BE0931" w:rsidRPr="00C00627" w:rsidRDefault="00BE0931" w:rsidP="00BE0931">
            <w:pPr>
              <w:autoSpaceDE w:val="0"/>
              <w:autoSpaceDN w:val="0"/>
              <w:adjustRightInd w:val="0"/>
              <w:ind w:right="-52" w:firstLine="0"/>
              <w:rPr>
                <w:rFonts w:ascii="Times New Roman CYR" w:hAnsi="Times New Roman CYR" w:cs="Times New Roman CYR"/>
                <w:sz w:val="28"/>
                <w:szCs w:val="28"/>
              </w:rPr>
            </w:pPr>
            <w:r w:rsidRPr="00C00627">
              <w:rPr>
                <w:rFonts w:ascii="Times New Roman CYR" w:hAnsi="Times New Roman CYR" w:cs="Times New Roman CYR"/>
                <w:sz w:val="28"/>
                <w:szCs w:val="28"/>
              </w:rPr>
              <w:t>Приложение</w:t>
            </w:r>
          </w:p>
          <w:p w:rsidR="00BE0931" w:rsidRPr="00C00627" w:rsidRDefault="00BE0931" w:rsidP="00BE0931">
            <w:pPr>
              <w:autoSpaceDE w:val="0"/>
              <w:autoSpaceDN w:val="0"/>
              <w:adjustRightInd w:val="0"/>
              <w:ind w:right="-52" w:firstLine="0"/>
              <w:rPr>
                <w:rFonts w:ascii="Times New Roman CYR" w:hAnsi="Times New Roman CYR" w:cs="Times New Roman CYR"/>
                <w:sz w:val="28"/>
                <w:szCs w:val="28"/>
              </w:rPr>
            </w:pPr>
            <w:r>
              <w:rPr>
                <w:rFonts w:ascii="Times New Roman CYR" w:hAnsi="Times New Roman CYR" w:cs="Times New Roman CYR"/>
                <w:sz w:val="28"/>
                <w:szCs w:val="28"/>
              </w:rPr>
              <w:t>УТВЕРЖДЕН</w:t>
            </w:r>
          </w:p>
          <w:p w:rsidR="00BE0931" w:rsidRDefault="00BE0931" w:rsidP="00BE0931">
            <w:pPr>
              <w:autoSpaceDE w:val="0"/>
              <w:autoSpaceDN w:val="0"/>
              <w:adjustRightInd w:val="0"/>
              <w:ind w:right="-52" w:firstLine="0"/>
              <w:rPr>
                <w:rFonts w:ascii="Times New Roman CYR" w:hAnsi="Times New Roman CYR" w:cs="Times New Roman CYR"/>
                <w:sz w:val="28"/>
                <w:szCs w:val="28"/>
              </w:rPr>
            </w:pPr>
            <w:r w:rsidRPr="00C00627">
              <w:rPr>
                <w:rFonts w:ascii="Times New Roman CYR" w:hAnsi="Times New Roman CYR" w:cs="Times New Roman CYR"/>
                <w:sz w:val="28"/>
                <w:szCs w:val="28"/>
              </w:rPr>
              <w:t xml:space="preserve">постановлением </w:t>
            </w:r>
            <w:r>
              <w:rPr>
                <w:rFonts w:ascii="Times New Roman CYR" w:hAnsi="Times New Roman CYR" w:cs="Times New Roman CYR"/>
                <w:sz w:val="28"/>
                <w:szCs w:val="28"/>
              </w:rPr>
              <w:t xml:space="preserve">Администрации </w:t>
            </w:r>
          </w:p>
          <w:p w:rsidR="00BE0931" w:rsidRPr="00C00627" w:rsidRDefault="00BE0931" w:rsidP="00BE0931">
            <w:pPr>
              <w:autoSpaceDE w:val="0"/>
              <w:autoSpaceDN w:val="0"/>
              <w:adjustRightInd w:val="0"/>
              <w:ind w:right="-52" w:firstLine="0"/>
              <w:rPr>
                <w:rFonts w:ascii="Times New Roman CYR" w:hAnsi="Times New Roman CYR" w:cs="Times New Roman CYR"/>
                <w:sz w:val="28"/>
                <w:szCs w:val="28"/>
              </w:rPr>
            </w:pPr>
            <w:r>
              <w:rPr>
                <w:rFonts w:ascii="Times New Roman CYR" w:hAnsi="Times New Roman CYR" w:cs="Times New Roman CYR"/>
                <w:sz w:val="28"/>
                <w:szCs w:val="28"/>
              </w:rPr>
              <w:t xml:space="preserve">городского </w:t>
            </w:r>
            <w:r w:rsidRPr="00C00627">
              <w:rPr>
                <w:rFonts w:ascii="Times New Roman CYR" w:hAnsi="Times New Roman CYR" w:cs="Times New Roman CYR"/>
                <w:sz w:val="28"/>
                <w:szCs w:val="28"/>
              </w:rPr>
              <w:t>округа</w:t>
            </w:r>
            <w:r>
              <w:rPr>
                <w:rFonts w:ascii="Times New Roman CYR" w:hAnsi="Times New Roman CYR" w:cs="Times New Roman CYR"/>
                <w:sz w:val="28"/>
                <w:szCs w:val="28"/>
              </w:rPr>
              <w:t xml:space="preserve">  </w:t>
            </w:r>
            <w:r w:rsidRPr="00C00627">
              <w:rPr>
                <w:rFonts w:ascii="Times New Roman CYR" w:hAnsi="Times New Roman CYR" w:cs="Times New Roman CYR"/>
                <w:sz w:val="28"/>
                <w:szCs w:val="28"/>
              </w:rPr>
              <w:t>Первоуральск</w:t>
            </w:r>
          </w:p>
          <w:p w:rsidR="00BE0931" w:rsidRPr="00C00627" w:rsidRDefault="00BE0931" w:rsidP="00BE0931">
            <w:pPr>
              <w:autoSpaceDE w:val="0"/>
              <w:autoSpaceDN w:val="0"/>
              <w:adjustRightInd w:val="0"/>
              <w:ind w:right="-52" w:firstLine="0"/>
              <w:rPr>
                <w:rFonts w:ascii="Times New Roman CYR" w:hAnsi="Times New Roman CYR" w:cs="Times New Roman CYR"/>
                <w:sz w:val="28"/>
                <w:szCs w:val="28"/>
              </w:rPr>
            </w:pPr>
            <w:r>
              <w:rPr>
                <w:rFonts w:ascii="Times New Roman CYR" w:hAnsi="Times New Roman CYR" w:cs="Times New Roman CYR"/>
                <w:sz w:val="28"/>
                <w:szCs w:val="28"/>
              </w:rPr>
              <w:t>от</w:t>
            </w:r>
            <w:r w:rsidR="00D04965">
              <w:rPr>
                <w:rFonts w:ascii="Times New Roman CYR" w:hAnsi="Times New Roman CYR" w:cs="Times New Roman CYR"/>
                <w:sz w:val="28"/>
                <w:szCs w:val="28"/>
              </w:rPr>
              <w:t xml:space="preserve"> 09.08.2016 </w:t>
            </w:r>
            <w:r w:rsidRPr="00C00627">
              <w:rPr>
                <w:rFonts w:ascii="Times New Roman CYR" w:hAnsi="Times New Roman CYR" w:cs="Times New Roman CYR"/>
                <w:sz w:val="28"/>
                <w:szCs w:val="28"/>
              </w:rPr>
              <w:t>№</w:t>
            </w:r>
            <w:r w:rsidR="00D04965">
              <w:rPr>
                <w:rFonts w:ascii="Times New Roman CYR" w:hAnsi="Times New Roman CYR" w:cs="Times New Roman CYR"/>
                <w:sz w:val="28"/>
                <w:szCs w:val="28"/>
              </w:rPr>
              <w:t xml:space="preserve"> 1650</w:t>
            </w:r>
            <w:bookmarkStart w:id="0" w:name="_GoBack"/>
            <w:bookmarkEnd w:id="0"/>
          </w:p>
          <w:p w:rsidR="00BE0931" w:rsidRDefault="00BE0931" w:rsidP="00BE0931"/>
        </w:tc>
      </w:tr>
    </w:tbl>
    <w:p w:rsidR="00296368" w:rsidRPr="00BE0931" w:rsidRDefault="00296368" w:rsidP="00BE0931">
      <w:pPr>
        <w:ind w:firstLine="0"/>
        <w:rPr>
          <w:rFonts w:ascii="Times New Roman" w:hAnsi="Times New Roman" w:cs="Times New Roman"/>
          <w:sz w:val="28"/>
        </w:rPr>
      </w:pPr>
    </w:p>
    <w:p w:rsidR="00BE0931" w:rsidRPr="00BE0931" w:rsidRDefault="00BE0931" w:rsidP="00BE0931">
      <w:pPr>
        <w:ind w:firstLine="0"/>
        <w:rPr>
          <w:rFonts w:ascii="Times New Roman" w:hAnsi="Times New Roman" w:cs="Times New Roman"/>
          <w:sz w:val="28"/>
        </w:rPr>
      </w:pPr>
    </w:p>
    <w:p w:rsidR="00BE0931" w:rsidRPr="00BE0931" w:rsidRDefault="00BE0931" w:rsidP="00BE0931">
      <w:pPr>
        <w:ind w:firstLine="0"/>
        <w:jc w:val="center"/>
        <w:rPr>
          <w:rFonts w:ascii="Times New Roman" w:hAnsi="Times New Roman" w:cs="Times New Roman"/>
          <w:sz w:val="36"/>
          <w:szCs w:val="36"/>
        </w:rPr>
      </w:pPr>
    </w:p>
    <w:p w:rsidR="00BE0931" w:rsidRPr="00BE0931" w:rsidRDefault="00BE0931" w:rsidP="00BE0931">
      <w:pPr>
        <w:ind w:firstLine="0"/>
        <w:jc w:val="center"/>
        <w:rPr>
          <w:rFonts w:ascii="Times New Roman" w:hAnsi="Times New Roman" w:cs="Times New Roman"/>
          <w:sz w:val="36"/>
          <w:szCs w:val="36"/>
        </w:rPr>
      </w:pPr>
    </w:p>
    <w:p w:rsidR="00BE0931" w:rsidRPr="00BE0931" w:rsidRDefault="00BE0931" w:rsidP="00BE0931">
      <w:pPr>
        <w:ind w:firstLine="0"/>
        <w:jc w:val="center"/>
        <w:rPr>
          <w:rFonts w:ascii="Times New Roman" w:hAnsi="Times New Roman" w:cs="Times New Roman"/>
          <w:sz w:val="36"/>
          <w:szCs w:val="36"/>
        </w:rPr>
      </w:pPr>
    </w:p>
    <w:p w:rsidR="00BE0931" w:rsidRPr="00BE0931" w:rsidRDefault="00BE0931" w:rsidP="00BE0931">
      <w:pPr>
        <w:ind w:firstLine="0"/>
        <w:jc w:val="center"/>
        <w:rPr>
          <w:rFonts w:ascii="Times New Roman" w:hAnsi="Times New Roman" w:cs="Times New Roman"/>
          <w:sz w:val="36"/>
          <w:szCs w:val="36"/>
        </w:rPr>
      </w:pPr>
    </w:p>
    <w:p w:rsidR="00BE0931" w:rsidRPr="00BE0931" w:rsidRDefault="00BE0931" w:rsidP="00BE0931">
      <w:pPr>
        <w:ind w:firstLine="0"/>
        <w:jc w:val="center"/>
        <w:rPr>
          <w:rFonts w:ascii="Times New Roman" w:hAnsi="Times New Roman" w:cs="Times New Roman"/>
          <w:sz w:val="36"/>
          <w:szCs w:val="36"/>
        </w:rPr>
      </w:pPr>
    </w:p>
    <w:p w:rsidR="00BE0931" w:rsidRPr="00BE0931" w:rsidRDefault="00BE0931" w:rsidP="00BE0931">
      <w:pPr>
        <w:ind w:firstLine="0"/>
        <w:jc w:val="center"/>
        <w:rPr>
          <w:rFonts w:ascii="Times New Roman" w:hAnsi="Times New Roman" w:cs="Times New Roman"/>
          <w:sz w:val="32"/>
          <w:szCs w:val="36"/>
        </w:rPr>
      </w:pPr>
      <w:r w:rsidRPr="00BE0931">
        <w:rPr>
          <w:rFonts w:ascii="Times New Roman" w:hAnsi="Times New Roman" w:cs="Times New Roman"/>
          <w:sz w:val="32"/>
          <w:szCs w:val="36"/>
        </w:rPr>
        <w:t>ПРОЕКТ ПЛАНИРОВКИ И МЕЖЕВАНИЯ ИНДУСТРИАЛЬНОГО ПАРКА «МАГНИТКА», ОГРАНИЧЕННОГО УЛИЦЕЙ МАГНИТКА 4-Я, ГРАНИЦЕЙ НАСЕЛЕННОГО ПУНКТА ГОРОДА ПЕРВОУРАЛЬСК, БЕРЕГОВОЙ ПОЛОСОЙ РЕКИ ЧУСОВАЯ, ЛЕСНЫМ МАССИВОМ В ГОРОДЕ ПЕРВОУРАЛЬСК СВЕРДЛОВСКОЙ ОБЛАСТИ</w:t>
      </w:r>
    </w:p>
    <w:p w:rsidR="00BE0931" w:rsidRPr="00BE0931" w:rsidRDefault="00BE0931" w:rsidP="00BE0931">
      <w:pPr>
        <w:ind w:firstLine="0"/>
        <w:jc w:val="center"/>
        <w:rPr>
          <w:rFonts w:ascii="Times New Roman" w:hAnsi="Times New Roman" w:cs="Times New Roman"/>
          <w:sz w:val="36"/>
          <w:szCs w:val="36"/>
        </w:rPr>
      </w:pPr>
    </w:p>
    <w:p w:rsidR="00BE0931" w:rsidRPr="00BE0931" w:rsidRDefault="00BE0931" w:rsidP="00BE0931">
      <w:pPr>
        <w:ind w:firstLine="0"/>
        <w:jc w:val="center"/>
        <w:rPr>
          <w:rFonts w:ascii="Times New Roman" w:hAnsi="Times New Roman" w:cs="Times New Roman"/>
          <w:sz w:val="36"/>
          <w:szCs w:val="36"/>
        </w:rPr>
      </w:pPr>
    </w:p>
    <w:p w:rsidR="00BE0931" w:rsidRPr="00BE0931" w:rsidRDefault="00BE0931" w:rsidP="00BE0931">
      <w:pPr>
        <w:ind w:firstLine="0"/>
        <w:jc w:val="center"/>
        <w:rPr>
          <w:rFonts w:ascii="Times New Roman" w:hAnsi="Times New Roman" w:cs="Times New Roman"/>
          <w:sz w:val="36"/>
          <w:szCs w:val="36"/>
        </w:rPr>
      </w:pPr>
      <w:r w:rsidRPr="00BE0931">
        <w:rPr>
          <w:rFonts w:ascii="Times New Roman" w:hAnsi="Times New Roman" w:cs="Times New Roman"/>
          <w:sz w:val="32"/>
          <w:szCs w:val="32"/>
        </w:rPr>
        <w:t>Утверждаемая часть</w:t>
      </w:r>
    </w:p>
    <w:p w:rsidR="00BE0931" w:rsidRPr="00BE0931" w:rsidRDefault="00BE0931" w:rsidP="00BE0931">
      <w:pPr>
        <w:ind w:firstLine="0"/>
        <w:jc w:val="center"/>
        <w:rPr>
          <w:rFonts w:ascii="Times New Roman" w:hAnsi="Times New Roman" w:cs="Times New Roman"/>
          <w:b/>
          <w:sz w:val="36"/>
          <w:szCs w:val="36"/>
        </w:rPr>
      </w:pPr>
    </w:p>
    <w:p w:rsidR="00BE0931" w:rsidRPr="00BE0931" w:rsidRDefault="00BE0931" w:rsidP="00BE0931">
      <w:pPr>
        <w:tabs>
          <w:tab w:val="left" w:pos="5580"/>
        </w:tabs>
        <w:ind w:left="-284" w:firstLine="0"/>
        <w:jc w:val="center"/>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left="-284" w:firstLine="0"/>
        <w:jc w:val="center"/>
        <w:rPr>
          <w:rFonts w:ascii="Times New Roman" w:hAnsi="Times New Roman" w:cs="Times New Roman"/>
          <w:szCs w:val="28"/>
        </w:rPr>
      </w:pPr>
    </w:p>
    <w:p w:rsidR="00BE0931" w:rsidRPr="00BE0931" w:rsidRDefault="00BE0931" w:rsidP="00BE0931">
      <w:pPr>
        <w:tabs>
          <w:tab w:val="left" w:pos="5580"/>
        </w:tabs>
        <w:ind w:left="-284" w:firstLine="0"/>
        <w:jc w:val="center"/>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left="-284" w:firstLine="0"/>
        <w:jc w:val="center"/>
        <w:rPr>
          <w:rFonts w:ascii="Times New Roman" w:hAnsi="Times New Roman" w:cs="Times New Roman"/>
          <w:szCs w:val="28"/>
        </w:rPr>
      </w:pPr>
    </w:p>
    <w:p w:rsidR="00BE0931" w:rsidRPr="00BE0931" w:rsidRDefault="00BE0931" w:rsidP="00BE0931">
      <w:pPr>
        <w:tabs>
          <w:tab w:val="left" w:pos="5580"/>
        </w:tabs>
        <w:ind w:left="-284" w:firstLine="0"/>
        <w:jc w:val="center"/>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Default="00BE0931" w:rsidP="00BE0931">
      <w:pPr>
        <w:tabs>
          <w:tab w:val="left" w:pos="5580"/>
        </w:tabs>
        <w:ind w:firstLine="0"/>
        <w:rPr>
          <w:rFonts w:ascii="Times New Roman" w:hAnsi="Times New Roman" w:cs="Times New Roman"/>
          <w:szCs w:val="28"/>
        </w:rPr>
      </w:pPr>
    </w:p>
    <w:p w:rsidR="00BE0931" w:rsidRDefault="00BE0931" w:rsidP="00BE0931">
      <w:pPr>
        <w:tabs>
          <w:tab w:val="left" w:pos="5580"/>
        </w:tabs>
        <w:ind w:firstLine="0"/>
        <w:rPr>
          <w:rFonts w:ascii="Times New Roman" w:hAnsi="Times New Roman" w:cs="Times New Roman"/>
          <w:szCs w:val="28"/>
        </w:rPr>
      </w:pPr>
    </w:p>
    <w:p w:rsidR="00BE0931" w:rsidRDefault="00BE0931" w:rsidP="00BE0931">
      <w:pPr>
        <w:tabs>
          <w:tab w:val="left" w:pos="5580"/>
        </w:tabs>
        <w:ind w:firstLine="0"/>
        <w:rPr>
          <w:rFonts w:ascii="Times New Roman" w:hAnsi="Times New Roman" w:cs="Times New Roman"/>
          <w:szCs w:val="28"/>
        </w:rPr>
      </w:pPr>
    </w:p>
    <w:p w:rsidR="00BE0931" w:rsidRDefault="00BE0931" w:rsidP="00BE0931">
      <w:pPr>
        <w:tabs>
          <w:tab w:val="left" w:pos="5580"/>
        </w:tabs>
        <w:ind w:firstLine="0"/>
        <w:rPr>
          <w:rFonts w:ascii="Times New Roman" w:hAnsi="Times New Roman" w:cs="Times New Roman"/>
          <w:szCs w:val="28"/>
        </w:rPr>
      </w:pPr>
    </w:p>
    <w:p w:rsid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Pr="00BE0931" w:rsidRDefault="00BE0931" w:rsidP="00BE0931">
      <w:pPr>
        <w:tabs>
          <w:tab w:val="left" w:pos="5580"/>
        </w:tabs>
        <w:ind w:firstLine="0"/>
        <w:rPr>
          <w:rFonts w:ascii="Times New Roman" w:hAnsi="Times New Roman" w:cs="Times New Roman"/>
          <w:szCs w:val="28"/>
        </w:rPr>
      </w:pPr>
    </w:p>
    <w:p w:rsidR="00BE0931" w:rsidRDefault="00BE0931" w:rsidP="00BE0931">
      <w:pPr>
        <w:spacing w:after="200"/>
        <w:ind w:firstLine="0"/>
        <w:jc w:val="center"/>
        <w:rPr>
          <w:rFonts w:ascii="Times New Roman" w:hAnsi="Times New Roman" w:cs="Times New Roman"/>
          <w:szCs w:val="28"/>
        </w:rPr>
      </w:pPr>
    </w:p>
    <w:p w:rsidR="00AA3D79" w:rsidRPr="00BE0931" w:rsidRDefault="00AA3D79" w:rsidP="00BE0931">
      <w:pPr>
        <w:spacing w:after="200"/>
        <w:ind w:firstLine="0"/>
        <w:jc w:val="center"/>
        <w:rPr>
          <w:rFonts w:ascii="Times New Roman" w:hAnsi="Times New Roman" w:cs="Times New Roman"/>
          <w:szCs w:val="28"/>
        </w:rPr>
      </w:pPr>
    </w:p>
    <w:p w:rsidR="00BE0931" w:rsidRPr="00BE0931" w:rsidRDefault="00BE0931" w:rsidP="00BE0931">
      <w:pPr>
        <w:ind w:firstLine="0"/>
        <w:jc w:val="center"/>
        <w:rPr>
          <w:rFonts w:ascii="Times New Roman" w:hAnsi="Times New Roman" w:cs="Times New Roman"/>
          <w:sz w:val="28"/>
          <w:szCs w:val="28"/>
        </w:rPr>
      </w:pPr>
      <w:r w:rsidRPr="00BE0931">
        <w:rPr>
          <w:rFonts w:ascii="Times New Roman" w:hAnsi="Times New Roman" w:cs="Times New Roman"/>
          <w:sz w:val="28"/>
          <w:szCs w:val="28"/>
        </w:rPr>
        <w:t>Екатеринбург, 2016</w:t>
      </w:r>
    </w:p>
    <w:p w:rsidR="00BE0931" w:rsidRPr="00BE0931" w:rsidRDefault="00BE0931" w:rsidP="00BE0931">
      <w:pPr>
        <w:spacing w:after="240"/>
        <w:jc w:val="center"/>
        <w:rPr>
          <w:rFonts w:ascii="Times New Roman" w:hAnsi="Times New Roman" w:cs="Times New Roman"/>
          <w:sz w:val="32"/>
        </w:rPr>
      </w:pPr>
      <w:bookmarkStart w:id="1" w:name="_Toc299928192"/>
      <w:r w:rsidRPr="00BE0931">
        <w:rPr>
          <w:rFonts w:ascii="Times New Roman" w:hAnsi="Times New Roman" w:cs="Times New Roman"/>
          <w:sz w:val="32"/>
        </w:rPr>
        <w:lastRenderedPageBreak/>
        <w:t>Содержание</w:t>
      </w:r>
      <w:bookmarkEnd w:id="1"/>
    </w:p>
    <w:p w:rsidR="00BE0931" w:rsidRPr="00BE0931" w:rsidRDefault="00BE0931" w:rsidP="00BE0931">
      <w:pPr>
        <w:pStyle w:val="13"/>
        <w:rPr>
          <w:rFonts w:eastAsiaTheme="minorEastAsia"/>
          <w:noProof/>
          <w:sz w:val="22"/>
        </w:rPr>
      </w:pPr>
      <w:r w:rsidRPr="00BE0931">
        <w:rPr>
          <w:noProof/>
        </w:rPr>
        <w:fldChar w:fldCharType="begin"/>
      </w:r>
      <w:r w:rsidRPr="00BE0931">
        <w:rPr>
          <w:noProof/>
        </w:rPr>
        <w:instrText xml:space="preserve"> TOC \h \z \u \t "Заголовок 3;1;Заголовок 4;2;Заголовок 5;3;Заголовок 7;4;Заголовок 8;5;Название;1" </w:instrText>
      </w:r>
      <w:r w:rsidRPr="00BE0931">
        <w:rPr>
          <w:noProof/>
        </w:rPr>
        <w:fldChar w:fldCharType="separate"/>
      </w:r>
      <w:hyperlink w:anchor="_Toc451861981" w:history="1">
        <w:r w:rsidRPr="00BE0931">
          <w:rPr>
            <w:rStyle w:val="ac"/>
            <w:rFonts w:eastAsiaTheme="majorEastAsia"/>
            <w:noProof/>
          </w:rPr>
          <w:t>ВВЕДЕНИЕ</w:t>
        </w:r>
        <w:r w:rsidRPr="00BE0931">
          <w:rPr>
            <w:noProof/>
            <w:webHidden/>
          </w:rPr>
          <w:tab/>
        </w:r>
        <w:r w:rsidRPr="00BE0931">
          <w:rPr>
            <w:noProof/>
            <w:webHidden/>
          </w:rPr>
          <w:fldChar w:fldCharType="begin"/>
        </w:r>
        <w:r w:rsidRPr="00BE0931">
          <w:rPr>
            <w:noProof/>
            <w:webHidden/>
          </w:rPr>
          <w:instrText xml:space="preserve"> PAGEREF _Toc451861981 \h </w:instrText>
        </w:r>
        <w:r w:rsidRPr="00BE0931">
          <w:rPr>
            <w:noProof/>
            <w:webHidden/>
          </w:rPr>
        </w:r>
        <w:r w:rsidRPr="00BE0931">
          <w:rPr>
            <w:noProof/>
            <w:webHidden/>
          </w:rPr>
          <w:fldChar w:fldCharType="separate"/>
        </w:r>
        <w:r w:rsidR="00AA3D79">
          <w:rPr>
            <w:noProof/>
            <w:webHidden/>
          </w:rPr>
          <w:t>3</w:t>
        </w:r>
        <w:r w:rsidRPr="00BE0931">
          <w:rPr>
            <w:noProof/>
            <w:webHidden/>
          </w:rPr>
          <w:fldChar w:fldCharType="end"/>
        </w:r>
      </w:hyperlink>
    </w:p>
    <w:p w:rsidR="00BE0931" w:rsidRPr="00BE0931" w:rsidRDefault="007D2E48" w:rsidP="00BE0931">
      <w:pPr>
        <w:pStyle w:val="13"/>
        <w:rPr>
          <w:rFonts w:eastAsiaTheme="minorEastAsia"/>
          <w:noProof/>
          <w:sz w:val="22"/>
        </w:rPr>
      </w:pPr>
      <w:hyperlink w:anchor="_Toc451861982" w:history="1">
        <w:r w:rsidR="00BE0931" w:rsidRPr="00BE0931">
          <w:rPr>
            <w:rStyle w:val="ac"/>
            <w:rFonts w:eastAsiaTheme="majorEastAsia"/>
            <w:noProof/>
            <w:lang w:val="en-US"/>
          </w:rPr>
          <w:t>I</w:t>
        </w:r>
        <w:r w:rsidR="00BE0931" w:rsidRPr="00BE0931">
          <w:rPr>
            <w:rStyle w:val="ac"/>
            <w:rFonts w:eastAsiaTheme="majorEastAsia"/>
            <w:noProof/>
          </w:rPr>
          <w:t>. КРАТКАЯ ХАРАКТЕРИСТИКА И СТРУКТУРНАЯ ОРГАНИЗАЦИЯ ПРОЕКТИРУЕМОЙ ТЕРРИТОРИИ</w:t>
        </w:r>
        <w:r w:rsidR="00BE0931" w:rsidRPr="00BE0931">
          <w:rPr>
            <w:noProof/>
            <w:webHidden/>
          </w:rPr>
          <w:tab/>
        </w:r>
        <w:r w:rsidR="00BE0931" w:rsidRPr="00BE0931">
          <w:rPr>
            <w:noProof/>
            <w:webHidden/>
          </w:rPr>
          <w:fldChar w:fldCharType="begin"/>
        </w:r>
        <w:r w:rsidR="00BE0931" w:rsidRPr="00BE0931">
          <w:rPr>
            <w:noProof/>
            <w:webHidden/>
          </w:rPr>
          <w:instrText xml:space="preserve"> PAGEREF _Toc451861982 \h </w:instrText>
        </w:r>
        <w:r w:rsidR="00BE0931" w:rsidRPr="00BE0931">
          <w:rPr>
            <w:noProof/>
            <w:webHidden/>
          </w:rPr>
        </w:r>
        <w:r w:rsidR="00BE0931" w:rsidRPr="00BE0931">
          <w:rPr>
            <w:noProof/>
            <w:webHidden/>
          </w:rPr>
          <w:fldChar w:fldCharType="separate"/>
        </w:r>
        <w:r w:rsidR="00AA3D79">
          <w:rPr>
            <w:noProof/>
            <w:webHidden/>
          </w:rPr>
          <w:t>6</w:t>
        </w:r>
        <w:r w:rsidR="00BE0931" w:rsidRPr="00BE0931">
          <w:rPr>
            <w:noProof/>
            <w:webHidden/>
          </w:rPr>
          <w:fldChar w:fldCharType="end"/>
        </w:r>
      </w:hyperlink>
    </w:p>
    <w:p w:rsidR="00BE0931" w:rsidRPr="00BE0931" w:rsidRDefault="007D2E48" w:rsidP="00BE0931">
      <w:pPr>
        <w:pStyle w:val="22"/>
        <w:rPr>
          <w:rFonts w:eastAsiaTheme="minorEastAsia"/>
          <w:sz w:val="22"/>
        </w:rPr>
      </w:pPr>
      <w:hyperlink w:anchor="_Toc451861983" w:history="1">
        <w:r w:rsidR="00BE0931" w:rsidRPr="00BE0931">
          <w:rPr>
            <w:rStyle w:val="ac"/>
            <w:rFonts w:eastAsiaTheme="majorEastAsia"/>
            <w:lang w:val="en-US"/>
          </w:rPr>
          <w:t>II</w:t>
        </w:r>
        <w:r w:rsidR="00BE0931" w:rsidRPr="00BE0931">
          <w:rPr>
            <w:rStyle w:val="ac"/>
            <w:rFonts w:eastAsiaTheme="majorEastAsia"/>
          </w:rPr>
          <w:t>. ОБОСНОВАНИЕ ВЫБРАННОГО ВАРИАНТА РАЗМЕЩЕНИЯ ОБЪЕКТОВ МЕСТНОГО ЗНАЧЕНИЯ</w:t>
        </w:r>
        <w:r w:rsidR="00BE0931">
          <w:rPr>
            <w:webHidden/>
          </w:rPr>
          <w:t xml:space="preserve">                                                       </w:t>
        </w:r>
        <w:r w:rsidR="00BE0931" w:rsidRPr="00BE0931">
          <w:rPr>
            <w:webHidden/>
          </w:rPr>
          <w:fldChar w:fldCharType="begin"/>
        </w:r>
        <w:r w:rsidR="00BE0931" w:rsidRPr="00BE0931">
          <w:rPr>
            <w:webHidden/>
          </w:rPr>
          <w:instrText xml:space="preserve"> PAGEREF _Toc451861983 \h </w:instrText>
        </w:r>
        <w:r w:rsidR="00BE0931" w:rsidRPr="00BE0931">
          <w:rPr>
            <w:webHidden/>
          </w:rPr>
        </w:r>
        <w:r w:rsidR="00BE0931" w:rsidRPr="00BE0931">
          <w:rPr>
            <w:webHidden/>
          </w:rPr>
          <w:fldChar w:fldCharType="separate"/>
        </w:r>
        <w:r w:rsidR="00AA3D79">
          <w:rPr>
            <w:webHidden/>
          </w:rPr>
          <w:t>8</w:t>
        </w:r>
        <w:r w:rsidR="00BE0931" w:rsidRPr="00BE0931">
          <w:rPr>
            <w:webHidden/>
          </w:rPr>
          <w:fldChar w:fldCharType="end"/>
        </w:r>
      </w:hyperlink>
    </w:p>
    <w:p w:rsidR="00BE0931" w:rsidRPr="00BE0931" w:rsidRDefault="007D2E48" w:rsidP="00BE0931">
      <w:pPr>
        <w:pStyle w:val="13"/>
        <w:rPr>
          <w:rFonts w:eastAsiaTheme="minorEastAsia"/>
          <w:noProof/>
          <w:sz w:val="22"/>
        </w:rPr>
      </w:pPr>
      <w:hyperlink w:anchor="_Toc451861984" w:history="1">
        <w:r w:rsidR="00BE0931" w:rsidRPr="00BE0931">
          <w:rPr>
            <w:rStyle w:val="ac"/>
            <w:rFonts w:eastAsiaTheme="majorEastAsia"/>
            <w:noProof/>
          </w:rPr>
          <w:t>2.1. Планируемое функциональное зонирование и планировочная организация</w:t>
        </w:r>
        <w:r w:rsidR="00BE0931" w:rsidRPr="00BE0931">
          <w:rPr>
            <w:noProof/>
            <w:webHidden/>
          </w:rPr>
          <w:tab/>
        </w:r>
        <w:r w:rsidR="00BE0931" w:rsidRPr="00BE0931">
          <w:rPr>
            <w:noProof/>
            <w:webHidden/>
          </w:rPr>
          <w:fldChar w:fldCharType="begin"/>
        </w:r>
        <w:r w:rsidR="00BE0931" w:rsidRPr="00BE0931">
          <w:rPr>
            <w:noProof/>
            <w:webHidden/>
          </w:rPr>
          <w:instrText xml:space="preserve"> PAGEREF _Toc451861984 \h </w:instrText>
        </w:r>
        <w:r w:rsidR="00BE0931" w:rsidRPr="00BE0931">
          <w:rPr>
            <w:noProof/>
            <w:webHidden/>
          </w:rPr>
        </w:r>
        <w:r w:rsidR="00BE0931" w:rsidRPr="00BE0931">
          <w:rPr>
            <w:noProof/>
            <w:webHidden/>
          </w:rPr>
          <w:fldChar w:fldCharType="separate"/>
        </w:r>
        <w:r w:rsidR="00AA3D79">
          <w:rPr>
            <w:noProof/>
            <w:webHidden/>
          </w:rPr>
          <w:t>8</w:t>
        </w:r>
        <w:r w:rsidR="00BE0931" w:rsidRPr="00BE0931">
          <w:rPr>
            <w:noProof/>
            <w:webHidden/>
          </w:rPr>
          <w:fldChar w:fldCharType="end"/>
        </w:r>
      </w:hyperlink>
    </w:p>
    <w:p w:rsidR="00BE0931" w:rsidRPr="00BE0931" w:rsidRDefault="007D2E48" w:rsidP="00BE0931">
      <w:pPr>
        <w:pStyle w:val="13"/>
        <w:rPr>
          <w:rFonts w:eastAsiaTheme="minorEastAsia"/>
          <w:noProof/>
          <w:sz w:val="22"/>
        </w:rPr>
      </w:pPr>
      <w:hyperlink w:anchor="_Toc451861985" w:history="1">
        <w:r w:rsidR="00BE0931" w:rsidRPr="00BE0931">
          <w:rPr>
            <w:rStyle w:val="ac"/>
            <w:rFonts w:eastAsiaTheme="majorEastAsia"/>
            <w:noProof/>
          </w:rPr>
          <w:t>2.2. Застроенная территория. Трудовые ресурсы</w:t>
        </w:r>
        <w:r w:rsidR="00BE0931" w:rsidRPr="00BE0931">
          <w:rPr>
            <w:noProof/>
            <w:webHidden/>
          </w:rPr>
          <w:tab/>
        </w:r>
        <w:r w:rsidR="00BE0931" w:rsidRPr="00BE0931">
          <w:rPr>
            <w:noProof/>
            <w:webHidden/>
          </w:rPr>
          <w:fldChar w:fldCharType="begin"/>
        </w:r>
        <w:r w:rsidR="00BE0931" w:rsidRPr="00BE0931">
          <w:rPr>
            <w:noProof/>
            <w:webHidden/>
          </w:rPr>
          <w:instrText xml:space="preserve"> PAGEREF _Toc451861985 \h </w:instrText>
        </w:r>
        <w:r w:rsidR="00BE0931" w:rsidRPr="00BE0931">
          <w:rPr>
            <w:noProof/>
            <w:webHidden/>
          </w:rPr>
        </w:r>
        <w:r w:rsidR="00BE0931" w:rsidRPr="00BE0931">
          <w:rPr>
            <w:noProof/>
            <w:webHidden/>
          </w:rPr>
          <w:fldChar w:fldCharType="separate"/>
        </w:r>
        <w:r w:rsidR="00AA3D79">
          <w:rPr>
            <w:noProof/>
            <w:webHidden/>
          </w:rPr>
          <w:t>13</w:t>
        </w:r>
        <w:r w:rsidR="00BE0931" w:rsidRPr="00BE0931">
          <w:rPr>
            <w:noProof/>
            <w:webHidden/>
          </w:rPr>
          <w:fldChar w:fldCharType="end"/>
        </w:r>
      </w:hyperlink>
    </w:p>
    <w:p w:rsidR="00BE0931" w:rsidRPr="00BE0931" w:rsidRDefault="007D2E48" w:rsidP="00BE0931">
      <w:pPr>
        <w:pStyle w:val="32"/>
        <w:rPr>
          <w:rFonts w:eastAsiaTheme="minorEastAsia"/>
          <w:sz w:val="22"/>
          <w:lang w:val="ru-RU"/>
        </w:rPr>
      </w:pPr>
      <w:hyperlink w:anchor="_Toc451861986" w:history="1">
        <w:r w:rsidR="00BE0931" w:rsidRPr="00BE0931">
          <w:rPr>
            <w:rStyle w:val="ac"/>
            <w:rFonts w:eastAsiaTheme="majorEastAsia"/>
          </w:rPr>
          <w:t>2.3. Предложения по развитию систем инженерно-технического обеспечения территории</w:t>
        </w:r>
        <w:r w:rsidR="00BE0931" w:rsidRPr="00BE0931">
          <w:rPr>
            <w:webHidden/>
          </w:rPr>
          <w:tab/>
        </w:r>
        <w:r w:rsidR="00BE0931" w:rsidRPr="00BE0931">
          <w:rPr>
            <w:webHidden/>
          </w:rPr>
          <w:fldChar w:fldCharType="begin"/>
        </w:r>
        <w:r w:rsidR="00BE0931" w:rsidRPr="00BE0931">
          <w:rPr>
            <w:webHidden/>
          </w:rPr>
          <w:instrText xml:space="preserve"> PAGEREF _Toc451861986 \h </w:instrText>
        </w:r>
        <w:r w:rsidR="00BE0931" w:rsidRPr="00BE0931">
          <w:rPr>
            <w:webHidden/>
          </w:rPr>
        </w:r>
        <w:r w:rsidR="00BE0931" w:rsidRPr="00BE0931">
          <w:rPr>
            <w:webHidden/>
          </w:rPr>
          <w:fldChar w:fldCharType="separate"/>
        </w:r>
        <w:r w:rsidR="00AA3D79">
          <w:rPr>
            <w:webHidden/>
          </w:rPr>
          <w:t>14</w:t>
        </w:r>
        <w:r w:rsidR="00BE0931" w:rsidRPr="00BE0931">
          <w:rPr>
            <w:webHidden/>
          </w:rPr>
          <w:fldChar w:fldCharType="end"/>
        </w:r>
      </w:hyperlink>
    </w:p>
    <w:p w:rsidR="00BE0931" w:rsidRPr="00BE0931" w:rsidRDefault="007D2E48" w:rsidP="00BE0931">
      <w:pPr>
        <w:pStyle w:val="32"/>
        <w:rPr>
          <w:rFonts w:eastAsiaTheme="minorEastAsia"/>
          <w:sz w:val="22"/>
          <w:lang w:val="ru-RU"/>
        </w:rPr>
      </w:pPr>
      <w:hyperlink w:anchor="_Toc451861987" w:history="1">
        <w:r w:rsidR="00BE0931" w:rsidRPr="00BE0931">
          <w:rPr>
            <w:rStyle w:val="ac"/>
            <w:rFonts w:eastAsiaTheme="majorEastAsia"/>
          </w:rPr>
          <w:t>2.4. Предложения по развитию систем транспортного обслуживания</w:t>
        </w:r>
        <w:r w:rsidR="00BE0931" w:rsidRPr="00BE0931">
          <w:rPr>
            <w:webHidden/>
          </w:rPr>
          <w:tab/>
        </w:r>
        <w:r w:rsidR="00BE0931" w:rsidRPr="00BE0931">
          <w:rPr>
            <w:webHidden/>
          </w:rPr>
          <w:fldChar w:fldCharType="begin"/>
        </w:r>
        <w:r w:rsidR="00BE0931" w:rsidRPr="00BE0931">
          <w:rPr>
            <w:webHidden/>
          </w:rPr>
          <w:instrText xml:space="preserve"> PAGEREF _Toc451861987 \h </w:instrText>
        </w:r>
        <w:r w:rsidR="00BE0931" w:rsidRPr="00BE0931">
          <w:rPr>
            <w:webHidden/>
          </w:rPr>
        </w:r>
        <w:r w:rsidR="00BE0931" w:rsidRPr="00BE0931">
          <w:rPr>
            <w:webHidden/>
          </w:rPr>
          <w:fldChar w:fldCharType="separate"/>
        </w:r>
        <w:r w:rsidR="00AA3D79">
          <w:rPr>
            <w:webHidden/>
          </w:rPr>
          <w:t>19</w:t>
        </w:r>
        <w:r w:rsidR="00BE0931" w:rsidRPr="00BE0931">
          <w:rPr>
            <w:webHidden/>
          </w:rPr>
          <w:fldChar w:fldCharType="end"/>
        </w:r>
      </w:hyperlink>
    </w:p>
    <w:p w:rsidR="00BE0931" w:rsidRPr="00BE0931" w:rsidRDefault="007D2E48" w:rsidP="00BE0931">
      <w:pPr>
        <w:pStyle w:val="32"/>
        <w:rPr>
          <w:rFonts w:eastAsiaTheme="minorEastAsia"/>
          <w:sz w:val="22"/>
          <w:lang w:val="ru-RU"/>
        </w:rPr>
      </w:pPr>
      <w:hyperlink w:anchor="_Toc451861988" w:history="1">
        <w:r w:rsidR="00BE0931" w:rsidRPr="00BE0931">
          <w:rPr>
            <w:rStyle w:val="ac"/>
            <w:rFonts w:eastAsiaTheme="majorEastAsia"/>
          </w:rPr>
          <w:t>2.5 Инженерная подготовка и благоустройство территории</w:t>
        </w:r>
        <w:r w:rsidR="00BE0931" w:rsidRPr="00BE0931">
          <w:rPr>
            <w:webHidden/>
          </w:rPr>
          <w:tab/>
        </w:r>
        <w:r w:rsidR="00BE0931" w:rsidRPr="00BE0931">
          <w:rPr>
            <w:webHidden/>
          </w:rPr>
          <w:fldChar w:fldCharType="begin"/>
        </w:r>
        <w:r w:rsidR="00BE0931" w:rsidRPr="00BE0931">
          <w:rPr>
            <w:webHidden/>
          </w:rPr>
          <w:instrText xml:space="preserve"> PAGEREF _Toc451861988 \h </w:instrText>
        </w:r>
        <w:r w:rsidR="00BE0931" w:rsidRPr="00BE0931">
          <w:rPr>
            <w:webHidden/>
          </w:rPr>
        </w:r>
        <w:r w:rsidR="00BE0931" w:rsidRPr="00BE0931">
          <w:rPr>
            <w:webHidden/>
          </w:rPr>
          <w:fldChar w:fldCharType="separate"/>
        </w:r>
        <w:r w:rsidR="00AA3D79">
          <w:rPr>
            <w:webHidden/>
          </w:rPr>
          <w:t>21</w:t>
        </w:r>
        <w:r w:rsidR="00BE0931" w:rsidRPr="00BE0931">
          <w:rPr>
            <w:webHidden/>
          </w:rPr>
          <w:fldChar w:fldCharType="end"/>
        </w:r>
      </w:hyperlink>
    </w:p>
    <w:p w:rsidR="00BE0931" w:rsidRPr="00BE0931" w:rsidRDefault="007D2E48" w:rsidP="00BE0931">
      <w:pPr>
        <w:pStyle w:val="13"/>
        <w:rPr>
          <w:rFonts w:eastAsiaTheme="minorEastAsia"/>
          <w:noProof/>
          <w:sz w:val="22"/>
        </w:rPr>
      </w:pPr>
      <w:hyperlink w:anchor="_Toc451861989" w:history="1">
        <w:r w:rsidR="00BE0931" w:rsidRPr="00BE0931">
          <w:rPr>
            <w:rStyle w:val="ac"/>
            <w:rFonts w:eastAsiaTheme="majorEastAsia"/>
            <w:noProof/>
          </w:rPr>
          <w:t>2.6 Решения по сбору, временному хранению, транспортировке, обезвреживанию и размещению отходов</w:t>
        </w:r>
        <w:r w:rsidR="00BE0931" w:rsidRPr="00BE0931">
          <w:rPr>
            <w:noProof/>
            <w:webHidden/>
          </w:rPr>
          <w:tab/>
        </w:r>
        <w:r w:rsidR="00BE0931" w:rsidRPr="00BE0931">
          <w:rPr>
            <w:noProof/>
            <w:webHidden/>
          </w:rPr>
          <w:fldChar w:fldCharType="begin"/>
        </w:r>
        <w:r w:rsidR="00BE0931" w:rsidRPr="00BE0931">
          <w:rPr>
            <w:noProof/>
            <w:webHidden/>
          </w:rPr>
          <w:instrText xml:space="preserve"> PAGEREF _Toc451861989 \h </w:instrText>
        </w:r>
        <w:r w:rsidR="00BE0931" w:rsidRPr="00BE0931">
          <w:rPr>
            <w:noProof/>
            <w:webHidden/>
          </w:rPr>
        </w:r>
        <w:r w:rsidR="00BE0931" w:rsidRPr="00BE0931">
          <w:rPr>
            <w:noProof/>
            <w:webHidden/>
          </w:rPr>
          <w:fldChar w:fldCharType="separate"/>
        </w:r>
        <w:r w:rsidR="00AA3D79">
          <w:rPr>
            <w:noProof/>
            <w:webHidden/>
          </w:rPr>
          <w:t>25</w:t>
        </w:r>
        <w:r w:rsidR="00BE0931" w:rsidRPr="00BE0931">
          <w:rPr>
            <w:noProof/>
            <w:webHidden/>
          </w:rPr>
          <w:fldChar w:fldCharType="end"/>
        </w:r>
      </w:hyperlink>
    </w:p>
    <w:p w:rsidR="00BE0931" w:rsidRPr="00BE0931" w:rsidRDefault="007D2E48" w:rsidP="00BE0931">
      <w:pPr>
        <w:pStyle w:val="32"/>
        <w:rPr>
          <w:rFonts w:eastAsiaTheme="minorEastAsia"/>
          <w:sz w:val="22"/>
          <w:lang w:val="ru-RU"/>
        </w:rPr>
      </w:pPr>
      <w:hyperlink w:anchor="_Toc451861990" w:history="1">
        <w:r w:rsidR="00BE0931" w:rsidRPr="00BE0931">
          <w:rPr>
            <w:rStyle w:val="ac"/>
            <w:rFonts w:eastAsiaTheme="majorEastAsia"/>
          </w:rPr>
          <w:t>Отходы потребления</w:t>
        </w:r>
        <w:r w:rsidR="00BE0931" w:rsidRPr="00BE0931">
          <w:rPr>
            <w:webHidden/>
          </w:rPr>
          <w:tab/>
        </w:r>
        <w:r w:rsidR="00BE0931" w:rsidRPr="00BE0931">
          <w:rPr>
            <w:webHidden/>
          </w:rPr>
          <w:fldChar w:fldCharType="begin"/>
        </w:r>
        <w:r w:rsidR="00BE0931" w:rsidRPr="00BE0931">
          <w:rPr>
            <w:webHidden/>
          </w:rPr>
          <w:instrText xml:space="preserve"> PAGEREF _Toc451861990 \h </w:instrText>
        </w:r>
        <w:r w:rsidR="00BE0931" w:rsidRPr="00BE0931">
          <w:rPr>
            <w:webHidden/>
          </w:rPr>
        </w:r>
        <w:r w:rsidR="00BE0931" w:rsidRPr="00BE0931">
          <w:rPr>
            <w:webHidden/>
          </w:rPr>
          <w:fldChar w:fldCharType="separate"/>
        </w:r>
        <w:r w:rsidR="00AA3D79">
          <w:rPr>
            <w:webHidden/>
          </w:rPr>
          <w:t>25</w:t>
        </w:r>
        <w:r w:rsidR="00BE0931" w:rsidRPr="00BE0931">
          <w:rPr>
            <w:webHidden/>
          </w:rPr>
          <w:fldChar w:fldCharType="end"/>
        </w:r>
      </w:hyperlink>
    </w:p>
    <w:p w:rsidR="00BE0931" w:rsidRPr="00BE0931" w:rsidRDefault="007D2E48" w:rsidP="00BE0931">
      <w:pPr>
        <w:pStyle w:val="32"/>
        <w:rPr>
          <w:rFonts w:eastAsiaTheme="minorEastAsia"/>
          <w:sz w:val="22"/>
          <w:lang w:val="ru-RU"/>
        </w:rPr>
      </w:pPr>
      <w:hyperlink w:anchor="_Toc451861991" w:history="1">
        <w:r w:rsidR="00BE0931" w:rsidRPr="00BE0931">
          <w:rPr>
            <w:rStyle w:val="ac"/>
            <w:rFonts w:eastAsiaTheme="majorEastAsia"/>
          </w:rPr>
          <w:t>Отходы производства</w:t>
        </w:r>
        <w:r w:rsidR="00BE0931" w:rsidRPr="00BE0931">
          <w:rPr>
            <w:webHidden/>
          </w:rPr>
          <w:tab/>
        </w:r>
        <w:r w:rsidR="00BE0931" w:rsidRPr="00BE0931">
          <w:rPr>
            <w:webHidden/>
          </w:rPr>
          <w:fldChar w:fldCharType="begin"/>
        </w:r>
        <w:r w:rsidR="00BE0931" w:rsidRPr="00BE0931">
          <w:rPr>
            <w:webHidden/>
          </w:rPr>
          <w:instrText xml:space="preserve"> PAGEREF _Toc451861991 \h </w:instrText>
        </w:r>
        <w:r w:rsidR="00BE0931" w:rsidRPr="00BE0931">
          <w:rPr>
            <w:webHidden/>
          </w:rPr>
        </w:r>
        <w:r w:rsidR="00BE0931" w:rsidRPr="00BE0931">
          <w:rPr>
            <w:webHidden/>
          </w:rPr>
          <w:fldChar w:fldCharType="separate"/>
        </w:r>
        <w:r w:rsidR="00AA3D79">
          <w:rPr>
            <w:webHidden/>
          </w:rPr>
          <w:t>26</w:t>
        </w:r>
        <w:r w:rsidR="00BE0931" w:rsidRPr="00BE0931">
          <w:rPr>
            <w:webHidden/>
          </w:rPr>
          <w:fldChar w:fldCharType="end"/>
        </w:r>
      </w:hyperlink>
    </w:p>
    <w:p w:rsidR="00BE0931" w:rsidRPr="00BE0931" w:rsidRDefault="007D2E48" w:rsidP="00BE0931">
      <w:pPr>
        <w:pStyle w:val="13"/>
        <w:rPr>
          <w:rFonts w:eastAsiaTheme="minorEastAsia"/>
          <w:noProof/>
          <w:sz w:val="22"/>
        </w:rPr>
      </w:pPr>
      <w:hyperlink w:anchor="_Toc451861992" w:history="1">
        <w:r w:rsidR="00BE0931" w:rsidRPr="00BE0931">
          <w:rPr>
            <w:rStyle w:val="ac"/>
            <w:rFonts w:eastAsiaTheme="majorEastAsia"/>
            <w:noProof/>
            <w:lang w:val="en-US"/>
          </w:rPr>
          <w:t>III</w:t>
        </w:r>
        <w:r w:rsidR="00BE0931" w:rsidRPr="00BE0931">
          <w:rPr>
            <w:rStyle w:val="ac"/>
            <w:rFonts w:eastAsiaTheme="majorEastAsia"/>
            <w:noProof/>
          </w:rPr>
          <w:t>. ОСНОВНЫЕ ТЕХНИКО-ЭКОНОМИЧЕСКИЕ ПОКАЗАТЕЛИ ИНДУСТРИАЛЬНОГО ПАРКА «МАГНИТКА»</w:t>
        </w:r>
        <w:r w:rsidR="00BE0931" w:rsidRPr="00BE0931">
          <w:rPr>
            <w:noProof/>
            <w:webHidden/>
          </w:rPr>
          <w:tab/>
        </w:r>
        <w:r w:rsidR="00BE0931" w:rsidRPr="00BE0931">
          <w:rPr>
            <w:noProof/>
            <w:webHidden/>
          </w:rPr>
          <w:fldChar w:fldCharType="begin"/>
        </w:r>
        <w:r w:rsidR="00BE0931" w:rsidRPr="00BE0931">
          <w:rPr>
            <w:noProof/>
            <w:webHidden/>
          </w:rPr>
          <w:instrText xml:space="preserve"> PAGEREF _Toc451861992 \h </w:instrText>
        </w:r>
        <w:r w:rsidR="00BE0931" w:rsidRPr="00BE0931">
          <w:rPr>
            <w:noProof/>
            <w:webHidden/>
          </w:rPr>
        </w:r>
        <w:r w:rsidR="00BE0931" w:rsidRPr="00BE0931">
          <w:rPr>
            <w:noProof/>
            <w:webHidden/>
          </w:rPr>
          <w:fldChar w:fldCharType="separate"/>
        </w:r>
        <w:r w:rsidR="00AA3D79">
          <w:rPr>
            <w:noProof/>
            <w:webHidden/>
          </w:rPr>
          <w:t>30</w:t>
        </w:r>
        <w:r w:rsidR="00BE0931" w:rsidRPr="00BE0931">
          <w:rPr>
            <w:noProof/>
            <w:webHidden/>
          </w:rPr>
          <w:fldChar w:fldCharType="end"/>
        </w:r>
      </w:hyperlink>
    </w:p>
    <w:p w:rsidR="00BE0931" w:rsidRPr="00BE0931" w:rsidRDefault="007D2E48" w:rsidP="00BE0931">
      <w:pPr>
        <w:pStyle w:val="13"/>
        <w:rPr>
          <w:rFonts w:eastAsiaTheme="minorEastAsia"/>
          <w:noProof/>
          <w:sz w:val="22"/>
        </w:rPr>
      </w:pPr>
      <w:hyperlink w:anchor="_Toc451861993" w:history="1">
        <w:r w:rsidR="00BE0931" w:rsidRPr="00BE0931">
          <w:rPr>
            <w:rStyle w:val="ac"/>
            <w:rFonts w:eastAsiaTheme="majorEastAsia"/>
            <w:noProof/>
          </w:rPr>
          <w:t>ПРОЕКТ МЕЖЕВАНИЯ</w:t>
        </w:r>
        <w:r w:rsidR="00BE0931" w:rsidRPr="00BE0931">
          <w:rPr>
            <w:noProof/>
            <w:webHidden/>
          </w:rPr>
          <w:tab/>
        </w:r>
        <w:r w:rsidR="00BE0931" w:rsidRPr="00BE0931">
          <w:rPr>
            <w:noProof/>
            <w:webHidden/>
          </w:rPr>
          <w:fldChar w:fldCharType="begin"/>
        </w:r>
        <w:r w:rsidR="00BE0931" w:rsidRPr="00BE0931">
          <w:rPr>
            <w:noProof/>
            <w:webHidden/>
          </w:rPr>
          <w:instrText xml:space="preserve"> PAGEREF _Toc451861993 \h </w:instrText>
        </w:r>
        <w:r w:rsidR="00BE0931" w:rsidRPr="00BE0931">
          <w:rPr>
            <w:noProof/>
            <w:webHidden/>
          </w:rPr>
        </w:r>
        <w:r w:rsidR="00BE0931" w:rsidRPr="00BE0931">
          <w:rPr>
            <w:noProof/>
            <w:webHidden/>
          </w:rPr>
          <w:fldChar w:fldCharType="separate"/>
        </w:r>
        <w:r w:rsidR="00AA3D79">
          <w:rPr>
            <w:noProof/>
            <w:webHidden/>
          </w:rPr>
          <w:t>31</w:t>
        </w:r>
        <w:r w:rsidR="00BE0931" w:rsidRPr="00BE0931">
          <w:rPr>
            <w:noProof/>
            <w:webHidden/>
          </w:rPr>
          <w:fldChar w:fldCharType="end"/>
        </w:r>
      </w:hyperlink>
    </w:p>
    <w:p w:rsidR="00BE0931" w:rsidRPr="00BE0931" w:rsidRDefault="00BE0931" w:rsidP="00BE0931">
      <w:pPr>
        <w:ind w:firstLine="0"/>
        <w:rPr>
          <w:rFonts w:ascii="Times New Roman" w:hAnsi="Times New Roman" w:cs="Times New Roman"/>
          <w:noProof/>
          <w:szCs w:val="28"/>
        </w:rPr>
      </w:pPr>
      <w:r w:rsidRPr="00BE0931">
        <w:rPr>
          <w:rFonts w:ascii="Times New Roman" w:hAnsi="Times New Roman" w:cs="Times New Roman"/>
          <w:noProof/>
          <w:szCs w:val="28"/>
        </w:rPr>
        <w:fldChar w:fldCharType="end"/>
      </w: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Pr="00BE0931" w:rsidRDefault="00BE0931" w:rsidP="00BE0931">
      <w:pPr>
        <w:ind w:firstLine="0"/>
        <w:rPr>
          <w:rFonts w:ascii="Times New Roman" w:hAnsi="Times New Roman" w:cs="Times New Roman"/>
          <w:noProof/>
          <w:szCs w:val="28"/>
        </w:rPr>
      </w:pPr>
    </w:p>
    <w:p w:rsidR="00BE0931" w:rsidRDefault="00BE0931" w:rsidP="00BE0931">
      <w:pPr>
        <w:pStyle w:val="30"/>
        <w:rPr>
          <w:b w:val="0"/>
        </w:rPr>
      </w:pPr>
      <w:bookmarkStart w:id="2" w:name="_Toc451861981"/>
    </w:p>
    <w:p w:rsidR="00AA3D79" w:rsidRPr="00AA3D79" w:rsidRDefault="00AA3D79" w:rsidP="00AA3D79">
      <w:pPr>
        <w:rPr>
          <w:lang w:eastAsia="ru-RU"/>
        </w:rPr>
      </w:pPr>
    </w:p>
    <w:p w:rsidR="00BE0931" w:rsidRDefault="00BE0931" w:rsidP="00BE0931">
      <w:pPr>
        <w:rPr>
          <w:lang w:eastAsia="ru-RU"/>
        </w:rPr>
      </w:pPr>
    </w:p>
    <w:p w:rsidR="00BE0931" w:rsidRDefault="00BE0931" w:rsidP="00BE0931">
      <w:pPr>
        <w:rPr>
          <w:lang w:eastAsia="ru-RU"/>
        </w:rPr>
      </w:pPr>
    </w:p>
    <w:p w:rsidR="00BE0931" w:rsidRDefault="00BE0931" w:rsidP="00BE0931">
      <w:pPr>
        <w:rPr>
          <w:lang w:eastAsia="ru-RU"/>
        </w:rPr>
      </w:pPr>
    </w:p>
    <w:p w:rsidR="00BE0931" w:rsidRPr="00BE0931" w:rsidRDefault="00BE0931" w:rsidP="00BE0931">
      <w:pPr>
        <w:pStyle w:val="30"/>
        <w:rPr>
          <w:b w:val="0"/>
        </w:rPr>
      </w:pPr>
      <w:r w:rsidRPr="00BE0931">
        <w:rPr>
          <w:b w:val="0"/>
        </w:rPr>
        <w:lastRenderedPageBreak/>
        <w:t>ВВЕДЕНИЕ</w:t>
      </w:r>
      <w:bookmarkEnd w:id="2"/>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Проект планировки и межевания индустриального парка «Магнитка», ограниченного улицей Магнитка 4-я, границей населенного пункта города Первоуральск, береговой полосой реки Чусовая, лесным массивом в городе Первоуральск Свердловской области разработан в рамках муниципального контракта № 3743 от 10</w:t>
      </w:r>
      <w:r>
        <w:rPr>
          <w:rFonts w:ascii="Times New Roman" w:hAnsi="Times New Roman" w:cs="Times New Roman"/>
          <w:sz w:val="28"/>
          <w:szCs w:val="28"/>
        </w:rPr>
        <w:t xml:space="preserve"> ноября 2015 года.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Основанием для проектирования служат:</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Постановление Администрации городского округа Первоуральск </w:t>
      </w:r>
      <w:r>
        <w:rPr>
          <w:rFonts w:ascii="Times New Roman" w:hAnsi="Times New Roman" w:cs="Times New Roman"/>
          <w:sz w:val="28"/>
          <w:szCs w:val="28"/>
        </w:rPr>
        <w:t xml:space="preserve">                           </w:t>
      </w:r>
      <w:r w:rsidRPr="00BE0931">
        <w:rPr>
          <w:rFonts w:ascii="Times New Roman" w:hAnsi="Times New Roman" w:cs="Times New Roman"/>
          <w:sz w:val="28"/>
          <w:szCs w:val="28"/>
        </w:rPr>
        <w:t>от 12</w:t>
      </w:r>
      <w:r>
        <w:rPr>
          <w:rFonts w:ascii="Times New Roman" w:hAnsi="Times New Roman" w:cs="Times New Roman"/>
          <w:sz w:val="28"/>
          <w:szCs w:val="28"/>
        </w:rPr>
        <w:t xml:space="preserve"> сентября 2014 года</w:t>
      </w:r>
      <w:r w:rsidRPr="00BE0931">
        <w:rPr>
          <w:rFonts w:ascii="Times New Roman" w:hAnsi="Times New Roman" w:cs="Times New Roman"/>
          <w:sz w:val="28"/>
          <w:szCs w:val="28"/>
        </w:rPr>
        <w:t xml:space="preserve"> № 2312 «Об утверждении муниципальной программы «Подготовка документов территориального планирования, градостроительного зонирования и документации по планировке территории городского округа Первоуральск на 2015-2017годы» (в </w:t>
      </w:r>
      <w:r>
        <w:rPr>
          <w:rFonts w:ascii="Times New Roman" w:hAnsi="Times New Roman" w:cs="Times New Roman"/>
          <w:sz w:val="28"/>
          <w:szCs w:val="28"/>
        </w:rPr>
        <w:t>действующей редакции</w:t>
      </w:r>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Постановление Администрации городского округа Первоуральск </w:t>
      </w:r>
      <w:r>
        <w:rPr>
          <w:rFonts w:ascii="Times New Roman" w:hAnsi="Times New Roman" w:cs="Times New Roman"/>
          <w:sz w:val="28"/>
          <w:szCs w:val="28"/>
        </w:rPr>
        <w:t xml:space="preserve">                    </w:t>
      </w:r>
      <w:r w:rsidRPr="00BE0931">
        <w:rPr>
          <w:rFonts w:ascii="Times New Roman" w:hAnsi="Times New Roman" w:cs="Times New Roman"/>
          <w:sz w:val="28"/>
          <w:szCs w:val="28"/>
        </w:rPr>
        <w:t>от 07</w:t>
      </w:r>
      <w:r>
        <w:rPr>
          <w:rFonts w:ascii="Times New Roman" w:hAnsi="Times New Roman" w:cs="Times New Roman"/>
          <w:sz w:val="28"/>
          <w:szCs w:val="28"/>
        </w:rPr>
        <w:t xml:space="preserve"> августа 2015 года</w:t>
      </w:r>
      <w:r w:rsidRPr="00BE0931">
        <w:rPr>
          <w:rFonts w:ascii="Times New Roman" w:hAnsi="Times New Roman" w:cs="Times New Roman"/>
          <w:sz w:val="28"/>
          <w:szCs w:val="28"/>
        </w:rPr>
        <w:t xml:space="preserve"> №1686 «О разработке проекта планировки и межевания индустриального пар</w:t>
      </w:r>
      <w:r>
        <w:rPr>
          <w:rFonts w:ascii="Times New Roman" w:hAnsi="Times New Roman" w:cs="Times New Roman"/>
          <w:sz w:val="28"/>
          <w:szCs w:val="28"/>
        </w:rPr>
        <w:t>ка «Магнитка», ограниченного улицей</w:t>
      </w:r>
      <w:r w:rsidRPr="00BE0931">
        <w:rPr>
          <w:rFonts w:ascii="Times New Roman" w:hAnsi="Times New Roman" w:cs="Times New Roman"/>
          <w:sz w:val="28"/>
          <w:szCs w:val="28"/>
        </w:rPr>
        <w:t xml:space="preserve"> Магнитка 4-я, границей населенного пункта города Первоуральск, береговой полосой реки Чусовая, лесным массивом в городе Первоуральск Свердловской области».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Подготовка проекта планировки территории осуществляется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регионального значения, объектов местного значения.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Подготовка проекта межевания территории осуществляется в целях установления границ застроенных земельных участков, границ незастроенных земельных участков, планируемых для предоставления физическим и юридическим лицам для строительства, границ земельных участков, предназначенных для размещения объектов капитального строительства регионального или местного значения.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Проект планировки выполнен в соответствии с требованиями действующих законодательных и нормативных документов:</w:t>
      </w:r>
    </w:p>
    <w:p w:rsidR="00BE0931" w:rsidRPr="00BE0931" w:rsidRDefault="00BE0931" w:rsidP="00BE0931">
      <w:pPr>
        <w:rPr>
          <w:rFonts w:ascii="Times New Roman" w:hAnsi="Times New Roman" w:cs="Times New Roman"/>
          <w:sz w:val="28"/>
          <w:szCs w:val="28"/>
        </w:rPr>
      </w:pPr>
      <w:r>
        <w:rPr>
          <w:rFonts w:ascii="Times New Roman" w:hAnsi="Times New Roman" w:cs="Times New Roman"/>
          <w:sz w:val="28"/>
          <w:szCs w:val="28"/>
        </w:rPr>
        <w:t xml:space="preserve">- </w:t>
      </w:r>
      <w:r w:rsidRPr="00BE0931">
        <w:rPr>
          <w:rFonts w:ascii="Times New Roman" w:hAnsi="Times New Roman" w:cs="Times New Roman"/>
          <w:sz w:val="28"/>
          <w:szCs w:val="28"/>
        </w:rPr>
        <w:t>Градостроительный Кодекс Российской Федерации                                  от 29</w:t>
      </w:r>
      <w:r>
        <w:rPr>
          <w:rFonts w:ascii="Times New Roman" w:hAnsi="Times New Roman" w:cs="Times New Roman"/>
          <w:sz w:val="28"/>
          <w:szCs w:val="28"/>
        </w:rPr>
        <w:t xml:space="preserve"> декабря </w:t>
      </w:r>
      <w:r w:rsidRPr="00BE0931">
        <w:rPr>
          <w:rFonts w:ascii="Times New Roman" w:hAnsi="Times New Roman" w:cs="Times New Roman"/>
          <w:sz w:val="28"/>
          <w:szCs w:val="28"/>
        </w:rPr>
        <w:t>2004 года № 190-ФЗ (с изменениями и дополнениями);</w:t>
      </w:r>
    </w:p>
    <w:p w:rsidR="00BE0931" w:rsidRPr="00BE0931" w:rsidRDefault="00BE0931" w:rsidP="00BE0931">
      <w:pPr>
        <w:rPr>
          <w:rFonts w:ascii="Times New Roman" w:hAnsi="Times New Roman" w:cs="Times New Roman"/>
          <w:sz w:val="28"/>
          <w:szCs w:val="28"/>
        </w:rPr>
      </w:pPr>
      <w:r>
        <w:rPr>
          <w:rFonts w:ascii="Times New Roman" w:hAnsi="Times New Roman" w:cs="Times New Roman"/>
          <w:sz w:val="28"/>
          <w:szCs w:val="28"/>
        </w:rPr>
        <w:t xml:space="preserve">- </w:t>
      </w:r>
      <w:r w:rsidRPr="00BE0931">
        <w:rPr>
          <w:rFonts w:ascii="Times New Roman" w:hAnsi="Times New Roman" w:cs="Times New Roman"/>
          <w:sz w:val="28"/>
          <w:szCs w:val="28"/>
        </w:rPr>
        <w:t>Земельный Кодекс Российской Федерации (Федеральный Закон                от 25</w:t>
      </w:r>
      <w:r>
        <w:rPr>
          <w:rFonts w:ascii="Times New Roman" w:hAnsi="Times New Roman" w:cs="Times New Roman"/>
          <w:sz w:val="28"/>
          <w:szCs w:val="28"/>
        </w:rPr>
        <w:t xml:space="preserve"> октября </w:t>
      </w:r>
      <w:r w:rsidRPr="00BE0931">
        <w:rPr>
          <w:rFonts w:ascii="Times New Roman" w:hAnsi="Times New Roman" w:cs="Times New Roman"/>
          <w:sz w:val="28"/>
          <w:szCs w:val="28"/>
        </w:rPr>
        <w:t>2001 года № 136-ФЗ);</w:t>
      </w:r>
    </w:p>
    <w:p w:rsidR="00BE0931" w:rsidRPr="00BE0931" w:rsidRDefault="00BE0931" w:rsidP="00BE0931">
      <w:pPr>
        <w:rPr>
          <w:rFonts w:ascii="Times New Roman" w:hAnsi="Times New Roman" w:cs="Times New Roman"/>
          <w:sz w:val="28"/>
          <w:szCs w:val="28"/>
        </w:rPr>
      </w:pPr>
      <w:r>
        <w:rPr>
          <w:rFonts w:ascii="Times New Roman" w:hAnsi="Times New Roman" w:cs="Times New Roman"/>
          <w:sz w:val="28"/>
          <w:szCs w:val="28"/>
        </w:rPr>
        <w:t xml:space="preserve">- </w:t>
      </w:r>
      <w:r w:rsidRPr="00BE0931">
        <w:rPr>
          <w:rFonts w:ascii="Times New Roman" w:hAnsi="Times New Roman" w:cs="Times New Roman"/>
          <w:sz w:val="28"/>
          <w:szCs w:val="28"/>
        </w:rPr>
        <w:t>Водный кодекс Российской Федерации от 12</w:t>
      </w:r>
      <w:r>
        <w:rPr>
          <w:rFonts w:ascii="Times New Roman" w:hAnsi="Times New Roman" w:cs="Times New Roman"/>
          <w:sz w:val="28"/>
          <w:szCs w:val="28"/>
        </w:rPr>
        <w:t xml:space="preserve"> апреля </w:t>
      </w:r>
      <w:r w:rsidRPr="00BE0931">
        <w:rPr>
          <w:rFonts w:ascii="Times New Roman" w:hAnsi="Times New Roman" w:cs="Times New Roman"/>
          <w:sz w:val="28"/>
          <w:szCs w:val="28"/>
        </w:rPr>
        <w:t>2006 года №74-ФЗ (с изменениями и дополнениями);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Федеральный закон от 29</w:t>
      </w:r>
      <w:r>
        <w:rPr>
          <w:rFonts w:ascii="Times New Roman" w:hAnsi="Times New Roman" w:cs="Times New Roman"/>
          <w:sz w:val="28"/>
          <w:szCs w:val="28"/>
        </w:rPr>
        <w:t xml:space="preserve"> декабря </w:t>
      </w:r>
      <w:r w:rsidRPr="00BE0931">
        <w:rPr>
          <w:rFonts w:ascii="Times New Roman" w:hAnsi="Times New Roman" w:cs="Times New Roman"/>
          <w:sz w:val="28"/>
          <w:szCs w:val="28"/>
        </w:rPr>
        <w:t>2004 года № 191-ФЗ «О введение в действие Градостроительного кодекса Российской Федерации»;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Федеральный закон от 24</w:t>
      </w:r>
      <w:r>
        <w:rPr>
          <w:rFonts w:ascii="Times New Roman" w:hAnsi="Times New Roman" w:cs="Times New Roman"/>
          <w:sz w:val="28"/>
          <w:szCs w:val="28"/>
        </w:rPr>
        <w:t xml:space="preserve"> июня </w:t>
      </w:r>
      <w:r w:rsidRPr="00BE0931">
        <w:rPr>
          <w:rFonts w:ascii="Times New Roman" w:hAnsi="Times New Roman" w:cs="Times New Roman"/>
          <w:sz w:val="28"/>
          <w:szCs w:val="28"/>
        </w:rPr>
        <w:t>1998 №89-ФЗ «Об отходах производства и потребления»;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lastRenderedPageBreak/>
        <w:t>- Федеральный закон от 21</w:t>
      </w:r>
      <w:r>
        <w:rPr>
          <w:rFonts w:ascii="Times New Roman" w:hAnsi="Times New Roman" w:cs="Times New Roman"/>
          <w:sz w:val="28"/>
          <w:szCs w:val="28"/>
        </w:rPr>
        <w:t xml:space="preserve"> декабря </w:t>
      </w:r>
      <w:r w:rsidRPr="00BE0931">
        <w:rPr>
          <w:rFonts w:ascii="Times New Roman" w:hAnsi="Times New Roman" w:cs="Times New Roman"/>
          <w:sz w:val="28"/>
          <w:szCs w:val="28"/>
        </w:rPr>
        <w:t>2004 года № 172-ФЗ «О переводе земель или земельных участков из одной категории в другую»;</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Федеральный закон от 24</w:t>
      </w:r>
      <w:r>
        <w:rPr>
          <w:rFonts w:ascii="Times New Roman" w:hAnsi="Times New Roman" w:cs="Times New Roman"/>
          <w:sz w:val="28"/>
          <w:szCs w:val="28"/>
        </w:rPr>
        <w:t xml:space="preserve"> июля 2007 года</w:t>
      </w:r>
      <w:r w:rsidRPr="00BE0931">
        <w:rPr>
          <w:rFonts w:ascii="Times New Roman" w:hAnsi="Times New Roman" w:cs="Times New Roman"/>
          <w:sz w:val="28"/>
          <w:szCs w:val="28"/>
        </w:rPr>
        <w:t xml:space="preserve"> № 221-ФЗ «О государственном кадастре недвижимости»;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Федеральный закон от 21</w:t>
      </w:r>
      <w:r>
        <w:rPr>
          <w:rFonts w:ascii="Times New Roman" w:hAnsi="Times New Roman" w:cs="Times New Roman"/>
          <w:sz w:val="28"/>
          <w:szCs w:val="28"/>
        </w:rPr>
        <w:t xml:space="preserve"> декабря 1994 года</w:t>
      </w:r>
      <w:r w:rsidRPr="00BE0931">
        <w:rPr>
          <w:rFonts w:ascii="Times New Roman" w:hAnsi="Times New Roman" w:cs="Times New Roman"/>
          <w:sz w:val="28"/>
          <w:szCs w:val="28"/>
        </w:rPr>
        <w:t xml:space="preserve"> № 9-ФЗ «О пожарной безопасности»;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Федеральный закон от 22</w:t>
      </w:r>
      <w:r>
        <w:rPr>
          <w:rFonts w:ascii="Times New Roman" w:hAnsi="Times New Roman" w:cs="Times New Roman"/>
          <w:sz w:val="28"/>
          <w:szCs w:val="28"/>
        </w:rPr>
        <w:t xml:space="preserve"> июля </w:t>
      </w:r>
      <w:r w:rsidRPr="00BE0931">
        <w:rPr>
          <w:rFonts w:ascii="Times New Roman" w:hAnsi="Times New Roman" w:cs="Times New Roman"/>
          <w:sz w:val="28"/>
          <w:szCs w:val="28"/>
        </w:rPr>
        <w:t>2008</w:t>
      </w:r>
      <w:r>
        <w:rPr>
          <w:rFonts w:ascii="Times New Roman" w:hAnsi="Times New Roman" w:cs="Times New Roman"/>
          <w:sz w:val="28"/>
          <w:szCs w:val="28"/>
        </w:rPr>
        <w:t xml:space="preserve"> года</w:t>
      </w:r>
      <w:r w:rsidRPr="00BE0931">
        <w:rPr>
          <w:rFonts w:ascii="Times New Roman" w:hAnsi="Times New Roman" w:cs="Times New Roman"/>
          <w:sz w:val="28"/>
          <w:szCs w:val="28"/>
        </w:rPr>
        <w:t xml:space="preserve"> № 123-ФЗ «Технический регламент о требованиях пожарной безопасности»;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Постановление Правительства Свердловской области </w:t>
      </w:r>
      <w:r>
        <w:rPr>
          <w:rFonts w:ascii="Times New Roman" w:hAnsi="Times New Roman" w:cs="Times New Roman"/>
          <w:sz w:val="28"/>
          <w:szCs w:val="28"/>
        </w:rPr>
        <w:t xml:space="preserve">                                          </w:t>
      </w:r>
      <w:r w:rsidRPr="00BE0931">
        <w:rPr>
          <w:rFonts w:ascii="Times New Roman" w:hAnsi="Times New Roman" w:cs="Times New Roman"/>
          <w:sz w:val="28"/>
          <w:szCs w:val="28"/>
        </w:rPr>
        <w:t>от 15</w:t>
      </w:r>
      <w:r>
        <w:rPr>
          <w:rFonts w:ascii="Times New Roman" w:hAnsi="Times New Roman" w:cs="Times New Roman"/>
          <w:sz w:val="28"/>
          <w:szCs w:val="28"/>
        </w:rPr>
        <w:t xml:space="preserve"> марта 2010 года</w:t>
      </w:r>
      <w:r w:rsidRPr="00BE0931">
        <w:rPr>
          <w:rFonts w:ascii="Times New Roman" w:hAnsi="Times New Roman" w:cs="Times New Roman"/>
          <w:sz w:val="28"/>
          <w:szCs w:val="28"/>
        </w:rPr>
        <w:t xml:space="preserve"> № 380-ПП «Об утверждении Нормативов градостроительного проектирования Свердловской области»;</w:t>
      </w:r>
    </w:p>
    <w:p w:rsidR="00BE0931" w:rsidRPr="00BE0931" w:rsidRDefault="00BE0931" w:rsidP="00BE0931">
      <w:pPr>
        <w:rPr>
          <w:rFonts w:ascii="Times New Roman" w:hAnsi="Times New Roman" w:cs="Times New Roman"/>
          <w:sz w:val="28"/>
          <w:szCs w:val="28"/>
        </w:rPr>
      </w:pPr>
      <w:r>
        <w:rPr>
          <w:rFonts w:ascii="Times New Roman" w:hAnsi="Times New Roman" w:cs="Times New Roman"/>
          <w:sz w:val="28"/>
          <w:szCs w:val="28"/>
        </w:rPr>
        <w:t xml:space="preserve">- </w:t>
      </w:r>
      <w:r w:rsidRPr="00BE0931">
        <w:rPr>
          <w:rFonts w:ascii="Times New Roman" w:hAnsi="Times New Roman" w:cs="Times New Roman"/>
          <w:sz w:val="28"/>
          <w:szCs w:val="28"/>
        </w:rPr>
        <w:t>Постановление Правительства РФ от 01</w:t>
      </w:r>
      <w:r>
        <w:rPr>
          <w:rFonts w:ascii="Times New Roman" w:hAnsi="Times New Roman" w:cs="Times New Roman"/>
          <w:sz w:val="28"/>
          <w:szCs w:val="28"/>
        </w:rPr>
        <w:t xml:space="preserve"> марта 1993 года</w:t>
      </w:r>
      <w:r w:rsidRPr="00BE0931">
        <w:rPr>
          <w:rFonts w:ascii="Times New Roman" w:hAnsi="Times New Roman" w:cs="Times New Roman"/>
          <w:sz w:val="28"/>
          <w:szCs w:val="28"/>
        </w:rPr>
        <w:t xml:space="preserve">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Постановлениями Правительства РФ «О защите населения и территорий от чрезвычайных ситуаций природного и техногенного характера» №68-ФЗ от 21</w:t>
      </w:r>
      <w:r>
        <w:rPr>
          <w:rFonts w:ascii="Times New Roman" w:hAnsi="Times New Roman" w:cs="Times New Roman"/>
          <w:sz w:val="28"/>
          <w:szCs w:val="28"/>
        </w:rPr>
        <w:t xml:space="preserve"> декабря 1994 года;</w:t>
      </w:r>
      <w:r w:rsidRPr="00BE0931">
        <w:rPr>
          <w:rFonts w:ascii="Times New Roman" w:hAnsi="Times New Roman" w:cs="Times New Roman"/>
          <w:sz w:val="28"/>
          <w:szCs w:val="28"/>
        </w:rPr>
        <w:t xml:space="preserve"> </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Постановлениями Правительства РФ «О единой государственной системе предупреждения и ликвидации чрезвычайных ситуаций» №</w:t>
      </w:r>
      <w:r w:rsidR="00E8498B">
        <w:rPr>
          <w:rFonts w:ascii="Times New Roman" w:hAnsi="Times New Roman" w:cs="Times New Roman"/>
          <w:sz w:val="28"/>
          <w:szCs w:val="28"/>
        </w:rPr>
        <w:t xml:space="preserve"> </w:t>
      </w:r>
      <w:r w:rsidRPr="00BE0931">
        <w:rPr>
          <w:rFonts w:ascii="Times New Roman" w:hAnsi="Times New Roman" w:cs="Times New Roman"/>
          <w:sz w:val="28"/>
          <w:szCs w:val="28"/>
        </w:rPr>
        <w:t>794 от 30</w:t>
      </w:r>
      <w:r w:rsidR="00E8498B">
        <w:rPr>
          <w:rFonts w:ascii="Times New Roman" w:hAnsi="Times New Roman" w:cs="Times New Roman"/>
          <w:sz w:val="28"/>
          <w:szCs w:val="28"/>
        </w:rPr>
        <w:t xml:space="preserve"> декабря 2003 года</w:t>
      </w:r>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w:t>
      </w:r>
      <w:r w:rsidRPr="00BE0931">
        <w:rPr>
          <w:rFonts w:ascii="Times New Roman" w:hAnsi="Times New Roman" w:cs="Times New Roman"/>
          <w:sz w:val="28"/>
          <w:szCs w:val="28"/>
          <w:shd w:val="clear" w:color="auto" w:fill="FFFFFF"/>
        </w:rPr>
        <w:t>Постановление Прави</w:t>
      </w:r>
      <w:r w:rsidR="00E8498B">
        <w:rPr>
          <w:rFonts w:ascii="Times New Roman" w:hAnsi="Times New Roman" w:cs="Times New Roman"/>
          <w:sz w:val="28"/>
          <w:szCs w:val="28"/>
          <w:shd w:val="clear" w:color="auto" w:fill="FFFFFF"/>
        </w:rPr>
        <w:t>тельства РФ от 20 ноября 2000 года</w:t>
      </w:r>
      <w:r w:rsidRPr="00BE0931">
        <w:rPr>
          <w:rFonts w:ascii="Times New Roman" w:hAnsi="Times New Roman" w:cs="Times New Roman"/>
          <w:sz w:val="28"/>
          <w:szCs w:val="28"/>
          <w:shd w:val="clear" w:color="auto" w:fill="FFFFFF"/>
        </w:rPr>
        <w:t xml:space="preserve"> № 878 "Об утверждении Правил охраны газораспределительных сетей";</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Постановления Правительства Российской Федерации                               от 04</w:t>
      </w:r>
      <w:r w:rsidR="00E8498B">
        <w:rPr>
          <w:rFonts w:ascii="Times New Roman" w:hAnsi="Times New Roman" w:cs="Times New Roman"/>
          <w:sz w:val="28"/>
          <w:szCs w:val="28"/>
        </w:rPr>
        <w:t xml:space="preserve"> августа 2015 года</w:t>
      </w:r>
      <w:r w:rsidRPr="00BE0931">
        <w:rPr>
          <w:rFonts w:ascii="Times New Roman" w:hAnsi="Times New Roman" w:cs="Times New Roman"/>
          <w:sz w:val="28"/>
          <w:szCs w:val="28"/>
        </w:rPr>
        <w:t xml:space="preserve"> № 794 «Об индустриальных (промышленных) парках и управляющих компаниях индустриальных (промышленных) парков»;</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Постановление Правительства Свердловской области              </w:t>
      </w:r>
      <w:r w:rsidR="00E8498B">
        <w:rPr>
          <w:rFonts w:ascii="Times New Roman" w:hAnsi="Times New Roman" w:cs="Times New Roman"/>
          <w:sz w:val="28"/>
          <w:szCs w:val="28"/>
        </w:rPr>
        <w:t xml:space="preserve">                     </w:t>
      </w:r>
      <w:r w:rsidRPr="00BE0931">
        <w:rPr>
          <w:rFonts w:ascii="Times New Roman" w:hAnsi="Times New Roman" w:cs="Times New Roman"/>
          <w:sz w:val="28"/>
          <w:szCs w:val="28"/>
        </w:rPr>
        <w:t xml:space="preserve">      от 07</w:t>
      </w:r>
      <w:r w:rsidR="00E8498B">
        <w:rPr>
          <w:rFonts w:ascii="Times New Roman" w:hAnsi="Times New Roman" w:cs="Times New Roman"/>
          <w:sz w:val="28"/>
          <w:szCs w:val="28"/>
        </w:rPr>
        <w:t xml:space="preserve"> июня .2011 года</w:t>
      </w:r>
      <w:r w:rsidRPr="00BE0931">
        <w:rPr>
          <w:rFonts w:ascii="Times New Roman" w:hAnsi="Times New Roman" w:cs="Times New Roman"/>
          <w:sz w:val="28"/>
          <w:szCs w:val="28"/>
        </w:rPr>
        <w:t xml:space="preserve">  № 693-ПП «Об установлении границ и режима зон санитарной охраны источников питьевого и хозяйственно-бытового водоснабжения, расположенных в бассейне реки Чусовой на территории Свердловской области»;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Решение Первоуральского городского Совета от 27</w:t>
      </w:r>
      <w:r w:rsidR="00E8498B">
        <w:rPr>
          <w:rFonts w:ascii="Times New Roman" w:hAnsi="Times New Roman" w:cs="Times New Roman"/>
          <w:sz w:val="28"/>
          <w:szCs w:val="28"/>
        </w:rPr>
        <w:t xml:space="preserve"> октября </w:t>
      </w:r>
      <w:r w:rsidRPr="00BE0931">
        <w:rPr>
          <w:rFonts w:ascii="Times New Roman" w:hAnsi="Times New Roman" w:cs="Times New Roman"/>
          <w:sz w:val="28"/>
          <w:szCs w:val="28"/>
        </w:rPr>
        <w:t xml:space="preserve">2005 </w:t>
      </w:r>
      <w:r w:rsidR="00E8498B">
        <w:rPr>
          <w:rFonts w:ascii="Times New Roman" w:hAnsi="Times New Roman" w:cs="Times New Roman"/>
          <w:sz w:val="28"/>
          <w:szCs w:val="28"/>
        </w:rPr>
        <w:t xml:space="preserve">года </w:t>
      </w:r>
      <w:r w:rsidRPr="00BE0931">
        <w:rPr>
          <w:rFonts w:ascii="Times New Roman" w:hAnsi="Times New Roman" w:cs="Times New Roman"/>
          <w:sz w:val="28"/>
          <w:szCs w:val="28"/>
        </w:rPr>
        <w:t>№130 «Об утверждении положения о порядке организации и проведения публичных слушаний в городском округе Первоуральск»;</w:t>
      </w:r>
    </w:p>
    <w:p w:rsidR="00BE0931" w:rsidRPr="00BE0931" w:rsidRDefault="00BE0931" w:rsidP="00BE0931">
      <w:pPr>
        <w:rPr>
          <w:rFonts w:ascii="Times New Roman" w:hAnsi="Times New Roman" w:cs="Times New Roman"/>
          <w:sz w:val="28"/>
          <w:szCs w:val="28"/>
        </w:rPr>
      </w:pPr>
      <w:proofErr w:type="gramStart"/>
      <w:r w:rsidRPr="00BE0931">
        <w:rPr>
          <w:rFonts w:ascii="Times New Roman" w:hAnsi="Times New Roman" w:cs="Times New Roman"/>
          <w:sz w:val="28"/>
          <w:szCs w:val="28"/>
        </w:rPr>
        <w:t xml:space="preserve">- Распоряжение Правительства </w:t>
      </w:r>
      <w:bookmarkStart w:id="3" w:name="YANDEX_30"/>
      <w:bookmarkEnd w:id="3"/>
      <w:r w:rsidRPr="00BE0931">
        <w:rPr>
          <w:rFonts w:ascii="Times New Roman" w:hAnsi="Times New Roman" w:cs="Times New Roman"/>
          <w:sz w:val="28"/>
          <w:szCs w:val="28"/>
        </w:rPr>
        <w:fldChar w:fldCharType="begin"/>
      </w:r>
      <w:r w:rsidRPr="00BE0931">
        <w:rPr>
          <w:rFonts w:ascii="Times New Roman" w:hAnsi="Times New Roman" w:cs="Times New Roman"/>
          <w:sz w:val="28"/>
          <w:szCs w:val="28"/>
        </w:rPr>
        <w:instrText xml:space="preserve"> HYPERLINK "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\l "YANDEX_29" </w:instrText>
      </w:r>
      <w:r w:rsidRPr="00BE0931">
        <w:rPr>
          <w:rFonts w:ascii="Times New Roman" w:hAnsi="Times New Roman" w:cs="Times New Roman"/>
          <w:sz w:val="28"/>
          <w:szCs w:val="28"/>
        </w:rPr>
        <w:fldChar w:fldCharType="end"/>
      </w:r>
      <w:r w:rsidRPr="00BE0931">
        <w:rPr>
          <w:rStyle w:val="highlighthighlightactive"/>
          <w:rFonts w:ascii="Times New Roman" w:hAnsi="Times New Roman" w:cs="Times New Roman"/>
          <w:sz w:val="28"/>
          <w:szCs w:val="28"/>
        </w:rPr>
        <w:t>Свердловской</w:t>
      </w:r>
      <w:proofErr w:type="gramEnd"/>
      <w:r w:rsidR="007D2E48">
        <w:fldChar w:fldCharType="begin"/>
      </w:r>
      <w:r w:rsidR="007D2E48">
        <w:instrText xml:space="preserve"> HYPERLINK "http://hghltd.yandex.net/yandbtm?text=%D1%82%D0%B5%D1%85%D0%BD%D0%B8%D1%87%D0%B5%D1%81%D0%BA%D0%BE%D0%B5%20%D0%B7%D0%B0%D0%B4%D0%B0%D0%BD%D0%B8%</w:instrText>
      </w:r>
      <w:r w:rsidR="007D2E48">
        <w:instrText>D0%B5%20%D0%BD%D0%B0%20%D1%80%D0%B0%D0%B7%D1%80%D0%B0%D0%B1%D0%BE%D1%82%D0%BA%D1%83%20%D0%BF%D1%80%D0%BE%D0%B5%D0%BA%D1%82%D0%B0%20%D0%BF%D0%BB%D0%B0%D0%BD%D0%B8%D1%80%D0%BE%D0%B2%D0%BA%D0%B8%20%D1%82%D0%B5%D1%80%D1%80%D0%B8%D1%82%D0%BE%D1%80%D0%B8%D0%B8%2</w:instrText>
      </w:r>
      <w:r w:rsidR="007D2E48">
        <w:instrText>0%D0%B2%20%D0%A1%D0%B2%D0%B5%D1%80%D0%B4%D0%BB%D0%BE%D0%B2%D1%81%D0%BA%D0%BE%D0%B9%20%D0%BE%D0%B1%D0%BB%D0%B0%D1%81%D1%82%D0%B8&amp;url=http%3A%2F%2Fzakupki.gov.ru%2Fpgz%2Fdocumentdownload%3FdocumentId%3D59047757&amp;fmode=envelope&amp;lr=11171&amp;l10n=ru&amp;mime=doc&amp;sign=0</w:instrText>
      </w:r>
      <w:r w:rsidR="007D2E48">
        <w:instrText xml:space="preserve">e959dc786136318b6af731c106d4715&amp;keyno=0" \l "YANDEX_31" </w:instrText>
      </w:r>
      <w:r w:rsidR="007D2E48">
        <w:fldChar w:fldCharType="separate"/>
      </w:r>
      <w:r w:rsidR="007D2E48">
        <w:fldChar w:fldCharType="end"/>
      </w:r>
      <w:bookmarkStart w:id="4" w:name="YANDEX_31"/>
      <w:bookmarkEnd w:id="4"/>
      <w:r w:rsidRPr="00BE0931">
        <w:rPr>
          <w:rFonts w:ascii="Times New Roman" w:hAnsi="Times New Roman" w:cs="Times New Roman"/>
          <w:sz w:val="28"/>
          <w:szCs w:val="28"/>
        </w:rPr>
        <w:fldChar w:fldCharType="begin"/>
      </w:r>
      <w:r w:rsidRPr="00BE0931">
        <w:rPr>
          <w:rFonts w:ascii="Times New Roman" w:hAnsi="Times New Roman" w:cs="Times New Roman"/>
          <w:sz w:val="28"/>
          <w:szCs w:val="28"/>
        </w:rPr>
        <w:instrText xml:space="preserve"> HYPERLINK "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\l "YANDEX_30" </w:instrText>
      </w:r>
      <w:r w:rsidRPr="00BE0931">
        <w:rPr>
          <w:rFonts w:ascii="Times New Roman" w:hAnsi="Times New Roman" w:cs="Times New Roman"/>
          <w:sz w:val="28"/>
          <w:szCs w:val="28"/>
        </w:rPr>
        <w:fldChar w:fldCharType="end"/>
      </w:r>
      <w:r w:rsidRPr="00BE0931">
        <w:rPr>
          <w:rStyle w:val="highlighthighlightactive"/>
          <w:rFonts w:ascii="Times New Roman" w:hAnsi="Times New Roman" w:cs="Times New Roman"/>
          <w:sz w:val="28"/>
          <w:szCs w:val="28"/>
        </w:rPr>
        <w:t xml:space="preserve"> области</w:t>
      </w:r>
      <w:r w:rsidRPr="00BE0931">
        <w:rPr>
          <w:rFonts w:ascii="Times New Roman" w:hAnsi="Times New Roman" w:cs="Times New Roman"/>
          <w:sz w:val="28"/>
          <w:szCs w:val="28"/>
        </w:rPr>
        <w:t xml:space="preserve">                                       от 26</w:t>
      </w:r>
      <w:r w:rsidR="00E8498B">
        <w:rPr>
          <w:rFonts w:ascii="Times New Roman" w:hAnsi="Times New Roman" w:cs="Times New Roman"/>
          <w:sz w:val="28"/>
          <w:szCs w:val="28"/>
        </w:rPr>
        <w:t xml:space="preserve"> декабря </w:t>
      </w:r>
      <w:r w:rsidRPr="00BE0931">
        <w:rPr>
          <w:rFonts w:ascii="Times New Roman" w:hAnsi="Times New Roman" w:cs="Times New Roman"/>
          <w:sz w:val="28"/>
          <w:szCs w:val="28"/>
        </w:rPr>
        <w:t xml:space="preserve">2011 </w:t>
      </w:r>
      <w:r w:rsidR="00E8498B">
        <w:rPr>
          <w:rFonts w:ascii="Times New Roman" w:hAnsi="Times New Roman" w:cs="Times New Roman"/>
          <w:sz w:val="28"/>
          <w:szCs w:val="28"/>
        </w:rPr>
        <w:t xml:space="preserve">года </w:t>
      </w:r>
      <w:r w:rsidRPr="00BE0931">
        <w:rPr>
          <w:rFonts w:ascii="Times New Roman" w:hAnsi="Times New Roman" w:cs="Times New Roman"/>
          <w:sz w:val="28"/>
          <w:szCs w:val="28"/>
        </w:rPr>
        <w:t xml:space="preserve">№ 2360-РП «О соблюдении требований законодательства о санитарно-эпидемиологическом благополучии населения при осуществлении градостроительной деятельности на </w:t>
      </w:r>
      <w:bookmarkStart w:id="5" w:name="YANDEX_32"/>
      <w:bookmarkEnd w:id="5"/>
      <w:r w:rsidRPr="00BE0931">
        <w:rPr>
          <w:rFonts w:ascii="Times New Roman" w:hAnsi="Times New Roman" w:cs="Times New Roman"/>
          <w:sz w:val="28"/>
          <w:szCs w:val="28"/>
        </w:rPr>
        <w:fldChar w:fldCharType="begin"/>
      </w:r>
      <w:r w:rsidRPr="00BE0931">
        <w:rPr>
          <w:rFonts w:ascii="Times New Roman" w:hAnsi="Times New Roman" w:cs="Times New Roman"/>
          <w:sz w:val="28"/>
          <w:szCs w:val="28"/>
        </w:rPr>
        <w:instrText xml:space="preserve"> HYPERLINK "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\l "YANDEX_31" </w:instrText>
      </w:r>
      <w:r w:rsidRPr="00BE0931">
        <w:rPr>
          <w:rFonts w:ascii="Times New Roman" w:hAnsi="Times New Roman" w:cs="Times New Roman"/>
          <w:sz w:val="28"/>
          <w:szCs w:val="28"/>
        </w:rPr>
        <w:fldChar w:fldCharType="end"/>
      </w:r>
      <w:r w:rsidRPr="00BE0931">
        <w:rPr>
          <w:rStyle w:val="highlighthighlightactive"/>
          <w:rFonts w:ascii="Times New Roman" w:hAnsi="Times New Roman" w:cs="Times New Roman"/>
          <w:sz w:val="28"/>
          <w:szCs w:val="28"/>
        </w:rPr>
        <w:t> территории </w:t>
      </w:r>
      <w:hyperlink r:id="rId8" w:anchor="YANDEX_33" w:history="1"/>
      <w:bookmarkStart w:id="6" w:name="YANDEX_33"/>
      <w:bookmarkEnd w:id="6"/>
      <w:r w:rsidRPr="00BE0931">
        <w:rPr>
          <w:rFonts w:ascii="Times New Roman" w:hAnsi="Times New Roman" w:cs="Times New Roman"/>
          <w:sz w:val="28"/>
          <w:szCs w:val="28"/>
        </w:rPr>
        <w:fldChar w:fldCharType="begin"/>
      </w:r>
      <w:r w:rsidRPr="00BE0931">
        <w:rPr>
          <w:rFonts w:ascii="Times New Roman" w:hAnsi="Times New Roman" w:cs="Times New Roman"/>
          <w:sz w:val="28"/>
          <w:szCs w:val="28"/>
        </w:rPr>
        <w:instrText xml:space="preserve"> HYPERLINK "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\l "YANDEX_32" </w:instrText>
      </w:r>
      <w:r w:rsidRPr="00BE0931">
        <w:rPr>
          <w:rFonts w:ascii="Times New Roman" w:hAnsi="Times New Roman" w:cs="Times New Roman"/>
          <w:sz w:val="28"/>
          <w:szCs w:val="28"/>
        </w:rPr>
        <w:fldChar w:fldCharType="end"/>
      </w:r>
      <w:r w:rsidRPr="00BE0931">
        <w:rPr>
          <w:rStyle w:val="highlighthighlightactive"/>
          <w:rFonts w:ascii="Times New Roman" w:hAnsi="Times New Roman" w:cs="Times New Roman"/>
          <w:sz w:val="28"/>
          <w:szCs w:val="28"/>
        </w:rPr>
        <w:t>Свердловской</w:t>
      </w:r>
      <w:hyperlink r:id="rId9" w:anchor="YANDEX_34" w:history="1"/>
      <w:bookmarkStart w:id="7" w:name="YANDEX_34"/>
      <w:bookmarkEnd w:id="7"/>
      <w:r w:rsidRPr="00BE0931">
        <w:rPr>
          <w:rFonts w:ascii="Times New Roman" w:hAnsi="Times New Roman" w:cs="Times New Roman"/>
          <w:sz w:val="28"/>
          <w:szCs w:val="28"/>
        </w:rPr>
        <w:fldChar w:fldCharType="begin"/>
      </w:r>
      <w:r w:rsidRPr="00BE0931">
        <w:rPr>
          <w:rFonts w:ascii="Times New Roman" w:hAnsi="Times New Roman" w:cs="Times New Roman"/>
          <w:sz w:val="28"/>
          <w:szCs w:val="28"/>
        </w:rPr>
        <w:instrText xml:space="preserve"> HYPERLINK "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\l "YANDEX_33" </w:instrText>
      </w:r>
      <w:r w:rsidRPr="00BE0931">
        <w:rPr>
          <w:rFonts w:ascii="Times New Roman" w:hAnsi="Times New Roman" w:cs="Times New Roman"/>
          <w:sz w:val="28"/>
          <w:szCs w:val="28"/>
        </w:rPr>
        <w:fldChar w:fldCharType="end"/>
      </w:r>
      <w:r w:rsidRPr="00BE0931">
        <w:rPr>
          <w:rFonts w:ascii="Times New Roman" w:hAnsi="Times New Roman" w:cs="Times New Roman"/>
          <w:sz w:val="28"/>
          <w:szCs w:val="28"/>
        </w:rPr>
        <w:t xml:space="preserve"> </w:t>
      </w:r>
      <w:r w:rsidRPr="00BE0931">
        <w:rPr>
          <w:rStyle w:val="highlighthighlightactive"/>
          <w:rFonts w:ascii="Times New Roman" w:hAnsi="Times New Roman" w:cs="Times New Roman"/>
          <w:sz w:val="28"/>
          <w:szCs w:val="28"/>
        </w:rPr>
        <w:t>области</w:t>
      </w:r>
      <w:hyperlink r:id="rId10" w:anchor="YANDEX_35" w:history="1"/>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shd w:val="clear" w:color="auto" w:fill="FFFFFF"/>
        </w:rPr>
      </w:pPr>
      <w:r w:rsidRPr="00BE0931">
        <w:rPr>
          <w:rFonts w:ascii="Times New Roman" w:hAnsi="Times New Roman" w:cs="Times New Roman"/>
          <w:sz w:val="28"/>
          <w:szCs w:val="28"/>
        </w:rPr>
        <w:t>- Приказ МЧС России № 701/212/803 от 7 декабря 1998 года;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СП42.13330.2011. Актуализированная редакция СНиП 2.07.01-89* Градостроительство. Планировка и застройка городских и сельских поселений;</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lastRenderedPageBreak/>
        <w:t>- СанПиН 2.2.1/2.1.1.1200-03 Санитарно-защитные зоны и санитарная классификация предприятий, сооружений и иных объектов;</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СанПиН 2.1.7.1322-03 «Гигиенические требования к размещению и обезвреживанию отходов производства и потребления»;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31.13330.2012 Актуализированная редакция СНиП 2.04.02-84* Водоснабжение. Наружные сети и сооружения;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32.13330.2012 Актуализированная редакция СНиП 2.04.03-85 Канализация. Наружные сети и сооружения;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124.13330.2012 Актуализированная редакция СНиП 2.04.07-86 Тепловые сети;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104.13330.2012 Актуализированная редакция СНиП 2.06.15-85 Инженерная защита территории от затопления и подтопления;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СНиП 11.02-96 Инженерные изыскания для строительства. Основные положения;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СНиП 2.01.01-82* Строительная климатология и геофизика;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СНиП 23-01-99* Строительная климатология;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СНиП 2.01.01-82 «Строительная климатология и геофизика»;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СНиП 2.04.05-91* «Отопление, вентиляция и кондиционирование воздуха»;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18.13330.2011 Генеральные планы промышленных предприятий. Актуализированная редакция СНиП II-89-80*;</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35-101-2001 «Проектирование зданий и сооружений с учетом доступности для маломобильных групп населения»;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62.13330.2011 «Газораспределительные системы»;</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ГОСТ </w:t>
      </w:r>
      <w:proofErr w:type="gramStart"/>
      <w:r w:rsidRPr="00BE0931">
        <w:rPr>
          <w:rFonts w:ascii="Times New Roman" w:hAnsi="Times New Roman" w:cs="Times New Roman"/>
          <w:sz w:val="28"/>
          <w:szCs w:val="28"/>
        </w:rPr>
        <w:t>Р</w:t>
      </w:r>
      <w:proofErr w:type="gramEnd"/>
      <w:r w:rsidRPr="00BE0931">
        <w:rPr>
          <w:rFonts w:ascii="Times New Roman" w:hAnsi="Times New Roman" w:cs="Times New Roman"/>
          <w:sz w:val="28"/>
          <w:szCs w:val="28"/>
        </w:rPr>
        <w:t xml:space="preserve"> 22.0.03-95 «Безопасность в чрезвычайных ситуациях. Природные чрезвычайные ситуации. Термины и определения»;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ГОСТ </w:t>
      </w:r>
      <w:proofErr w:type="gramStart"/>
      <w:r w:rsidRPr="00BE0931">
        <w:rPr>
          <w:rFonts w:ascii="Times New Roman" w:hAnsi="Times New Roman" w:cs="Times New Roman"/>
          <w:sz w:val="28"/>
          <w:szCs w:val="28"/>
        </w:rPr>
        <w:t>Р</w:t>
      </w:r>
      <w:proofErr w:type="gramEnd"/>
      <w:r w:rsidRPr="00BE0931">
        <w:rPr>
          <w:rFonts w:ascii="Times New Roman" w:hAnsi="Times New Roman" w:cs="Times New Roman"/>
          <w:sz w:val="28"/>
          <w:szCs w:val="28"/>
        </w:rPr>
        <w:t xml:space="preserve"> 22.3.03-94 «Безопасность в чрезвычайных ситуациях. Защита населения. Основные положения»;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ГОСТ </w:t>
      </w:r>
      <w:proofErr w:type="gramStart"/>
      <w:r w:rsidRPr="00BE0931">
        <w:rPr>
          <w:rFonts w:ascii="Times New Roman" w:hAnsi="Times New Roman" w:cs="Times New Roman"/>
          <w:sz w:val="28"/>
          <w:szCs w:val="28"/>
        </w:rPr>
        <w:t>Р</w:t>
      </w:r>
      <w:proofErr w:type="gramEnd"/>
      <w:r w:rsidRPr="00BE0931">
        <w:rPr>
          <w:rFonts w:ascii="Times New Roman" w:hAnsi="Times New Roman" w:cs="Times New Roman"/>
          <w:sz w:val="28"/>
          <w:szCs w:val="28"/>
        </w:rPr>
        <w:t xml:space="preserve"> 22.0.02-94 «Безопасность в чрезвычайных ситуациях. Термины и определения основных понятий»;</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РД 34.21.122-87 «Инструкция по устройству </w:t>
      </w:r>
      <w:proofErr w:type="spellStart"/>
      <w:r w:rsidRPr="00BE0931">
        <w:rPr>
          <w:rFonts w:ascii="Times New Roman" w:hAnsi="Times New Roman" w:cs="Times New Roman"/>
          <w:sz w:val="28"/>
          <w:szCs w:val="28"/>
        </w:rPr>
        <w:t>молниезащиты</w:t>
      </w:r>
      <w:proofErr w:type="spellEnd"/>
      <w:r w:rsidRPr="00BE0931">
        <w:rPr>
          <w:rFonts w:ascii="Times New Roman" w:hAnsi="Times New Roman" w:cs="Times New Roman"/>
          <w:sz w:val="28"/>
          <w:szCs w:val="28"/>
        </w:rPr>
        <w:t xml:space="preserve"> зданий и сооружений»;</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СП 88.13330.2014 «Защитные сооружения гражданской обороны. Актуализированная редакция СНиП II-11-77*».</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При разработке проекта </w:t>
      </w:r>
      <w:proofErr w:type="gramStart"/>
      <w:r w:rsidRPr="00BE0931">
        <w:rPr>
          <w:rFonts w:ascii="Times New Roman" w:hAnsi="Times New Roman" w:cs="Times New Roman"/>
          <w:sz w:val="28"/>
          <w:szCs w:val="28"/>
        </w:rPr>
        <w:t>учтены</w:t>
      </w:r>
      <w:proofErr w:type="gramEnd"/>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Правила землепользования и застройки территории городского округа Первоуральск Свердловской области, утверждённые решением Первоуральской городской Думы от 26</w:t>
      </w:r>
      <w:r w:rsidR="00E8498B">
        <w:rPr>
          <w:rFonts w:ascii="Times New Roman" w:hAnsi="Times New Roman" w:cs="Times New Roman"/>
          <w:sz w:val="28"/>
          <w:szCs w:val="28"/>
        </w:rPr>
        <w:t xml:space="preserve"> августа </w:t>
      </w:r>
      <w:r w:rsidRPr="00BE0931">
        <w:rPr>
          <w:rFonts w:ascii="Times New Roman" w:hAnsi="Times New Roman" w:cs="Times New Roman"/>
          <w:sz w:val="28"/>
          <w:szCs w:val="28"/>
        </w:rPr>
        <w:t xml:space="preserve">2010 </w:t>
      </w:r>
      <w:r w:rsidR="00E8498B">
        <w:rPr>
          <w:rFonts w:ascii="Times New Roman" w:hAnsi="Times New Roman" w:cs="Times New Roman"/>
          <w:sz w:val="28"/>
          <w:szCs w:val="28"/>
        </w:rPr>
        <w:t xml:space="preserve">года </w:t>
      </w:r>
      <w:r w:rsidRPr="00BE0931">
        <w:rPr>
          <w:rFonts w:ascii="Times New Roman" w:hAnsi="Times New Roman" w:cs="Times New Roman"/>
          <w:sz w:val="28"/>
          <w:szCs w:val="28"/>
        </w:rPr>
        <w:t>№ 241 (в действующей редакции);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Генеральный план города Первоуральск (в действующей редакции).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Концепция создания индустриа</w:t>
      </w:r>
      <w:r w:rsidR="00BB2A15">
        <w:rPr>
          <w:rFonts w:ascii="Times New Roman" w:hAnsi="Times New Roman" w:cs="Times New Roman"/>
          <w:sz w:val="28"/>
          <w:szCs w:val="28"/>
        </w:rPr>
        <w:t>льного парка «Магнитка» (2015 год</w:t>
      </w:r>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lastRenderedPageBreak/>
        <w:t>Исходные данные, используемые в проекте:</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Цифровая топографическая съемка М 1:1000, выполненная ООО «</w:t>
      </w:r>
      <w:proofErr w:type="spellStart"/>
      <w:r w:rsidRPr="00BE0931">
        <w:rPr>
          <w:rFonts w:ascii="Times New Roman" w:hAnsi="Times New Roman" w:cs="Times New Roman"/>
          <w:sz w:val="28"/>
          <w:szCs w:val="28"/>
        </w:rPr>
        <w:t>ГеоУралСтрой</w:t>
      </w:r>
      <w:proofErr w:type="spellEnd"/>
      <w:r w:rsidRPr="00BE0931">
        <w:rPr>
          <w:rFonts w:ascii="Times New Roman" w:hAnsi="Times New Roman" w:cs="Times New Roman"/>
          <w:sz w:val="28"/>
          <w:szCs w:val="28"/>
        </w:rPr>
        <w:t>», 2016 год;</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Технический отчет по инженерно-геологическим, инженерно-гидрометеорологическим изысканиям, 29/2015-ИИ2, ООО «</w:t>
      </w:r>
      <w:proofErr w:type="spellStart"/>
      <w:r w:rsidRPr="00BE0931">
        <w:rPr>
          <w:rFonts w:ascii="Times New Roman" w:hAnsi="Times New Roman" w:cs="Times New Roman"/>
          <w:sz w:val="28"/>
          <w:szCs w:val="28"/>
        </w:rPr>
        <w:t>ГеоУралСтрой</w:t>
      </w:r>
      <w:proofErr w:type="spellEnd"/>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Технический отчет по инженерно-экологическим изысканиям, </w:t>
      </w:r>
      <w:r w:rsidR="00E8498B">
        <w:rPr>
          <w:rFonts w:ascii="Times New Roman" w:hAnsi="Times New Roman" w:cs="Times New Roman"/>
          <w:sz w:val="28"/>
          <w:szCs w:val="28"/>
        </w:rPr>
        <w:t xml:space="preserve">                  </w:t>
      </w:r>
      <w:r w:rsidRPr="00BE0931">
        <w:rPr>
          <w:rFonts w:ascii="Times New Roman" w:hAnsi="Times New Roman" w:cs="Times New Roman"/>
          <w:sz w:val="28"/>
          <w:szCs w:val="28"/>
        </w:rPr>
        <w:t>29/2015-ИИ3, ООО «</w:t>
      </w:r>
      <w:proofErr w:type="spellStart"/>
      <w:r w:rsidRPr="00BE0931">
        <w:rPr>
          <w:rFonts w:ascii="Times New Roman" w:hAnsi="Times New Roman" w:cs="Times New Roman"/>
          <w:sz w:val="28"/>
          <w:szCs w:val="28"/>
        </w:rPr>
        <w:t>ГеоУралСтрой</w:t>
      </w:r>
      <w:proofErr w:type="spellEnd"/>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Техническое задание (Приложение №1 к Муниципальному контракту № 3743 от 01.10.2015;</w:t>
      </w:r>
    </w:p>
    <w:p w:rsidR="00BE0931" w:rsidRPr="00BE0931" w:rsidRDefault="00BE0931" w:rsidP="00BE0931">
      <w:pPr>
        <w:rPr>
          <w:rFonts w:ascii="Times New Roman" w:hAnsi="Times New Roman" w:cs="Times New Roman"/>
          <w:sz w:val="28"/>
          <w:szCs w:val="28"/>
          <w:highlight w:val="yellow"/>
        </w:rPr>
      </w:pPr>
      <w:r w:rsidRPr="00BE0931">
        <w:rPr>
          <w:rFonts w:ascii="Times New Roman" w:hAnsi="Times New Roman" w:cs="Times New Roman"/>
          <w:sz w:val="28"/>
          <w:szCs w:val="28"/>
        </w:rPr>
        <w:t xml:space="preserve">- Кадастровый план территории, в формате </w:t>
      </w:r>
      <w:r w:rsidR="00BB2A15">
        <w:rPr>
          <w:rFonts w:ascii="Times New Roman" w:hAnsi="Times New Roman" w:cs="Times New Roman"/>
          <w:sz w:val="28"/>
          <w:szCs w:val="28"/>
          <w:lang w:val="en-US"/>
        </w:rPr>
        <w:t>m</w:t>
      </w:r>
      <w:r w:rsidRPr="00BE0931">
        <w:rPr>
          <w:rFonts w:ascii="Times New Roman" w:hAnsi="Times New Roman" w:cs="Times New Roman"/>
          <w:sz w:val="28"/>
          <w:szCs w:val="28"/>
          <w:lang w:val="en-US"/>
        </w:rPr>
        <w:t>id</w:t>
      </w:r>
      <w:r w:rsidRPr="00BE0931">
        <w:rPr>
          <w:rFonts w:ascii="Times New Roman" w:hAnsi="Times New Roman" w:cs="Times New Roman"/>
          <w:sz w:val="28"/>
          <w:szCs w:val="28"/>
        </w:rPr>
        <w:t>/</w:t>
      </w:r>
      <w:proofErr w:type="spellStart"/>
      <w:r w:rsidR="00BB2A15">
        <w:rPr>
          <w:rFonts w:ascii="Times New Roman" w:hAnsi="Times New Roman" w:cs="Times New Roman"/>
          <w:sz w:val="28"/>
          <w:szCs w:val="28"/>
          <w:lang w:val="en-US"/>
        </w:rPr>
        <w:t>m</w:t>
      </w:r>
      <w:r w:rsidRPr="00BE0931">
        <w:rPr>
          <w:rFonts w:ascii="Times New Roman" w:hAnsi="Times New Roman" w:cs="Times New Roman"/>
          <w:sz w:val="28"/>
          <w:szCs w:val="28"/>
          <w:lang w:val="en-US"/>
        </w:rPr>
        <w:t>if</w:t>
      </w:r>
      <w:proofErr w:type="spellEnd"/>
      <w:r w:rsidRPr="00BE0931">
        <w:rPr>
          <w:rFonts w:ascii="Times New Roman" w:hAnsi="Times New Roman" w:cs="Times New Roman"/>
          <w:sz w:val="28"/>
          <w:szCs w:val="28"/>
        </w:rPr>
        <w:t xml:space="preserve">, ФГБУ «ФКП </w:t>
      </w:r>
      <w:proofErr w:type="spellStart"/>
      <w:r w:rsidRPr="00BE0931">
        <w:rPr>
          <w:rFonts w:ascii="Times New Roman" w:hAnsi="Times New Roman" w:cs="Times New Roman"/>
          <w:sz w:val="28"/>
          <w:szCs w:val="28"/>
        </w:rPr>
        <w:t>Росреестра</w:t>
      </w:r>
      <w:proofErr w:type="spellEnd"/>
      <w:r w:rsidRPr="00BE0931">
        <w:rPr>
          <w:rFonts w:ascii="Times New Roman" w:hAnsi="Times New Roman" w:cs="Times New Roman"/>
          <w:sz w:val="28"/>
          <w:szCs w:val="28"/>
        </w:rPr>
        <w:t>» по Свердловской области;</w:t>
      </w:r>
    </w:p>
    <w:p w:rsidR="00BE0931" w:rsidRPr="00BE0931" w:rsidRDefault="00BE0931" w:rsidP="00BE0931">
      <w:pPr>
        <w:rPr>
          <w:rFonts w:ascii="Times New Roman" w:hAnsi="Times New Roman" w:cs="Times New Roman"/>
        </w:rPr>
      </w:pPr>
      <w:r w:rsidRPr="00BE0931">
        <w:rPr>
          <w:rFonts w:ascii="Times New Roman" w:hAnsi="Times New Roman" w:cs="Times New Roman"/>
          <w:sz w:val="28"/>
          <w:szCs w:val="28"/>
        </w:rPr>
        <w:t xml:space="preserve">- Технические условия. </w:t>
      </w:r>
    </w:p>
    <w:p w:rsidR="00BE0931" w:rsidRPr="00BE0931" w:rsidRDefault="00BE0931" w:rsidP="00BE0931">
      <w:pPr>
        <w:pStyle w:val="30"/>
        <w:rPr>
          <w:b w:val="0"/>
        </w:rPr>
      </w:pPr>
      <w:bookmarkStart w:id="8" w:name="_Toc299928197"/>
      <w:bookmarkStart w:id="9" w:name="_Toc299929299"/>
      <w:bookmarkStart w:id="10" w:name="_Toc451861982"/>
      <w:r w:rsidRPr="00BE0931">
        <w:rPr>
          <w:b w:val="0"/>
          <w:lang w:val="en-US"/>
        </w:rPr>
        <w:t>I</w:t>
      </w:r>
      <w:r w:rsidRPr="00BE0931">
        <w:rPr>
          <w:b w:val="0"/>
        </w:rPr>
        <w:t>.</w:t>
      </w:r>
      <w:bookmarkEnd w:id="8"/>
      <w:bookmarkEnd w:id="9"/>
      <w:r w:rsidRPr="00BE0931">
        <w:rPr>
          <w:b w:val="0"/>
        </w:rPr>
        <w:t xml:space="preserve"> </w:t>
      </w:r>
      <w:r w:rsidRPr="00BE0931">
        <w:rPr>
          <w:b w:val="0"/>
          <w:szCs w:val="32"/>
        </w:rPr>
        <w:t>КРАТКАЯ ХАРАКТЕРИСТИКА И СТРУКТУРНАЯ ОРГАНИЗАЦИЯ ПРОЕКТИРУЕМОЙ ТЕРРИТОРИИ</w:t>
      </w:r>
      <w:bookmarkEnd w:id="10"/>
    </w:p>
    <w:p w:rsidR="00BE0931" w:rsidRPr="00BE0931" w:rsidRDefault="00BE0931" w:rsidP="00BE0931">
      <w:pPr>
        <w:rPr>
          <w:rFonts w:ascii="Times New Roman" w:hAnsi="Times New Roman" w:cs="Times New Roman"/>
          <w:sz w:val="28"/>
        </w:rPr>
      </w:pPr>
      <w:bookmarkStart w:id="11" w:name="_Toc299929313"/>
      <w:r w:rsidRPr="00BE0931">
        <w:rPr>
          <w:rFonts w:ascii="Times New Roman" w:hAnsi="Times New Roman" w:cs="Times New Roman"/>
          <w:sz w:val="28"/>
        </w:rPr>
        <w:t>Индустриальный парк «Магнитка» находится в городе Первоуральск. Город Первоуральск – крупнейший индустриальный центр, второй по величине город Екатеринбургской агломерации. Более 20 предприятий горнодобывающей, металлургической, металлообрабатывающей и других отраслей промышленности составляют производственную структуру города и подчиненных ему поселков.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Концепция создания индустриального парка «Магнитка» направлена на достижение основных целей, изложенных ниже:</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1. Диверсификация экономики городского округа.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Традиционно, ключевой отраслью, формирующей экономику </w:t>
      </w:r>
      <w:proofErr w:type="gramStart"/>
      <w:r w:rsidRPr="00BE0931">
        <w:rPr>
          <w:rFonts w:ascii="Times New Roman" w:hAnsi="Times New Roman" w:cs="Times New Roman"/>
          <w:sz w:val="28"/>
        </w:rPr>
        <w:t>городского</w:t>
      </w:r>
      <w:proofErr w:type="gramEnd"/>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округа, является металлургия; доминируют предприятия крупного и среднего бизнеса.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Индустриальный парк должен сформировать площадку для привлечения новых и развития существующих предприятий малого и среднего бизнеса.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2. Создание новых высокопроизводительных рабочих мест для жителей</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городского округа, отвечающих требованиям «</w:t>
      </w:r>
      <w:proofErr w:type="spellStart"/>
      <w:r w:rsidRPr="00BE0931">
        <w:rPr>
          <w:rFonts w:ascii="Times New Roman" w:hAnsi="Times New Roman" w:cs="Times New Roman"/>
          <w:sz w:val="28"/>
        </w:rPr>
        <w:t>экологичности</w:t>
      </w:r>
      <w:proofErr w:type="spellEnd"/>
      <w:r w:rsidRPr="00BE0931">
        <w:rPr>
          <w:rFonts w:ascii="Times New Roman" w:hAnsi="Times New Roman" w:cs="Times New Roman"/>
          <w:sz w:val="28"/>
        </w:rPr>
        <w:t>».</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 рамках проекта должны быть созданы новые возможности для жителей, которые придут на вновь создаваемые рабочие места взамен «выпадающих» в процессе модернизации традиционных производств.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При создании индустриального парка необходимо также учитывать положительный опыт решения экологических проблем, накопленный на традиционных для городского округа и соседних городов предприятиях (напр., Ревда). Значительное увеличение нагрузки на экологию города является неприемлемым.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3. Обеспечение </w:t>
      </w:r>
      <w:proofErr w:type="gramStart"/>
      <w:r w:rsidRPr="00BE0931">
        <w:rPr>
          <w:rFonts w:ascii="Times New Roman" w:hAnsi="Times New Roman" w:cs="Times New Roman"/>
          <w:sz w:val="28"/>
        </w:rPr>
        <w:t>эффективности использования вложений ресурсов инициатора проекта</w:t>
      </w:r>
      <w:proofErr w:type="gramEnd"/>
      <w:r w:rsidRPr="00BE0931">
        <w:rPr>
          <w:rFonts w:ascii="Times New Roman" w:hAnsi="Times New Roman" w:cs="Times New Roman"/>
          <w:sz w:val="28"/>
        </w:rPr>
        <w:t>.</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Создать «самодостаточный» проект, который позволит окупить вложения в инфраструктуру объекта, а также предоставлять продукт, который сможет обеспечить конкуренцию с существующими и запланированными </w:t>
      </w:r>
      <w:r w:rsidRPr="00BE0931">
        <w:rPr>
          <w:rFonts w:ascii="Times New Roman" w:hAnsi="Times New Roman" w:cs="Times New Roman"/>
          <w:sz w:val="28"/>
        </w:rPr>
        <w:lastRenderedPageBreak/>
        <w:t>индустриальными парками на рынке в рамках определенной стоимости без предоставления дополнительных субсидий.</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Проектируемая территория расположена в южной части города и занимает площадь 79,58 га, согласно техническому заданию на разработку проекта. В проекте принята фактическая площадь индустриального парка, которая равна 93,1 га.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Участок сложной геометрической формы вытянут в меридиональном направлении вдоль поймы реки Чусовой. Южная граница участка совпадает с границей населенного пункта. Западная граница совпадает с границей </w:t>
      </w:r>
      <w:proofErr w:type="spellStart"/>
      <w:r w:rsidRPr="00BE0931">
        <w:rPr>
          <w:rFonts w:ascii="Times New Roman" w:hAnsi="Times New Roman" w:cs="Times New Roman"/>
          <w:sz w:val="28"/>
          <w:szCs w:val="28"/>
        </w:rPr>
        <w:t>водоохранной</w:t>
      </w:r>
      <w:proofErr w:type="spellEnd"/>
      <w:r w:rsidRPr="00BE0931">
        <w:rPr>
          <w:rFonts w:ascii="Times New Roman" w:hAnsi="Times New Roman" w:cs="Times New Roman"/>
          <w:sz w:val="28"/>
          <w:szCs w:val="28"/>
        </w:rPr>
        <w:t xml:space="preserve"> зоны реки Чусовой. На севере участок граничит с неиспользуемыми территориями. На некотором удалении от северной границы расположен участок объекта коммунально-складского назначения. Восточная граница имеет </w:t>
      </w:r>
      <w:proofErr w:type="gramStart"/>
      <w:r w:rsidRPr="00BE0931">
        <w:rPr>
          <w:rFonts w:ascii="Times New Roman" w:hAnsi="Times New Roman" w:cs="Times New Roman"/>
          <w:sz w:val="28"/>
          <w:szCs w:val="28"/>
        </w:rPr>
        <w:t>ломанное</w:t>
      </w:r>
      <w:proofErr w:type="gramEnd"/>
      <w:r w:rsidRPr="00BE0931">
        <w:rPr>
          <w:rFonts w:ascii="Times New Roman" w:hAnsi="Times New Roman" w:cs="Times New Roman"/>
          <w:sz w:val="28"/>
          <w:szCs w:val="28"/>
        </w:rPr>
        <w:t xml:space="preserve"> начертание, что обусловлено существующим характером землепользования. Вдоль границы на смежных территориях расположены озелененные участки, коммунально-складская зона. </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В настоящее время территория свободна от застройки и в основном покрыта лиственным лесом с вкраплениями древесно-кустарниковой и луговой растительности.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Заказчиком выступает</w:t>
      </w:r>
      <w:r w:rsidRPr="00BE0931">
        <w:rPr>
          <w:rStyle w:val="2f6"/>
          <w:rFonts w:ascii="Times New Roman" w:hAnsi="Times New Roman" w:cs="Times New Roman"/>
          <w:sz w:val="32"/>
          <w:szCs w:val="28"/>
        </w:rPr>
        <w:t xml:space="preserve"> </w:t>
      </w:r>
      <w:r w:rsidRPr="00BE0931">
        <w:rPr>
          <w:rFonts w:ascii="Times New Roman" w:hAnsi="Times New Roman" w:cs="Times New Roman"/>
          <w:sz w:val="28"/>
          <w:szCs w:val="28"/>
        </w:rPr>
        <w:t>Администрация городского округа Первоуральск, Управление архитектуры и градостроительства Администрации городского округа Первоуральск.</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 границах проектируемой территории расположены земельные участки со следующими кадастровыми номерами: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- 66:58:0120011:62;</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- 66:58:0120011:48;</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- 66:58:0120011:33;</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- 66:58:0120011:50;</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- 66:58:0000000:1881</w:t>
      </w:r>
    </w:p>
    <w:p w:rsidR="00BE0931" w:rsidRPr="00BE0931" w:rsidRDefault="00BE0931" w:rsidP="00BE0931">
      <w:pPr>
        <w:rPr>
          <w:rFonts w:ascii="Times New Roman" w:hAnsi="Times New Roman" w:cs="Times New Roman"/>
          <w:sz w:val="28"/>
        </w:rPr>
      </w:pPr>
      <w:bookmarkStart w:id="12" w:name="_Toc299928368"/>
      <w:bookmarkStart w:id="13" w:name="_Toc299929320"/>
      <w:bookmarkStart w:id="14" w:name="_Toc267903010"/>
      <w:bookmarkStart w:id="15" w:name="_Toc366948268"/>
      <w:bookmarkStart w:id="16" w:name="_Toc405208012"/>
      <w:bookmarkEnd w:id="11"/>
      <w:r w:rsidRPr="00BE0931">
        <w:rPr>
          <w:rFonts w:ascii="Times New Roman" w:hAnsi="Times New Roman" w:cs="Times New Roman"/>
          <w:sz w:val="28"/>
          <w:szCs w:val="28"/>
        </w:rPr>
        <w:t>Согласно плану современного использования (лист 2) существующий баланс территории определен в соответствии с функциональными зонами, в которые объединены земли по требованиям Градостроительного кодекса РФ, приводится в таблице 1.</w:t>
      </w:r>
      <w:bookmarkStart w:id="17" w:name="_Toc278465747"/>
      <w:bookmarkStart w:id="18" w:name="_Toc278464942"/>
      <w:bookmarkStart w:id="19" w:name="_Toc278464679"/>
      <w:bookmarkStart w:id="20" w:name="_Toc278368309"/>
      <w:r w:rsidRPr="00BE0931">
        <w:rPr>
          <w:rFonts w:ascii="Times New Roman" w:hAnsi="Times New Roman" w:cs="Times New Roman"/>
          <w:sz w:val="28"/>
        </w:rPr>
        <w:t xml:space="preserve"> </w:t>
      </w:r>
    </w:p>
    <w:p w:rsidR="00BE0931" w:rsidRPr="00BE0931" w:rsidRDefault="00BE0931" w:rsidP="00BE0931">
      <w:pPr>
        <w:jc w:val="right"/>
        <w:rPr>
          <w:rStyle w:val="affc"/>
          <w:rFonts w:cs="Times New Roman"/>
          <w:b w:val="0"/>
          <w:iCs w:val="0"/>
          <w:spacing w:val="0"/>
          <w:sz w:val="32"/>
          <w:szCs w:val="28"/>
        </w:rPr>
      </w:pPr>
      <w:r w:rsidRPr="00BE0931">
        <w:rPr>
          <w:rFonts w:ascii="Times New Roman" w:hAnsi="Times New Roman" w:cs="Times New Roman"/>
          <w:sz w:val="28"/>
        </w:rPr>
        <w:t>Таблица 1</w:t>
      </w:r>
    </w:p>
    <w:p w:rsidR="00BE0931" w:rsidRPr="00BE0931" w:rsidRDefault="00BE0931" w:rsidP="00BE0931">
      <w:pPr>
        <w:pStyle w:val="aff0"/>
        <w:spacing w:before="0" w:after="0"/>
        <w:rPr>
          <w:b w:val="0"/>
        </w:rPr>
      </w:pPr>
      <w:r w:rsidRPr="00BE0931">
        <w:rPr>
          <w:rStyle w:val="affc"/>
          <w:iCs w:val="0"/>
          <w:spacing w:val="0"/>
        </w:rPr>
        <w:t>Современный баланс проектируемой территории</w:t>
      </w:r>
      <w:r w:rsidRPr="00BE0931">
        <w:rPr>
          <w:b w:val="0"/>
        </w:rPr>
        <w:t xml:space="preserve"> </w:t>
      </w:r>
    </w:p>
    <w:p w:rsidR="00BE0931" w:rsidRPr="00BE0931" w:rsidRDefault="00BE0931" w:rsidP="00BE0931">
      <w:pPr>
        <w:rPr>
          <w:rFonts w:ascii="Times New Roman" w:hAnsi="Times New Roman" w:cs="Times New Roman"/>
          <w:lang w:eastAsia="ru-RU"/>
        </w:rPr>
      </w:pP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08"/>
        <w:gridCol w:w="2076"/>
        <w:gridCol w:w="1973"/>
      </w:tblGrid>
      <w:tr w:rsidR="00BE0931" w:rsidRPr="00BE0931" w:rsidTr="00BE0931">
        <w:trPr>
          <w:cantSplit/>
          <w:tblHeader/>
          <w:jc w:val="center"/>
        </w:trPr>
        <w:tc>
          <w:tcPr>
            <w:tcW w:w="2925" w:type="pct"/>
            <w:tcBorders>
              <w:top w:val="single" w:sz="6" w:space="0" w:color="auto"/>
              <w:left w:val="single" w:sz="6" w:space="0" w:color="auto"/>
              <w:bottom w:val="single" w:sz="6" w:space="0" w:color="auto"/>
              <w:right w:val="single" w:sz="6" w:space="0" w:color="auto"/>
            </w:tcBorders>
            <w:vAlign w:val="center"/>
            <w:hideMark/>
          </w:tcPr>
          <w:bookmarkEnd w:id="17"/>
          <w:bookmarkEnd w:id="18"/>
          <w:bookmarkEnd w:id="19"/>
          <w:bookmarkEnd w:id="20"/>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Наименование территорий</w:t>
            </w:r>
          </w:p>
        </w:tc>
        <w:tc>
          <w:tcPr>
            <w:tcW w:w="1064" w:type="pct"/>
            <w:tcBorders>
              <w:top w:val="single" w:sz="6" w:space="0" w:color="auto"/>
              <w:left w:val="single" w:sz="6" w:space="0" w:color="auto"/>
              <w:bottom w:val="single" w:sz="6" w:space="0" w:color="auto"/>
              <w:right w:val="single" w:sz="6"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 xml:space="preserve">Площадь, </w:t>
            </w:r>
            <w:proofErr w:type="gramStart"/>
            <w:r w:rsidRPr="00BB2A15">
              <w:rPr>
                <w:rFonts w:ascii="Times New Roman" w:hAnsi="Times New Roman" w:cs="Times New Roman"/>
                <w:sz w:val="24"/>
                <w:szCs w:val="24"/>
              </w:rPr>
              <w:t>га</w:t>
            </w:r>
            <w:proofErr w:type="gramEnd"/>
          </w:p>
        </w:tc>
        <w:tc>
          <w:tcPr>
            <w:tcW w:w="1011" w:type="pct"/>
            <w:tcBorders>
              <w:top w:val="single" w:sz="6" w:space="0" w:color="auto"/>
              <w:left w:val="single" w:sz="6" w:space="0" w:color="auto"/>
              <w:bottom w:val="single" w:sz="6" w:space="0" w:color="auto"/>
              <w:right w:val="single" w:sz="6"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 ко всей территории</w:t>
            </w:r>
          </w:p>
        </w:tc>
      </w:tr>
      <w:tr w:rsidR="00BE0931" w:rsidRPr="00BE0931" w:rsidTr="00BE0931">
        <w:trPr>
          <w:cantSplit/>
          <w:tblHeader/>
          <w:jc w:val="center"/>
        </w:trPr>
        <w:tc>
          <w:tcPr>
            <w:tcW w:w="2925" w:type="pct"/>
            <w:tcBorders>
              <w:top w:val="single" w:sz="6" w:space="0" w:color="auto"/>
              <w:left w:val="single" w:sz="6" w:space="0" w:color="auto"/>
              <w:bottom w:val="single" w:sz="6" w:space="0" w:color="auto"/>
              <w:right w:val="single" w:sz="6"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w:t>
            </w:r>
          </w:p>
        </w:tc>
        <w:tc>
          <w:tcPr>
            <w:tcW w:w="1064" w:type="pct"/>
            <w:tcBorders>
              <w:top w:val="single" w:sz="6" w:space="0" w:color="auto"/>
              <w:left w:val="single" w:sz="6" w:space="0" w:color="auto"/>
              <w:bottom w:val="single" w:sz="6" w:space="0" w:color="auto"/>
              <w:right w:val="single" w:sz="6"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w:t>
            </w:r>
          </w:p>
        </w:tc>
        <w:tc>
          <w:tcPr>
            <w:tcW w:w="1011" w:type="pct"/>
            <w:tcBorders>
              <w:top w:val="single" w:sz="6" w:space="0" w:color="auto"/>
              <w:left w:val="single" w:sz="6" w:space="0" w:color="auto"/>
              <w:bottom w:val="single" w:sz="6" w:space="0" w:color="auto"/>
              <w:right w:val="single" w:sz="6"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3</w:t>
            </w:r>
          </w:p>
        </w:tc>
      </w:tr>
      <w:tr w:rsidR="00BE0931" w:rsidRPr="00BE0931" w:rsidTr="00BE0931">
        <w:trPr>
          <w:cantSplit/>
          <w:jc w:val="center"/>
        </w:trPr>
        <w:tc>
          <w:tcPr>
            <w:tcW w:w="2925" w:type="pct"/>
            <w:tcBorders>
              <w:top w:val="single" w:sz="6" w:space="0" w:color="auto"/>
              <w:left w:val="single" w:sz="6" w:space="0" w:color="auto"/>
              <w:bottom w:val="single" w:sz="6" w:space="0" w:color="auto"/>
              <w:right w:val="single" w:sz="6" w:space="0" w:color="auto"/>
            </w:tcBorders>
            <w:vAlign w:val="bottom"/>
            <w:hideMark/>
          </w:tcPr>
          <w:p w:rsidR="00BE0931" w:rsidRPr="00BB2A15" w:rsidRDefault="00BE0931" w:rsidP="00BE0931">
            <w:pPr>
              <w:ind w:firstLine="0"/>
              <w:rPr>
                <w:rFonts w:ascii="Times New Roman" w:hAnsi="Times New Roman" w:cs="Times New Roman"/>
                <w:color w:val="000000"/>
                <w:sz w:val="24"/>
                <w:szCs w:val="24"/>
              </w:rPr>
            </w:pPr>
            <w:r w:rsidRPr="00BB2A15">
              <w:rPr>
                <w:rFonts w:ascii="Times New Roman" w:hAnsi="Times New Roman" w:cs="Times New Roman"/>
                <w:color w:val="000000"/>
                <w:sz w:val="24"/>
                <w:szCs w:val="24"/>
              </w:rPr>
              <w:t>Общая площадь земель в границе проектирования</w:t>
            </w:r>
          </w:p>
        </w:tc>
        <w:tc>
          <w:tcPr>
            <w:tcW w:w="1064" w:type="pct"/>
            <w:tcBorders>
              <w:top w:val="single" w:sz="6" w:space="0" w:color="auto"/>
              <w:left w:val="single" w:sz="6" w:space="0" w:color="auto"/>
              <w:bottom w:val="single" w:sz="6" w:space="0" w:color="auto"/>
              <w:right w:val="single" w:sz="6" w:space="0" w:color="auto"/>
            </w:tcBorders>
            <w:vAlign w:val="bottom"/>
          </w:tcPr>
          <w:p w:rsidR="00BE0931" w:rsidRPr="00BB2A15" w:rsidRDefault="00BE0931" w:rsidP="00BE0931">
            <w:pPr>
              <w:ind w:firstLine="0"/>
              <w:jc w:val="center"/>
              <w:rPr>
                <w:rFonts w:ascii="Times New Roman" w:hAnsi="Times New Roman" w:cs="Times New Roman"/>
                <w:color w:val="000000"/>
                <w:sz w:val="24"/>
                <w:szCs w:val="24"/>
              </w:rPr>
            </w:pPr>
            <w:r w:rsidRPr="00BB2A15">
              <w:rPr>
                <w:rFonts w:ascii="Times New Roman" w:hAnsi="Times New Roman" w:cs="Times New Roman"/>
                <w:color w:val="000000"/>
                <w:sz w:val="24"/>
                <w:szCs w:val="24"/>
              </w:rPr>
              <w:t>91,3</w:t>
            </w:r>
          </w:p>
        </w:tc>
        <w:tc>
          <w:tcPr>
            <w:tcW w:w="1011" w:type="pct"/>
            <w:tcBorders>
              <w:top w:val="single" w:sz="6" w:space="0" w:color="auto"/>
              <w:left w:val="single" w:sz="6" w:space="0" w:color="auto"/>
              <w:bottom w:val="single" w:sz="6" w:space="0" w:color="auto"/>
              <w:right w:val="single" w:sz="4" w:space="0" w:color="auto"/>
            </w:tcBorders>
            <w:vAlign w:val="bottom"/>
          </w:tcPr>
          <w:p w:rsidR="00BE0931" w:rsidRPr="00BB2A15" w:rsidRDefault="00BE0931" w:rsidP="00BE0931">
            <w:pPr>
              <w:ind w:firstLine="0"/>
              <w:jc w:val="center"/>
              <w:rPr>
                <w:rFonts w:ascii="Times New Roman" w:hAnsi="Times New Roman" w:cs="Times New Roman"/>
                <w:color w:val="000000"/>
                <w:sz w:val="24"/>
                <w:szCs w:val="24"/>
              </w:rPr>
            </w:pPr>
            <w:r w:rsidRPr="00BB2A15">
              <w:rPr>
                <w:rFonts w:ascii="Times New Roman" w:hAnsi="Times New Roman" w:cs="Times New Roman"/>
                <w:color w:val="000000"/>
                <w:sz w:val="24"/>
                <w:szCs w:val="24"/>
              </w:rPr>
              <w:t>100</w:t>
            </w:r>
          </w:p>
        </w:tc>
      </w:tr>
      <w:tr w:rsidR="00BE0931" w:rsidRPr="00BE0931" w:rsidTr="00BE0931">
        <w:trPr>
          <w:cantSplit/>
          <w:jc w:val="center"/>
        </w:trPr>
        <w:tc>
          <w:tcPr>
            <w:tcW w:w="2925" w:type="pct"/>
            <w:tcBorders>
              <w:top w:val="single" w:sz="6" w:space="0" w:color="auto"/>
              <w:left w:val="single" w:sz="6" w:space="0" w:color="auto"/>
              <w:bottom w:val="single" w:sz="6" w:space="0" w:color="auto"/>
              <w:right w:val="single" w:sz="6" w:space="0" w:color="auto"/>
            </w:tcBorders>
            <w:vAlign w:val="bottom"/>
            <w:hideMark/>
          </w:tcPr>
          <w:p w:rsidR="00BE0931" w:rsidRPr="00BB2A15" w:rsidRDefault="00BE0931" w:rsidP="00BE0931">
            <w:pPr>
              <w:ind w:firstLine="0"/>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в том числе:</w:t>
            </w:r>
          </w:p>
        </w:tc>
        <w:tc>
          <w:tcPr>
            <w:tcW w:w="2075" w:type="pct"/>
            <w:gridSpan w:val="2"/>
            <w:tcBorders>
              <w:top w:val="single" w:sz="6" w:space="0" w:color="auto"/>
              <w:left w:val="single" w:sz="6" w:space="0" w:color="auto"/>
              <w:bottom w:val="single" w:sz="6" w:space="0" w:color="auto"/>
              <w:right w:val="single" w:sz="4" w:space="0" w:color="auto"/>
            </w:tcBorders>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p>
        </w:tc>
      </w:tr>
      <w:tr w:rsidR="00BE0931" w:rsidRPr="00BE0931" w:rsidTr="00BE0931">
        <w:trPr>
          <w:cantSplit/>
          <w:jc w:val="center"/>
        </w:trPr>
        <w:tc>
          <w:tcPr>
            <w:tcW w:w="2925" w:type="pct"/>
            <w:tcBorders>
              <w:top w:val="single" w:sz="6" w:space="0" w:color="auto"/>
              <w:left w:val="single" w:sz="6" w:space="0" w:color="auto"/>
              <w:bottom w:val="single" w:sz="6" w:space="0" w:color="auto"/>
              <w:right w:val="single" w:sz="6" w:space="0" w:color="auto"/>
            </w:tcBorders>
            <w:shd w:val="clear" w:color="auto" w:fill="F2F2F2"/>
            <w:vAlign w:val="bottom"/>
          </w:tcPr>
          <w:p w:rsidR="00BE0931" w:rsidRPr="00BB2A15" w:rsidRDefault="00BE0931" w:rsidP="00BE0931">
            <w:pPr>
              <w:ind w:firstLine="0"/>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1. Зона сельскохозяйственного использования</w:t>
            </w:r>
          </w:p>
        </w:tc>
        <w:tc>
          <w:tcPr>
            <w:tcW w:w="1064" w:type="pct"/>
            <w:tcBorders>
              <w:top w:val="single" w:sz="6" w:space="0" w:color="auto"/>
              <w:left w:val="single" w:sz="6" w:space="0" w:color="auto"/>
              <w:bottom w:val="single" w:sz="6" w:space="0" w:color="auto"/>
              <w:right w:val="single" w:sz="6" w:space="0" w:color="auto"/>
            </w:tcBorders>
            <w:shd w:val="clear" w:color="auto" w:fill="F2F2F2"/>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9,6</w:t>
            </w:r>
          </w:p>
        </w:tc>
        <w:tc>
          <w:tcPr>
            <w:tcW w:w="1011" w:type="pct"/>
            <w:tcBorders>
              <w:top w:val="single" w:sz="6" w:space="0" w:color="auto"/>
              <w:left w:val="single" w:sz="6" w:space="0" w:color="auto"/>
              <w:bottom w:val="single" w:sz="6" w:space="0" w:color="auto"/>
              <w:right w:val="single" w:sz="4" w:space="0" w:color="auto"/>
            </w:tcBorders>
            <w:shd w:val="clear" w:color="auto" w:fill="F2F2F2"/>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10,5</w:t>
            </w:r>
          </w:p>
        </w:tc>
      </w:tr>
      <w:tr w:rsidR="00BE0931" w:rsidRPr="00BE0931" w:rsidTr="00BE0931">
        <w:trPr>
          <w:cantSplit/>
          <w:jc w:val="center"/>
        </w:trPr>
        <w:tc>
          <w:tcPr>
            <w:tcW w:w="2925" w:type="pct"/>
            <w:tcBorders>
              <w:top w:val="single" w:sz="6" w:space="0" w:color="auto"/>
              <w:left w:val="single" w:sz="6" w:space="0" w:color="auto"/>
              <w:bottom w:val="single" w:sz="6" w:space="0" w:color="auto"/>
              <w:right w:val="single" w:sz="6" w:space="0" w:color="auto"/>
            </w:tcBorders>
            <w:shd w:val="clear" w:color="auto" w:fill="auto"/>
            <w:vAlign w:val="bottom"/>
          </w:tcPr>
          <w:p w:rsidR="00BE0931" w:rsidRPr="00BB2A15" w:rsidRDefault="00BE0931" w:rsidP="00BE0931">
            <w:pPr>
              <w:ind w:firstLine="0"/>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 луга</w:t>
            </w:r>
          </w:p>
        </w:tc>
        <w:tc>
          <w:tcPr>
            <w:tcW w:w="1064" w:type="pct"/>
            <w:tcBorders>
              <w:top w:val="single" w:sz="6" w:space="0" w:color="auto"/>
              <w:left w:val="single" w:sz="6" w:space="0" w:color="auto"/>
              <w:bottom w:val="single" w:sz="6" w:space="0" w:color="auto"/>
              <w:right w:val="single" w:sz="6" w:space="0" w:color="auto"/>
            </w:tcBorders>
            <w:shd w:val="clear" w:color="auto" w:fill="auto"/>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9,6</w:t>
            </w:r>
          </w:p>
        </w:tc>
        <w:tc>
          <w:tcPr>
            <w:tcW w:w="1011" w:type="pct"/>
            <w:tcBorders>
              <w:top w:val="single" w:sz="6" w:space="0" w:color="auto"/>
              <w:left w:val="single" w:sz="6" w:space="0" w:color="auto"/>
              <w:bottom w:val="single" w:sz="6" w:space="0" w:color="auto"/>
              <w:right w:val="single" w:sz="4" w:space="0" w:color="auto"/>
            </w:tcBorders>
            <w:shd w:val="clear" w:color="auto" w:fill="auto"/>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10,5</w:t>
            </w:r>
          </w:p>
        </w:tc>
      </w:tr>
      <w:tr w:rsidR="00BE0931" w:rsidRPr="00BE0931" w:rsidTr="00BE0931">
        <w:trPr>
          <w:cantSplit/>
          <w:jc w:val="center"/>
        </w:trPr>
        <w:tc>
          <w:tcPr>
            <w:tcW w:w="2925" w:type="pct"/>
            <w:tcBorders>
              <w:top w:val="single" w:sz="6" w:space="0" w:color="auto"/>
              <w:left w:val="single" w:sz="6" w:space="0" w:color="auto"/>
              <w:bottom w:val="single" w:sz="6" w:space="0" w:color="auto"/>
              <w:right w:val="single" w:sz="6" w:space="0" w:color="auto"/>
            </w:tcBorders>
            <w:shd w:val="clear" w:color="auto" w:fill="F2F2F2"/>
            <w:vAlign w:val="bottom"/>
            <w:hideMark/>
          </w:tcPr>
          <w:p w:rsidR="00BE0931" w:rsidRPr="00BB2A15" w:rsidRDefault="00BE0931" w:rsidP="00BE0931">
            <w:pPr>
              <w:ind w:firstLine="0"/>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2. Рекреационная зона</w:t>
            </w:r>
          </w:p>
        </w:tc>
        <w:tc>
          <w:tcPr>
            <w:tcW w:w="1064" w:type="pct"/>
            <w:tcBorders>
              <w:top w:val="single" w:sz="6" w:space="0" w:color="auto"/>
              <w:left w:val="single" w:sz="6" w:space="0" w:color="auto"/>
              <w:bottom w:val="single" w:sz="6" w:space="0" w:color="auto"/>
              <w:right w:val="single" w:sz="6" w:space="0" w:color="auto"/>
            </w:tcBorders>
            <w:shd w:val="clear" w:color="auto" w:fill="F2F2F2"/>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54,9</w:t>
            </w:r>
          </w:p>
        </w:tc>
        <w:tc>
          <w:tcPr>
            <w:tcW w:w="1011" w:type="pct"/>
            <w:tcBorders>
              <w:top w:val="single" w:sz="6" w:space="0" w:color="auto"/>
              <w:left w:val="single" w:sz="6" w:space="0" w:color="auto"/>
              <w:bottom w:val="single" w:sz="6" w:space="0" w:color="auto"/>
              <w:right w:val="single" w:sz="4" w:space="0" w:color="auto"/>
            </w:tcBorders>
            <w:shd w:val="clear" w:color="auto" w:fill="F2F2F2"/>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60,1</w:t>
            </w:r>
          </w:p>
        </w:tc>
      </w:tr>
      <w:tr w:rsidR="00BE0931" w:rsidRPr="00BE0931" w:rsidTr="00BE0931">
        <w:trPr>
          <w:cantSplit/>
          <w:jc w:val="center"/>
        </w:trPr>
        <w:tc>
          <w:tcPr>
            <w:tcW w:w="2925" w:type="pct"/>
            <w:tcBorders>
              <w:top w:val="single" w:sz="6" w:space="0" w:color="auto"/>
              <w:left w:val="single" w:sz="6" w:space="0" w:color="auto"/>
              <w:bottom w:val="single" w:sz="6" w:space="0" w:color="auto"/>
              <w:right w:val="single" w:sz="6" w:space="0" w:color="auto"/>
            </w:tcBorders>
            <w:shd w:val="clear" w:color="auto" w:fill="F2F2F2"/>
            <w:vAlign w:val="bottom"/>
          </w:tcPr>
          <w:p w:rsidR="00BE0931" w:rsidRPr="00BB2A15" w:rsidRDefault="00BE0931" w:rsidP="00BE0931">
            <w:pPr>
              <w:ind w:firstLine="0"/>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 лесная растительность</w:t>
            </w:r>
          </w:p>
        </w:tc>
        <w:tc>
          <w:tcPr>
            <w:tcW w:w="1064" w:type="pct"/>
            <w:tcBorders>
              <w:top w:val="single" w:sz="6" w:space="0" w:color="auto"/>
              <w:left w:val="single" w:sz="6" w:space="0" w:color="auto"/>
              <w:bottom w:val="single" w:sz="6" w:space="0" w:color="auto"/>
              <w:right w:val="single" w:sz="6" w:space="0" w:color="auto"/>
            </w:tcBorders>
            <w:shd w:val="clear" w:color="auto" w:fill="F2F2F2"/>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54,9</w:t>
            </w:r>
          </w:p>
        </w:tc>
        <w:tc>
          <w:tcPr>
            <w:tcW w:w="1011" w:type="pct"/>
            <w:tcBorders>
              <w:top w:val="single" w:sz="6" w:space="0" w:color="auto"/>
              <w:left w:val="single" w:sz="6" w:space="0" w:color="auto"/>
              <w:bottom w:val="single" w:sz="6" w:space="0" w:color="auto"/>
              <w:right w:val="single" w:sz="4" w:space="0" w:color="auto"/>
            </w:tcBorders>
            <w:shd w:val="clear" w:color="auto" w:fill="F2F2F2"/>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60,1</w:t>
            </w:r>
          </w:p>
        </w:tc>
      </w:tr>
      <w:tr w:rsidR="00BE0931" w:rsidRPr="00BE0931" w:rsidTr="00BE0931">
        <w:trPr>
          <w:cantSplit/>
          <w:jc w:val="center"/>
        </w:trPr>
        <w:tc>
          <w:tcPr>
            <w:tcW w:w="292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hideMark/>
          </w:tcPr>
          <w:p w:rsidR="00BE0931" w:rsidRPr="00BB2A15" w:rsidRDefault="00BE0931" w:rsidP="00BE0931">
            <w:pPr>
              <w:ind w:firstLine="0"/>
              <w:rPr>
                <w:rFonts w:ascii="Times New Roman" w:hAnsi="Times New Roman" w:cs="Times New Roman"/>
                <w:color w:val="000000"/>
                <w:sz w:val="24"/>
                <w:szCs w:val="24"/>
              </w:rPr>
            </w:pPr>
            <w:r w:rsidRPr="00BB2A15">
              <w:rPr>
                <w:rFonts w:ascii="Times New Roman" w:hAnsi="Times New Roman" w:cs="Times New Roman"/>
                <w:color w:val="000000"/>
                <w:sz w:val="24"/>
                <w:szCs w:val="24"/>
              </w:rPr>
              <w:t>3. Прочие не используемые территории</w:t>
            </w:r>
          </w:p>
        </w:tc>
        <w:tc>
          <w:tcPr>
            <w:tcW w:w="10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tcPr>
          <w:p w:rsidR="00BE0931" w:rsidRPr="00BB2A15" w:rsidRDefault="00BE0931" w:rsidP="00BE0931">
            <w:pPr>
              <w:ind w:firstLine="0"/>
              <w:jc w:val="center"/>
              <w:rPr>
                <w:rFonts w:ascii="Times New Roman" w:hAnsi="Times New Roman" w:cs="Times New Roman"/>
                <w:color w:val="000000"/>
                <w:sz w:val="24"/>
                <w:szCs w:val="24"/>
              </w:rPr>
            </w:pPr>
            <w:r w:rsidRPr="00BB2A15">
              <w:rPr>
                <w:rFonts w:ascii="Times New Roman" w:hAnsi="Times New Roman" w:cs="Times New Roman"/>
                <w:color w:val="000000"/>
                <w:sz w:val="24"/>
                <w:szCs w:val="24"/>
              </w:rPr>
              <w:t>26,8</w:t>
            </w:r>
          </w:p>
        </w:tc>
        <w:tc>
          <w:tcPr>
            <w:tcW w:w="1011" w:type="pct"/>
            <w:tcBorders>
              <w:top w:val="single" w:sz="6" w:space="0" w:color="auto"/>
              <w:left w:val="single" w:sz="6" w:space="0" w:color="auto"/>
              <w:bottom w:val="single" w:sz="6" w:space="0" w:color="auto"/>
              <w:right w:val="single" w:sz="4" w:space="0" w:color="auto"/>
            </w:tcBorders>
            <w:shd w:val="clear" w:color="auto" w:fill="F2F2F2" w:themeFill="background1" w:themeFillShade="F2"/>
            <w:vAlign w:val="bottom"/>
          </w:tcPr>
          <w:p w:rsidR="00BE0931" w:rsidRPr="00BB2A15" w:rsidRDefault="00BE0931" w:rsidP="00BE0931">
            <w:pPr>
              <w:ind w:firstLine="0"/>
              <w:jc w:val="center"/>
              <w:rPr>
                <w:rFonts w:ascii="Times New Roman" w:hAnsi="Times New Roman" w:cs="Times New Roman"/>
                <w:color w:val="000000"/>
                <w:sz w:val="24"/>
                <w:szCs w:val="24"/>
                <w:highlight w:val="yellow"/>
              </w:rPr>
            </w:pPr>
            <w:r w:rsidRPr="00BB2A15">
              <w:rPr>
                <w:rFonts w:ascii="Times New Roman" w:hAnsi="Times New Roman" w:cs="Times New Roman"/>
                <w:color w:val="000000"/>
                <w:sz w:val="24"/>
                <w:szCs w:val="24"/>
              </w:rPr>
              <w:t>29,4</w:t>
            </w:r>
          </w:p>
        </w:tc>
      </w:tr>
      <w:tr w:rsidR="00BE0931" w:rsidRPr="00BE0931" w:rsidTr="00E8498B">
        <w:trPr>
          <w:cantSplit/>
          <w:jc w:val="center"/>
        </w:trPr>
        <w:tc>
          <w:tcPr>
            <w:tcW w:w="2925" w:type="pct"/>
            <w:tcBorders>
              <w:top w:val="single" w:sz="6" w:space="0" w:color="auto"/>
              <w:left w:val="single" w:sz="6" w:space="0" w:color="auto"/>
              <w:bottom w:val="single" w:sz="6" w:space="0" w:color="auto"/>
              <w:right w:val="single" w:sz="6" w:space="0" w:color="auto"/>
            </w:tcBorders>
            <w:shd w:val="clear" w:color="auto" w:fill="auto"/>
            <w:vAlign w:val="bottom"/>
          </w:tcPr>
          <w:p w:rsidR="00BE0931" w:rsidRPr="00BB2A15" w:rsidRDefault="00BE0931" w:rsidP="00BE0931">
            <w:pPr>
              <w:ind w:firstLine="0"/>
              <w:rPr>
                <w:rFonts w:ascii="Times New Roman" w:hAnsi="Times New Roman" w:cs="Times New Roman"/>
                <w:color w:val="000000"/>
                <w:sz w:val="24"/>
                <w:szCs w:val="24"/>
              </w:rPr>
            </w:pPr>
            <w:r w:rsidRPr="00BB2A15">
              <w:rPr>
                <w:rFonts w:ascii="Times New Roman" w:hAnsi="Times New Roman" w:cs="Times New Roman"/>
                <w:color w:val="000000"/>
                <w:sz w:val="24"/>
                <w:szCs w:val="24"/>
              </w:rPr>
              <w:lastRenderedPageBreak/>
              <w:t>- прочие территории</w:t>
            </w:r>
          </w:p>
        </w:tc>
        <w:tc>
          <w:tcPr>
            <w:tcW w:w="1064" w:type="pct"/>
            <w:tcBorders>
              <w:top w:val="single" w:sz="6" w:space="0" w:color="auto"/>
              <w:left w:val="single" w:sz="6" w:space="0" w:color="auto"/>
              <w:bottom w:val="single" w:sz="6" w:space="0" w:color="auto"/>
              <w:right w:val="single" w:sz="6" w:space="0" w:color="auto"/>
            </w:tcBorders>
            <w:shd w:val="clear" w:color="auto" w:fill="auto"/>
            <w:vAlign w:val="bottom"/>
          </w:tcPr>
          <w:p w:rsidR="00BE0931" w:rsidRPr="00BB2A15" w:rsidRDefault="00BE0931" w:rsidP="00BE0931">
            <w:pPr>
              <w:ind w:firstLine="0"/>
              <w:jc w:val="center"/>
              <w:rPr>
                <w:rFonts w:ascii="Times New Roman" w:hAnsi="Times New Roman" w:cs="Times New Roman"/>
                <w:color w:val="000000"/>
                <w:sz w:val="24"/>
                <w:szCs w:val="24"/>
              </w:rPr>
            </w:pPr>
            <w:r w:rsidRPr="00BB2A15">
              <w:rPr>
                <w:rFonts w:ascii="Times New Roman" w:hAnsi="Times New Roman" w:cs="Times New Roman"/>
                <w:color w:val="000000"/>
                <w:sz w:val="24"/>
                <w:szCs w:val="24"/>
              </w:rPr>
              <w:t>2,2</w:t>
            </w:r>
          </w:p>
        </w:tc>
        <w:tc>
          <w:tcPr>
            <w:tcW w:w="1011" w:type="pct"/>
            <w:tcBorders>
              <w:top w:val="single" w:sz="6" w:space="0" w:color="auto"/>
              <w:left w:val="single" w:sz="6" w:space="0" w:color="auto"/>
              <w:bottom w:val="single" w:sz="6" w:space="0" w:color="auto"/>
              <w:right w:val="single" w:sz="4" w:space="0" w:color="auto"/>
            </w:tcBorders>
            <w:shd w:val="clear" w:color="auto" w:fill="auto"/>
            <w:vAlign w:val="bottom"/>
          </w:tcPr>
          <w:p w:rsidR="00BE0931" w:rsidRPr="00BB2A15" w:rsidRDefault="00BE0931" w:rsidP="00BE0931">
            <w:pPr>
              <w:ind w:firstLine="0"/>
              <w:jc w:val="center"/>
              <w:rPr>
                <w:rFonts w:ascii="Times New Roman" w:hAnsi="Times New Roman" w:cs="Times New Roman"/>
                <w:color w:val="000000"/>
                <w:sz w:val="24"/>
                <w:szCs w:val="24"/>
              </w:rPr>
            </w:pPr>
            <w:r w:rsidRPr="00BB2A15">
              <w:rPr>
                <w:rFonts w:ascii="Times New Roman" w:hAnsi="Times New Roman" w:cs="Times New Roman"/>
                <w:color w:val="000000"/>
                <w:sz w:val="24"/>
                <w:szCs w:val="24"/>
              </w:rPr>
              <w:t>2,4</w:t>
            </w:r>
          </w:p>
        </w:tc>
      </w:tr>
      <w:tr w:rsidR="00BE0931" w:rsidRPr="00BE0931" w:rsidTr="00E8498B">
        <w:trPr>
          <w:cantSplit/>
          <w:jc w:val="center"/>
        </w:trPr>
        <w:tc>
          <w:tcPr>
            <w:tcW w:w="2925" w:type="pct"/>
            <w:tcBorders>
              <w:top w:val="single" w:sz="6" w:space="0" w:color="auto"/>
              <w:left w:val="single" w:sz="6" w:space="0" w:color="auto"/>
              <w:bottom w:val="single" w:sz="6" w:space="0" w:color="auto"/>
              <w:right w:val="single" w:sz="6" w:space="0" w:color="auto"/>
            </w:tcBorders>
            <w:shd w:val="clear" w:color="auto" w:fill="auto"/>
            <w:vAlign w:val="bottom"/>
          </w:tcPr>
          <w:p w:rsidR="00BE0931" w:rsidRPr="00BB2A15" w:rsidRDefault="00BE0931" w:rsidP="00BE0931">
            <w:pPr>
              <w:ind w:firstLine="0"/>
              <w:rPr>
                <w:rFonts w:ascii="Times New Roman" w:hAnsi="Times New Roman" w:cs="Times New Roman"/>
                <w:color w:val="000000"/>
                <w:sz w:val="24"/>
                <w:szCs w:val="24"/>
              </w:rPr>
            </w:pPr>
            <w:r w:rsidRPr="00BB2A15">
              <w:rPr>
                <w:rFonts w:ascii="Times New Roman" w:hAnsi="Times New Roman" w:cs="Times New Roman"/>
                <w:color w:val="000000"/>
                <w:sz w:val="24"/>
                <w:szCs w:val="24"/>
              </w:rPr>
              <w:t>- болота</w:t>
            </w:r>
          </w:p>
        </w:tc>
        <w:tc>
          <w:tcPr>
            <w:tcW w:w="1064" w:type="pct"/>
            <w:tcBorders>
              <w:top w:val="single" w:sz="6" w:space="0" w:color="auto"/>
              <w:left w:val="single" w:sz="6" w:space="0" w:color="auto"/>
              <w:bottom w:val="single" w:sz="6" w:space="0" w:color="auto"/>
              <w:right w:val="single" w:sz="6" w:space="0" w:color="auto"/>
            </w:tcBorders>
            <w:shd w:val="clear" w:color="auto" w:fill="auto"/>
            <w:vAlign w:val="bottom"/>
          </w:tcPr>
          <w:p w:rsidR="00BE0931" w:rsidRPr="00BB2A15" w:rsidRDefault="00BE0931" w:rsidP="00BE0931">
            <w:pPr>
              <w:ind w:firstLine="0"/>
              <w:jc w:val="center"/>
              <w:rPr>
                <w:rFonts w:ascii="Times New Roman" w:hAnsi="Times New Roman" w:cs="Times New Roman"/>
                <w:color w:val="000000"/>
                <w:sz w:val="24"/>
                <w:szCs w:val="24"/>
              </w:rPr>
            </w:pPr>
            <w:r w:rsidRPr="00BB2A15">
              <w:rPr>
                <w:rFonts w:ascii="Times New Roman" w:hAnsi="Times New Roman" w:cs="Times New Roman"/>
                <w:color w:val="000000"/>
                <w:sz w:val="24"/>
                <w:szCs w:val="24"/>
              </w:rPr>
              <w:t>24,6</w:t>
            </w:r>
          </w:p>
        </w:tc>
        <w:tc>
          <w:tcPr>
            <w:tcW w:w="1011" w:type="pct"/>
            <w:tcBorders>
              <w:top w:val="single" w:sz="6" w:space="0" w:color="auto"/>
              <w:left w:val="single" w:sz="6" w:space="0" w:color="auto"/>
              <w:bottom w:val="single" w:sz="6" w:space="0" w:color="auto"/>
              <w:right w:val="single" w:sz="4" w:space="0" w:color="auto"/>
            </w:tcBorders>
            <w:shd w:val="clear" w:color="auto" w:fill="auto"/>
            <w:vAlign w:val="bottom"/>
          </w:tcPr>
          <w:p w:rsidR="00BE0931" w:rsidRPr="00BB2A15" w:rsidRDefault="00BE0931" w:rsidP="00BE0931">
            <w:pPr>
              <w:ind w:firstLine="0"/>
              <w:jc w:val="center"/>
              <w:rPr>
                <w:rFonts w:ascii="Times New Roman" w:hAnsi="Times New Roman" w:cs="Times New Roman"/>
                <w:color w:val="000000"/>
                <w:sz w:val="24"/>
                <w:szCs w:val="24"/>
              </w:rPr>
            </w:pPr>
            <w:r w:rsidRPr="00BB2A15">
              <w:rPr>
                <w:rFonts w:ascii="Times New Roman" w:hAnsi="Times New Roman" w:cs="Times New Roman"/>
                <w:color w:val="000000"/>
                <w:sz w:val="24"/>
                <w:szCs w:val="24"/>
              </w:rPr>
              <w:t>26,9</w:t>
            </w:r>
          </w:p>
        </w:tc>
      </w:tr>
    </w:tbl>
    <w:p w:rsidR="00BE0931" w:rsidRPr="00BE0931" w:rsidRDefault="00BE0931" w:rsidP="00BE0931">
      <w:pPr>
        <w:pStyle w:val="40"/>
        <w:rPr>
          <w:b w:val="0"/>
        </w:rPr>
      </w:pPr>
      <w:bookmarkStart w:id="21" w:name="_Toc451861983"/>
      <w:r w:rsidRPr="00BE0931">
        <w:rPr>
          <w:b w:val="0"/>
          <w:lang w:val="en-US"/>
        </w:rPr>
        <w:t>II</w:t>
      </w:r>
      <w:r w:rsidRPr="00BE0931">
        <w:rPr>
          <w:b w:val="0"/>
        </w:rPr>
        <w:t xml:space="preserve">. </w:t>
      </w:r>
      <w:bookmarkStart w:id="22" w:name="_Toc366948269"/>
      <w:bookmarkStart w:id="23" w:name="_Toc405208013"/>
      <w:bookmarkStart w:id="24" w:name="_Toc278465802"/>
      <w:bookmarkStart w:id="25" w:name="_Toc278368341"/>
      <w:bookmarkStart w:id="26" w:name="_Toc299929326"/>
      <w:bookmarkEnd w:id="12"/>
      <w:bookmarkEnd w:id="13"/>
      <w:bookmarkEnd w:id="14"/>
      <w:bookmarkEnd w:id="15"/>
      <w:bookmarkEnd w:id="16"/>
      <w:r w:rsidRPr="00BE0931">
        <w:rPr>
          <w:b w:val="0"/>
        </w:rPr>
        <w:t>ОБОСНОВАНИЕ ВЫБРАННОГО ВАРИАНТА РАЗМЕЩЕНИЯ ОБЪЕКТОВ МЕСТНОГО ЗНАЧЕНИЯ</w:t>
      </w:r>
      <w:bookmarkEnd w:id="21"/>
    </w:p>
    <w:p w:rsidR="00BE0931" w:rsidRPr="00BE0931" w:rsidRDefault="00BE0931" w:rsidP="00BE0931">
      <w:pPr>
        <w:pStyle w:val="30"/>
        <w:rPr>
          <w:b w:val="0"/>
        </w:rPr>
      </w:pPr>
      <w:bookmarkStart w:id="27" w:name="_Toc362619746"/>
      <w:bookmarkStart w:id="28" w:name="_Toc440886023"/>
      <w:bookmarkStart w:id="29" w:name="_Toc451861984"/>
      <w:r w:rsidRPr="00BE0931">
        <w:rPr>
          <w:b w:val="0"/>
        </w:rPr>
        <w:t xml:space="preserve">2.1. </w:t>
      </w:r>
      <w:bookmarkEnd w:id="27"/>
      <w:bookmarkEnd w:id="28"/>
      <w:r w:rsidRPr="00BE0931">
        <w:rPr>
          <w:b w:val="0"/>
        </w:rPr>
        <w:t>Планируемое функциональное зонирование и планировочная организация</w:t>
      </w:r>
      <w:bookmarkEnd w:id="29"/>
    </w:p>
    <w:p w:rsidR="00BE0931" w:rsidRPr="00BE0931" w:rsidRDefault="00BE0931" w:rsidP="00BE0931">
      <w:pPr>
        <w:rPr>
          <w:rFonts w:ascii="Times New Roman" w:hAnsi="Times New Roman" w:cs="Times New Roman"/>
          <w:sz w:val="28"/>
        </w:rPr>
      </w:pPr>
      <w:bookmarkStart w:id="30" w:name="_Toc366948274"/>
      <w:bookmarkStart w:id="31" w:name="_Toc405208018"/>
      <w:bookmarkEnd w:id="22"/>
      <w:bookmarkEnd w:id="23"/>
      <w:bookmarkEnd w:id="24"/>
      <w:bookmarkEnd w:id="25"/>
      <w:bookmarkEnd w:id="26"/>
      <w:r w:rsidRPr="00BE0931">
        <w:rPr>
          <w:rFonts w:ascii="Times New Roman" w:hAnsi="Times New Roman" w:cs="Times New Roman"/>
          <w:sz w:val="28"/>
        </w:rPr>
        <w:t>Предлагаемая планировочная структура индустриального парка обусловлена в первую очередь сложным рельефом площадки,</w:t>
      </w:r>
      <w:r w:rsidRPr="00BE0931">
        <w:rPr>
          <w:rFonts w:ascii="Times New Roman" w:hAnsi="Times New Roman" w:cs="Times New Roman"/>
          <w:sz w:val="28"/>
          <w:szCs w:val="28"/>
        </w:rPr>
        <w:t xml:space="preserve"> градостроительными особенностями проектируемой территории, а также требованиями технологического характера, предъявляемыми </w:t>
      </w:r>
      <w:proofErr w:type="gramStart"/>
      <w:r w:rsidRPr="00BE0931">
        <w:rPr>
          <w:rFonts w:ascii="Times New Roman" w:hAnsi="Times New Roman" w:cs="Times New Roman"/>
          <w:sz w:val="28"/>
          <w:szCs w:val="28"/>
        </w:rPr>
        <w:t>к</w:t>
      </w:r>
      <w:proofErr w:type="gramEnd"/>
      <w:r w:rsidRPr="00BE0931">
        <w:rPr>
          <w:rFonts w:ascii="Times New Roman" w:hAnsi="Times New Roman" w:cs="Times New Roman"/>
          <w:sz w:val="28"/>
          <w:szCs w:val="28"/>
        </w:rPr>
        <w:t xml:space="preserve"> объектом производственного назначения.</w:t>
      </w:r>
    </w:p>
    <w:p w:rsidR="00BE0931" w:rsidRPr="00BE0931" w:rsidRDefault="00BE0931" w:rsidP="00BE0931">
      <w:pPr>
        <w:ind w:firstLine="567"/>
        <w:rPr>
          <w:rFonts w:ascii="Times New Roman" w:hAnsi="Times New Roman" w:cs="Times New Roman"/>
          <w:sz w:val="28"/>
          <w:szCs w:val="28"/>
        </w:rPr>
      </w:pPr>
      <w:proofErr w:type="gramStart"/>
      <w:r w:rsidRPr="00BE0931">
        <w:rPr>
          <w:rFonts w:ascii="Times New Roman" w:hAnsi="Times New Roman" w:cs="Times New Roman"/>
          <w:sz w:val="28"/>
          <w:szCs w:val="28"/>
        </w:rPr>
        <w:t>Последними</w:t>
      </w:r>
      <w:proofErr w:type="gramEnd"/>
      <w:r w:rsidRPr="00BE0931">
        <w:rPr>
          <w:rFonts w:ascii="Times New Roman" w:hAnsi="Times New Roman" w:cs="Times New Roman"/>
          <w:sz w:val="28"/>
          <w:szCs w:val="28"/>
        </w:rPr>
        <w:t xml:space="preserve"> продиктована регулярная в целом планировочная структура индустриального парка. </w:t>
      </w:r>
      <w:proofErr w:type="gramStart"/>
      <w:r w:rsidRPr="00BE0931">
        <w:rPr>
          <w:rFonts w:ascii="Times New Roman" w:hAnsi="Times New Roman" w:cs="Times New Roman"/>
          <w:sz w:val="28"/>
          <w:szCs w:val="28"/>
        </w:rPr>
        <w:t>Территория парка разделена меридиональной улицей на две части – западную и восточную, которые, в свою очередь, разделены на более мелкие производственные панели.</w:t>
      </w:r>
      <w:proofErr w:type="gramEnd"/>
    </w:p>
    <w:p w:rsidR="00BE0931" w:rsidRPr="00BE0931" w:rsidRDefault="00BE0931" w:rsidP="00BE0931">
      <w:pPr>
        <w:ind w:firstLine="567"/>
        <w:rPr>
          <w:rFonts w:ascii="Times New Roman" w:hAnsi="Times New Roman" w:cs="Times New Roman"/>
          <w:sz w:val="28"/>
          <w:szCs w:val="28"/>
        </w:rPr>
      </w:pPr>
      <w:r w:rsidRPr="00BE0931">
        <w:rPr>
          <w:rFonts w:ascii="Times New Roman" w:hAnsi="Times New Roman" w:cs="Times New Roman"/>
          <w:sz w:val="28"/>
        </w:rPr>
        <w:t>В соответствии с проектом «Внесение изменений в генеральный план города Первоуральск Свердловской области»</w:t>
      </w:r>
      <w:r w:rsidRPr="00BE0931">
        <w:rPr>
          <w:rFonts w:ascii="Times New Roman" w:hAnsi="Times New Roman" w:cs="Times New Roman"/>
          <w:sz w:val="28"/>
          <w:szCs w:val="24"/>
        </w:rPr>
        <w:t xml:space="preserve"> территория проектирования предназначена для размещения </w:t>
      </w:r>
      <w:r w:rsidRPr="00BE0931">
        <w:rPr>
          <w:rFonts w:ascii="Times New Roman" w:hAnsi="Times New Roman" w:cs="Times New Roman"/>
          <w:sz w:val="28"/>
          <w:szCs w:val="28"/>
        </w:rPr>
        <w:t xml:space="preserve">производственных объектов </w:t>
      </w:r>
      <w:r w:rsidRPr="00BE0931">
        <w:rPr>
          <w:rFonts w:ascii="Times New Roman" w:hAnsi="Times New Roman" w:cs="Times New Roman"/>
          <w:sz w:val="28"/>
          <w:lang w:val="en-US"/>
        </w:rPr>
        <w:t>IV</w:t>
      </w:r>
      <w:r w:rsidRPr="00BE0931">
        <w:rPr>
          <w:rFonts w:ascii="Times New Roman" w:hAnsi="Times New Roman" w:cs="Times New Roman"/>
          <w:sz w:val="28"/>
        </w:rPr>
        <w:t>-</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класса опасности с санитарно-защитной зоной 100-50 м.</w:t>
      </w:r>
    </w:p>
    <w:p w:rsidR="00BE0931" w:rsidRPr="00BE0931" w:rsidRDefault="00BE0931" w:rsidP="00BE0931">
      <w:pPr>
        <w:ind w:firstLine="567"/>
        <w:rPr>
          <w:rFonts w:ascii="Times New Roman" w:hAnsi="Times New Roman" w:cs="Times New Roman"/>
          <w:sz w:val="28"/>
          <w:szCs w:val="28"/>
        </w:rPr>
      </w:pPr>
      <w:r w:rsidRPr="00BE0931">
        <w:rPr>
          <w:rFonts w:ascii="Times New Roman" w:hAnsi="Times New Roman" w:cs="Times New Roman"/>
          <w:sz w:val="28"/>
          <w:szCs w:val="28"/>
        </w:rPr>
        <w:t xml:space="preserve">В западной части предлагается разместить: здание управляющей компании парка, предприятие торговли, производство кабеля с резиновой изоляцией, сборное производство станочного оборудования, производство тяжелых прессов, производство мебели, производство строительных деталей, производство </w:t>
      </w:r>
      <w:proofErr w:type="spellStart"/>
      <w:r w:rsidRPr="00BE0931">
        <w:rPr>
          <w:rFonts w:ascii="Times New Roman" w:hAnsi="Times New Roman" w:cs="Times New Roman"/>
          <w:sz w:val="28"/>
          <w:szCs w:val="28"/>
        </w:rPr>
        <w:t>сельхоздеталей</w:t>
      </w:r>
      <w:proofErr w:type="spellEnd"/>
      <w:r w:rsidRPr="00BE0931">
        <w:rPr>
          <w:rFonts w:ascii="Times New Roman" w:hAnsi="Times New Roman" w:cs="Times New Roman"/>
          <w:sz w:val="28"/>
          <w:szCs w:val="28"/>
        </w:rPr>
        <w:t>.</w:t>
      </w:r>
    </w:p>
    <w:p w:rsidR="00BE0931" w:rsidRPr="00BE0931" w:rsidRDefault="00BE0931" w:rsidP="00BE0931">
      <w:pPr>
        <w:ind w:firstLine="567"/>
        <w:rPr>
          <w:rFonts w:ascii="Times New Roman" w:hAnsi="Times New Roman" w:cs="Times New Roman"/>
          <w:sz w:val="28"/>
          <w:szCs w:val="28"/>
        </w:rPr>
      </w:pPr>
      <w:r w:rsidRPr="00BE0931">
        <w:rPr>
          <w:rFonts w:ascii="Times New Roman" w:hAnsi="Times New Roman" w:cs="Times New Roman"/>
          <w:sz w:val="28"/>
          <w:szCs w:val="28"/>
        </w:rPr>
        <w:t xml:space="preserve">В восточной части предлагается разместить: административное здание с объектами сервисного назначения, транспортно-логистический узел, производство металлических электродов, производство пневмоавтоматики, машиностроительное предприятие с металлообработкой, производство металлорежущего и металлообрабатывающего инструмента, производство оборудования автозаправочных станций, производство строительных смесей, стандартные производственные модули для сдачи в аренду предприятиям малого бизнеса (УК </w:t>
      </w:r>
      <w:proofErr w:type="spellStart"/>
      <w:r w:rsidRPr="00BE0931">
        <w:rPr>
          <w:rFonts w:ascii="Times New Roman" w:hAnsi="Times New Roman" w:cs="Times New Roman"/>
          <w:sz w:val="28"/>
          <w:szCs w:val="28"/>
        </w:rPr>
        <w:t>промпарка</w:t>
      </w:r>
      <w:proofErr w:type="spellEnd"/>
      <w:r w:rsidRPr="00BE0931">
        <w:rPr>
          <w:rFonts w:ascii="Times New Roman" w:hAnsi="Times New Roman" w:cs="Times New Roman"/>
          <w:sz w:val="28"/>
          <w:szCs w:val="28"/>
        </w:rPr>
        <w:t>).</w:t>
      </w:r>
    </w:p>
    <w:p w:rsidR="00BE0931" w:rsidRPr="00BE0931" w:rsidRDefault="00BE0931" w:rsidP="00BE0931">
      <w:pPr>
        <w:ind w:firstLine="567"/>
        <w:rPr>
          <w:rFonts w:ascii="Times New Roman" w:hAnsi="Times New Roman" w:cs="Times New Roman"/>
          <w:sz w:val="28"/>
          <w:szCs w:val="28"/>
        </w:rPr>
      </w:pPr>
      <w:r w:rsidRPr="00BE0931">
        <w:rPr>
          <w:rFonts w:ascii="Times New Roman" w:hAnsi="Times New Roman" w:cs="Times New Roman"/>
          <w:sz w:val="28"/>
          <w:szCs w:val="28"/>
        </w:rPr>
        <w:t>За основу инженерной и транспортной инфраструктур индустриального парка приняты решения генерального плана г. Первоуральска по развитию улично-дорожной сети и общественного транспорта.</w:t>
      </w:r>
    </w:p>
    <w:p w:rsidR="00BE0931" w:rsidRPr="00BE0931" w:rsidRDefault="00BE0931" w:rsidP="00BE0931">
      <w:pPr>
        <w:rPr>
          <w:rFonts w:ascii="Times New Roman" w:hAnsi="Times New Roman" w:cs="Times New Roman"/>
          <w:sz w:val="28"/>
        </w:rPr>
      </w:pPr>
      <w:bookmarkStart w:id="32" w:name="_Toc424744471"/>
      <w:bookmarkStart w:id="33" w:name="_Toc352432682"/>
      <w:r w:rsidRPr="00BE0931">
        <w:rPr>
          <w:rFonts w:ascii="Times New Roman" w:hAnsi="Times New Roman" w:cs="Times New Roman"/>
          <w:sz w:val="28"/>
        </w:rPr>
        <w:t>На территории, в границах проектирования, установлены следующие зоны:</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административно-бытовая;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логистическая;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зона размещения производственных объектов;</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lastRenderedPageBreak/>
        <w:t xml:space="preserve">- </w:t>
      </w:r>
      <w:r w:rsidRPr="00BE0931">
        <w:rPr>
          <w:rFonts w:ascii="Times New Roman" w:hAnsi="Times New Roman" w:cs="Times New Roman"/>
          <w:sz w:val="28"/>
        </w:rPr>
        <w:t>коммунально-хозяйственная;</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зона объектов инженерной инфраструктуры.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Реализацию проекта планируется провести до 2020 года.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Площади функциональных зон представлены в таблице </w:t>
      </w:r>
      <w:r w:rsidR="00E8498B">
        <w:rPr>
          <w:rFonts w:ascii="Times New Roman" w:hAnsi="Times New Roman" w:cs="Times New Roman"/>
          <w:sz w:val="28"/>
          <w:szCs w:val="28"/>
        </w:rPr>
        <w:t>2</w:t>
      </w:r>
    </w:p>
    <w:p w:rsidR="00BE0931" w:rsidRPr="00BE0931" w:rsidRDefault="00BE0931" w:rsidP="00BE0931">
      <w:pPr>
        <w:jc w:val="right"/>
        <w:rPr>
          <w:rFonts w:ascii="Times New Roman" w:hAnsi="Times New Roman" w:cs="Times New Roman"/>
          <w:sz w:val="28"/>
          <w:szCs w:val="28"/>
        </w:rPr>
      </w:pPr>
      <w:r w:rsidRPr="00BE0931">
        <w:rPr>
          <w:rFonts w:ascii="Times New Roman" w:hAnsi="Times New Roman" w:cs="Times New Roman"/>
          <w:sz w:val="28"/>
          <w:szCs w:val="28"/>
        </w:rPr>
        <w:t xml:space="preserve">Таблица </w:t>
      </w:r>
      <w:r w:rsidR="00E8498B">
        <w:rPr>
          <w:rFonts w:ascii="Times New Roman" w:hAnsi="Times New Roman" w:cs="Times New Roman"/>
          <w:sz w:val="28"/>
          <w:szCs w:val="28"/>
        </w:rPr>
        <w:t>2</w:t>
      </w:r>
    </w:p>
    <w:p w:rsidR="00BE0931" w:rsidRPr="00BE0931" w:rsidRDefault="00BE0931" w:rsidP="00BE0931">
      <w:pPr>
        <w:pStyle w:val="aff0"/>
        <w:rPr>
          <w:b w:val="0"/>
        </w:rPr>
      </w:pPr>
      <w:r w:rsidRPr="00BE0931">
        <w:rPr>
          <w:b w:val="0"/>
        </w:rPr>
        <w:t>Площади функциональных зон (</w:t>
      </w:r>
      <w:proofErr w:type="gramStart"/>
      <w:r w:rsidRPr="00BE0931">
        <w:rPr>
          <w:b w:val="0"/>
        </w:rPr>
        <w:t>га</w:t>
      </w:r>
      <w:proofErr w:type="gramEnd"/>
      <w:r w:rsidRPr="00BE0931">
        <w:rPr>
          <w:b w:val="0"/>
        </w:rPr>
        <w:t>)</w:t>
      </w:r>
    </w:p>
    <w:tbl>
      <w:tblPr>
        <w:tblStyle w:val="ab"/>
        <w:tblW w:w="5000" w:type="pct"/>
        <w:jc w:val="center"/>
        <w:tblLook w:val="04A0" w:firstRow="1" w:lastRow="0" w:firstColumn="1" w:lastColumn="0" w:noHBand="0" w:noVBand="1"/>
      </w:tblPr>
      <w:tblGrid>
        <w:gridCol w:w="1333"/>
        <w:gridCol w:w="5363"/>
        <w:gridCol w:w="3045"/>
      </w:tblGrid>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w:t>
            </w:r>
            <w:proofErr w:type="gramStart"/>
            <w:r w:rsidRPr="00BB2A15">
              <w:rPr>
                <w:rFonts w:ascii="Times New Roman" w:hAnsi="Times New Roman"/>
                <w:sz w:val="24"/>
                <w:szCs w:val="24"/>
              </w:rPr>
              <w:t>п</w:t>
            </w:r>
            <w:proofErr w:type="gramEnd"/>
            <w:r w:rsidRPr="00BB2A15">
              <w:rPr>
                <w:rFonts w:ascii="Times New Roman" w:hAnsi="Times New Roman"/>
                <w:sz w:val="24"/>
                <w:szCs w:val="24"/>
              </w:rPr>
              <w:t>/п</w:t>
            </w:r>
          </w:p>
        </w:tc>
        <w:tc>
          <w:tcPr>
            <w:tcW w:w="2753"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Наименование</w:t>
            </w:r>
          </w:p>
        </w:tc>
        <w:tc>
          <w:tcPr>
            <w:tcW w:w="1563" w:type="pct"/>
            <w:tcBorders>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eastAsia="Calibri" w:hAnsi="Times New Roman"/>
                <w:sz w:val="24"/>
                <w:szCs w:val="24"/>
                <w:lang w:eastAsia="en-US"/>
              </w:rPr>
              <w:t xml:space="preserve">Площадь зон, </w:t>
            </w:r>
            <w:proofErr w:type="gramStart"/>
            <w:r w:rsidRPr="00BB2A15">
              <w:rPr>
                <w:rFonts w:ascii="Times New Roman" w:eastAsia="Calibri" w:hAnsi="Times New Roman"/>
                <w:sz w:val="24"/>
                <w:szCs w:val="24"/>
                <w:lang w:eastAsia="en-US"/>
              </w:rPr>
              <w:t>га</w:t>
            </w:r>
            <w:proofErr w:type="gramEnd"/>
          </w:p>
        </w:tc>
      </w:tr>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753"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1563" w:type="pct"/>
            <w:tcBorders>
              <w:right w:val="single" w:sz="4" w:space="0" w:color="auto"/>
            </w:tcBorders>
            <w:vAlign w:val="center"/>
          </w:tcPr>
          <w:p w:rsidR="00BE0931" w:rsidRPr="00BB2A15" w:rsidRDefault="00BE0931" w:rsidP="00BE0931">
            <w:pPr>
              <w:jc w:val="center"/>
              <w:rPr>
                <w:rFonts w:ascii="Times New Roman" w:eastAsia="Calibri" w:hAnsi="Times New Roman"/>
                <w:sz w:val="24"/>
                <w:szCs w:val="24"/>
                <w:lang w:eastAsia="en-US"/>
              </w:rPr>
            </w:pPr>
            <w:r w:rsidRPr="00BB2A15">
              <w:rPr>
                <w:rFonts w:ascii="Times New Roman" w:eastAsia="Calibri" w:hAnsi="Times New Roman"/>
                <w:sz w:val="24"/>
                <w:szCs w:val="24"/>
                <w:lang w:eastAsia="en-US"/>
              </w:rPr>
              <w:t>3</w:t>
            </w:r>
          </w:p>
        </w:tc>
      </w:tr>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753" w:type="pct"/>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Административно-бытовая зона</w:t>
            </w:r>
          </w:p>
        </w:tc>
        <w:tc>
          <w:tcPr>
            <w:tcW w:w="1563" w:type="pct"/>
            <w:tcBorders>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3,55</w:t>
            </w:r>
          </w:p>
        </w:tc>
      </w:tr>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2753" w:type="pct"/>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Логистическая зона</w:t>
            </w:r>
          </w:p>
        </w:tc>
        <w:tc>
          <w:tcPr>
            <w:tcW w:w="1563" w:type="pct"/>
            <w:tcBorders>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3,04</w:t>
            </w:r>
          </w:p>
        </w:tc>
      </w:tr>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2753" w:type="pct"/>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Зона размещения производственных объектов</w:t>
            </w:r>
          </w:p>
        </w:tc>
        <w:tc>
          <w:tcPr>
            <w:tcW w:w="1563" w:type="pct"/>
            <w:tcBorders>
              <w:righ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30,16</w:t>
            </w:r>
          </w:p>
        </w:tc>
      </w:tr>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c>
          <w:tcPr>
            <w:tcW w:w="2753" w:type="pct"/>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Коммунально-хозяйственная зона</w:t>
            </w:r>
          </w:p>
        </w:tc>
        <w:tc>
          <w:tcPr>
            <w:tcW w:w="1563" w:type="pct"/>
            <w:tcBorders>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0,85</w:t>
            </w:r>
          </w:p>
        </w:tc>
      </w:tr>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w:t>
            </w:r>
          </w:p>
        </w:tc>
        <w:tc>
          <w:tcPr>
            <w:tcW w:w="2753" w:type="pct"/>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Зона объектов инженерной инфраструктуры</w:t>
            </w:r>
          </w:p>
        </w:tc>
        <w:tc>
          <w:tcPr>
            <w:tcW w:w="1563" w:type="pct"/>
            <w:tcBorders>
              <w:righ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1,38</w:t>
            </w:r>
          </w:p>
        </w:tc>
      </w:tr>
      <w:tr w:rsidR="00BE0931" w:rsidRPr="00BE0931" w:rsidTr="00BE0931">
        <w:trPr>
          <w:jc w:val="center"/>
        </w:trPr>
        <w:tc>
          <w:tcPr>
            <w:tcW w:w="684" w:type="pct"/>
            <w:vAlign w:val="center"/>
          </w:tcPr>
          <w:p w:rsidR="00BE0931" w:rsidRPr="00BB2A15" w:rsidRDefault="00BE0931" w:rsidP="00BE0931">
            <w:pPr>
              <w:jc w:val="center"/>
              <w:rPr>
                <w:rFonts w:ascii="Times New Roman" w:hAnsi="Times New Roman"/>
                <w:sz w:val="24"/>
                <w:szCs w:val="24"/>
              </w:rPr>
            </w:pPr>
          </w:p>
        </w:tc>
        <w:tc>
          <w:tcPr>
            <w:tcW w:w="2753" w:type="pct"/>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ИТОГО</w:t>
            </w:r>
          </w:p>
        </w:tc>
        <w:tc>
          <w:tcPr>
            <w:tcW w:w="1563" w:type="pct"/>
            <w:tcBorders>
              <w:right w:val="single" w:sz="4" w:space="0" w:color="auto"/>
            </w:tcBorders>
          </w:tcPr>
          <w:p w:rsidR="00BE0931" w:rsidRPr="00BB2A15" w:rsidRDefault="00BE0931" w:rsidP="00BE0931">
            <w:pPr>
              <w:ind w:firstLine="34"/>
              <w:jc w:val="center"/>
              <w:rPr>
                <w:rFonts w:ascii="Times New Roman" w:eastAsia="Calibri" w:hAnsi="Times New Roman"/>
                <w:sz w:val="24"/>
                <w:szCs w:val="24"/>
                <w:lang w:eastAsia="en-US"/>
              </w:rPr>
            </w:pPr>
            <w:r w:rsidRPr="00BB2A15">
              <w:rPr>
                <w:rFonts w:ascii="Times New Roman" w:eastAsia="Calibri" w:hAnsi="Times New Roman"/>
                <w:sz w:val="24"/>
                <w:szCs w:val="24"/>
                <w:lang w:eastAsia="en-US"/>
              </w:rPr>
              <w:t>38,98</w:t>
            </w:r>
          </w:p>
        </w:tc>
      </w:tr>
    </w:tbl>
    <w:p w:rsidR="00BE0931" w:rsidRPr="00BE0931" w:rsidRDefault="00BE0931" w:rsidP="00BE0931">
      <w:pPr>
        <w:rPr>
          <w:rFonts w:ascii="Times New Roman" w:hAnsi="Times New Roman" w:cs="Times New Roman"/>
          <w:szCs w:val="28"/>
        </w:rPr>
      </w:pP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Зоны поделены на участки площадью от 0,85 до 5,06 га. Большую часть территории индустриального парка занимает зона производственных объектов (77,4%).</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В качестве основных сфер для распределения производственной деятельности, с учетом предлагаемых видов производства </w:t>
      </w:r>
      <w:r w:rsidRPr="00BE0931">
        <w:rPr>
          <w:rFonts w:ascii="Times New Roman" w:hAnsi="Times New Roman" w:cs="Times New Roman"/>
          <w:sz w:val="28"/>
          <w:lang w:val="en-US"/>
        </w:rPr>
        <w:t>IV</w:t>
      </w:r>
      <w:r w:rsidRPr="00BE0931">
        <w:rPr>
          <w:rFonts w:ascii="Times New Roman" w:hAnsi="Times New Roman" w:cs="Times New Roman"/>
          <w:sz w:val="28"/>
        </w:rPr>
        <w:t>-</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классов опасности (концепция создания </w:t>
      </w:r>
      <w:r w:rsidRPr="00BE0931">
        <w:rPr>
          <w:rFonts w:ascii="Times New Roman" w:hAnsi="Times New Roman" w:cs="Times New Roman"/>
          <w:color w:val="000000"/>
          <w:sz w:val="28"/>
          <w:szCs w:val="28"/>
        </w:rPr>
        <w:t>индустриального парка «Магнитка»                           г. Первоуральск</w:t>
      </w:r>
      <w:r w:rsidRPr="00BE0931">
        <w:rPr>
          <w:rFonts w:ascii="Times New Roman" w:hAnsi="Times New Roman" w:cs="Times New Roman"/>
          <w:sz w:val="28"/>
        </w:rPr>
        <w:t>), были выбраны следующие направления: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деревообрабатывающее производство;</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металлургическое производство и производство готовых металлических изделий;</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производство машин и оборудования;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строительная промышленность;</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стандартные производственные модули для предприятий иного назначения.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Площади производственных площадок по отраслям строительства представлены в таблице </w:t>
      </w:r>
      <w:r w:rsidR="00E8498B">
        <w:rPr>
          <w:rFonts w:ascii="Times New Roman" w:hAnsi="Times New Roman" w:cs="Times New Roman"/>
          <w:sz w:val="28"/>
        </w:rPr>
        <w:t>3</w:t>
      </w:r>
      <w:r w:rsidRPr="00BE0931">
        <w:rPr>
          <w:rFonts w:ascii="Times New Roman" w:hAnsi="Times New Roman" w:cs="Times New Roman"/>
          <w:sz w:val="28"/>
        </w:rPr>
        <w:t>.</w:t>
      </w: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t xml:space="preserve">Таблица </w:t>
      </w:r>
      <w:r w:rsidR="00E8498B">
        <w:rPr>
          <w:rFonts w:ascii="Times New Roman" w:hAnsi="Times New Roman" w:cs="Times New Roman"/>
          <w:sz w:val="28"/>
        </w:rPr>
        <w:t>3</w:t>
      </w:r>
    </w:p>
    <w:p w:rsidR="00BE0931" w:rsidRPr="00BE0931" w:rsidRDefault="00BE0931" w:rsidP="00BE0931">
      <w:pPr>
        <w:pStyle w:val="aff0"/>
        <w:rPr>
          <w:b w:val="0"/>
        </w:rPr>
      </w:pPr>
      <w:r w:rsidRPr="00BE0931">
        <w:rPr>
          <w:b w:val="0"/>
        </w:rPr>
        <w:t>Площади производственных площадок по отраслям и очередям строительства</w:t>
      </w:r>
    </w:p>
    <w:tbl>
      <w:tblPr>
        <w:tblStyle w:val="ab"/>
        <w:tblW w:w="5000" w:type="pct"/>
        <w:jc w:val="center"/>
        <w:tblLook w:val="04A0" w:firstRow="1" w:lastRow="0" w:firstColumn="1" w:lastColumn="0" w:noHBand="0" w:noVBand="1"/>
      </w:tblPr>
      <w:tblGrid>
        <w:gridCol w:w="1011"/>
        <w:gridCol w:w="5660"/>
        <w:gridCol w:w="3070"/>
      </w:tblGrid>
      <w:tr w:rsidR="00BE0931" w:rsidRPr="00BE0931" w:rsidTr="00BE0931">
        <w:trPr>
          <w:trHeight w:val="369"/>
          <w:jc w:val="center"/>
        </w:trPr>
        <w:tc>
          <w:tcPr>
            <w:tcW w:w="519"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w:t>
            </w:r>
            <w:proofErr w:type="gramStart"/>
            <w:r w:rsidRPr="00BB2A15">
              <w:rPr>
                <w:rFonts w:ascii="Times New Roman" w:hAnsi="Times New Roman"/>
                <w:sz w:val="24"/>
                <w:szCs w:val="24"/>
              </w:rPr>
              <w:t>п</w:t>
            </w:r>
            <w:proofErr w:type="gramEnd"/>
            <w:r w:rsidRPr="00BB2A15">
              <w:rPr>
                <w:rFonts w:ascii="Times New Roman" w:hAnsi="Times New Roman"/>
                <w:sz w:val="24"/>
                <w:szCs w:val="24"/>
              </w:rPr>
              <w:t>/п</w:t>
            </w:r>
          </w:p>
        </w:tc>
        <w:tc>
          <w:tcPr>
            <w:tcW w:w="2905"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Вид деятельности</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eastAsia="Calibri" w:hAnsi="Times New Roman"/>
                <w:sz w:val="24"/>
                <w:szCs w:val="24"/>
                <w:lang w:eastAsia="en-US"/>
              </w:rPr>
              <w:t xml:space="preserve">Площадь зон, </w:t>
            </w:r>
            <w:proofErr w:type="gramStart"/>
            <w:r w:rsidRPr="00BB2A15">
              <w:rPr>
                <w:rFonts w:ascii="Times New Roman" w:eastAsia="Calibri" w:hAnsi="Times New Roman"/>
                <w:sz w:val="24"/>
                <w:szCs w:val="24"/>
                <w:lang w:eastAsia="en-US"/>
              </w:rPr>
              <w:t>га</w:t>
            </w:r>
            <w:proofErr w:type="gramEnd"/>
          </w:p>
        </w:tc>
      </w:tr>
      <w:tr w:rsidR="00BE0931" w:rsidRPr="00BE0931" w:rsidTr="00BE0931">
        <w:trPr>
          <w:jc w:val="center"/>
        </w:trPr>
        <w:tc>
          <w:tcPr>
            <w:tcW w:w="519"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905"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r>
      <w:tr w:rsidR="00BE0931" w:rsidRPr="00BE0931" w:rsidTr="00BE0931">
        <w:trPr>
          <w:jc w:val="center"/>
        </w:trPr>
        <w:tc>
          <w:tcPr>
            <w:tcW w:w="519"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905" w:type="pct"/>
          </w:tcPr>
          <w:p w:rsidR="00BE0931" w:rsidRPr="00BB2A15" w:rsidRDefault="00BE0931" w:rsidP="00BE0931">
            <w:pPr>
              <w:rPr>
                <w:rFonts w:ascii="Times New Roman" w:hAnsi="Times New Roman"/>
                <w:sz w:val="24"/>
                <w:szCs w:val="24"/>
              </w:rPr>
            </w:pPr>
            <w:r w:rsidRPr="00BB2A15">
              <w:rPr>
                <w:rFonts w:ascii="Times New Roman" w:hAnsi="Times New Roman"/>
                <w:bCs/>
                <w:sz w:val="24"/>
                <w:szCs w:val="24"/>
              </w:rPr>
              <w:t>Деревообрабатывающая промышленность</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5,06</w:t>
            </w:r>
          </w:p>
        </w:tc>
      </w:tr>
      <w:tr w:rsidR="00BE0931" w:rsidRPr="00BE0931" w:rsidTr="00BE0931">
        <w:trPr>
          <w:jc w:val="center"/>
        </w:trPr>
        <w:tc>
          <w:tcPr>
            <w:tcW w:w="519"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2905" w:type="pct"/>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Металлургическое производство и производство готовых металлических изделий</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4,08</w:t>
            </w:r>
          </w:p>
        </w:tc>
      </w:tr>
      <w:tr w:rsidR="00BE0931" w:rsidRPr="00BE0931" w:rsidTr="00BE0931">
        <w:trPr>
          <w:jc w:val="center"/>
        </w:trPr>
        <w:tc>
          <w:tcPr>
            <w:tcW w:w="519"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2905" w:type="pct"/>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машин и оборудования</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14,6</w:t>
            </w:r>
          </w:p>
        </w:tc>
      </w:tr>
      <w:tr w:rsidR="00BE0931" w:rsidRPr="00BE0931" w:rsidTr="00BE0931">
        <w:trPr>
          <w:jc w:val="center"/>
        </w:trPr>
        <w:tc>
          <w:tcPr>
            <w:tcW w:w="519"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c>
          <w:tcPr>
            <w:tcW w:w="2905" w:type="pct"/>
          </w:tcPr>
          <w:p w:rsidR="00BE0931" w:rsidRPr="00BB2A15" w:rsidRDefault="00BE0931" w:rsidP="00BE0931">
            <w:pPr>
              <w:rPr>
                <w:rFonts w:ascii="Times New Roman" w:hAnsi="Times New Roman"/>
                <w:sz w:val="24"/>
                <w:szCs w:val="24"/>
              </w:rPr>
            </w:pPr>
            <w:r w:rsidRPr="00BB2A15">
              <w:rPr>
                <w:rFonts w:ascii="Times New Roman" w:hAnsi="Times New Roman"/>
                <w:bCs/>
                <w:sz w:val="24"/>
                <w:szCs w:val="24"/>
              </w:rPr>
              <w:t>Строительная промышленность</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3,17</w:t>
            </w:r>
          </w:p>
        </w:tc>
      </w:tr>
      <w:tr w:rsidR="00BE0931" w:rsidRPr="00BE0931" w:rsidTr="00BE0931">
        <w:trPr>
          <w:jc w:val="center"/>
        </w:trPr>
        <w:tc>
          <w:tcPr>
            <w:tcW w:w="519"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w:t>
            </w:r>
          </w:p>
        </w:tc>
        <w:tc>
          <w:tcPr>
            <w:tcW w:w="2905" w:type="pct"/>
          </w:tcPr>
          <w:p w:rsidR="00BE0931" w:rsidRPr="00BB2A15" w:rsidRDefault="00BE0931" w:rsidP="00BE0931">
            <w:pPr>
              <w:rPr>
                <w:rFonts w:ascii="Times New Roman" w:hAnsi="Times New Roman"/>
                <w:bCs/>
                <w:sz w:val="24"/>
                <w:szCs w:val="24"/>
              </w:rPr>
            </w:pPr>
            <w:r w:rsidRPr="00BB2A15">
              <w:rPr>
                <w:rFonts w:ascii="Times New Roman" w:hAnsi="Times New Roman"/>
                <w:sz w:val="24"/>
                <w:szCs w:val="24"/>
              </w:rPr>
              <w:t>Стандартные производственные модули</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3,25</w:t>
            </w:r>
          </w:p>
        </w:tc>
      </w:tr>
      <w:tr w:rsidR="00BE0931" w:rsidRPr="00BE0931" w:rsidTr="00BE0931">
        <w:trPr>
          <w:jc w:val="center"/>
        </w:trPr>
        <w:tc>
          <w:tcPr>
            <w:tcW w:w="519" w:type="pct"/>
            <w:vAlign w:val="center"/>
          </w:tcPr>
          <w:p w:rsidR="00BE0931" w:rsidRPr="00BB2A15" w:rsidRDefault="00BE0931" w:rsidP="00BE0931">
            <w:pPr>
              <w:jc w:val="center"/>
              <w:rPr>
                <w:rFonts w:ascii="Times New Roman" w:hAnsi="Times New Roman"/>
                <w:sz w:val="24"/>
                <w:szCs w:val="24"/>
              </w:rPr>
            </w:pPr>
          </w:p>
        </w:tc>
        <w:tc>
          <w:tcPr>
            <w:tcW w:w="2905" w:type="pct"/>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ИТОГО</w:t>
            </w:r>
          </w:p>
        </w:tc>
        <w:tc>
          <w:tcPr>
            <w:tcW w:w="1576"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30,16</w:t>
            </w:r>
          </w:p>
        </w:tc>
      </w:tr>
    </w:tbl>
    <w:p w:rsidR="00BE0931" w:rsidRPr="00BE0931" w:rsidRDefault="00BE0931" w:rsidP="00BE0931">
      <w:pPr>
        <w:rPr>
          <w:rFonts w:ascii="Times New Roman" w:hAnsi="Times New Roman" w:cs="Times New Roman"/>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Большая часть производственной деятельности выделена под производство машин и оборудования (48,4% от общей территории под промышленность).</w:t>
      </w:r>
    </w:p>
    <w:p w:rsid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Ниже представлены характеристика и предполагаемый состав объектов для каждой установленной зоны.</w:t>
      </w:r>
    </w:p>
    <w:p w:rsidR="00E8498B" w:rsidRPr="00BE0931" w:rsidRDefault="00E8498B" w:rsidP="00BE0931">
      <w:pPr>
        <w:rPr>
          <w:rFonts w:ascii="Times New Roman" w:hAnsi="Times New Roman" w:cs="Times New Roman"/>
          <w:sz w:val="28"/>
          <w:szCs w:val="28"/>
        </w:rPr>
      </w:pPr>
    </w:p>
    <w:p w:rsidR="00BE0931" w:rsidRPr="00BE0931" w:rsidRDefault="00BE0931" w:rsidP="00BE0931">
      <w:pPr>
        <w:pStyle w:val="a9"/>
        <w:rPr>
          <w:sz w:val="28"/>
        </w:rPr>
      </w:pPr>
      <w:r w:rsidRPr="00BE0931">
        <w:rPr>
          <w:sz w:val="28"/>
        </w:rPr>
        <w:t xml:space="preserve">Административно-бытовая </w:t>
      </w:r>
      <w:bookmarkEnd w:id="32"/>
      <w:r w:rsidRPr="00BE0931">
        <w:rPr>
          <w:sz w:val="28"/>
        </w:rPr>
        <w:t>зона</w:t>
      </w:r>
    </w:p>
    <w:p w:rsidR="00BE0931" w:rsidRPr="00BE0931" w:rsidRDefault="00BE0931" w:rsidP="00BE0931">
      <w:pPr>
        <w:pStyle w:val="a9"/>
        <w:rPr>
          <w:sz w:val="28"/>
        </w:rPr>
      </w:pPr>
    </w:p>
    <w:p w:rsidR="00BE0931" w:rsidRPr="00BE0931" w:rsidRDefault="00BE0931" w:rsidP="00BE0931">
      <w:pPr>
        <w:rPr>
          <w:rFonts w:ascii="Times New Roman" w:hAnsi="Times New Roman" w:cs="Times New Roman"/>
          <w:sz w:val="28"/>
        </w:rPr>
      </w:pPr>
      <w:bookmarkStart w:id="34" w:name="_Toc352432683"/>
      <w:bookmarkStart w:id="35" w:name="_Toc424744472"/>
      <w:bookmarkEnd w:id="33"/>
      <w:r w:rsidRPr="00BE0931">
        <w:rPr>
          <w:rFonts w:ascii="Times New Roman" w:hAnsi="Times New Roman" w:cs="Times New Roman"/>
          <w:sz w:val="28"/>
        </w:rPr>
        <w:t>Административно-бытовая зона – территория для размещения административно-бытовых зданий, включающих в себя административные и офисные помещения, центры обработки данных, диспетчерские пункты, служебные кабинеты, помещения общественного питания, медицинского обслуживания и помещения иного назначения.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Предполагаемый состав: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szCs w:val="19"/>
        </w:rPr>
        <w:t xml:space="preserve">- </w:t>
      </w:r>
      <w:r w:rsidRPr="00BE0931">
        <w:rPr>
          <w:rFonts w:ascii="Times New Roman" w:hAnsi="Times New Roman" w:cs="Times New Roman"/>
          <w:sz w:val="28"/>
        </w:rPr>
        <w:t>здание управляющей компании парка;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торгово-выставочный центр;</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объект общественного питания;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стоянки для личного автотранспорта;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рекреационные зоны;</w:t>
      </w:r>
    </w:p>
    <w:p w:rsidR="00BE0931" w:rsidRPr="00D04965" w:rsidRDefault="00BE0931" w:rsidP="00BE0931">
      <w:pPr>
        <w:rPr>
          <w:rFonts w:ascii="Times New Roman" w:hAnsi="Times New Roman" w:cs="Times New Roman"/>
          <w:sz w:val="28"/>
        </w:rPr>
      </w:pPr>
      <w:r w:rsidRPr="00BE0931">
        <w:rPr>
          <w:rFonts w:ascii="Times New Roman" w:hAnsi="Times New Roman" w:cs="Times New Roman"/>
          <w:sz w:val="28"/>
        </w:rPr>
        <w:t>- обеспечивающая инженерная инфраструктура (</w:t>
      </w:r>
      <w:proofErr w:type="spellStart"/>
      <w:r w:rsidRPr="00BE0931">
        <w:rPr>
          <w:rFonts w:ascii="Times New Roman" w:hAnsi="Times New Roman" w:cs="Times New Roman"/>
          <w:sz w:val="28"/>
        </w:rPr>
        <w:t>энерг</w:t>
      </w:r>
      <w:proofErr w:type="gramStart"/>
      <w:r w:rsidRPr="00BE0931">
        <w:rPr>
          <w:rFonts w:ascii="Times New Roman" w:hAnsi="Times New Roman" w:cs="Times New Roman"/>
          <w:sz w:val="28"/>
        </w:rPr>
        <w:t>о</w:t>
      </w:r>
      <w:proofErr w:type="spellEnd"/>
      <w:r w:rsidRPr="00BE0931">
        <w:rPr>
          <w:rFonts w:ascii="Times New Roman" w:hAnsi="Times New Roman" w:cs="Times New Roman"/>
          <w:sz w:val="28"/>
        </w:rPr>
        <w:t>-</w:t>
      </w:r>
      <w:proofErr w:type="gramEnd"/>
      <w:r w:rsidRPr="00BE0931">
        <w:rPr>
          <w:rFonts w:ascii="Times New Roman" w:hAnsi="Times New Roman" w:cs="Times New Roman"/>
          <w:sz w:val="28"/>
        </w:rPr>
        <w:t>, водо- и газоснабжение, канализация).</w:t>
      </w:r>
    </w:p>
    <w:p w:rsidR="00BB2A15" w:rsidRPr="00D04965" w:rsidRDefault="00BB2A15" w:rsidP="00BE0931">
      <w:pPr>
        <w:rPr>
          <w:rFonts w:ascii="Times New Roman" w:hAnsi="Times New Roman" w:cs="Times New Roman"/>
          <w:sz w:val="28"/>
        </w:rPr>
      </w:pPr>
    </w:p>
    <w:bookmarkEnd w:id="34"/>
    <w:p w:rsidR="00BE0931" w:rsidRPr="00BE0931" w:rsidRDefault="00BE0931" w:rsidP="00BE0931">
      <w:pPr>
        <w:pStyle w:val="a9"/>
        <w:rPr>
          <w:sz w:val="28"/>
        </w:rPr>
      </w:pPr>
      <w:r w:rsidRPr="00BE0931">
        <w:rPr>
          <w:sz w:val="28"/>
        </w:rPr>
        <w:t xml:space="preserve">Логистическая </w:t>
      </w:r>
      <w:bookmarkEnd w:id="35"/>
      <w:r w:rsidRPr="00BE0931">
        <w:rPr>
          <w:sz w:val="28"/>
        </w:rPr>
        <w:t>зона</w:t>
      </w:r>
    </w:p>
    <w:p w:rsidR="00BE0931" w:rsidRPr="00BE0931" w:rsidRDefault="00BE0931" w:rsidP="00BE0931">
      <w:pPr>
        <w:pStyle w:val="a9"/>
        <w:rPr>
          <w:sz w:val="28"/>
        </w:rPr>
      </w:pPr>
    </w:p>
    <w:p w:rsidR="00BE0931" w:rsidRPr="00BE0931" w:rsidRDefault="00BE0931" w:rsidP="00BE0931">
      <w:pPr>
        <w:rPr>
          <w:rFonts w:ascii="Times New Roman" w:hAnsi="Times New Roman" w:cs="Times New Roman"/>
          <w:sz w:val="28"/>
        </w:rPr>
      </w:pPr>
      <w:bookmarkStart w:id="36" w:name="_Toc424744473"/>
      <w:r w:rsidRPr="00BE0931">
        <w:rPr>
          <w:rFonts w:ascii="Times New Roman" w:hAnsi="Times New Roman" w:cs="Times New Roman"/>
          <w:sz w:val="28"/>
        </w:rPr>
        <w:t>Логистическая зона предназначена для размещения на ней логистических комплексов. Логистические комплексы включают в себя складские здания и распределительные центры, но в отличие от просто складских комплексов осуществляют значительную работу по переработке грузов. Логистические центры осуществляют сортировку, перегруппировку, оптовые поставки.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Различают два типа логистических комплексов: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1. Региональные логистические комплексы — крупные, хорошо оснащенные предприятия, предназначенные для оказания услуг другим предприятиям. Спектр их услуг обычно очень широк, поэтому региональные логистические комплексы имеют большое число различных подразделений, предназначенных для их оказания. Региональные логистические комплексы обычно специализируются на массовой переработке грузов по заказам различных компаний.</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2. Логистические комплексы компаний. Их структура зависит от профиля и размеров предприятия. На мелких предприятиях это может быть небольшая группа специалистов-</w:t>
      </w:r>
      <w:proofErr w:type="spellStart"/>
      <w:r w:rsidRPr="00BE0931">
        <w:rPr>
          <w:rFonts w:ascii="Times New Roman" w:hAnsi="Times New Roman" w:cs="Times New Roman"/>
          <w:sz w:val="28"/>
        </w:rPr>
        <w:t>логистиков</w:t>
      </w:r>
      <w:proofErr w:type="spellEnd"/>
      <w:r w:rsidRPr="00BE0931">
        <w:rPr>
          <w:rFonts w:ascii="Times New Roman" w:hAnsi="Times New Roman" w:cs="Times New Roman"/>
          <w:sz w:val="28"/>
        </w:rPr>
        <w:t xml:space="preserve"> и два – три компьютера. На крупных фирмах это подразделения с многочисленным штатом и значительным количеством техники, объединенной в локальную сеть с выходом в интернет. Главная трудность создания логистических комплексов </w:t>
      </w:r>
      <w:r w:rsidRPr="00BE0931">
        <w:rPr>
          <w:rFonts w:ascii="Times New Roman" w:hAnsi="Times New Roman" w:cs="Times New Roman"/>
          <w:sz w:val="28"/>
        </w:rPr>
        <w:lastRenderedPageBreak/>
        <w:t>заключается в дефиците высококвалифицированных кадров. По этой причине многие предприятия (особенно небольшие) предпочитают не создавать собственные комплексы, а пользоваться услугами региональных логистических комплексов.</w:t>
      </w:r>
    </w:p>
    <w:p w:rsidR="00BE0931" w:rsidRPr="00BE0931" w:rsidRDefault="00BE0931" w:rsidP="00BE0931">
      <w:pPr>
        <w:rPr>
          <w:rFonts w:ascii="Times New Roman" w:hAnsi="Times New Roman" w:cs="Times New Roman"/>
          <w:bCs/>
          <w:iCs/>
          <w:sz w:val="28"/>
        </w:rPr>
      </w:pPr>
      <w:r w:rsidRPr="00BE0931">
        <w:rPr>
          <w:rFonts w:ascii="Times New Roman" w:hAnsi="Times New Roman" w:cs="Times New Roman"/>
          <w:bCs/>
          <w:iCs/>
          <w:sz w:val="28"/>
        </w:rPr>
        <w:t>В логистических комплексах базовое звено – это складские помещения, которые так же классифицируются. В соответствии со стандартами ЕС складские помещения классифицируются по категориям</w:t>
      </w:r>
      <w:proofErr w:type="gramStart"/>
      <w:r w:rsidRPr="00BE0931">
        <w:rPr>
          <w:rFonts w:ascii="Times New Roman" w:hAnsi="Times New Roman" w:cs="Times New Roman"/>
          <w:bCs/>
          <w:iCs/>
          <w:sz w:val="28"/>
        </w:rPr>
        <w:t xml:space="preserve"> А</w:t>
      </w:r>
      <w:proofErr w:type="gramEnd"/>
      <w:r w:rsidRPr="00BE0931">
        <w:rPr>
          <w:rFonts w:ascii="Times New Roman" w:hAnsi="Times New Roman" w:cs="Times New Roman"/>
          <w:bCs/>
          <w:iCs/>
          <w:sz w:val="28"/>
        </w:rPr>
        <w:t>, В, С и D.</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bCs/>
          <w:iCs/>
          <w:sz w:val="28"/>
        </w:rPr>
        <w:t>Склад класса</w:t>
      </w:r>
      <w:proofErr w:type="gramStart"/>
      <w:r w:rsidRPr="00BE0931">
        <w:rPr>
          <w:rFonts w:ascii="Times New Roman" w:hAnsi="Times New Roman" w:cs="Times New Roman"/>
          <w:bCs/>
          <w:iCs/>
          <w:sz w:val="28"/>
        </w:rPr>
        <w:t xml:space="preserve"> А</w:t>
      </w:r>
      <w:proofErr w:type="gramEnd"/>
      <w:r w:rsidRPr="00BE0931">
        <w:rPr>
          <w:rFonts w:ascii="Times New Roman" w:hAnsi="Times New Roman" w:cs="Times New Roman"/>
          <w:sz w:val="28"/>
        </w:rPr>
        <w:t xml:space="preserve"> – современное одноэтажное складское здание, построенное по новейшим технологиям с использованием высококачественных материалов. Высокие потолки от 10 м, позволяющие установку многоуровневого стеллажного оборудования. Ровный пол с </w:t>
      </w:r>
      <w:proofErr w:type="spellStart"/>
      <w:r w:rsidRPr="00BE0931">
        <w:rPr>
          <w:rFonts w:ascii="Times New Roman" w:hAnsi="Times New Roman" w:cs="Times New Roman"/>
          <w:sz w:val="28"/>
        </w:rPr>
        <w:t>антипылевым</w:t>
      </w:r>
      <w:proofErr w:type="spellEnd"/>
      <w:r w:rsidRPr="00BE0931">
        <w:rPr>
          <w:rFonts w:ascii="Times New Roman" w:hAnsi="Times New Roman" w:cs="Times New Roman"/>
          <w:sz w:val="28"/>
        </w:rPr>
        <w:t xml:space="preserve"> покрытием. Регулируемый температурный режим. Тепловые завесы на воротах. Автоматические ворота докового типа с гидравлическим пандусом, регулируемым по высоте. Центральное кондиционирование или принудительная вентиляция. Система охранной сигнализации и видеонаблюдение. Офисные площади при складе. Достаточная территория для отстоя и маневрирования большегрузных автопоездов. Расположение на основных магистралях, обеспечивающее хороший подъезд. Система управления складом, позволяющая генерировать любые виды отчётов о товарах клиента и проводить инвентаризацию остатков, оптимизировать распределение приходящих грузов по складу и регулирование движения транспортных средств. Стопроцентное страхование груза за счёт логистического оператора.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bCs/>
          <w:iCs/>
          <w:sz w:val="28"/>
        </w:rPr>
        <w:t>Склад класса</w:t>
      </w:r>
      <w:proofErr w:type="gramStart"/>
      <w:r w:rsidRPr="00BE0931">
        <w:rPr>
          <w:rFonts w:ascii="Times New Roman" w:hAnsi="Times New Roman" w:cs="Times New Roman"/>
          <w:bCs/>
          <w:iCs/>
          <w:sz w:val="28"/>
        </w:rPr>
        <w:t xml:space="preserve"> В</w:t>
      </w:r>
      <w:proofErr w:type="gramEnd"/>
      <w:r w:rsidRPr="00BE0931">
        <w:rPr>
          <w:rFonts w:ascii="Times New Roman" w:hAnsi="Times New Roman" w:cs="Times New Roman"/>
          <w:sz w:val="28"/>
        </w:rPr>
        <w:t xml:space="preserve"> – капитальное одно- или многоэтажное здание. Высота потолков от 4,5 до 8 м. Пол – асфальт или бетон без покрытия. Пожарная сигнализации и </w:t>
      </w:r>
      <w:proofErr w:type="spellStart"/>
      <w:r w:rsidRPr="00BE0931">
        <w:rPr>
          <w:rFonts w:ascii="Times New Roman" w:hAnsi="Times New Roman" w:cs="Times New Roman"/>
          <w:sz w:val="28"/>
        </w:rPr>
        <w:t>гидрантная</w:t>
      </w:r>
      <w:proofErr w:type="spellEnd"/>
      <w:r w:rsidRPr="00BE0931">
        <w:rPr>
          <w:rFonts w:ascii="Times New Roman" w:hAnsi="Times New Roman" w:cs="Times New Roman"/>
          <w:sz w:val="28"/>
        </w:rPr>
        <w:t xml:space="preserve"> система пожаротушения. Пандус для разгрузки автотранспорта. Офисные помещения при складе. Телефонные линии МГТС. Охрана территории.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bCs/>
          <w:iCs/>
          <w:sz w:val="28"/>
        </w:rPr>
        <w:t xml:space="preserve">Склад класса C </w:t>
      </w:r>
      <w:r w:rsidRPr="00BE0931">
        <w:rPr>
          <w:rFonts w:ascii="Times New Roman" w:hAnsi="Times New Roman" w:cs="Times New Roman"/>
          <w:sz w:val="28"/>
        </w:rPr>
        <w:t>– капитальное производственное помещение или утеплённые ангары. Высота потолков от 3,5 до 18 м. Пол – асфальт или бетонная плитка. Ворота на нулевой отметке (автомашина заходит внутрь).</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bCs/>
          <w:iCs/>
          <w:sz w:val="28"/>
        </w:rPr>
        <w:t xml:space="preserve">Склад класса D </w:t>
      </w:r>
      <w:r w:rsidRPr="00BE0931">
        <w:rPr>
          <w:rFonts w:ascii="Times New Roman" w:hAnsi="Times New Roman" w:cs="Times New Roman"/>
          <w:sz w:val="28"/>
        </w:rPr>
        <w:t>– подвальные помещения или объекты ГО, неотапливаемые производственные помещения или ангары.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На проектируемой территории логистического комплекса могут размещаться складские помещения </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класса опасности.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Предполагаемый состав: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административные здания с дополнительными помещениями или деловые центры для размещения офисов компаний, обслуживающих логистический комплекс (логистические, терминальные и складские операторы, экспедиторы, транспортные, страховые, финансовые, рекламные, сервисные компании и др.);</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 крупные складские площади, укомплектованные техническими средствами для комплектации, погрузки и разгрузки </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класса опасности;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 контейнерные площадки открытого типа </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класса опасности;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 железнодорожные пути;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стоянки/площадки для грузовых автомашин в ожидании погрузочно-разгрузочных работ и легковых автомобилей и др.;</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обеспечивающая инженерная инфраструктура (</w:t>
      </w:r>
      <w:proofErr w:type="spellStart"/>
      <w:r w:rsidRPr="00BE0931">
        <w:rPr>
          <w:rFonts w:ascii="Times New Roman" w:hAnsi="Times New Roman" w:cs="Times New Roman"/>
          <w:sz w:val="28"/>
        </w:rPr>
        <w:t>энерг</w:t>
      </w:r>
      <w:proofErr w:type="gramStart"/>
      <w:r w:rsidRPr="00BE0931">
        <w:rPr>
          <w:rFonts w:ascii="Times New Roman" w:hAnsi="Times New Roman" w:cs="Times New Roman"/>
          <w:sz w:val="28"/>
        </w:rPr>
        <w:t>о</w:t>
      </w:r>
      <w:proofErr w:type="spellEnd"/>
      <w:r w:rsidRPr="00BE0931">
        <w:rPr>
          <w:rFonts w:ascii="Times New Roman" w:hAnsi="Times New Roman" w:cs="Times New Roman"/>
          <w:sz w:val="28"/>
        </w:rPr>
        <w:t>-</w:t>
      </w:r>
      <w:proofErr w:type="gramEnd"/>
      <w:r w:rsidRPr="00BE0931">
        <w:rPr>
          <w:rFonts w:ascii="Times New Roman" w:hAnsi="Times New Roman" w:cs="Times New Roman"/>
          <w:sz w:val="28"/>
        </w:rPr>
        <w:t>, водо- и газоснабжение, канализация);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служба связи;</w:t>
      </w:r>
    </w:p>
    <w:p w:rsidR="00BE0931" w:rsidRPr="00D04965" w:rsidRDefault="00BE0931" w:rsidP="00BE0931">
      <w:pPr>
        <w:rPr>
          <w:rFonts w:ascii="Times New Roman" w:hAnsi="Times New Roman" w:cs="Times New Roman"/>
          <w:sz w:val="28"/>
        </w:rPr>
      </w:pPr>
      <w:r w:rsidRPr="00BE0931">
        <w:rPr>
          <w:rFonts w:ascii="Times New Roman" w:hAnsi="Times New Roman" w:cs="Times New Roman"/>
          <w:sz w:val="28"/>
        </w:rPr>
        <w:t>- служба безопасности, несущая охрану сотрудников логистического комплекса, его клиентов и материальных ценностей.</w:t>
      </w:r>
    </w:p>
    <w:p w:rsidR="00BB2A15" w:rsidRPr="00D04965" w:rsidRDefault="00BB2A15" w:rsidP="00BE0931">
      <w:pPr>
        <w:rPr>
          <w:rFonts w:ascii="Times New Roman" w:hAnsi="Times New Roman" w:cs="Times New Roman"/>
          <w:sz w:val="28"/>
        </w:rPr>
      </w:pPr>
    </w:p>
    <w:p w:rsidR="00BE0931" w:rsidRPr="00BE0931" w:rsidRDefault="00BE0931" w:rsidP="00BE0931">
      <w:pPr>
        <w:pStyle w:val="a9"/>
        <w:rPr>
          <w:sz w:val="28"/>
        </w:rPr>
      </w:pPr>
      <w:r w:rsidRPr="00BE0931">
        <w:rPr>
          <w:sz w:val="28"/>
        </w:rPr>
        <w:t>Зона размещения производственных объектов</w:t>
      </w:r>
      <w:bookmarkEnd w:id="36"/>
    </w:p>
    <w:p w:rsidR="00BE0931" w:rsidRPr="00BE0931" w:rsidRDefault="00BE0931" w:rsidP="00BE0931">
      <w:pPr>
        <w:pStyle w:val="a9"/>
        <w:rPr>
          <w:sz w:val="28"/>
        </w:rPr>
      </w:pPr>
    </w:p>
    <w:p w:rsidR="00BE0931" w:rsidRPr="00BE0931" w:rsidRDefault="00BE0931" w:rsidP="00BE0931">
      <w:pPr>
        <w:rPr>
          <w:rFonts w:ascii="Times New Roman" w:hAnsi="Times New Roman" w:cs="Times New Roman"/>
          <w:sz w:val="28"/>
        </w:rPr>
      </w:pPr>
      <w:bookmarkStart w:id="37" w:name="_Toc424744475"/>
      <w:r w:rsidRPr="00BE0931">
        <w:rPr>
          <w:rFonts w:ascii="Times New Roman" w:hAnsi="Times New Roman" w:cs="Times New Roman"/>
          <w:sz w:val="28"/>
        </w:rPr>
        <w:t>Зона размещения производственных объектов предназначена для</w:t>
      </w:r>
      <w:r w:rsidRPr="00BE0931">
        <w:rPr>
          <w:rStyle w:val="affffc"/>
          <w:rFonts w:ascii="Times New Roman" w:hAnsi="Times New Roman" w:cs="Times New Roman"/>
          <w:sz w:val="28"/>
          <w:szCs w:val="28"/>
        </w:rPr>
        <w:t xml:space="preserve"> </w:t>
      </w:r>
      <w:r w:rsidRPr="00BE0931">
        <w:rPr>
          <w:rFonts w:ascii="Times New Roman" w:hAnsi="Times New Roman" w:cs="Times New Roman"/>
          <w:sz w:val="28"/>
        </w:rPr>
        <w:t xml:space="preserve">строительства производственных объектов, размещения складских площадок открытого хранения грузов и др. Промышленная часть предназначена для размещения предприятий малого, среднего и крупного бизнеса </w:t>
      </w:r>
      <w:r w:rsidRPr="00BE0931">
        <w:rPr>
          <w:rFonts w:ascii="Times New Roman" w:hAnsi="Times New Roman" w:cs="Times New Roman"/>
          <w:sz w:val="28"/>
          <w:lang w:val="en-US"/>
        </w:rPr>
        <w:t>IV</w:t>
      </w:r>
      <w:r w:rsidRPr="00BE0931">
        <w:rPr>
          <w:rFonts w:ascii="Times New Roman" w:hAnsi="Times New Roman" w:cs="Times New Roman"/>
          <w:sz w:val="28"/>
        </w:rPr>
        <w:t>-V класса опасности.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Предполагаемый состав: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административно – бытовые корпуса с объектами общественного питания;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 производственные корпуса </w:t>
      </w:r>
      <w:r w:rsidRPr="00BE0931">
        <w:rPr>
          <w:rFonts w:ascii="Times New Roman" w:hAnsi="Times New Roman" w:cs="Times New Roman"/>
          <w:sz w:val="28"/>
          <w:lang w:val="en-US"/>
        </w:rPr>
        <w:t>IV</w:t>
      </w:r>
      <w:r w:rsidRPr="00BE0931">
        <w:rPr>
          <w:rFonts w:ascii="Times New Roman" w:hAnsi="Times New Roman" w:cs="Times New Roman"/>
          <w:sz w:val="28"/>
        </w:rPr>
        <w:t>-</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класса опасности с санитарно-защитной зоной 100-50 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 стандартные производственные модули </w:t>
      </w:r>
      <w:r w:rsidRPr="00BE0931">
        <w:rPr>
          <w:rFonts w:ascii="Times New Roman" w:hAnsi="Times New Roman" w:cs="Times New Roman"/>
          <w:sz w:val="28"/>
          <w:lang w:val="en-US"/>
        </w:rPr>
        <w:t>IV</w:t>
      </w:r>
      <w:r w:rsidRPr="00BE0931">
        <w:rPr>
          <w:rFonts w:ascii="Times New Roman" w:hAnsi="Times New Roman" w:cs="Times New Roman"/>
          <w:sz w:val="28"/>
        </w:rPr>
        <w:t>-</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класса опасности с санитарно-защитной зоной 100-50 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 отапливаемые и не отапливаемые склады (внутри склада дополнительно могут быть организованы технические и офисные площади) </w:t>
      </w:r>
      <w:r w:rsidRPr="00BE0931">
        <w:rPr>
          <w:rFonts w:ascii="Times New Roman" w:hAnsi="Times New Roman" w:cs="Times New Roman"/>
          <w:sz w:val="28"/>
          <w:lang w:val="en-US"/>
        </w:rPr>
        <w:t>IV</w:t>
      </w:r>
      <w:r w:rsidRPr="00BE0931">
        <w:rPr>
          <w:rFonts w:ascii="Times New Roman" w:hAnsi="Times New Roman" w:cs="Times New Roman"/>
          <w:sz w:val="28"/>
        </w:rPr>
        <w:t>-</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класса опасности;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обеспечивающая инженерная инфраструктура (</w:t>
      </w:r>
      <w:proofErr w:type="spellStart"/>
      <w:r w:rsidRPr="00BE0931">
        <w:rPr>
          <w:rFonts w:ascii="Times New Roman" w:hAnsi="Times New Roman" w:cs="Times New Roman"/>
          <w:sz w:val="28"/>
        </w:rPr>
        <w:t>энерг</w:t>
      </w:r>
      <w:proofErr w:type="gramStart"/>
      <w:r w:rsidRPr="00BE0931">
        <w:rPr>
          <w:rFonts w:ascii="Times New Roman" w:hAnsi="Times New Roman" w:cs="Times New Roman"/>
          <w:sz w:val="28"/>
        </w:rPr>
        <w:t>о</w:t>
      </w:r>
      <w:proofErr w:type="spellEnd"/>
      <w:r w:rsidRPr="00BE0931">
        <w:rPr>
          <w:rFonts w:ascii="Times New Roman" w:hAnsi="Times New Roman" w:cs="Times New Roman"/>
          <w:sz w:val="28"/>
        </w:rPr>
        <w:t>-</w:t>
      </w:r>
      <w:proofErr w:type="gramEnd"/>
      <w:r w:rsidRPr="00BE0931">
        <w:rPr>
          <w:rFonts w:ascii="Times New Roman" w:hAnsi="Times New Roman" w:cs="Times New Roman"/>
          <w:sz w:val="28"/>
        </w:rPr>
        <w:t>, водо- и газоснабжение, канализация);</w:t>
      </w:r>
    </w:p>
    <w:p w:rsidR="00BE0931" w:rsidRPr="00D04965" w:rsidRDefault="00BE0931" w:rsidP="00BE0931">
      <w:pPr>
        <w:rPr>
          <w:rFonts w:ascii="Times New Roman" w:hAnsi="Times New Roman" w:cs="Times New Roman"/>
          <w:sz w:val="28"/>
        </w:rPr>
      </w:pPr>
      <w:r w:rsidRPr="00BE0931">
        <w:rPr>
          <w:rFonts w:ascii="Times New Roman" w:hAnsi="Times New Roman" w:cs="Times New Roman"/>
          <w:sz w:val="28"/>
        </w:rPr>
        <w:t>- стоянки для грузовых и легковых автомобилей.</w:t>
      </w:r>
    </w:p>
    <w:p w:rsidR="00BB2A15" w:rsidRPr="00D04965" w:rsidRDefault="00BB2A15" w:rsidP="00BE0931">
      <w:pPr>
        <w:rPr>
          <w:rFonts w:ascii="Times New Roman" w:hAnsi="Times New Roman" w:cs="Times New Roman"/>
          <w:sz w:val="28"/>
        </w:rPr>
      </w:pPr>
    </w:p>
    <w:p w:rsidR="00BE0931" w:rsidRPr="00BE0931" w:rsidRDefault="00BE0931" w:rsidP="00BE0931">
      <w:pPr>
        <w:pStyle w:val="a9"/>
        <w:rPr>
          <w:sz w:val="28"/>
        </w:rPr>
      </w:pPr>
      <w:r w:rsidRPr="00BE0931">
        <w:rPr>
          <w:sz w:val="28"/>
        </w:rPr>
        <w:t>Коммунально-хозяйственная зона</w:t>
      </w:r>
    </w:p>
    <w:p w:rsidR="00BE0931" w:rsidRPr="00BE0931" w:rsidRDefault="00BE0931" w:rsidP="00BE0931">
      <w:pPr>
        <w:pStyle w:val="a9"/>
        <w:rPr>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Коммунально-хозяйственная зона предназначена для размещения коммунальных и хозяйственных объектов. В коммунально-хозяйственной зоне могут размещаться объекты сервисного назначения (склады, гаражи техники для обслуживания территории, мастерские), пожарные депо, открытые стоянки для уборочной техники и т.д.</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Предполагаемый состав объекта: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административное здание;</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открытые и крытые стоянки для уборочной техники;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мастерские;</w:t>
      </w:r>
    </w:p>
    <w:p w:rsidR="00BE0931" w:rsidRPr="00D04965" w:rsidRDefault="00BE0931" w:rsidP="00BE0931">
      <w:pPr>
        <w:rPr>
          <w:rFonts w:ascii="Times New Roman" w:hAnsi="Times New Roman" w:cs="Times New Roman"/>
          <w:sz w:val="28"/>
        </w:rPr>
      </w:pPr>
      <w:r w:rsidRPr="00BE0931">
        <w:rPr>
          <w:rFonts w:ascii="Times New Roman" w:hAnsi="Times New Roman" w:cs="Times New Roman"/>
          <w:sz w:val="28"/>
        </w:rPr>
        <w:t>- гаражные боксы.</w:t>
      </w:r>
    </w:p>
    <w:p w:rsidR="00BB2A15" w:rsidRPr="00D04965" w:rsidRDefault="00BB2A15" w:rsidP="00BE0931">
      <w:pPr>
        <w:rPr>
          <w:rFonts w:ascii="Times New Roman" w:hAnsi="Times New Roman" w:cs="Times New Roman"/>
          <w:sz w:val="28"/>
        </w:rPr>
      </w:pPr>
    </w:p>
    <w:p w:rsidR="00BE0931" w:rsidRPr="00BE0931" w:rsidRDefault="00BE0931" w:rsidP="00BE0931">
      <w:pPr>
        <w:pStyle w:val="a9"/>
        <w:rPr>
          <w:sz w:val="28"/>
        </w:rPr>
      </w:pPr>
      <w:r w:rsidRPr="00BE0931">
        <w:rPr>
          <w:sz w:val="28"/>
        </w:rPr>
        <w:t>Зона объектов инженерной инфраструктуры</w:t>
      </w:r>
      <w:bookmarkEnd w:id="37"/>
    </w:p>
    <w:p w:rsidR="00BE0931" w:rsidRPr="00BE0931" w:rsidRDefault="00BE0931" w:rsidP="00BE0931">
      <w:pPr>
        <w:rPr>
          <w:rFonts w:ascii="Times New Roman" w:hAnsi="Times New Roman" w:cs="Times New Roman"/>
          <w:sz w:val="28"/>
        </w:rPr>
      </w:pPr>
      <w:bookmarkStart w:id="38" w:name="_Toc424744476"/>
      <w:r w:rsidRPr="00BE0931">
        <w:rPr>
          <w:rFonts w:ascii="Times New Roman" w:hAnsi="Times New Roman" w:cs="Times New Roman"/>
          <w:sz w:val="28"/>
        </w:rPr>
        <w:lastRenderedPageBreak/>
        <w:t>Зона инженерной инфраструктуры предназначена для размещения объектов и сооружений инженерной инфраструктуры, в том числе водоснабжения, канализации, тепл</w:t>
      </w:r>
      <w:proofErr w:type="gramStart"/>
      <w:r w:rsidRPr="00BE0931">
        <w:rPr>
          <w:rFonts w:ascii="Times New Roman" w:hAnsi="Times New Roman" w:cs="Times New Roman"/>
          <w:sz w:val="28"/>
        </w:rPr>
        <w:t>о-</w:t>
      </w:r>
      <w:proofErr w:type="gramEnd"/>
      <w:r w:rsidRPr="00BE0931">
        <w:rPr>
          <w:rFonts w:ascii="Times New Roman" w:hAnsi="Times New Roman" w:cs="Times New Roman"/>
          <w:sz w:val="28"/>
        </w:rPr>
        <w:t>, газо- и электроснабжения, связи, радиовещания и телевидения, диспетчеризации систем инженерного оборудования.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Предполагаемый состав: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газораспределительные пункты;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электроподстанция;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распределительные пункты;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трансформаторные пункты (внутри площадок);</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канализационная насосная станция;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очистные сооружения поверхностного стока закрытого типа.</w:t>
      </w:r>
    </w:p>
    <w:p w:rsidR="00BE0931" w:rsidRPr="00BE0931" w:rsidRDefault="00BE0931" w:rsidP="00BE0931">
      <w:pPr>
        <w:pStyle w:val="30"/>
        <w:rPr>
          <w:b w:val="0"/>
        </w:rPr>
      </w:pPr>
      <w:bookmarkStart w:id="39" w:name="_Toc451861985"/>
      <w:bookmarkEnd w:id="38"/>
      <w:r w:rsidRPr="00BE0931">
        <w:rPr>
          <w:b w:val="0"/>
        </w:rPr>
        <w:t>2.2. Застроенная территория. Трудовые ресурсы</w:t>
      </w:r>
      <w:bookmarkEnd w:id="39"/>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Площадь застройки производственной, логистической и административно-бытовой зоны определена исходя из рассматриваемых аналогов, </w:t>
      </w:r>
      <w:proofErr w:type="gramStart"/>
      <w:r w:rsidRPr="00BE0931">
        <w:rPr>
          <w:rFonts w:ascii="Times New Roman" w:hAnsi="Times New Roman" w:cs="Times New Roman"/>
          <w:sz w:val="28"/>
          <w:lang w:val="en-US"/>
        </w:rPr>
        <w:t>C</w:t>
      </w:r>
      <w:proofErr w:type="gramEnd"/>
      <w:r w:rsidRPr="00BE0931">
        <w:rPr>
          <w:rFonts w:ascii="Times New Roman" w:hAnsi="Times New Roman" w:cs="Times New Roman"/>
          <w:sz w:val="28"/>
        </w:rPr>
        <w:t>П 18.13330.2011 «Генеральные планы промышленных предприятий» и ОКВЭД (общероссийский классификатор видов экономической деятельности). Рекомендуемая и нормативная площадь застроенной территории представлена в таблице 4.</w:t>
      </w: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t>Таблица 4</w:t>
      </w:r>
    </w:p>
    <w:p w:rsidR="00BE0931" w:rsidRPr="00BE0931" w:rsidRDefault="00BE0931" w:rsidP="00BE0931">
      <w:pPr>
        <w:jc w:val="center"/>
        <w:rPr>
          <w:rStyle w:val="aff1"/>
          <w:rFonts w:eastAsiaTheme="minorHAnsi"/>
          <w:b w:val="0"/>
        </w:rPr>
      </w:pPr>
      <w:r w:rsidRPr="00BE0931">
        <w:rPr>
          <w:rStyle w:val="aff1"/>
          <w:rFonts w:eastAsiaTheme="minorHAnsi"/>
          <w:b w:val="0"/>
        </w:rPr>
        <w:t>Рекомендуемая и нормативная площадь застроенной территории</w:t>
      </w:r>
    </w:p>
    <w:p w:rsidR="00BE0931" w:rsidRPr="00BE0931" w:rsidRDefault="00BE0931" w:rsidP="00BE0931">
      <w:pPr>
        <w:jc w:val="center"/>
        <w:rPr>
          <w:rFonts w:ascii="Times New Roman" w:hAnsi="Times New Roman" w:cs="Times New Roman"/>
          <w:highlight w:val="yellow"/>
        </w:rPr>
      </w:pPr>
    </w:p>
    <w:tbl>
      <w:tblPr>
        <w:tblStyle w:val="ab"/>
        <w:tblW w:w="5000" w:type="pct"/>
        <w:jc w:val="center"/>
        <w:tblLook w:val="04A0" w:firstRow="1" w:lastRow="0" w:firstColumn="1" w:lastColumn="0" w:noHBand="0" w:noVBand="1"/>
      </w:tblPr>
      <w:tblGrid>
        <w:gridCol w:w="820"/>
        <w:gridCol w:w="4233"/>
        <w:gridCol w:w="2344"/>
        <w:gridCol w:w="2344"/>
      </w:tblGrid>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w:t>
            </w:r>
            <w:proofErr w:type="gramStart"/>
            <w:r w:rsidRPr="00BB2A15">
              <w:rPr>
                <w:rFonts w:ascii="Times New Roman" w:hAnsi="Times New Roman"/>
                <w:sz w:val="24"/>
                <w:szCs w:val="24"/>
              </w:rPr>
              <w:t>п</w:t>
            </w:r>
            <w:proofErr w:type="gramEnd"/>
            <w:r w:rsidRPr="00BB2A15">
              <w:rPr>
                <w:rFonts w:ascii="Times New Roman" w:hAnsi="Times New Roman"/>
                <w:sz w:val="24"/>
                <w:szCs w:val="24"/>
              </w:rPr>
              <w:t>/п</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Вид деятельности</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 xml:space="preserve">Площадь земельного участка, </w:t>
            </w:r>
            <w:proofErr w:type="gramStart"/>
            <w:r w:rsidRPr="00BB2A15">
              <w:rPr>
                <w:rFonts w:ascii="Times New Roman" w:hAnsi="Times New Roman"/>
                <w:sz w:val="24"/>
                <w:szCs w:val="24"/>
              </w:rPr>
              <w:t>га</w:t>
            </w:r>
            <w:proofErr w:type="gramEnd"/>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Рекомендуемая/</w:t>
            </w:r>
          </w:p>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нормативная минимальная площадь застройки, %</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Административно-бытовая зона</w:t>
            </w: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здание УК парка</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2,09</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торгово-выставочный центр</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1,46</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Логистическая зона</w:t>
            </w: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Транспортно-логистический узел</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3,04</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Зона размещения производственных объектов*</w:t>
            </w: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металлических электродов</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2,05</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45</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пневмоавтоматики</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2,01</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52</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xml:space="preserve">Машиностроительное предприятие с металлообработкой, без литья </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2,05</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металлорежущего и металлообрабатывающего оборудования</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2,04</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оборудования АЗС</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ind w:right="-96"/>
              <w:jc w:val="center"/>
              <w:rPr>
                <w:rFonts w:ascii="Times New Roman" w:hAnsi="Times New Roman"/>
                <w:sz w:val="24"/>
                <w:szCs w:val="24"/>
              </w:rPr>
            </w:pPr>
            <w:r w:rsidRPr="00BB2A15">
              <w:rPr>
                <w:rFonts w:ascii="Times New Roman" w:hAnsi="Times New Roman"/>
                <w:sz w:val="24"/>
                <w:szCs w:val="24"/>
              </w:rPr>
              <w:t>1,51</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35</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строительных смесей</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1,5</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35</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xml:space="preserve">Стандартные производственные </w:t>
            </w:r>
            <w:r w:rsidRPr="00BB2A15">
              <w:rPr>
                <w:rFonts w:ascii="Times New Roman" w:hAnsi="Times New Roman"/>
                <w:sz w:val="24"/>
                <w:szCs w:val="24"/>
              </w:rPr>
              <w:lastRenderedPageBreak/>
              <w:t>модули для сдачи в аренду малому бизнесу</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lastRenderedPageBreak/>
              <w:t>3,25</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55</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lastRenderedPageBreak/>
              <w:t>8.</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xml:space="preserve">Производство </w:t>
            </w:r>
            <w:proofErr w:type="spellStart"/>
            <w:r w:rsidRPr="00BB2A15">
              <w:rPr>
                <w:rFonts w:ascii="Times New Roman" w:hAnsi="Times New Roman"/>
                <w:sz w:val="24"/>
                <w:szCs w:val="24"/>
              </w:rPr>
              <w:t>сельхоздеталей</w:t>
            </w:r>
            <w:proofErr w:type="spellEnd"/>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52</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9.</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строительных деталей</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1,67</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10.</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мебели</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5,06</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60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11.</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тяжелых прессов</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2,99</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55</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12.</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Сборочное производство станочного оборудования</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13.</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кабеля с резиновой изоляцией</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2,03</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45</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b/>
                <w:i/>
                <w:sz w:val="24"/>
                <w:szCs w:val="24"/>
              </w:rPr>
            </w:pP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Коммунально-хозяйственная зона</w:t>
            </w: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b/>
                <w:i/>
                <w:sz w:val="24"/>
                <w:szCs w:val="24"/>
              </w:rPr>
            </w:pP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b/>
                <w:i/>
                <w:sz w:val="24"/>
                <w:szCs w:val="24"/>
              </w:rPr>
            </w:pP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Административное здание с объектами сервисного назначения</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0,85</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10</w:t>
            </w:r>
          </w:p>
        </w:tc>
      </w:tr>
      <w:tr w:rsidR="00BE0931" w:rsidRPr="00BE0931" w:rsidTr="00BE0931">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217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ИТОГО</w:t>
            </w:r>
          </w:p>
        </w:tc>
        <w:tc>
          <w:tcPr>
            <w:tcW w:w="1203"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37,6</w:t>
            </w:r>
          </w:p>
        </w:tc>
        <w:tc>
          <w:tcPr>
            <w:tcW w:w="1203" w:type="pct"/>
            <w:tcBorders>
              <w:top w:val="single" w:sz="4" w:space="0" w:color="auto"/>
              <w:left w:val="single" w:sz="4" w:space="0" w:color="auto"/>
              <w:bottom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r>
    </w:tbl>
    <w:p w:rsidR="00BE0931" w:rsidRPr="00BE0931" w:rsidRDefault="00BE0931" w:rsidP="00BE0931">
      <w:pPr>
        <w:ind w:firstLine="567"/>
        <w:rPr>
          <w:rFonts w:ascii="Times New Roman" w:hAnsi="Times New Roman" w:cs="Times New Roman"/>
          <w:sz w:val="28"/>
        </w:rPr>
      </w:pPr>
      <w:r w:rsidRPr="00BE0931">
        <w:rPr>
          <w:rFonts w:ascii="Times New Roman" w:hAnsi="Times New Roman" w:cs="Times New Roman"/>
          <w:sz w:val="28"/>
          <w:szCs w:val="24"/>
        </w:rPr>
        <w:t>*для каждого промышленного производства, располагаемого в границах проектирования, минимальный процент плотности застройки определяется в зависимости от специфики производства</w:t>
      </w:r>
    </w:p>
    <w:p w:rsidR="00BE0931" w:rsidRPr="00BE0931" w:rsidRDefault="00BE0931" w:rsidP="00BE0931">
      <w:pPr>
        <w:rPr>
          <w:rFonts w:ascii="Times New Roman" w:hAnsi="Times New Roman" w:cs="Times New Roman"/>
          <w:highlight w:val="yellow"/>
        </w:rPr>
      </w:pPr>
    </w:p>
    <w:p w:rsidR="00BE0931" w:rsidRPr="00BE0931" w:rsidRDefault="00BE0931" w:rsidP="00BE0931">
      <w:pPr>
        <w:rPr>
          <w:rFonts w:ascii="Times New Roman" w:hAnsi="Times New Roman" w:cs="Times New Roman"/>
          <w:sz w:val="28"/>
          <w:highlight w:val="yellow"/>
        </w:rPr>
      </w:pPr>
      <w:r w:rsidRPr="00BE0931">
        <w:rPr>
          <w:rFonts w:ascii="Times New Roman" w:hAnsi="Times New Roman" w:cs="Times New Roman"/>
          <w:sz w:val="28"/>
        </w:rPr>
        <w:t xml:space="preserve">Индустриальный парк «Магнитка» обеспечит местами приложения труда 2500 человек, что </w:t>
      </w:r>
      <w:proofErr w:type="gramStart"/>
      <w:r w:rsidRPr="00BE0931">
        <w:rPr>
          <w:rFonts w:ascii="Times New Roman" w:hAnsi="Times New Roman" w:cs="Times New Roman"/>
          <w:sz w:val="28"/>
        </w:rPr>
        <w:t>не мало</w:t>
      </w:r>
      <w:proofErr w:type="gramEnd"/>
      <w:r w:rsidRPr="00BE0931">
        <w:rPr>
          <w:rFonts w:ascii="Times New Roman" w:hAnsi="Times New Roman" w:cs="Times New Roman"/>
          <w:sz w:val="28"/>
        </w:rPr>
        <w:t xml:space="preserve"> важно, в связи с увеличением численности населения г. Первоуральск к 2035 г. (</w:t>
      </w:r>
      <w:r w:rsidRPr="00BE0931">
        <w:rPr>
          <w:rFonts w:ascii="Times New Roman" w:hAnsi="Times New Roman" w:cs="Times New Roman"/>
          <w:sz w:val="28"/>
          <w:szCs w:val="28"/>
        </w:rPr>
        <w:t>концепция социально-экономического развития городского округа «Первоуральск 300»)</w:t>
      </w:r>
      <w:r w:rsidRPr="00BE0931">
        <w:rPr>
          <w:rFonts w:ascii="Times New Roman" w:hAnsi="Times New Roman" w:cs="Times New Roman"/>
          <w:sz w:val="28"/>
        </w:rPr>
        <w:t>. Данные об общем количестве рабочих мест, на территории индустриального парка «Магнитка», предоставлены в таблице 5</w:t>
      </w: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t>Таблица 5</w:t>
      </w:r>
    </w:p>
    <w:p w:rsidR="00BE0931" w:rsidRPr="00BE0931" w:rsidRDefault="00BE0931" w:rsidP="00BE0931">
      <w:pPr>
        <w:pStyle w:val="aff0"/>
        <w:rPr>
          <w:b w:val="0"/>
        </w:rPr>
      </w:pPr>
      <w:r w:rsidRPr="00BE0931">
        <w:rPr>
          <w:b w:val="0"/>
        </w:rPr>
        <w:t>Данные об общем количестве рабочих мест</w:t>
      </w:r>
    </w:p>
    <w:tbl>
      <w:tblPr>
        <w:tblStyle w:val="ab"/>
        <w:tblW w:w="5000" w:type="pct"/>
        <w:jc w:val="center"/>
        <w:tblLook w:val="04A0" w:firstRow="1" w:lastRow="0" w:firstColumn="1" w:lastColumn="0" w:noHBand="0" w:noVBand="1"/>
      </w:tblPr>
      <w:tblGrid>
        <w:gridCol w:w="820"/>
        <w:gridCol w:w="5837"/>
        <w:gridCol w:w="1543"/>
        <w:gridCol w:w="1541"/>
      </w:tblGrid>
      <w:tr w:rsidR="00BE0931" w:rsidRPr="00BE0931" w:rsidTr="00BE0931">
        <w:trPr>
          <w:trHeight w:val="414"/>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w:t>
            </w:r>
            <w:proofErr w:type="gramStart"/>
            <w:r w:rsidRPr="00BB2A15">
              <w:rPr>
                <w:rFonts w:ascii="Times New Roman" w:hAnsi="Times New Roman"/>
                <w:sz w:val="24"/>
                <w:szCs w:val="24"/>
              </w:rPr>
              <w:t>п</w:t>
            </w:r>
            <w:proofErr w:type="gramEnd"/>
            <w:r w:rsidRPr="00BB2A15">
              <w:rPr>
                <w:rFonts w:ascii="Times New Roman" w:hAnsi="Times New Roman"/>
                <w:sz w:val="24"/>
                <w:szCs w:val="24"/>
              </w:rPr>
              <w:t>/п</w:t>
            </w:r>
          </w:p>
        </w:tc>
        <w:tc>
          <w:tcPr>
            <w:tcW w:w="2995"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Наименование объекта</w:t>
            </w:r>
          </w:p>
        </w:tc>
        <w:tc>
          <w:tcPr>
            <w:tcW w:w="792"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 xml:space="preserve">Площадь земельного участка, </w:t>
            </w:r>
            <w:proofErr w:type="gramStart"/>
            <w:r w:rsidRPr="00BB2A15">
              <w:rPr>
                <w:rFonts w:ascii="Times New Roman" w:hAnsi="Times New Roman"/>
                <w:sz w:val="24"/>
                <w:szCs w:val="24"/>
              </w:rPr>
              <w:t>га</w:t>
            </w:r>
            <w:proofErr w:type="gramEnd"/>
          </w:p>
        </w:tc>
        <w:tc>
          <w:tcPr>
            <w:tcW w:w="79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Рабочие места, чел</w:t>
            </w:r>
          </w:p>
        </w:tc>
      </w:tr>
      <w:tr w:rsidR="00BE0931" w:rsidRPr="00BE0931" w:rsidTr="00BE0931">
        <w:trPr>
          <w:trHeight w:val="58"/>
          <w:jc w:val="center"/>
        </w:trPr>
        <w:tc>
          <w:tcPr>
            <w:tcW w:w="42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995"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792"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791" w:type="pct"/>
            <w:tcBorders>
              <w:top w:val="single" w:sz="4" w:space="0" w:color="auto"/>
              <w:left w:val="single" w:sz="4" w:space="0" w:color="auto"/>
              <w:bottom w:val="single" w:sz="4" w:space="0" w:color="auto"/>
              <w:right w:val="single" w:sz="4" w:space="0" w:color="auto"/>
            </w:tcBorders>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r>
      <w:tr w:rsidR="00BE0931" w:rsidRPr="00BE0931" w:rsidTr="00BE0931">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Административно-бытовая зона</w:t>
            </w:r>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3,55</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160</w:t>
            </w:r>
          </w:p>
        </w:tc>
      </w:tr>
      <w:tr w:rsidR="00BE0931" w:rsidRPr="00BE0931" w:rsidTr="00BE0931">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2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Логистическая зона</w:t>
            </w:r>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3,04</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45</w:t>
            </w:r>
          </w:p>
        </w:tc>
      </w:tr>
      <w:tr w:rsidR="00BE0931" w:rsidRPr="00BE0931" w:rsidTr="00BE0931">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2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Зона размещения производственных объектов</w:t>
            </w:r>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30,16</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2280</w:t>
            </w:r>
          </w:p>
        </w:tc>
      </w:tr>
      <w:tr w:rsidR="00BE0931" w:rsidRPr="00BE0931" w:rsidTr="00BE0931">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c>
          <w:tcPr>
            <w:tcW w:w="2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Коммунально-хозяйственная зона</w:t>
            </w:r>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0,85</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15</w:t>
            </w:r>
          </w:p>
        </w:tc>
      </w:tr>
      <w:tr w:rsidR="00BE0931" w:rsidRPr="00BE0931" w:rsidTr="00BE0931">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w:t>
            </w:r>
          </w:p>
        </w:tc>
        <w:tc>
          <w:tcPr>
            <w:tcW w:w="2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Инженерная инфраструктура</w:t>
            </w:r>
          </w:p>
        </w:tc>
        <w:tc>
          <w:tcPr>
            <w:tcW w:w="792" w:type="pct"/>
            <w:tcBorders>
              <w:top w:val="single" w:sz="4" w:space="0" w:color="auto"/>
              <w:left w:val="single" w:sz="4" w:space="0" w:color="auto"/>
              <w:bottom w:val="single" w:sz="4" w:space="0" w:color="auto"/>
              <w:right w:val="single" w:sz="4" w:space="0" w:color="auto"/>
            </w:tcBorders>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1,38</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w:t>
            </w:r>
          </w:p>
        </w:tc>
      </w:tr>
      <w:tr w:rsidR="00BE0931" w:rsidRPr="00BE0931" w:rsidTr="00BE0931">
        <w:trPr>
          <w:trHeight w:val="20"/>
          <w:jc w:val="center"/>
        </w:trPr>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931" w:rsidRPr="00BB2A15" w:rsidRDefault="00BE0931" w:rsidP="00BE0931">
            <w:pPr>
              <w:jc w:val="center"/>
              <w:rPr>
                <w:rFonts w:ascii="Times New Roman" w:hAnsi="Times New Roman"/>
                <w:sz w:val="24"/>
                <w:szCs w:val="24"/>
              </w:rPr>
            </w:pPr>
          </w:p>
        </w:tc>
        <w:tc>
          <w:tcPr>
            <w:tcW w:w="2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ИТОГО</w:t>
            </w:r>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38,98</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2500</w:t>
            </w:r>
          </w:p>
        </w:tc>
      </w:tr>
    </w:tbl>
    <w:p w:rsidR="00BE0931" w:rsidRPr="00BE0931" w:rsidRDefault="00BE0931" w:rsidP="00BE0931">
      <w:pPr>
        <w:rPr>
          <w:rFonts w:ascii="Times New Roman" w:hAnsi="Times New Roman" w:cs="Times New Roman"/>
          <w:highlight w:val="yellow"/>
        </w:rPr>
      </w:pP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rPr>
        <w:t xml:space="preserve">Количество мест приложения труда может меняться в зависимости </w:t>
      </w:r>
      <w:r w:rsidRPr="00BE0931">
        <w:rPr>
          <w:rFonts w:ascii="Times New Roman" w:hAnsi="Times New Roman" w:cs="Times New Roman"/>
          <w:sz w:val="28"/>
          <w:szCs w:val="28"/>
        </w:rPr>
        <w:t>от изменяемой специфики производства.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szCs w:val="28"/>
        </w:rPr>
        <w:t xml:space="preserve">Ежедневно на территории индустриального парка будет </w:t>
      </w:r>
      <w:proofErr w:type="gramStart"/>
      <w:r w:rsidRPr="00BE0931">
        <w:rPr>
          <w:rFonts w:ascii="Times New Roman" w:hAnsi="Times New Roman" w:cs="Times New Roman"/>
          <w:sz w:val="28"/>
          <w:szCs w:val="28"/>
        </w:rPr>
        <w:t>находится</w:t>
      </w:r>
      <w:proofErr w:type="gramEnd"/>
      <w:r w:rsidRPr="00BE0931">
        <w:rPr>
          <w:rFonts w:ascii="Times New Roman" w:hAnsi="Times New Roman" w:cs="Times New Roman"/>
          <w:sz w:val="28"/>
          <w:szCs w:val="28"/>
        </w:rPr>
        <w:t xml:space="preserve"> 2650 человек, из которых 2500 человек – рабочий персонал. То есть ориентировочно индустриальный парк будет посещать 150 человек.</w:t>
      </w:r>
    </w:p>
    <w:p w:rsidR="00BE0931" w:rsidRPr="00BE0931" w:rsidRDefault="00BE0931" w:rsidP="00BE0931">
      <w:pPr>
        <w:pStyle w:val="50"/>
        <w:rPr>
          <w:b w:val="0"/>
        </w:rPr>
      </w:pPr>
      <w:bookmarkStart w:id="40" w:name="_Toc451861986"/>
      <w:r w:rsidRPr="00BE0931">
        <w:rPr>
          <w:b w:val="0"/>
        </w:rPr>
        <w:t xml:space="preserve">2.3. </w:t>
      </w:r>
      <w:bookmarkEnd w:id="30"/>
      <w:bookmarkEnd w:id="31"/>
      <w:r w:rsidRPr="00BE0931">
        <w:rPr>
          <w:b w:val="0"/>
        </w:rPr>
        <w:t>Предложения по развитию систем инженерно-технического обеспечения территории</w:t>
      </w:r>
      <w:bookmarkEnd w:id="40"/>
    </w:p>
    <w:p w:rsidR="00BE0931" w:rsidRPr="00BE0931" w:rsidRDefault="00BE0931" w:rsidP="00BE0931">
      <w:pPr>
        <w:rPr>
          <w:rFonts w:ascii="Times New Roman" w:hAnsi="Times New Roman" w:cs="Times New Roman"/>
          <w:sz w:val="28"/>
          <w:highlight w:val="yellow"/>
        </w:rPr>
      </w:pPr>
      <w:bookmarkStart w:id="41" w:name="_Toc366948275"/>
      <w:bookmarkStart w:id="42" w:name="_Toc405208019"/>
      <w:r w:rsidRPr="00BE0931">
        <w:rPr>
          <w:rFonts w:ascii="Times New Roman" w:hAnsi="Times New Roman" w:cs="Times New Roman"/>
          <w:sz w:val="28"/>
        </w:rPr>
        <w:lastRenderedPageBreak/>
        <w:t>Настоящим проектом предлагается обеспечение планируемых к размещению объектов индустриального парка системами водо-, тепл</w:t>
      </w:r>
      <w:proofErr w:type="gramStart"/>
      <w:r w:rsidRPr="00BE0931">
        <w:rPr>
          <w:rFonts w:ascii="Times New Roman" w:hAnsi="Times New Roman" w:cs="Times New Roman"/>
          <w:sz w:val="28"/>
        </w:rPr>
        <w:t>о-</w:t>
      </w:r>
      <w:proofErr w:type="gramEnd"/>
      <w:r w:rsidRPr="00BE0931">
        <w:rPr>
          <w:rFonts w:ascii="Times New Roman" w:hAnsi="Times New Roman" w:cs="Times New Roman"/>
          <w:sz w:val="28"/>
        </w:rPr>
        <w:t>, газо-, электроснабжения и водоотведения (в том числе системами хозяйственно-бытовой и ливневой канализации). В рамках проекта планировки выполнен ориентировочный расчет нагрузок индустриального парка «Магнитка». Указанные расчеты были выполнены на основании анализа энергопотребления предприятий Урала, схожих по классу опасности (</w:t>
      </w:r>
      <w:r w:rsidRPr="00BE0931">
        <w:rPr>
          <w:rFonts w:ascii="Times New Roman" w:hAnsi="Times New Roman" w:cs="Times New Roman"/>
          <w:sz w:val="28"/>
          <w:lang w:val="en-US"/>
        </w:rPr>
        <w:t>IV</w:t>
      </w:r>
      <w:r w:rsidRPr="00BE0931">
        <w:rPr>
          <w:rFonts w:ascii="Times New Roman" w:hAnsi="Times New Roman" w:cs="Times New Roman"/>
          <w:sz w:val="28"/>
        </w:rPr>
        <w:t xml:space="preserve"> и </w:t>
      </w:r>
      <w:r w:rsidRPr="00BE0931">
        <w:rPr>
          <w:rFonts w:ascii="Times New Roman" w:hAnsi="Times New Roman" w:cs="Times New Roman"/>
          <w:sz w:val="28"/>
          <w:lang w:val="en-US"/>
        </w:rPr>
        <w:t>V</w:t>
      </w:r>
      <w:r w:rsidRPr="00BE0931">
        <w:rPr>
          <w:rFonts w:ascii="Times New Roman" w:hAnsi="Times New Roman" w:cs="Times New Roman"/>
          <w:sz w:val="28"/>
        </w:rPr>
        <w:t xml:space="preserve"> классы опасности, согласно СанПиН 2.2.1/2.1.1.1200-03) с предприятиями-резидентами, предполагаемыми к размещению на территории индустриального парка, а также представленных заказчиком данных по предполагаемым резидентам.</w:t>
      </w:r>
    </w:p>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Водоснабжение</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Водоснабжение хозяйственно-питьевое</w:t>
      </w:r>
    </w:p>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Настоящим проектом предусматривается 100% обеспечение всей проектной территории централизованной системой хозяйственно-питьевого водоснабжения с вводом сети в здание. В соответствии с техническими условиями ППМУП «Водоканал» водоснабжение индустриального парка планируется от городской сети – существующего водопровода диаметром Ø300мм, расположенного севернее проектируемой территории. Для выполнения подключения необходима перекладка аварийного участка данного водопровода от Вк-1 до точки подключения (Вк-2) протяженностью 2 км.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 границах территории индустриального парка система водоснабжения принимается объединенная хозяйственно-питьевая и противопожарная. Для надежности системы предлагается «</w:t>
      </w:r>
      <w:proofErr w:type="spellStart"/>
      <w:r w:rsidRPr="00BE0931">
        <w:rPr>
          <w:rFonts w:ascii="Times New Roman" w:hAnsi="Times New Roman" w:cs="Times New Roman"/>
          <w:sz w:val="28"/>
        </w:rPr>
        <w:t>закольцовка</w:t>
      </w:r>
      <w:proofErr w:type="spellEnd"/>
      <w:r w:rsidRPr="00BE0931">
        <w:rPr>
          <w:rFonts w:ascii="Times New Roman" w:hAnsi="Times New Roman" w:cs="Times New Roman"/>
          <w:sz w:val="28"/>
        </w:rPr>
        <w:t>» водопроводной сети. Уточнение трассировки, диаметров труб, а также расстановка пожарных гидрантов выполняются на этапах рабочего проектирования. Трассировка проектируемой сети водоснабжения выполнена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и предложена в границах красных линий, предложенных к утверждению настоящим проектом, вдоль проектируемой Улицы 1 и закольцована вдоль восточной подпорной стенки за производственными зданиями.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Трассировка проектируемого водопровода от точки подключения до площадки индустриального парка, проектируемой сети водопроводов отражены на «Схеме размещения инженерных сетей и сооружений» и «Схеме размещения инженерных сетей и сооружений за границами проектирования до точек подключения». Протяженность водопровода от точки подключения до границ индустриального парка составит 0,93 км.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Объем водопотребления составит 253,88 м</w:t>
      </w:r>
      <w:r w:rsidRPr="00BE0931">
        <w:rPr>
          <w:rFonts w:ascii="Times New Roman" w:hAnsi="Times New Roman" w:cs="Times New Roman"/>
          <w:sz w:val="28"/>
          <w:vertAlign w:val="superscript"/>
        </w:rPr>
        <w:t>3</w:t>
      </w:r>
      <w:r w:rsidRPr="00BE0931">
        <w:rPr>
          <w:rFonts w:ascii="Times New Roman" w:hAnsi="Times New Roman" w:cs="Times New Roman"/>
          <w:sz w:val="28"/>
        </w:rPr>
        <w:t>/</w:t>
      </w:r>
      <w:proofErr w:type="spellStart"/>
      <w:r w:rsidRPr="00BE0931">
        <w:rPr>
          <w:rFonts w:ascii="Times New Roman" w:hAnsi="Times New Roman" w:cs="Times New Roman"/>
          <w:sz w:val="28"/>
        </w:rPr>
        <w:t>сут</w:t>
      </w:r>
      <w:proofErr w:type="spellEnd"/>
      <w:r w:rsidRPr="00BE0931">
        <w:rPr>
          <w:rFonts w:ascii="Times New Roman" w:hAnsi="Times New Roman" w:cs="Times New Roman"/>
          <w:sz w:val="28"/>
        </w:rPr>
        <w:t xml:space="preserve"> (в том числе 108,08 м</w:t>
      </w:r>
      <w:r w:rsidRPr="00BE0931">
        <w:rPr>
          <w:rFonts w:ascii="Times New Roman" w:hAnsi="Times New Roman" w:cs="Times New Roman"/>
          <w:sz w:val="28"/>
          <w:vertAlign w:val="superscript"/>
        </w:rPr>
        <w:t>3</w:t>
      </w:r>
      <w:r w:rsidRPr="00BE0931">
        <w:rPr>
          <w:rFonts w:ascii="Times New Roman" w:hAnsi="Times New Roman" w:cs="Times New Roman"/>
          <w:sz w:val="28"/>
        </w:rPr>
        <w:t>/</w:t>
      </w:r>
      <w:proofErr w:type="spellStart"/>
      <w:r w:rsidRPr="00BE0931">
        <w:rPr>
          <w:rFonts w:ascii="Times New Roman" w:hAnsi="Times New Roman" w:cs="Times New Roman"/>
          <w:sz w:val="28"/>
        </w:rPr>
        <w:t>сут</w:t>
      </w:r>
      <w:proofErr w:type="spellEnd"/>
      <w:r w:rsidRPr="00BE0931">
        <w:rPr>
          <w:rFonts w:ascii="Times New Roman" w:hAnsi="Times New Roman" w:cs="Times New Roman"/>
          <w:sz w:val="28"/>
        </w:rPr>
        <w:t xml:space="preserve"> – на хозяйственно-питьевые нужды, 111,0 м</w:t>
      </w:r>
      <w:r w:rsidRPr="00BE0931">
        <w:rPr>
          <w:rFonts w:ascii="Times New Roman" w:hAnsi="Times New Roman" w:cs="Times New Roman"/>
          <w:sz w:val="28"/>
          <w:vertAlign w:val="superscript"/>
        </w:rPr>
        <w:t>3</w:t>
      </w:r>
      <w:r w:rsidRPr="00BE0931">
        <w:rPr>
          <w:rFonts w:ascii="Times New Roman" w:hAnsi="Times New Roman" w:cs="Times New Roman"/>
          <w:sz w:val="28"/>
        </w:rPr>
        <w:t>/</w:t>
      </w:r>
      <w:proofErr w:type="spellStart"/>
      <w:r w:rsidRPr="00BE0931">
        <w:rPr>
          <w:rFonts w:ascii="Times New Roman" w:hAnsi="Times New Roman" w:cs="Times New Roman"/>
          <w:sz w:val="28"/>
        </w:rPr>
        <w:t>сут</w:t>
      </w:r>
      <w:proofErr w:type="spellEnd"/>
      <w:r w:rsidRPr="00BE0931">
        <w:rPr>
          <w:rFonts w:ascii="Times New Roman" w:hAnsi="Times New Roman" w:cs="Times New Roman"/>
          <w:sz w:val="28"/>
        </w:rPr>
        <w:t xml:space="preserve"> – на производственные цели).</w:t>
      </w:r>
    </w:p>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Водоснабжение промышленное</w:t>
      </w:r>
    </w:p>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Водоснабжение промышленных предприятий для обеспечения водой на технологические нужды предложено в виде замкнутых (оборотных или повторных) систем водоснабжения. Предлагается комбинирование замкнутой системы водоснабжения с хозяйственно-питьевым водопроводом за счет закладываемого расхода воды на пожаротушение.</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Пожаротушение</w:t>
      </w:r>
    </w:p>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В соответствии с Федеральным законом Российской Федерации </w:t>
      </w:r>
      <w:r w:rsidR="00BB2A15" w:rsidRPr="00BB2A15">
        <w:rPr>
          <w:rFonts w:ascii="Times New Roman" w:hAnsi="Times New Roman" w:cs="Times New Roman"/>
          <w:sz w:val="28"/>
        </w:rPr>
        <w:t xml:space="preserve">                         </w:t>
      </w:r>
      <w:r w:rsidRPr="00BE0931">
        <w:rPr>
          <w:rFonts w:ascii="Times New Roman" w:hAnsi="Times New Roman" w:cs="Times New Roman"/>
          <w:sz w:val="28"/>
        </w:rPr>
        <w:t>от 22 июля 2008г. № 123-ФЗ «Технический регламент о требованиях пожарной безопасности» для здания шириной не более 60, строительный объем которого составляет до 50 тысяч кубических метров, расход воды на наружное пожаротушения принят – 10 л/</w:t>
      </w:r>
      <w:proofErr w:type="gramStart"/>
      <w:r w:rsidRPr="00BE0931">
        <w:rPr>
          <w:rFonts w:ascii="Times New Roman" w:hAnsi="Times New Roman" w:cs="Times New Roman"/>
          <w:sz w:val="28"/>
        </w:rPr>
        <w:t>с</w:t>
      </w:r>
      <w:proofErr w:type="gramEnd"/>
      <w:r w:rsidRPr="00BE0931">
        <w:rPr>
          <w:rFonts w:ascii="Times New Roman" w:hAnsi="Times New Roman" w:cs="Times New Roman"/>
          <w:sz w:val="28"/>
        </w:rPr>
        <w:t xml:space="preserve">. Степень огнестойкости принята – </w:t>
      </w:r>
      <w:r w:rsidRPr="00BE0931">
        <w:rPr>
          <w:rFonts w:ascii="Times New Roman" w:hAnsi="Times New Roman" w:cs="Times New Roman"/>
          <w:sz w:val="28"/>
          <w:lang w:val="en-US"/>
        </w:rPr>
        <w:t>I</w:t>
      </w:r>
      <w:r w:rsidRPr="00BE0931">
        <w:rPr>
          <w:rFonts w:ascii="Times New Roman" w:hAnsi="Times New Roman" w:cs="Times New Roman"/>
          <w:sz w:val="28"/>
        </w:rPr>
        <w:t xml:space="preserve"> и </w:t>
      </w:r>
      <w:r w:rsidRPr="00BE0931">
        <w:rPr>
          <w:rFonts w:ascii="Times New Roman" w:hAnsi="Times New Roman" w:cs="Times New Roman"/>
          <w:sz w:val="28"/>
          <w:lang w:val="en-US"/>
        </w:rPr>
        <w:t>II</w:t>
      </w:r>
      <w:r w:rsidRPr="00BE0931">
        <w:rPr>
          <w:rFonts w:ascii="Times New Roman" w:hAnsi="Times New Roman" w:cs="Times New Roman"/>
          <w:sz w:val="28"/>
        </w:rPr>
        <w:t>, категория помещений по пожарной опасности – Г, Д.</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Общий расход воды на наружное пожаротушение в течение трех часов составит 108 м</w:t>
      </w:r>
      <w:r w:rsidRPr="00BE0931">
        <w:rPr>
          <w:rFonts w:ascii="Times New Roman" w:hAnsi="Times New Roman" w:cs="Times New Roman"/>
          <w:sz w:val="28"/>
          <w:vertAlign w:val="superscript"/>
        </w:rPr>
        <w:t>3</w:t>
      </w:r>
      <w:r w:rsidRPr="00BE0931">
        <w:rPr>
          <w:rFonts w:ascii="Times New Roman" w:hAnsi="Times New Roman" w:cs="Times New Roman"/>
          <w:sz w:val="28"/>
        </w:rPr>
        <w:t>. Наружное пожаротушение предусматривается от пожарных гидрантов, установленных на водопроводной сети. Для хранения запаса воды на пожаротушение на территории каждого предприятия предусматривается размещение резервуаров. Объем резервуаров с чистой водой для каждого производства составит - 108 м</w:t>
      </w:r>
      <w:r w:rsidRPr="00BE0931">
        <w:rPr>
          <w:rFonts w:ascii="Times New Roman" w:hAnsi="Times New Roman" w:cs="Times New Roman"/>
          <w:sz w:val="28"/>
          <w:vertAlign w:val="superscript"/>
        </w:rPr>
        <w:t>3</w:t>
      </w:r>
      <w:r w:rsidRPr="00BE0931">
        <w:rPr>
          <w:rFonts w:ascii="Times New Roman" w:hAnsi="Times New Roman" w:cs="Times New Roman"/>
          <w:sz w:val="28"/>
        </w:rPr>
        <w:t>.</w:t>
      </w:r>
    </w:p>
    <w:p w:rsidR="00BE0931" w:rsidRPr="00BE0931" w:rsidRDefault="00BE0931" w:rsidP="00BE0931">
      <w:pPr>
        <w:rPr>
          <w:rFonts w:ascii="Times New Roman" w:hAnsi="Times New Roman" w:cs="Times New Roman"/>
          <w:sz w:val="32"/>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Водоотведение</w:t>
      </w:r>
    </w:p>
    <w:p w:rsidR="00BE0931" w:rsidRPr="00BE0931" w:rsidRDefault="00BE0931" w:rsidP="00BE0931">
      <w:pPr>
        <w:rPr>
          <w:rFonts w:ascii="Times New Roman" w:hAnsi="Times New Roman" w:cs="Times New Roman"/>
          <w:sz w:val="32"/>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На территории индустриального парка предусматривается 100% обеспечение всей проектной застройки централизованной системой </w:t>
      </w:r>
      <w:proofErr w:type="spellStart"/>
      <w:r w:rsidRPr="00BE0931">
        <w:rPr>
          <w:rFonts w:ascii="Times New Roman" w:hAnsi="Times New Roman" w:cs="Times New Roman"/>
          <w:sz w:val="28"/>
        </w:rPr>
        <w:t>хоз</w:t>
      </w:r>
      <w:proofErr w:type="spellEnd"/>
      <w:r w:rsidRPr="00BE0931">
        <w:rPr>
          <w:rFonts w:ascii="Times New Roman" w:hAnsi="Times New Roman" w:cs="Times New Roman"/>
          <w:sz w:val="28"/>
        </w:rPr>
        <w:t xml:space="preserve">-бытового водоотведения. Согласно техническим условиям ППМУП «Водоканал» отведение хозяйственно-бытовых стоков планируется к КНС </w:t>
      </w:r>
      <w:r w:rsidR="00BB2A15" w:rsidRPr="00BB2A15">
        <w:rPr>
          <w:rFonts w:ascii="Times New Roman" w:hAnsi="Times New Roman" w:cs="Times New Roman"/>
          <w:sz w:val="28"/>
        </w:rPr>
        <w:t xml:space="preserve">                 </w:t>
      </w:r>
      <w:r w:rsidRPr="00BE0931">
        <w:rPr>
          <w:rFonts w:ascii="Times New Roman" w:hAnsi="Times New Roman" w:cs="Times New Roman"/>
          <w:sz w:val="28"/>
        </w:rPr>
        <w:t xml:space="preserve">№ 4а по самотечному канализационному коллектору с диаметром Ø300мм протяженностью 1,4 км. При подключении индустриального парка также необходимо выполнение мероприятий по реконструкции КНС №4а с заменой насосного оборудования и участка напорного коллектора от КНС №4а диаметром 2Ø300 мм протяженностью 2,7 км. </w:t>
      </w:r>
    </w:p>
    <w:p w:rsidR="00BE0931" w:rsidRPr="00BE0931" w:rsidRDefault="00BE0931" w:rsidP="00BE0931">
      <w:pPr>
        <w:rPr>
          <w:rFonts w:ascii="Times New Roman" w:hAnsi="Times New Roman" w:cs="Times New Roman"/>
          <w:b/>
          <w:sz w:val="28"/>
        </w:rPr>
      </w:pPr>
      <w:r w:rsidRPr="00BE0931">
        <w:rPr>
          <w:rFonts w:ascii="Times New Roman" w:hAnsi="Times New Roman" w:cs="Times New Roman"/>
          <w:sz w:val="28"/>
        </w:rPr>
        <w:t>Схема отведения хозяйственно-бытовых стоков предложена напорно-самотечная с размещением канализационной насосной станции и камеры гашения напора на территории индустриального парка, с очисткой на городских очистных сооружениях г. Первоуральска.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Трассировка проектируемых напорных и самотечных канализационных коллекторов, а также размещение канализационной насосной станции и камеры гашения напора отражены на «Схеме размещения инженерных сетей и сооружений». Уточнение трассировки и диаметров трубопроводов, труб выполняются на этапах рабочего проектирования.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Трассировка проектируемого самотечного коллектора от площадки до точки подключения отражена на «Схеме размещения инженерных сетей и сооружений за границами проектирования до точек подключения».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Материал труб принят пластмассовый, диаметром Ø150-300мм. Трассировка проектируемой сети хозяйственно-бытовой канализации выполнена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и предложена в границах красных линий, предложенных к утверждению настоящим проектом, вдоль проектируемой Улицы 1.</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Диаметры и материал труб необходимо уточнить на стадии рабочего проектирования. Объем хозяйственно-бытовых стоков от индустриального парка составит 219,08 м</w:t>
      </w:r>
      <w:r w:rsidRPr="00BE0931">
        <w:rPr>
          <w:rFonts w:ascii="Times New Roman" w:hAnsi="Times New Roman" w:cs="Times New Roman"/>
          <w:sz w:val="28"/>
          <w:vertAlign w:val="superscript"/>
        </w:rPr>
        <w:t>3</w:t>
      </w:r>
      <w:r w:rsidRPr="00BE0931">
        <w:rPr>
          <w:rFonts w:ascii="Times New Roman" w:hAnsi="Times New Roman" w:cs="Times New Roman"/>
          <w:sz w:val="28"/>
        </w:rPr>
        <w:t>/</w:t>
      </w:r>
      <w:proofErr w:type="spellStart"/>
      <w:r w:rsidRPr="00BE0931">
        <w:rPr>
          <w:rFonts w:ascii="Times New Roman" w:hAnsi="Times New Roman" w:cs="Times New Roman"/>
          <w:sz w:val="28"/>
        </w:rPr>
        <w:t>сут</w:t>
      </w:r>
      <w:proofErr w:type="spellEnd"/>
      <w:r w:rsidRPr="00BE0931">
        <w:rPr>
          <w:rFonts w:ascii="Times New Roman" w:hAnsi="Times New Roman" w:cs="Times New Roman"/>
          <w:sz w:val="28"/>
        </w:rPr>
        <w:t>.</w:t>
      </w:r>
    </w:p>
    <w:p w:rsidR="00BE0931" w:rsidRPr="00BE0931" w:rsidRDefault="00BE0931" w:rsidP="00BE0931">
      <w:pPr>
        <w:rPr>
          <w:rFonts w:ascii="Times New Roman" w:hAnsi="Times New Roman" w:cs="Times New Roman"/>
          <w:sz w:val="32"/>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Теплоснабжение</w:t>
      </w:r>
    </w:p>
    <w:p w:rsidR="00BE0931" w:rsidRPr="00BE0931" w:rsidRDefault="00BE0931" w:rsidP="00BE0931">
      <w:pPr>
        <w:rPr>
          <w:rFonts w:ascii="Times New Roman" w:hAnsi="Times New Roman" w:cs="Times New Roman"/>
          <w:sz w:val="32"/>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Теплоснабжение объектов индустриального парка проектом планируется централизованное с учетом обеспечения горячим водоснабжением. Источником теплоснабжения принята Первоуральская ТЭЦ, точка подключения – существующая теплофикационная камера ТК-295/3 теплопровода с диаметром 2Ø325мм в районе ул. Горный отвод в п. Магнитка согласно выданным техническим условиям от ООО «Свердловская теплоснабжающая компания» (письмо №36302/28 от 28.04.2016). При этом необходима реконструкция данной тепловой камеры. Теплоснабжение предусмотрено по закрытой двухтрубной водяной системе. Отопление и вентиляция зданий производится от местных тепловых пунктов, размещаемых в каждом здании.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Трассировка проектируемой сети теплоснабжения выполнена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и предложена в границах красных линий, предложенных к утверждению настоящим проектом, вдоль проектируемой Улицы 1. Уточнение трассировки и диаметров труб, размещение тепловых пунктов выполняется на этапах рабочего проектирования. </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Трассировка проектируемых теплопроводов и размещение тепловых пунктов (ТП) отражена на «Схеме размещения инженерных сетей и сооружений». Трассировка проектируемого теплопровода от площадки до точки подключения отражена на «Схеме размещения инженерных сетей и сооружений за границами проектирования до точек подключения». Протяженность теплопровода от точки подключения до границ индустриального парка составит 1,5 км.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Объем теплопотребления составит 29,05 Гкал/час (33,79 МВт/час).</w:t>
      </w:r>
    </w:p>
    <w:p w:rsidR="00BE0931" w:rsidRPr="00BE0931" w:rsidRDefault="00BE0931" w:rsidP="00BE0931">
      <w:pPr>
        <w:rPr>
          <w:rFonts w:ascii="Times New Roman" w:hAnsi="Times New Roman" w:cs="Times New Roman"/>
          <w:sz w:val="32"/>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Электроснабжение</w:t>
      </w:r>
    </w:p>
    <w:p w:rsidR="00BE0931" w:rsidRPr="00BE0931" w:rsidRDefault="00BE0931" w:rsidP="00BE0931">
      <w:pPr>
        <w:rPr>
          <w:rFonts w:ascii="Times New Roman" w:hAnsi="Times New Roman" w:cs="Times New Roman"/>
          <w:sz w:val="32"/>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Электроснабжение предприятий, планируемых к размещению на территории индустриального парка, проектом планируется осуществить от проектируемой электроподстанции 110/10кВ, размещаемой в южной части площадки в границах проектирования. Присоединение электроподстанции предполагается от линий электропередач 110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ПС СУМЗ – ПС 220/110/6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Первоуральская с отпайкой на ПС 110/6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ГПП-1. Ориентировочная площадь земельного участка для размещения электроподстанции 60*70 м. Трассировка проектируемых линий </w:t>
      </w:r>
      <w:proofErr w:type="gramStart"/>
      <w:r w:rsidRPr="00BE0931">
        <w:rPr>
          <w:rFonts w:ascii="Times New Roman" w:hAnsi="Times New Roman" w:cs="Times New Roman"/>
          <w:sz w:val="28"/>
        </w:rPr>
        <w:t>ВЛ</w:t>
      </w:r>
      <w:proofErr w:type="gramEnd"/>
      <w:r w:rsidRPr="00BE0931">
        <w:rPr>
          <w:rFonts w:ascii="Times New Roman" w:hAnsi="Times New Roman" w:cs="Times New Roman"/>
          <w:sz w:val="28"/>
        </w:rPr>
        <w:t xml:space="preserve"> 110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от точки подключения отражены на «Схеме размещения инженерных сетей и сооружений за границами проектирования до точек подключения» настоящего проекта. Протяженность </w:t>
      </w:r>
      <w:proofErr w:type="gramStart"/>
      <w:r w:rsidRPr="00BE0931">
        <w:rPr>
          <w:rFonts w:ascii="Times New Roman" w:hAnsi="Times New Roman" w:cs="Times New Roman"/>
          <w:sz w:val="28"/>
        </w:rPr>
        <w:t>ВЛ</w:t>
      </w:r>
      <w:proofErr w:type="gramEnd"/>
      <w:r w:rsidRPr="00BE0931">
        <w:rPr>
          <w:rFonts w:ascii="Times New Roman" w:hAnsi="Times New Roman" w:cs="Times New Roman"/>
          <w:sz w:val="28"/>
        </w:rPr>
        <w:t xml:space="preserve"> 110кВ от точки подключения до границы индустриального парка составит 0,2 км, а до сооружаемой электроподстанции – 1,1 км.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От </w:t>
      </w:r>
      <w:proofErr w:type="gramStart"/>
      <w:r w:rsidRPr="00BE0931">
        <w:rPr>
          <w:rFonts w:ascii="Times New Roman" w:hAnsi="Times New Roman" w:cs="Times New Roman"/>
          <w:sz w:val="28"/>
        </w:rPr>
        <w:t>проектируемой</w:t>
      </w:r>
      <w:proofErr w:type="gramEnd"/>
      <w:r w:rsidRPr="00BE0931">
        <w:rPr>
          <w:rFonts w:ascii="Times New Roman" w:hAnsi="Times New Roman" w:cs="Times New Roman"/>
          <w:sz w:val="28"/>
        </w:rPr>
        <w:t xml:space="preserve"> электроподстанции ПС 110/10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по воздушным линиям электропередач 10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предусмотрена </w:t>
      </w:r>
      <w:proofErr w:type="spellStart"/>
      <w:r w:rsidRPr="00BE0931">
        <w:rPr>
          <w:rFonts w:ascii="Times New Roman" w:hAnsi="Times New Roman" w:cs="Times New Roman"/>
          <w:sz w:val="28"/>
        </w:rPr>
        <w:t>запитка</w:t>
      </w:r>
      <w:proofErr w:type="spellEnd"/>
      <w:r w:rsidRPr="00BE0931">
        <w:rPr>
          <w:rFonts w:ascii="Times New Roman" w:hAnsi="Times New Roman" w:cs="Times New Roman"/>
          <w:sz w:val="28"/>
        </w:rPr>
        <w:t xml:space="preserve"> планируемых распределительных пунктов (РП). Ориентировочное количество РП, размещаемых на территории индустриального парка, согласно требованиям РД 34.20.185-94 «Инструкция по проектированию городских электрических сетей» принято в количестве 2 шт. Ориентировочная площадь земельных участков для размещения РП принята по 20*20 м. </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От распределительных пунктов предусмотрена подача электричества к трансформаторным пунктам (ТП), размещенным на площадке каждого предприятия, и далее по КЛ 0,4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 к потребителю. Трассировка КЛ 0,4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разрабатывается на стадии рабочего проектирования.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Трассировка проектируемых линий электропередач 10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размещение электроподстанции 110/10 </w:t>
      </w:r>
      <w:proofErr w:type="spellStart"/>
      <w:r w:rsidRPr="00BE0931">
        <w:rPr>
          <w:rFonts w:ascii="Times New Roman" w:hAnsi="Times New Roman" w:cs="Times New Roman"/>
          <w:sz w:val="28"/>
        </w:rPr>
        <w:t>кВ</w:t>
      </w:r>
      <w:proofErr w:type="spellEnd"/>
      <w:r w:rsidRPr="00BE0931">
        <w:rPr>
          <w:rFonts w:ascii="Times New Roman" w:hAnsi="Times New Roman" w:cs="Times New Roman"/>
          <w:sz w:val="28"/>
        </w:rPr>
        <w:t xml:space="preserve"> и РП отражены на «Схеме размещения инженерных сетей и сооружений».</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Объем электрических нагрузок от индустриального парка составит                       17,05 МВт.</w:t>
      </w:r>
    </w:p>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Газоснабжение</w:t>
      </w:r>
    </w:p>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Газоснабжение индустриального парка «Магнитка» планируется только на технологические нужды предприятий. Подключить площадку предлагается от существующего газопровода высокого давления </w:t>
      </w:r>
      <w:r w:rsidRPr="00BE0931">
        <w:rPr>
          <w:rFonts w:ascii="Times New Roman" w:hAnsi="Times New Roman" w:cs="Times New Roman"/>
          <w:sz w:val="28"/>
          <w:lang w:val="en-US"/>
        </w:rPr>
        <w:t>II</w:t>
      </w:r>
      <w:r w:rsidRPr="00BE0931">
        <w:rPr>
          <w:rFonts w:ascii="Times New Roman" w:hAnsi="Times New Roman" w:cs="Times New Roman"/>
          <w:sz w:val="28"/>
        </w:rPr>
        <w:t xml:space="preserve"> категории 0,6 МПа с диаметром Ø108мм, идущего вдоль ул. Бажова к ГРП-19 (письмо от АО «ГАЗЭКС», Западный округ №3.5-3/223 от 21.04.2016г.).  </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Для редуцирования газа в границах индустриального парка предполагается разместить три газораспределительных пункта (ГРП). От ГРП газ по газопроводам среднего давления доставляется к потребителям индустриального парка для производственных нужд.</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Трассировка проектируемых газопроводов и размещение газорегуляторных пунктов отражены на «Схеме размещения инженерных </w:t>
      </w:r>
      <w:r w:rsidRPr="00BE0931">
        <w:rPr>
          <w:rFonts w:ascii="Times New Roman" w:hAnsi="Times New Roman" w:cs="Times New Roman"/>
          <w:sz w:val="28"/>
        </w:rPr>
        <w:lastRenderedPageBreak/>
        <w:t>сетей и сооружений». Трассировка проектируемого газопровода от площадки до точки подключения отражена на «Схеме размещения инженерных сетей и сооружений за границами проектирования до точек подключения». Протяженность газопровода от точки подключения до границы проектирования составит 1,6 км.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Объем </w:t>
      </w:r>
      <w:proofErr w:type="spellStart"/>
      <w:r w:rsidRPr="00BE0931">
        <w:rPr>
          <w:rFonts w:ascii="Times New Roman" w:hAnsi="Times New Roman" w:cs="Times New Roman"/>
          <w:sz w:val="28"/>
        </w:rPr>
        <w:t>газопотребления</w:t>
      </w:r>
      <w:proofErr w:type="spellEnd"/>
      <w:r w:rsidRPr="00BE0931">
        <w:rPr>
          <w:rFonts w:ascii="Times New Roman" w:hAnsi="Times New Roman" w:cs="Times New Roman"/>
          <w:sz w:val="28"/>
        </w:rPr>
        <w:t xml:space="preserve"> составит 323,2 м</w:t>
      </w:r>
      <w:r w:rsidRPr="00BE0931">
        <w:rPr>
          <w:rFonts w:ascii="Times New Roman" w:hAnsi="Times New Roman" w:cs="Times New Roman"/>
          <w:sz w:val="28"/>
          <w:vertAlign w:val="superscript"/>
        </w:rPr>
        <w:t>3</w:t>
      </w:r>
      <w:r w:rsidRPr="00BE0931">
        <w:rPr>
          <w:rFonts w:ascii="Times New Roman" w:hAnsi="Times New Roman" w:cs="Times New Roman"/>
          <w:sz w:val="28"/>
        </w:rPr>
        <w:t>/час.</w:t>
      </w:r>
    </w:p>
    <w:p w:rsidR="00BE0931" w:rsidRPr="00BE0931" w:rsidRDefault="00BE0931" w:rsidP="00BE0931">
      <w:pPr>
        <w:rPr>
          <w:rFonts w:ascii="Times New Roman" w:hAnsi="Times New Roman" w:cs="Times New Roman"/>
          <w:b/>
        </w:rPr>
      </w:pPr>
    </w:p>
    <w:p w:rsidR="00BE0931" w:rsidRPr="00D04965" w:rsidRDefault="00BE0931" w:rsidP="00BE0931">
      <w:pPr>
        <w:rPr>
          <w:rFonts w:ascii="Times New Roman" w:hAnsi="Times New Roman" w:cs="Times New Roman"/>
          <w:sz w:val="28"/>
        </w:rPr>
      </w:pPr>
      <w:r w:rsidRPr="00BE0931">
        <w:rPr>
          <w:rFonts w:ascii="Times New Roman" w:hAnsi="Times New Roman" w:cs="Times New Roman"/>
          <w:sz w:val="28"/>
        </w:rPr>
        <w:t xml:space="preserve">Связь </w:t>
      </w:r>
    </w:p>
    <w:p w:rsidR="00BB2A15" w:rsidRPr="00D04965" w:rsidRDefault="00BB2A15" w:rsidP="00BE0931">
      <w:pPr>
        <w:rPr>
          <w:rFonts w:ascii="Times New Roman" w:hAnsi="Times New Roman" w:cs="Times New Roman"/>
          <w:sz w:val="28"/>
        </w:rPr>
      </w:pPr>
    </w:p>
    <w:p w:rsidR="00BE0931" w:rsidRPr="00BE0931" w:rsidRDefault="00BE0931" w:rsidP="00BE0931">
      <w:pPr>
        <w:rPr>
          <w:rFonts w:ascii="Times New Roman" w:hAnsi="Times New Roman" w:cs="Times New Roman"/>
          <w:highlight w:val="yellow"/>
        </w:rPr>
      </w:pPr>
      <w:r w:rsidRPr="00BE0931">
        <w:rPr>
          <w:rFonts w:ascii="Times New Roman" w:hAnsi="Times New Roman" w:cs="Times New Roman"/>
          <w:sz w:val="28"/>
        </w:rPr>
        <w:t>Проектом предлагается обеспечить индустриальный парк фиксированной телефонной связью, а также услугами Интернета. Общее количество номеров фиксированной связи для проектируемой территории составит 194. Также территория г. Первоуральска находится в зоне покрытия различных компаний сотовой связи.</w:t>
      </w:r>
    </w:p>
    <w:p w:rsidR="00BE0931" w:rsidRPr="00BE0931" w:rsidRDefault="00BE0931" w:rsidP="00BE0931">
      <w:pPr>
        <w:pStyle w:val="50"/>
        <w:rPr>
          <w:b w:val="0"/>
        </w:rPr>
      </w:pPr>
      <w:bookmarkStart w:id="43" w:name="_Toc451861987"/>
      <w:r w:rsidRPr="00BE0931">
        <w:rPr>
          <w:b w:val="0"/>
        </w:rPr>
        <w:t xml:space="preserve">2.4. </w:t>
      </w:r>
      <w:bookmarkEnd w:id="41"/>
      <w:bookmarkEnd w:id="42"/>
      <w:r w:rsidRPr="00BE0931">
        <w:rPr>
          <w:b w:val="0"/>
        </w:rPr>
        <w:t>Предложения по развитию систем транспортного обслуживания</w:t>
      </w:r>
      <w:bookmarkEnd w:id="43"/>
    </w:p>
    <w:p w:rsidR="00BE0931" w:rsidRPr="00BE0931" w:rsidRDefault="00BE0931" w:rsidP="00BE0931">
      <w:pPr>
        <w:rPr>
          <w:rFonts w:ascii="Times New Roman" w:hAnsi="Times New Roman" w:cs="Times New Roman"/>
          <w:sz w:val="28"/>
        </w:rPr>
      </w:pPr>
      <w:bookmarkStart w:id="44" w:name="_Toc299929338"/>
      <w:bookmarkStart w:id="45" w:name="_Toc405208020"/>
      <w:bookmarkStart w:id="46" w:name="_Toc366948276"/>
      <w:bookmarkStart w:id="47" w:name="_Toc440886031"/>
      <w:bookmarkStart w:id="48" w:name="_Toc299928371"/>
      <w:bookmarkStart w:id="49" w:name="_Toc299929342"/>
      <w:bookmarkStart w:id="50" w:name="_Toc366948281"/>
      <w:bookmarkStart w:id="51" w:name="_Toc405208024"/>
      <w:r w:rsidRPr="00BE0931">
        <w:rPr>
          <w:rFonts w:ascii="Times New Roman" w:hAnsi="Times New Roman" w:cs="Times New Roman"/>
          <w:sz w:val="28"/>
        </w:rPr>
        <w:t xml:space="preserve">Проектом предлагается установление красных линий, в целях определения границ территорий, планируемых для предоставления физическим и юридическим лицам для строительства объектов различного назначения, а также границ земельных участков, предназначенных для размещения объектов капитального строительства местного значения и выделения земель общего пользования – инженерно-транспортных коридоров. </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 основу проектного решения улично-дорожной сети (УДС) положен принцип оптимальной транспортной доступности до основных фокусов тяготения. Развитие планировочной структуры предполагает следующую структуру УДС:</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трассировка улицы местного значения научно-производственных, промышленных и коммунально-складских районов;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организация заездов на промышленные территории индустриального парка с проектируемой улицы.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Поперечные профили улиц и дорог запроектированы в соответствии с СП 42.13330.2011. Ширина поперечных профилей улиц в красных линиях составляет:</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улицы и дороги местного значения научно-производственных, промышленных и коммунально-складских районов Улица 1- 50 м (ширина полосы движения – 3,5м, число полос - 4);</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 магистральные улицы районного значения ул. 2-я Магнитка – 28-50м (ширина полосы движения – 3,5м, число полос – 2-4). </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Для обслуживания резидентов индустриального парка предложено строительство железнодорожных путей необщего пользования в широтном направлении с устройством тупика на территории индустриального парка от существующих путей, проходящих восточнее рассматриваемого участка. В границах проектируемого индустриального парка предложено проложить две ветки железнодорожных путей, по 266 метров каждая. </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Для обеспечения беспрепятственного дорожного движения планируется создание наземных парковочных мест на территории проектируемых объектов. Расчет парковочных мест производился исходя из уровня автомобилизации на проектный срок (625 автомобилей на 1000 жителей), согласно НГПСО 1-2009.66. Количество парковочных мест представлено в таблице 6.</w:t>
      </w: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t>Таблица 6</w:t>
      </w:r>
    </w:p>
    <w:p w:rsidR="00BE0931" w:rsidRPr="00BE0931" w:rsidRDefault="00BE0931" w:rsidP="00BE0931">
      <w:pPr>
        <w:pStyle w:val="afffffff4"/>
        <w:rPr>
          <w:rStyle w:val="aff1"/>
          <w:b w:val="0"/>
          <w:bCs w:val="0"/>
        </w:rPr>
      </w:pPr>
      <w:r w:rsidRPr="00BE0931">
        <w:rPr>
          <w:rStyle w:val="aff1"/>
          <w:b w:val="0"/>
          <w:bCs w:val="0"/>
        </w:rPr>
        <w:t>Расчетные парковочные места для проектируемых объектов</w:t>
      </w:r>
    </w:p>
    <w:tbl>
      <w:tblPr>
        <w:tblStyle w:val="ab"/>
        <w:tblW w:w="5000" w:type="pct"/>
        <w:jc w:val="center"/>
        <w:tblLook w:val="04A0" w:firstRow="1" w:lastRow="0" w:firstColumn="1" w:lastColumn="0" w:noHBand="0" w:noVBand="1"/>
      </w:tblPr>
      <w:tblGrid>
        <w:gridCol w:w="880"/>
        <w:gridCol w:w="5317"/>
        <w:gridCol w:w="1775"/>
        <w:gridCol w:w="1769"/>
      </w:tblGrid>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w:t>
            </w:r>
            <w:proofErr w:type="gramStart"/>
            <w:r w:rsidRPr="00BB2A15">
              <w:rPr>
                <w:rFonts w:ascii="Times New Roman" w:hAnsi="Times New Roman"/>
                <w:sz w:val="24"/>
                <w:szCs w:val="24"/>
              </w:rPr>
              <w:t>п</w:t>
            </w:r>
            <w:proofErr w:type="gramEnd"/>
            <w:r w:rsidRPr="00BB2A15">
              <w:rPr>
                <w:rFonts w:ascii="Times New Roman" w:hAnsi="Times New Roman"/>
                <w:sz w:val="24"/>
                <w:szCs w:val="24"/>
              </w:rPr>
              <w:t>/п</w:t>
            </w:r>
          </w:p>
        </w:tc>
        <w:tc>
          <w:tcPr>
            <w:tcW w:w="2729" w:type="pct"/>
            <w:tcBorders>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Вид деятельности</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Количество парковочных мест по расчету</w:t>
            </w:r>
          </w:p>
        </w:tc>
        <w:tc>
          <w:tcPr>
            <w:tcW w:w="908" w:type="pct"/>
            <w:tcBorders>
              <w:left w:val="single" w:sz="4" w:space="0" w:color="auto"/>
            </w:tcBorders>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Количество парковочных мест по проекту</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729" w:type="pct"/>
            <w:tcBorders>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Административно-бытовая зона</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здание УК парка</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48</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110</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торгово-выставочный центр</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377</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218</w:t>
            </w:r>
          </w:p>
        </w:tc>
      </w:tr>
      <w:tr w:rsidR="00BE0931" w:rsidRPr="00BE0931" w:rsidTr="00BE0931">
        <w:trPr>
          <w:jc w:val="center"/>
        </w:trPr>
        <w:tc>
          <w:tcPr>
            <w:tcW w:w="5000" w:type="pct"/>
            <w:gridSpan w:val="4"/>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Логистическая зона</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Транспортно-логистический узел</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11</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w:t>
            </w:r>
          </w:p>
        </w:tc>
      </w:tr>
      <w:tr w:rsidR="00BE0931" w:rsidRPr="00BE0931" w:rsidTr="00BE0931">
        <w:trPr>
          <w:jc w:val="center"/>
        </w:trPr>
        <w:tc>
          <w:tcPr>
            <w:tcW w:w="5000" w:type="pct"/>
            <w:gridSpan w:val="4"/>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Зона размещения производственных объектов</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металлических электродов</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28</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32</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пневмоавтоматики</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18</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31</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xml:space="preserve">Машиностроительное предприятие с металлообработкой, без литья </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30</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32</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металлорежущего и металлообрабатывающего оборудования</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100</w:t>
            </w:r>
          </w:p>
        </w:tc>
        <w:tc>
          <w:tcPr>
            <w:tcW w:w="908" w:type="pct"/>
            <w:tcBorders>
              <w:lef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148</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5.</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оборудования АЗС</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13</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14</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6.</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строительных смесей</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13</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22</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7.</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Стандартные производственные модули для сдачи в аренду малому бизнесу</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75</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205</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8.</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 xml:space="preserve">Производство </w:t>
            </w:r>
            <w:proofErr w:type="spellStart"/>
            <w:r w:rsidRPr="00BB2A15">
              <w:rPr>
                <w:rFonts w:ascii="Times New Roman" w:hAnsi="Times New Roman"/>
                <w:sz w:val="24"/>
                <w:szCs w:val="24"/>
              </w:rPr>
              <w:t>сельхоздеталей</w:t>
            </w:r>
            <w:proofErr w:type="spellEnd"/>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25</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67</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9.</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строительных деталей</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20</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29</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10.</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мебели</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150</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171</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11.</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тяжелых прессов</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33</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43</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12.</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Сборочное производство станочного оборудования</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38</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38</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13.</w:t>
            </w: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Производство кабеля с резиновой изоляцией</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28</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29</w:t>
            </w:r>
          </w:p>
        </w:tc>
      </w:tr>
      <w:tr w:rsidR="00BE0931" w:rsidRPr="00BE0931" w:rsidTr="00BE0931">
        <w:trPr>
          <w:jc w:val="center"/>
        </w:trPr>
        <w:tc>
          <w:tcPr>
            <w:tcW w:w="452" w:type="pct"/>
            <w:vAlign w:val="center"/>
          </w:tcPr>
          <w:p w:rsidR="00BE0931" w:rsidRPr="00BB2A15" w:rsidRDefault="00BE0931" w:rsidP="00BE0931">
            <w:pPr>
              <w:jc w:val="center"/>
              <w:rPr>
                <w:rFonts w:ascii="Times New Roman" w:hAnsi="Times New Roman"/>
                <w:sz w:val="24"/>
                <w:szCs w:val="24"/>
              </w:rPr>
            </w:pPr>
          </w:p>
        </w:tc>
        <w:tc>
          <w:tcPr>
            <w:tcW w:w="2729" w:type="pct"/>
            <w:tcBorders>
              <w:right w:val="single" w:sz="4" w:space="0" w:color="auto"/>
            </w:tcBorders>
            <w:vAlign w:val="center"/>
          </w:tcPr>
          <w:p w:rsidR="00BE0931" w:rsidRPr="00BB2A15" w:rsidRDefault="00BE0931" w:rsidP="00BE0931">
            <w:pPr>
              <w:rPr>
                <w:rFonts w:ascii="Times New Roman" w:hAnsi="Times New Roman"/>
                <w:sz w:val="24"/>
                <w:szCs w:val="24"/>
              </w:rPr>
            </w:pPr>
            <w:r w:rsidRPr="00BB2A15">
              <w:rPr>
                <w:rFonts w:ascii="Times New Roman" w:hAnsi="Times New Roman"/>
                <w:sz w:val="24"/>
                <w:szCs w:val="24"/>
              </w:rPr>
              <w:t>ИТОГО</w:t>
            </w:r>
          </w:p>
        </w:tc>
        <w:tc>
          <w:tcPr>
            <w:tcW w:w="911" w:type="pct"/>
            <w:tcBorders>
              <w:left w:val="single" w:sz="4" w:space="0" w:color="auto"/>
              <w:right w:val="single" w:sz="4" w:space="0" w:color="auto"/>
            </w:tcBorders>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1007</w:t>
            </w:r>
          </w:p>
        </w:tc>
        <w:tc>
          <w:tcPr>
            <w:tcW w:w="908" w:type="pct"/>
            <w:tcBorders>
              <w:left w:val="single" w:sz="4" w:space="0" w:color="auto"/>
            </w:tcBorders>
            <w:shd w:val="clear" w:color="auto" w:fill="auto"/>
            <w:vAlign w:val="center"/>
          </w:tcPr>
          <w:p w:rsidR="00BE0931" w:rsidRPr="00BB2A15" w:rsidRDefault="00BE0931" w:rsidP="00BE0931">
            <w:pPr>
              <w:jc w:val="center"/>
              <w:rPr>
                <w:rFonts w:ascii="Times New Roman" w:hAnsi="Times New Roman"/>
                <w:sz w:val="24"/>
                <w:szCs w:val="24"/>
              </w:rPr>
            </w:pPr>
            <w:r w:rsidRPr="00BB2A15">
              <w:rPr>
                <w:rFonts w:ascii="Times New Roman" w:hAnsi="Times New Roman"/>
                <w:sz w:val="24"/>
                <w:szCs w:val="24"/>
              </w:rPr>
              <w:t>1209</w:t>
            </w:r>
          </w:p>
        </w:tc>
      </w:tr>
    </w:tbl>
    <w:p w:rsidR="00BE0931" w:rsidRPr="00BE0931" w:rsidRDefault="00BE0931" w:rsidP="00BE0931">
      <w:pPr>
        <w:rPr>
          <w:rFonts w:ascii="Times New Roman" w:hAnsi="Times New Roman" w:cs="Times New Roman"/>
          <w:sz w:val="28"/>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Пешеходное движение организовано по всем улицам проектируемого участка, обеспечивая минимальную дальность перемещения до объектов пешеходного тяготения.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Пассажирское сообщение осуществляется за счет личного и общественного транспорта. Проектом предложено автобусное сообщение по Улице 1 и далее по ул. 2-я Магнитка. Размещение остановочных пунктов предусматривает их доступность с территории объектов (радиус доступности 500 м). Это обеспечивает высокий уровень доступности общественного транспорта. Остановочные пункты организованы на Улице 1.</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Для обеспечения безопасности дорожного движения на рассматриваемой территории проектом предложено размещение нерегулируемых пешеходных переходов в районе размещения проектируемых остановочных пунктов.</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Технико-экономические показатели транспортной инфраструктуры проектируемого участка приведены в таблице 7.</w:t>
      </w: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t>Таблица 7</w:t>
      </w:r>
    </w:p>
    <w:p w:rsidR="00BE0931" w:rsidRPr="00BE0931" w:rsidRDefault="00BE0931" w:rsidP="00BE0931">
      <w:pPr>
        <w:pStyle w:val="afffffff4"/>
      </w:pPr>
      <w:r w:rsidRPr="00BE0931">
        <w:rPr>
          <w:rStyle w:val="aff1"/>
          <w:b w:val="0"/>
          <w:bCs w:val="0"/>
        </w:rPr>
        <w:t>Технико-экономические показатели транспортной инфраструктуры</w:t>
      </w:r>
    </w:p>
    <w:tbl>
      <w:tblPr>
        <w:tblStyle w:val="ab"/>
        <w:tblW w:w="5000" w:type="pct"/>
        <w:tblLook w:val="04A0" w:firstRow="1" w:lastRow="0" w:firstColumn="1" w:lastColumn="0" w:noHBand="0" w:noVBand="1"/>
      </w:tblPr>
      <w:tblGrid>
        <w:gridCol w:w="629"/>
        <w:gridCol w:w="4530"/>
        <w:gridCol w:w="2291"/>
        <w:gridCol w:w="2291"/>
      </w:tblGrid>
      <w:tr w:rsidR="00BE0931" w:rsidRPr="00BE0931" w:rsidTr="00BE0931">
        <w:trPr>
          <w:trHeight w:val="780"/>
        </w:trPr>
        <w:tc>
          <w:tcPr>
            <w:tcW w:w="323"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 xml:space="preserve">№ </w:t>
            </w:r>
            <w:proofErr w:type="gramStart"/>
            <w:r w:rsidRPr="00BE0931">
              <w:rPr>
                <w:b w:val="0"/>
                <w:szCs w:val="24"/>
              </w:rPr>
              <w:t>п</w:t>
            </w:r>
            <w:proofErr w:type="gramEnd"/>
            <w:r w:rsidRPr="00BE0931">
              <w:rPr>
                <w:b w:val="0"/>
                <w:szCs w:val="24"/>
              </w:rPr>
              <w:t>/п</w:t>
            </w:r>
          </w:p>
        </w:tc>
        <w:tc>
          <w:tcPr>
            <w:tcW w:w="2325"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Наименование</w:t>
            </w:r>
          </w:p>
        </w:tc>
        <w:tc>
          <w:tcPr>
            <w:tcW w:w="1176"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Существующее положение</w:t>
            </w:r>
          </w:p>
        </w:tc>
        <w:tc>
          <w:tcPr>
            <w:tcW w:w="1176" w:type="pct"/>
            <w:tcBorders>
              <w:top w:val="single" w:sz="4" w:space="0" w:color="auto"/>
              <w:left w:val="single" w:sz="4" w:space="0" w:color="auto"/>
              <w:bottom w:val="single" w:sz="4" w:space="0" w:color="auto"/>
              <w:right w:val="single" w:sz="4" w:space="0" w:color="auto"/>
            </w:tcBorders>
            <w:vAlign w:val="center"/>
          </w:tcPr>
          <w:p w:rsidR="00BE0931" w:rsidRPr="00BE0931" w:rsidRDefault="00BE0931" w:rsidP="00BE0931">
            <w:pPr>
              <w:pStyle w:val="afffffff3"/>
              <w:rPr>
                <w:b w:val="0"/>
                <w:szCs w:val="24"/>
              </w:rPr>
            </w:pPr>
            <w:r w:rsidRPr="00BE0931">
              <w:rPr>
                <w:b w:val="0"/>
                <w:szCs w:val="24"/>
              </w:rPr>
              <w:t>Проектное положение</w:t>
            </w:r>
          </w:p>
        </w:tc>
      </w:tr>
      <w:tr w:rsidR="00BE0931" w:rsidRPr="00BE0931" w:rsidTr="00BE0931">
        <w:trPr>
          <w:trHeight w:val="229"/>
        </w:trPr>
        <w:tc>
          <w:tcPr>
            <w:tcW w:w="323"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1</w:t>
            </w:r>
          </w:p>
        </w:tc>
        <w:tc>
          <w:tcPr>
            <w:tcW w:w="2325"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2</w:t>
            </w:r>
          </w:p>
        </w:tc>
        <w:tc>
          <w:tcPr>
            <w:tcW w:w="1176"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3</w:t>
            </w:r>
          </w:p>
        </w:tc>
        <w:tc>
          <w:tcPr>
            <w:tcW w:w="1176" w:type="pct"/>
            <w:tcBorders>
              <w:top w:val="single" w:sz="4" w:space="0" w:color="auto"/>
              <w:left w:val="single" w:sz="4" w:space="0" w:color="auto"/>
              <w:bottom w:val="single" w:sz="4" w:space="0" w:color="auto"/>
              <w:right w:val="single" w:sz="4" w:space="0" w:color="auto"/>
            </w:tcBorders>
            <w:vAlign w:val="center"/>
          </w:tcPr>
          <w:p w:rsidR="00BE0931" w:rsidRPr="00BE0931" w:rsidRDefault="00BE0931" w:rsidP="00BE0931">
            <w:pPr>
              <w:pStyle w:val="afffffff3"/>
              <w:rPr>
                <w:b w:val="0"/>
                <w:szCs w:val="24"/>
              </w:rPr>
            </w:pPr>
          </w:p>
        </w:tc>
      </w:tr>
      <w:tr w:rsidR="00BE0931" w:rsidRPr="00BE0931" w:rsidTr="00BE0931">
        <w:trPr>
          <w:trHeight w:val="354"/>
        </w:trPr>
        <w:tc>
          <w:tcPr>
            <w:tcW w:w="323"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1.</w:t>
            </w:r>
          </w:p>
        </w:tc>
        <w:tc>
          <w:tcPr>
            <w:tcW w:w="2325" w:type="pct"/>
            <w:tcBorders>
              <w:top w:val="single" w:sz="4" w:space="0" w:color="auto"/>
              <w:left w:val="single" w:sz="4" w:space="0" w:color="auto"/>
              <w:bottom w:val="single" w:sz="4" w:space="0" w:color="auto"/>
              <w:right w:val="single" w:sz="4" w:space="0" w:color="auto"/>
            </w:tcBorders>
            <w:hideMark/>
          </w:tcPr>
          <w:p w:rsidR="00BE0931" w:rsidRPr="00BE0931" w:rsidRDefault="00BE0931" w:rsidP="00BE0931">
            <w:pPr>
              <w:pStyle w:val="afffffff3"/>
              <w:jc w:val="both"/>
              <w:rPr>
                <w:b w:val="0"/>
                <w:szCs w:val="24"/>
              </w:rPr>
            </w:pPr>
            <w:r w:rsidRPr="00BE0931">
              <w:rPr>
                <w:b w:val="0"/>
                <w:szCs w:val="24"/>
              </w:rPr>
              <w:t xml:space="preserve">Протяженность улично-дорожной сети всего, </w:t>
            </w:r>
            <w:proofErr w:type="gramStart"/>
            <w:r w:rsidRPr="00BE0931">
              <w:rPr>
                <w:b w:val="0"/>
                <w:szCs w:val="24"/>
              </w:rPr>
              <w:t>км</w:t>
            </w:r>
            <w:proofErr w:type="gramEnd"/>
          </w:p>
        </w:tc>
        <w:tc>
          <w:tcPr>
            <w:tcW w:w="1176"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0,51</w:t>
            </w:r>
          </w:p>
        </w:tc>
        <w:tc>
          <w:tcPr>
            <w:tcW w:w="1176" w:type="pct"/>
            <w:tcBorders>
              <w:top w:val="single" w:sz="4" w:space="0" w:color="auto"/>
              <w:left w:val="single" w:sz="4" w:space="0" w:color="auto"/>
              <w:bottom w:val="single" w:sz="4" w:space="0" w:color="auto"/>
              <w:right w:val="single" w:sz="4" w:space="0" w:color="auto"/>
            </w:tcBorders>
          </w:tcPr>
          <w:p w:rsidR="00BE0931" w:rsidRPr="00BE0931" w:rsidRDefault="00BE0931" w:rsidP="00BE0931">
            <w:pPr>
              <w:pStyle w:val="afffffff3"/>
              <w:rPr>
                <w:b w:val="0"/>
                <w:szCs w:val="24"/>
              </w:rPr>
            </w:pPr>
            <w:r w:rsidRPr="00BE0931">
              <w:rPr>
                <w:b w:val="0"/>
                <w:szCs w:val="24"/>
              </w:rPr>
              <w:t>2,48</w:t>
            </w:r>
          </w:p>
        </w:tc>
      </w:tr>
      <w:tr w:rsidR="00BE0931" w:rsidRPr="00BE0931" w:rsidTr="00BE0931">
        <w:trPr>
          <w:trHeight w:val="354"/>
        </w:trPr>
        <w:tc>
          <w:tcPr>
            <w:tcW w:w="323" w:type="pct"/>
            <w:vMerge w:val="restart"/>
            <w:tcBorders>
              <w:top w:val="single" w:sz="4" w:space="0" w:color="auto"/>
              <w:left w:val="single" w:sz="4" w:space="0" w:color="auto"/>
              <w:right w:val="single" w:sz="4" w:space="0" w:color="auto"/>
            </w:tcBorders>
            <w:vAlign w:val="center"/>
          </w:tcPr>
          <w:p w:rsidR="00BE0931" w:rsidRPr="00BE0931" w:rsidRDefault="00BE0931" w:rsidP="00BE0931">
            <w:pPr>
              <w:pStyle w:val="afffffff3"/>
              <w:rPr>
                <w:b w:val="0"/>
                <w:szCs w:val="24"/>
              </w:rPr>
            </w:pPr>
            <w:r w:rsidRPr="00BE0931">
              <w:rPr>
                <w:b w:val="0"/>
                <w:szCs w:val="24"/>
              </w:rPr>
              <w:t>2.</w:t>
            </w:r>
          </w:p>
        </w:tc>
        <w:tc>
          <w:tcPr>
            <w:tcW w:w="2325" w:type="pct"/>
            <w:tcBorders>
              <w:top w:val="single" w:sz="4" w:space="0" w:color="auto"/>
              <w:left w:val="single" w:sz="4" w:space="0" w:color="auto"/>
              <w:bottom w:val="nil"/>
              <w:right w:val="single" w:sz="4" w:space="0" w:color="auto"/>
            </w:tcBorders>
            <w:hideMark/>
          </w:tcPr>
          <w:p w:rsidR="00BE0931" w:rsidRPr="00BE0931" w:rsidRDefault="00BE0931" w:rsidP="00BE0931">
            <w:pPr>
              <w:pStyle w:val="afffffff3"/>
              <w:jc w:val="both"/>
              <w:rPr>
                <w:b w:val="0"/>
                <w:szCs w:val="24"/>
              </w:rPr>
            </w:pPr>
            <w:r w:rsidRPr="00BE0931">
              <w:rPr>
                <w:b w:val="0"/>
                <w:szCs w:val="24"/>
              </w:rPr>
              <w:t>в том числе:</w:t>
            </w:r>
          </w:p>
        </w:tc>
        <w:tc>
          <w:tcPr>
            <w:tcW w:w="1176" w:type="pct"/>
            <w:tcBorders>
              <w:top w:val="single" w:sz="4" w:space="0" w:color="auto"/>
              <w:left w:val="single" w:sz="4" w:space="0" w:color="auto"/>
              <w:bottom w:val="nil"/>
              <w:right w:val="single" w:sz="4" w:space="0" w:color="auto"/>
            </w:tcBorders>
            <w:vAlign w:val="center"/>
          </w:tcPr>
          <w:p w:rsidR="00BE0931" w:rsidRPr="00BE0931" w:rsidRDefault="00BE0931" w:rsidP="00BE0931">
            <w:pPr>
              <w:pStyle w:val="afffffff3"/>
              <w:rPr>
                <w:b w:val="0"/>
                <w:szCs w:val="24"/>
              </w:rPr>
            </w:pPr>
          </w:p>
        </w:tc>
        <w:tc>
          <w:tcPr>
            <w:tcW w:w="1176" w:type="pct"/>
            <w:tcBorders>
              <w:top w:val="single" w:sz="4" w:space="0" w:color="auto"/>
              <w:left w:val="single" w:sz="4" w:space="0" w:color="auto"/>
              <w:bottom w:val="nil"/>
              <w:right w:val="single" w:sz="4" w:space="0" w:color="auto"/>
            </w:tcBorders>
            <w:vAlign w:val="center"/>
          </w:tcPr>
          <w:p w:rsidR="00BE0931" w:rsidRPr="00BE0931" w:rsidRDefault="00BE0931" w:rsidP="00BE0931">
            <w:pPr>
              <w:pStyle w:val="afffffff3"/>
              <w:rPr>
                <w:b w:val="0"/>
                <w:szCs w:val="24"/>
              </w:rPr>
            </w:pPr>
          </w:p>
        </w:tc>
      </w:tr>
      <w:tr w:rsidR="00BE0931" w:rsidRPr="00BE0931" w:rsidTr="00BE0931">
        <w:trPr>
          <w:trHeight w:val="354"/>
        </w:trPr>
        <w:tc>
          <w:tcPr>
            <w:tcW w:w="323" w:type="pct"/>
            <w:vMerge/>
            <w:tcBorders>
              <w:left w:val="single" w:sz="4" w:space="0" w:color="auto"/>
              <w:right w:val="single" w:sz="4" w:space="0" w:color="auto"/>
            </w:tcBorders>
            <w:vAlign w:val="center"/>
            <w:hideMark/>
          </w:tcPr>
          <w:p w:rsidR="00BE0931" w:rsidRPr="00BE0931" w:rsidRDefault="00BE0931" w:rsidP="00BE0931">
            <w:pPr>
              <w:pStyle w:val="afffffff3"/>
              <w:rPr>
                <w:b w:val="0"/>
                <w:szCs w:val="24"/>
              </w:rPr>
            </w:pPr>
          </w:p>
        </w:tc>
        <w:tc>
          <w:tcPr>
            <w:tcW w:w="2325" w:type="pct"/>
            <w:tcBorders>
              <w:top w:val="nil"/>
              <w:left w:val="single" w:sz="4" w:space="0" w:color="auto"/>
              <w:bottom w:val="nil"/>
              <w:right w:val="single" w:sz="4" w:space="0" w:color="auto"/>
            </w:tcBorders>
            <w:hideMark/>
          </w:tcPr>
          <w:p w:rsidR="00BE0931" w:rsidRPr="00BE0931" w:rsidRDefault="00BE0931" w:rsidP="00BE0931">
            <w:pPr>
              <w:pStyle w:val="afffffff3"/>
              <w:jc w:val="both"/>
              <w:rPr>
                <w:b w:val="0"/>
                <w:szCs w:val="24"/>
              </w:rPr>
            </w:pPr>
            <w:r w:rsidRPr="00BE0931">
              <w:rPr>
                <w:b w:val="0"/>
                <w:szCs w:val="24"/>
              </w:rPr>
              <w:t xml:space="preserve">- магистральная улица районного значения, </w:t>
            </w:r>
            <w:proofErr w:type="gramStart"/>
            <w:r w:rsidRPr="00BE0931">
              <w:rPr>
                <w:b w:val="0"/>
                <w:szCs w:val="24"/>
              </w:rPr>
              <w:t>км</w:t>
            </w:r>
            <w:proofErr w:type="gramEnd"/>
          </w:p>
        </w:tc>
        <w:tc>
          <w:tcPr>
            <w:tcW w:w="1176" w:type="pct"/>
            <w:tcBorders>
              <w:top w:val="nil"/>
              <w:left w:val="single" w:sz="4" w:space="0" w:color="auto"/>
              <w:bottom w:val="nil"/>
              <w:right w:val="single" w:sz="4" w:space="0" w:color="auto"/>
            </w:tcBorders>
            <w:vAlign w:val="center"/>
            <w:hideMark/>
          </w:tcPr>
          <w:p w:rsidR="00BE0931" w:rsidRPr="00BE0931" w:rsidRDefault="00BE0931" w:rsidP="00BE0931">
            <w:pPr>
              <w:pStyle w:val="afffffff3"/>
              <w:rPr>
                <w:b w:val="0"/>
                <w:szCs w:val="24"/>
              </w:rPr>
            </w:pPr>
            <w:r w:rsidRPr="00BE0931">
              <w:rPr>
                <w:b w:val="0"/>
                <w:szCs w:val="24"/>
              </w:rPr>
              <w:t>0,51</w:t>
            </w:r>
          </w:p>
        </w:tc>
        <w:tc>
          <w:tcPr>
            <w:tcW w:w="1176" w:type="pct"/>
            <w:tcBorders>
              <w:top w:val="nil"/>
              <w:left w:val="single" w:sz="4" w:space="0" w:color="auto"/>
              <w:bottom w:val="nil"/>
              <w:right w:val="single" w:sz="4" w:space="0" w:color="auto"/>
            </w:tcBorders>
            <w:vAlign w:val="center"/>
          </w:tcPr>
          <w:p w:rsidR="00BE0931" w:rsidRPr="00BE0931" w:rsidRDefault="00BE0931" w:rsidP="00BE0931">
            <w:pPr>
              <w:pStyle w:val="afffffff3"/>
              <w:rPr>
                <w:b w:val="0"/>
                <w:szCs w:val="24"/>
              </w:rPr>
            </w:pPr>
            <w:r w:rsidRPr="00BE0931">
              <w:rPr>
                <w:b w:val="0"/>
                <w:szCs w:val="24"/>
              </w:rPr>
              <w:t>0,58</w:t>
            </w:r>
          </w:p>
        </w:tc>
      </w:tr>
      <w:tr w:rsidR="00BE0931" w:rsidRPr="00BE0931" w:rsidTr="00BE0931">
        <w:trPr>
          <w:trHeight w:val="354"/>
        </w:trPr>
        <w:tc>
          <w:tcPr>
            <w:tcW w:w="323" w:type="pct"/>
            <w:vMerge/>
            <w:tcBorders>
              <w:left w:val="single" w:sz="4" w:space="0" w:color="auto"/>
              <w:bottom w:val="single" w:sz="4" w:space="0" w:color="auto"/>
              <w:right w:val="single" w:sz="4" w:space="0" w:color="auto"/>
            </w:tcBorders>
            <w:vAlign w:val="center"/>
          </w:tcPr>
          <w:p w:rsidR="00BE0931" w:rsidRPr="00BE0931" w:rsidRDefault="00BE0931" w:rsidP="00BE0931">
            <w:pPr>
              <w:pStyle w:val="afffffff3"/>
              <w:rPr>
                <w:b w:val="0"/>
                <w:szCs w:val="24"/>
              </w:rPr>
            </w:pPr>
          </w:p>
        </w:tc>
        <w:tc>
          <w:tcPr>
            <w:tcW w:w="2325" w:type="pct"/>
            <w:tcBorders>
              <w:top w:val="nil"/>
              <w:left w:val="single" w:sz="4" w:space="0" w:color="auto"/>
              <w:bottom w:val="single" w:sz="4" w:space="0" w:color="auto"/>
              <w:right w:val="single" w:sz="4" w:space="0" w:color="auto"/>
            </w:tcBorders>
            <w:hideMark/>
          </w:tcPr>
          <w:p w:rsidR="00BE0931" w:rsidRPr="00BE0931" w:rsidRDefault="00BE0931" w:rsidP="00BE0931">
            <w:pPr>
              <w:pStyle w:val="afffffff3"/>
              <w:jc w:val="both"/>
              <w:rPr>
                <w:b w:val="0"/>
                <w:szCs w:val="24"/>
              </w:rPr>
            </w:pPr>
            <w:r w:rsidRPr="00BE0931">
              <w:rPr>
                <w:b w:val="0"/>
                <w:szCs w:val="24"/>
              </w:rPr>
              <w:t xml:space="preserve">- </w:t>
            </w:r>
            <w:r w:rsidRPr="00BE0931">
              <w:rPr>
                <w:b w:val="0"/>
              </w:rPr>
              <w:t>улицы и дороги научно-производственных, промышленных и коммунально-складских районов</w:t>
            </w:r>
            <w:r w:rsidRPr="00BE0931">
              <w:rPr>
                <w:b w:val="0"/>
                <w:szCs w:val="24"/>
              </w:rPr>
              <w:t xml:space="preserve">, </w:t>
            </w:r>
            <w:proofErr w:type="gramStart"/>
            <w:r w:rsidRPr="00BE0931">
              <w:rPr>
                <w:b w:val="0"/>
                <w:szCs w:val="24"/>
              </w:rPr>
              <w:t>км</w:t>
            </w:r>
            <w:proofErr w:type="gramEnd"/>
          </w:p>
        </w:tc>
        <w:tc>
          <w:tcPr>
            <w:tcW w:w="1176" w:type="pct"/>
            <w:tcBorders>
              <w:top w:val="nil"/>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w:t>
            </w:r>
          </w:p>
        </w:tc>
        <w:tc>
          <w:tcPr>
            <w:tcW w:w="1176" w:type="pct"/>
            <w:tcBorders>
              <w:top w:val="nil"/>
              <w:left w:val="single" w:sz="4" w:space="0" w:color="auto"/>
              <w:bottom w:val="single" w:sz="4" w:space="0" w:color="auto"/>
              <w:right w:val="single" w:sz="4" w:space="0" w:color="auto"/>
            </w:tcBorders>
            <w:vAlign w:val="center"/>
          </w:tcPr>
          <w:p w:rsidR="00BE0931" w:rsidRPr="00BE0931" w:rsidRDefault="00BE0931" w:rsidP="00BE0931">
            <w:pPr>
              <w:pStyle w:val="afffffff3"/>
              <w:rPr>
                <w:b w:val="0"/>
                <w:szCs w:val="24"/>
              </w:rPr>
            </w:pPr>
            <w:r w:rsidRPr="00BE0931">
              <w:rPr>
                <w:b w:val="0"/>
                <w:szCs w:val="24"/>
              </w:rPr>
              <w:t>1,90</w:t>
            </w:r>
          </w:p>
        </w:tc>
      </w:tr>
      <w:tr w:rsidR="00BE0931" w:rsidRPr="00BE0931" w:rsidTr="00BE0931">
        <w:trPr>
          <w:trHeight w:val="354"/>
        </w:trPr>
        <w:tc>
          <w:tcPr>
            <w:tcW w:w="323"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3.</w:t>
            </w:r>
          </w:p>
        </w:tc>
        <w:tc>
          <w:tcPr>
            <w:tcW w:w="2325" w:type="pct"/>
            <w:tcBorders>
              <w:top w:val="single" w:sz="4" w:space="0" w:color="auto"/>
              <w:left w:val="single" w:sz="4" w:space="0" w:color="auto"/>
              <w:bottom w:val="single" w:sz="4" w:space="0" w:color="auto"/>
              <w:right w:val="single" w:sz="4" w:space="0" w:color="auto"/>
            </w:tcBorders>
            <w:hideMark/>
          </w:tcPr>
          <w:p w:rsidR="00BE0931" w:rsidRPr="00BE0931" w:rsidRDefault="00BE0931" w:rsidP="00BE0931">
            <w:pPr>
              <w:pStyle w:val="afffffff3"/>
              <w:jc w:val="both"/>
              <w:rPr>
                <w:b w:val="0"/>
                <w:szCs w:val="24"/>
              </w:rPr>
            </w:pPr>
            <w:r w:rsidRPr="00BE0931">
              <w:rPr>
                <w:b w:val="0"/>
                <w:szCs w:val="24"/>
              </w:rPr>
              <w:t>Плотность улично-дорожной сети, км/км</w:t>
            </w:r>
            <w:proofErr w:type="gramStart"/>
            <w:r w:rsidRPr="00BE0931">
              <w:rPr>
                <w:b w:val="0"/>
                <w:szCs w:val="24"/>
                <w:vertAlign w:val="superscript"/>
              </w:rPr>
              <w:t>2</w:t>
            </w:r>
            <w:proofErr w:type="gramEnd"/>
          </w:p>
        </w:tc>
        <w:tc>
          <w:tcPr>
            <w:tcW w:w="1176"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0,56</w:t>
            </w:r>
          </w:p>
        </w:tc>
        <w:tc>
          <w:tcPr>
            <w:tcW w:w="1176" w:type="pct"/>
            <w:tcBorders>
              <w:top w:val="single" w:sz="4" w:space="0" w:color="auto"/>
              <w:left w:val="single" w:sz="4" w:space="0" w:color="auto"/>
              <w:bottom w:val="single" w:sz="4" w:space="0" w:color="auto"/>
              <w:right w:val="single" w:sz="4" w:space="0" w:color="auto"/>
            </w:tcBorders>
          </w:tcPr>
          <w:p w:rsidR="00BE0931" w:rsidRPr="00BE0931" w:rsidRDefault="00BE0931" w:rsidP="00BE0931">
            <w:pPr>
              <w:pStyle w:val="afffffff3"/>
              <w:rPr>
                <w:b w:val="0"/>
                <w:szCs w:val="24"/>
              </w:rPr>
            </w:pPr>
            <w:r w:rsidRPr="00BE0931">
              <w:rPr>
                <w:b w:val="0"/>
                <w:szCs w:val="24"/>
              </w:rPr>
              <w:t>2,73</w:t>
            </w:r>
          </w:p>
        </w:tc>
      </w:tr>
      <w:tr w:rsidR="00BE0931" w:rsidRPr="00BE0931" w:rsidTr="00BE0931">
        <w:trPr>
          <w:trHeight w:val="354"/>
        </w:trPr>
        <w:tc>
          <w:tcPr>
            <w:tcW w:w="323"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4.</w:t>
            </w:r>
          </w:p>
        </w:tc>
        <w:tc>
          <w:tcPr>
            <w:tcW w:w="2325" w:type="pct"/>
            <w:tcBorders>
              <w:top w:val="single" w:sz="4" w:space="0" w:color="auto"/>
              <w:left w:val="single" w:sz="4" w:space="0" w:color="auto"/>
              <w:bottom w:val="single" w:sz="4" w:space="0" w:color="auto"/>
              <w:right w:val="single" w:sz="4" w:space="0" w:color="auto"/>
            </w:tcBorders>
            <w:hideMark/>
          </w:tcPr>
          <w:p w:rsidR="00BE0931" w:rsidRPr="00BE0931" w:rsidRDefault="00BE0931" w:rsidP="00BE0931">
            <w:pPr>
              <w:pStyle w:val="afffffff3"/>
              <w:jc w:val="both"/>
              <w:rPr>
                <w:b w:val="0"/>
                <w:szCs w:val="24"/>
              </w:rPr>
            </w:pPr>
            <w:r w:rsidRPr="00BE0931">
              <w:rPr>
                <w:b w:val="0"/>
                <w:szCs w:val="24"/>
              </w:rPr>
              <w:t xml:space="preserve">Протяженность сети общественного транспорта, </w:t>
            </w:r>
            <w:proofErr w:type="gramStart"/>
            <w:r w:rsidRPr="00BE0931">
              <w:rPr>
                <w:b w:val="0"/>
                <w:szCs w:val="24"/>
              </w:rPr>
              <w:t>км</w:t>
            </w:r>
            <w:proofErr w:type="gramEnd"/>
          </w:p>
        </w:tc>
        <w:tc>
          <w:tcPr>
            <w:tcW w:w="1176" w:type="pct"/>
            <w:tcBorders>
              <w:top w:val="single" w:sz="4" w:space="0" w:color="auto"/>
              <w:left w:val="single" w:sz="4" w:space="0" w:color="auto"/>
              <w:bottom w:val="single" w:sz="4" w:space="0" w:color="auto"/>
              <w:right w:val="single" w:sz="4" w:space="0" w:color="auto"/>
            </w:tcBorders>
            <w:vAlign w:val="center"/>
            <w:hideMark/>
          </w:tcPr>
          <w:p w:rsidR="00BE0931" w:rsidRPr="00BE0931" w:rsidRDefault="00BE0931" w:rsidP="00BE0931">
            <w:pPr>
              <w:pStyle w:val="afffffff3"/>
              <w:rPr>
                <w:b w:val="0"/>
                <w:szCs w:val="24"/>
              </w:rPr>
            </w:pPr>
            <w:r w:rsidRPr="00BE0931">
              <w:rPr>
                <w:b w:val="0"/>
                <w:szCs w:val="24"/>
              </w:rPr>
              <w:t>-</w:t>
            </w:r>
          </w:p>
        </w:tc>
        <w:tc>
          <w:tcPr>
            <w:tcW w:w="1176" w:type="pct"/>
            <w:tcBorders>
              <w:top w:val="single" w:sz="4" w:space="0" w:color="auto"/>
              <w:left w:val="single" w:sz="4" w:space="0" w:color="auto"/>
              <w:bottom w:val="single" w:sz="4" w:space="0" w:color="auto"/>
              <w:right w:val="single" w:sz="4" w:space="0" w:color="auto"/>
            </w:tcBorders>
          </w:tcPr>
          <w:p w:rsidR="00BE0931" w:rsidRPr="00BE0931" w:rsidRDefault="00BE0931" w:rsidP="00BE0931">
            <w:pPr>
              <w:pStyle w:val="afffffff3"/>
              <w:rPr>
                <w:b w:val="0"/>
                <w:szCs w:val="24"/>
              </w:rPr>
            </w:pPr>
            <w:r w:rsidRPr="00BE0931">
              <w:rPr>
                <w:b w:val="0"/>
                <w:szCs w:val="24"/>
              </w:rPr>
              <w:t>2,29</w:t>
            </w:r>
          </w:p>
        </w:tc>
      </w:tr>
      <w:bookmarkEnd w:id="44"/>
      <w:bookmarkEnd w:id="45"/>
      <w:bookmarkEnd w:id="46"/>
    </w:tbl>
    <w:p w:rsidR="00BE0931" w:rsidRPr="00BE0931" w:rsidRDefault="00BE0931" w:rsidP="00BE0931">
      <w:pPr>
        <w:autoSpaceDE w:val="0"/>
        <w:autoSpaceDN w:val="0"/>
        <w:adjustRightInd w:val="0"/>
        <w:ind w:firstLine="0"/>
        <w:rPr>
          <w:rFonts w:ascii="Times New Roman" w:hAnsi="Times New Roman" w:cs="Times New Roman"/>
        </w:rPr>
      </w:pPr>
    </w:p>
    <w:p w:rsidR="00BE0931" w:rsidRPr="00BE0931" w:rsidRDefault="00BE0931" w:rsidP="00BE0931">
      <w:pPr>
        <w:pStyle w:val="50"/>
        <w:keepNext/>
        <w:rPr>
          <w:b w:val="0"/>
        </w:rPr>
      </w:pPr>
      <w:bookmarkStart w:id="52" w:name="_Toc451861988"/>
      <w:r w:rsidRPr="00BE0931">
        <w:rPr>
          <w:b w:val="0"/>
        </w:rPr>
        <w:t>2.5 Инженерная подготовка и благоустройство территории</w:t>
      </w:r>
      <w:bookmarkEnd w:id="47"/>
      <w:bookmarkEnd w:id="52"/>
    </w:p>
    <w:p w:rsidR="00BE0931" w:rsidRPr="00BE0931" w:rsidRDefault="00BE0931" w:rsidP="00BE0931">
      <w:pPr>
        <w:rPr>
          <w:rFonts w:ascii="Times New Roman" w:hAnsi="Times New Roman" w:cs="Times New Roman"/>
          <w:sz w:val="28"/>
        </w:rPr>
      </w:pPr>
      <w:bookmarkStart w:id="53" w:name="_Toc299929339"/>
      <w:bookmarkStart w:id="54" w:name="_Toc346799728"/>
      <w:bookmarkStart w:id="55" w:name="_Toc440886032"/>
      <w:bookmarkStart w:id="56" w:name="_Toc249810708"/>
      <w:r w:rsidRPr="00BE0931">
        <w:rPr>
          <w:rFonts w:ascii="Times New Roman" w:hAnsi="Times New Roman" w:cs="Times New Roman"/>
          <w:sz w:val="28"/>
        </w:rPr>
        <w:t>Инженерное освоение и благоустройство территорий это важная архитектурная и градостроительная проблема. Любая местность характеризуется определенными условиями рельефа, уровнем стояния грунтовых вод, опасностью затопления паводковыми водами и др. Сделать территорию более пригодной для строительства и эксплуатации можно по средствам инженерной подготовки.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 соответствии с требованиями действующих санитарных правил и норм, а также строительных правил (раздел «Инженерная подготовка территории и вертикальная планировка»), была разработана схема поверхностного водоотвода, которая включает следующие мероприятия: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вертикальная планировка и поверхностный водоотвод;</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защита территории от затопления и подтопления;</w:t>
      </w:r>
    </w:p>
    <w:p w:rsidR="00BE0931" w:rsidRPr="00D04965" w:rsidRDefault="00BE0931" w:rsidP="00BE0931">
      <w:pPr>
        <w:rPr>
          <w:rFonts w:ascii="Times New Roman" w:hAnsi="Times New Roman" w:cs="Times New Roman"/>
          <w:sz w:val="28"/>
        </w:rPr>
      </w:pPr>
      <w:r w:rsidRPr="00BE0931">
        <w:rPr>
          <w:rFonts w:ascii="Times New Roman" w:hAnsi="Times New Roman" w:cs="Times New Roman"/>
          <w:sz w:val="28"/>
        </w:rPr>
        <w:t>- инженерное благоустройство территории.</w:t>
      </w:r>
    </w:p>
    <w:p w:rsidR="00BB2A15" w:rsidRPr="00D04965" w:rsidRDefault="00BB2A15" w:rsidP="00BE0931">
      <w:pPr>
        <w:rPr>
          <w:rFonts w:ascii="Times New Roman" w:hAnsi="Times New Roman" w:cs="Times New Roman"/>
          <w:sz w:val="28"/>
        </w:rPr>
      </w:pPr>
    </w:p>
    <w:bookmarkEnd w:id="53"/>
    <w:p w:rsidR="00BE0931" w:rsidRPr="00BB2A15" w:rsidRDefault="00BE0931" w:rsidP="00BE0931">
      <w:pPr>
        <w:pStyle w:val="a9"/>
        <w:rPr>
          <w:sz w:val="28"/>
        </w:rPr>
      </w:pPr>
      <w:r w:rsidRPr="00BB2A15">
        <w:rPr>
          <w:sz w:val="28"/>
        </w:rPr>
        <w:t>Вертикальная планировка, поверхностный водоотвод</w:t>
      </w:r>
      <w:bookmarkEnd w:id="54"/>
      <w:bookmarkEnd w:id="55"/>
    </w:p>
    <w:p w:rsidR="00BE0931" w:rsidRPr="00BB2A15" w:rsidRDefault="00BE0931" w:rsidP="00BE0931">
      <w:pPr>
        <w:pStyle w:val="a9"/>
        <w:rPr>
          <w:sz w:val="28"/>
        </w:rPr>
      </w:pPr>
    </w:p>
    <w:p w:rsidR="00BE0931" w:rsidRPr="00BE0931" w:rsidRDefault="00BE0931" w:rsidP="00BE0931">
      <w:pPr>
        <w:autoSpaceDE w:val="0"/>
        <w:autoSpaceDN w:val="0"/>
        <w:adjustRightInd w:val="0"/>
        <w:rPr>
          <w:rFonts w:ascii="Times New Roman" w:hAnsi="Times New Roman" w:cs="Times New Roman"/>
          <w:sz w:val="28"/>
        </w:rPr>
      </w:pPr>
      <w:r w:rsidRPr="00BE0931">
        <w:rPr>
          <w:rFonts w:ascii="Times New Roman" w:hAnsi="Times New Roman" w:cs="Times New Roman"/>
          <w:sz w:val="28"/>
        </w:rPr>
        <w:t xml:space="preserve">Рельеф рассматриваемого участка территории сложный – холмистый. Западная часть участка представляет собой понижение, приуроченное к первой надпойменной террасе реки Чусовая. В центральной и восточной </w:t>
      </w:r>
      <w:proofErr w:type="gramStart"/>
      <w:r w:rsidRPr="00BE0931">
        <w:rPr>
          <w:rFonts w:ascii="Times New Roman" w:hAnsi="Times New Roman" w:cs="Times New Roman"/>
          <w:sz w:val="28"/>
        </w:rPr>
        <w:t>частях</w:t>
      </w:r>
      <w:proofErr w:type="gramEnd"/>
      <w:r w:rsidRPr="00BE0931">
        <w:rPr>
          <w:rFonts w:ascii="Times New Roman" w:hAnsi="Times New Roman" w:cs="Times New Roman"/>
          <w:sz w:val="28"/>
        </w:rPr>
        <w:t xml:space="preserve"> участка проектирования расположены возвышенности, превышение </w:t>
      </w:r>
      <w:r w:rsidRPr="00BE0931">
        <w:rPr>
          <w:rFonts w:ascii="Times New Roman" w:hAnsi="Times New Roman" w:cs="Times New Roman"/>
          <w:sz w:val="28"/>
        </w:rPr>
        <w:lastRenderedPageBreak/>
        <w:t xml:space="preserve">холмов над их подошвами изменяется в пределах 30-40 м, склоны поросли лесом. Среднюю (центральную) часть участка пересекает ложбина, образованная на стыке двух холмов, с уклоном с востока на запад в сторону реки Чусовая. По ложбине осуществляется сток воды в период снеготаяния и дождевых паводков. Отметки поверхности рассматриваемой территории колеблются в интервале от 343,43 до 288,60. Средний уклон по площадке составляет 94‰. </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В основу проектных предложений заложено обеспечение организованной системы поверхностного водоотвода и освоение участка проектирования под размещение промышленных предприятий. В соответствии с требованиями СП 42 13330 2011 проектом приняты уклоны по улично-дорожной сети от 4‰ до 36 ‰, объемы насыпи максимально </w:t>
      </w:r>
      <w:proofErr w:type="gramStart"/>
      <w:r w:rsidRPr="00BE0931">
        <w:rPr>
          <w:rFonts w:ascii="Times New Roman" w:hAnsi="Times New Roman" w:cs="Times New Roman"/>
          <w:sz w:val="28"/>
        </w:rPr>
        <w:t>приближен</w:t>
      </w:r>
      <w:proofErr w:type="gramEnd"/>
      <w:r w:rsidRPr="00BE0931">
        <w:rPr>
          <w:rFonts w:ascii="Times New Roman" w:hAnsi="Times New Roman" w:cs="Times New Roman"/>
          <w:sz w:val="28"/>
        </w:rPr>
        <w:t xml:space="preserve"> к объемам выемки.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Проектом предусмотрено устройство двух подпорных стенок в восточной части района проектирования и одной – в западной части. Максимальная высота подпорных стенок равна 5,0 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Максимальная насыпь составляет 6,5 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Максимальная выемка – 4,3 м.</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Проектными решениями сохраняется два основных холма и лога. Территория лога благоприятна для организации железнодорожного ввода.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С учетом рельефа местности весь проектируемый район представляет собой единый бассейн стока. С учетом перепланировки местности сток смещен с центрального лога в северном направлении. Площадь бассейна равна площади проектирования и составляет 91,3 га.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Опираясь на исходные и справочные данные, в результате расчетов был определен среднесуточный расход воды с территории площадки, который составляет 604,07 </w:t>
      </w:r>
      <w:proofErr w:type="spellStart"/>
      <w:r w:rsidRPr="00BE0931">
        <w:rPr>
          <w:rFonts w:ascii="Times New Roman" w:hAnsi="Times New Roman" w:cs="Times New Roman"/>
          <w:sz w:val="28"/>
          <w:szCs w:val="28"/>
        </w:rPr>
        <w:t>куб.м</w:t>
      </w:r>
      <w:proofErr w:type="spellEnd"/>
      <w:r w:rsidRPr="00BE0931">
        <w:rPr>
          <w:rFonts w:ascii="Times New Roman" w:hAnsi="Times New Roman" w:cs="Times New Roman"/>
          <w:sz w:val="28"/>
          <w:szCs w:val="28"/>
        </w:rPr>
        <w:t xml:space="preserve">. </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Поверхностный водоотвод с территории проектирования предлагается осуществить по средствам закрытой ливневой канализации. Сток по проездам с территории предприятий отводится в собирающие самотечные коллекторы ливневой канализации, предусмотренные вдоль проектируемой Улицы 1, с последующим отводом на локальные очистные сооружения поверхностного стока.</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Состав элементов, используемых в проектировании системы по отводу дождевых стоков, с учетом этапов освоения территории:</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1. Открытые лотки проезжих частей (по всем улицам);</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2. Самотечные коллекторы (d = (300 – 500 мм), l = 3,4 км);</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3. Нагорные канавы (l = 1,5 км)</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4. Напорные коллекторы (d = (300), l = 0,9 км);</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5. Канализационные насосные станции (5 объектов)</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6. Камеры гашения напора (5 объектов);</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7. Ливневые очистные сооружения (1 объект производительностью</w:t>
      </w:r>
      <w:r w:rsidR="00BB2A15" w:rsidRPr="00BB2A15">
        <w:rPr>
          <w:rFonts w:ascii="Times New Roman" w:hAnsi="Times New Roman" w:cs="Times New Roman"/>
          <w:sz w:val="28"/>
          <w:szCs w:val="28"/>
        </w:rPr>
        <w:t xml:space="preserve">                  </w:t>
      </w:r>
      <w:r w:rsidRPr="00BE0931">
        <w:rPr>
          <w:rFonts w:ascii="Times New Roman" w:hAnsi="Times New Roman" w:cs="Times New Roman"/>
          <w:sz w:val="28"/>
          <w:szCs w:val="28"/>
        </w:rPr>
        <w:t>30 л/с);</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8. </w:t>
      </w:r>
      <w:proofErr w:type="gramStart"/>
      <w:r w:rsidRPr="00BE0931">
        <w:rPr>
          <w:rFonts w:ascii="Times New Roman" w:hAnsi="Times New Roman" w:cs="Times New Roman"/>
          <w:sz w:val="28"/>
          <w:szCs w:val="28"/>
        </w:rPr>
        <w:t>Коллектор ливнесброс (d = 450 мм), l = 0,2 км).</w:t>
      </w:r>
      <w:proofErr w:type="gramEnd"/>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lastRenderedPageBreak/>
        <w:t xml:space="preserve">На отдельных промышленных </w:t>
      </w:r>
      <w:proofErr w:type="gramStart"/>
      <w:r w:rsidRPr="00BE0931">
        <w:rPr>
          <w:rFonts w:ascii="Times New Roman" w:hAnsi="Times New Roman" w:cs="Times New Roman"/>
          <w:sz w:val="28"/>
          <w:szCs w:val="28"/>
        </w:rPr>
        <w:t>площадках</w:t>
      </w:r>
      <w:proofErr w:type="gramEnd"/>
      <w:r w:rsidRPr="00BE0931">
        <w:rPr>
          <w:rFonts w:ascii="Times New Roman" w:hAnsi="Times New Roman" w:cs="Times New Roman"/>
          <w:sz w:val="28"/>
          <w:szCs w:val="28"/>
        </w:rPr>
        <w:t xml:space="preserve"> возможно предусматривать локальные индивидуальные устройства первой степени очистки промышленных стоков с целью последующего отвода в общею сеть.</w:t>
      </w:r>
    </w:p>
    <w:p w:rsidR="00BE0931" w:rsidRPr="00BE0931" w:rsidRDefault="00BE0931" w:rsidP="00BE0931">
      <w:pPr>
        <w:rPr>
          <w:rFonts w:ascii="Times New Roman" w:hAnsi="Times New Roman" w:cs="Times New Roman"/>
          <w:spacing w:val="2"/>
          <w:sz w:val="28"/>
        </w:rPr>
      </w:pPr>
      <w:r w:rsidRPr="00BE0931">
        <w:rPr>
          <w:rFonts w:ascii="Times New Roman" w:hAnsi="Times New Roman" w:cs="Times New Roman"/>
          <w:sz w:val="28"/>
        </w:rPr>
        <w:t xml:space="preserve">В соответствии с </w:t>
      </w:r>
      <w:r w:rsidRPr="00BE0931">
        <w:rPr>
          <w:rFonts w:ascii="Times New Roman" w:hAnsi="Times New Roman" w:cs="Times New Roman"/>
          <w:spacing w:val="2"/>
          <w:sz w:val="28"/>
        </w:rPr>
        <w:t>СП 32.13330.2012 Канализация. Наружные сети и сооружения, при проектировании сооружений очистки сточных вод с промышленных предприятий следует предусматривать:</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устройства для равномерного распределения сточных вод и осадка между отдельными элементами сооружений, а также для отключения сооружений, каналов и трубопроводов на ремонт без нарушения режима работы комплекса, для опорожнения и промывки сооружений и коммуникаций;</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устройства для измерения расходов сточных вод, осадка, воздуха и биогаза;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максимальное использование вторичных энергоресурсов (биогаза; тепла сжатого воздуха и сточных вод) для нужд станции очистки;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оборудование для непрерывного контроля качества поступающих и очищенных сточных вод, либо лабораторное оборудование для периодического контроля;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оптимальную степень автоматизации работы, с учетом технико-экономического обоснования, наличия квалифицированного персонала и др.</w:t>
      </w:r>
    </w:p>
    <w:p w:rsidR="00BB2A15" w:rsidRPr="00D04965" w:rsidRDefault="00BB2A15" w:rsidP="00BE0931">
      <w:pPr>
        <w:pStyle w:val="a9"/>
        <w:rPr>
          <w:sz w:val="28"/>
        </w:rPr>
      </w:pPr>
    </w:p>
    <w:p w:rsidR="00BE0931" w:rsidRPr="00BE0931" w:rsidRDefault="00BE0931" w:rsidP="00BE0931">
      <w:pPr>
        <w:pStyle w:val="a9"/>
        <w:rPr>
          <w:sz w:val="28"/>
        </w:rPr>
      </w:pPr>
      <w:r w:rsidRPr="00BE0931">
        <w:rPr>
          <w:sz w:val="28"/>
        </w:rPr>
        <w:t>Защита территории от подтопления</w:t>
      </w:r>
    </w:p>
    <w:p w:rsidR="00BE0931" w:rsidRPr="00BE0931" w:rsidRDefault="00BE0931" w:rsidP="00BE0931">
      <w:pPr>
        <w:pStyle w:val="a9"/>
        <w:rPr>
          <w:sz w:val="28"/>
        </w:rPr>
      </w:pPr>
    </w:p>
    <w:p w:rsidR="00BE0931" w:rsidRPr="00BE0931" w:rsidRDefault="00BE0931" w:rsidP="00BE0931">
      <w:pPr>
        <w:autoSpaceDE w:val="0"/>
        <w:autoSpaceDN w:val="0"/>
        <w:adjustRightInd w:val="0"/>
        <w:rPr>
          <w:rFonts w:ascii="Times New Roman" w:hAnsi="Times New Roman" w:cs="Times New Roman"/>
          <w:sz w:val="28"/>
        </w:rPr>
      </w:pPr>
      <w:bookmarkStart w:id="57" w:name="_Toc299929341"/>
      <w:bookmarkStart w:id="58" w:name="_Toc346799731"/>
      <w:bookmarkStart w:id="59" w:name="_Toc440886033"/>
      <w:bookmarkEnd w:id="56"/>
      <w:r w:rsidRPr="00BE0931">
        <w:rPr>
          <w:rFonts w:ascii="Times New Roman" w:hAnsi="Times New Roman" w:cs="Times New Roman"/>
          <w:sz w:val="28"/>
        </w:rPr>
        <w:t>На момент подготовки документации по планировке территории, уровень подземных вод на территории площадки повторяет основные формы рельефа, залегая на глубине 1,0-1,5 м. Питание горизонта осуществляется за счет инфильтрации атмосферных осадков, основной объем питания - в осенне-весенний период.</w:t>
      </w:r>
    </w:p>
    <w:p w:rsidR="00BE0931" w:rsidRPr="00BE0931" w:rsidRDefault="00BE0931" w:rsidP="00BE0931">
      <w:pPr>
        <w:autoSpaceDE w:val="0"/>
        <w:autoSpaceDN w:val="0"/>
        <w:adjustRightInd w:val="0"/>
        <w:rPr>
          <w:rFonts w:ascii="Times New Roman" w:hAnsi="Times New Roman" w:cs="Times New Roman"/>
          <w:sz w:val="28"/>
        </w:rPr>
      </w:pPr>
      <w:r w:rsidRPr="00BE0931">
        <w:rPr>
          <w:rFonts w:ascii="Times New Roman" w:hAnsi="Times New Roman" w:cs="Times New Roman"/>
          <w:sz w:val="28"/>
        </w:rPr>
        <w:t>В многоводные годы при таянии снега и обильном выпадении дождей возможно повышение уровня грунтовых вод на 0,5-1,0 м, а также затопление территории водами реки Чусовой и как следствие единовременное затопление и подтопление дневной поверхности.</w:t>
      </w:r>
    </w:p>
    <w:p w:rsidR="00BE0931" w:rsidRPr="00BE0931" w:rsidRDefault="00BE0931" w:rsidP="00BE0931">
      <w:pPr>
        <w:rPr>
          <w:rFonts w:ascii="Times New Roman" w:hAnsi="Times New Roman" w:cs="Times New Roman"/>
          <w:bCs/>
          <w:sz w:val="28"/>
        </w:rPr>
      </w:pPr>
      <w:r w:rsidRPr="00BE0931">
        <w:rPr>
          <w:rFonts w:ascii="Times New Roman" w:hAnsi="Times New Roman" w:cs="Times New Roman"/>
          <w:bCs/>
          <w:sz w:val="28"/>
        </w:rPr>
        <w:t xml:space="preserve">В соответствии с требованиями СП 104.13330.2011. «Инженерная защита территории от затопления и подтопления» норму осушения для территорий городских промышленных зон следует принимать 5 м. С целью соблюдения нормативных требований и исключения затопления и подтопления территории проектом предусмотрена сплошная подсыпка грунтом, </w:t>
      </w:r>
      <w:proofErr w:type="gramStart"/>
      <w:r w:rsidRPr="00BE0931">
        <w:rPr>
          <w:rFonts w:ascii="Times New Roman" w:hAnsi="Times New Roman" w:cs="Times New Roman"/>
          <w:bCs/>
          <w:sz w:val="28"/>
        </w:rPr>
        <w:t>на</w:t>
      </w:r>
      <w:proofErr w:type="gramEnd"/>
      <w:r w:rsidRPr="00BE0931">
        <w:rPr>
          <w:rFonts w:ascii="Times New Roman" w:hAnsi="Times New Roman" w:cs="Times New Roman"/>
          <w:bCs/>
          <w:sz w:val="28"/>
        </w:rPr>
        <w:t xml:space="preserve"> </w:t>
      </w:r>
      <w:proofErr w:type="gramStart"/>
      <w:r w:rsidRPr="00BE0931">
        <w:rPr>
          <w:rFonts w:ascii="Times New Roman" w:hAnsi="Times New Roman" w:cs="Times New Roman"/>
          <w:bCs/>
          <w:sz w:val="28"/>
        </w:rPr>
        <w:t>в</w:t>
      </w:r>
      <w:proofErr w:type="gramEnd"/>
      <w:r w:rsidRPr="00BE0931">
        <w:rPr>
          <w:rFonts w:ascii="Times New Roman" w:hAnsi="Times New Roman" w:cs="Times New Roman"/>
          <w:bCs/>
          <w:sz w:val="28"/>
        </w:rPr>
        <w:t xml:space="preserve"> том числе на территорию за границами проектирования (на расстояние 100-200 м).</w:t>
      </w:r>
    </w:p>
    <w:p w:rsidR="00BE0931" w:rsidRPr="00BE0931" w:rsidRDefault="00BE0931" w:rsidP="00BE0931">
      <w:pPr>
        <w:rPr>
          <w:rFonts w:ascii="Times New Roman" w:hAnsi="Times New Roman" w:cs="Times New Roman"/>
          <w:bCs/>
          <w:sz w:val="28"/>
        </w:rPr>
      </w:pPr>
      <w:proofErr w:type="gramStart"/>
      <w:r w:rsidRPr="00BE0931">
        <w:rPr>
          <w:rFonts w:ascii="Times New Roman" w:hAnsi="Times New Roman" w:cs="Times New Roman"/>
          <w:bCs/>
          <w:sz w:val="28"/>
        </w:rPr>
        <w:t>Проведение вышеуказанного мероприятий позволит спланировать площадку для благоприятного размещения промышленных объектов и защитит поверхностные и грунтовые воды от негативного влияния размещаемых производств.</w:t>
      </w:r>
      <w:proofErr w:type="gramEnd"/>
    </w:p>
    <w:p w:rsidR="00BE0931" w:rsidRPr="00BE0931" w:rsidRDefault="00BE0931" w:rsidP="00BE0931">
      <w:pPr>
        <w:rPr>
          <w:rFonts w:ascii="Times New Roman" w:hAnsi="Times New Roman" w:cs="Times New Roman"/>
          <w:bCs/>
          <w:sz w:val="28"/>
        </w:rPr>
      </w:pPr>
      <w:r w:rsidRPr="00BE0931">
        <w:rPr>
          <w:rFonts w:ascii="Times New Roman" w:hAnsi="Times New Roman" w:cs="Times New Roman"/>
          <w:bCs/>
          <w:sz w:val="28"/>
        </w:rPr>
        <w:lastRenderedPageBreak/>
        <w:t xml:space="preserve">Пойму реки Чусовой в границах прибрежной защитной </w:t>
      </w:r>
      <w:proofErr w:type="gramStart"/>
      <w:r w:rsidRPr="00BE0931">
        <w:rPr>
          <w:rFonts w:ascii="Times New Roman" w:hAnsi="Times New Roman" w:cs="Times New Roman"/>
          <w:bCs/>
          <w:sz w:val="28"/>
        </w:rPr>
        <w:t>зоны</w:t>
      </w:r>
      <w:proofErr w:type="gramEnd"/>
      <w:r w:rsidRPr="00BE0931">
        <w:rPr>
          <w:rFonts w:ascii="Times New Roman" w:hAnsi="Times New Roman" w:cs="Times New Roman"/>
          <w:bCs/>
          <w:sz w:val="28"/>
        </w:rPr>
        <w:t xml:space="preserve"> возможно благоустроить набережными по средствам габионов и иных форм укрепления берегов.</w:t>
      </w:r>
    </w:p>
    <w:p w:rsidR="00BE0931" w:rsidRPr="00D04965" w:rsidRDefault="00BE0931" w:rsidP="00BE0931">
      <w:pPr>
        <w:rPr>
          <w:rFonts w:ascii="Times New Roman" w:hAnsi="Times New Roman" w:cs="Times New Roman"/>
          <w:bCs/>
          <w:sz w:val="28"/>
        </w:rPr>
      </w:pPr>
      <w:r w:rsidRPr="00BE0931">
        <w:rPr>
          <w:rFonts w:ascii="Times New Roman" w:hAnsi="Times New Roman" w:cs="Times New Roman"/>
          <w:bCs/>
          <w:sz w:val="28"/>
        </w:rPr>
        <w:t>На этапе подготовки проектной документации для строительства конкретных производственных зданий и сооружений, опираясь на тип выбранных фундаментов, необходимо предусматривать дополнительно дренажные системы местной защиты объектов (</w:t>
      </w:r>
      <w:proofErr w:type="spellStart"/>
      <w:r w:rsidRPr="00BE0931">
        <w:rPr>
          <w:rFonts w:ascii="Times New Roman" w:hAnsi="Times New Roman" w:cs="Times New Roman"/>
          <w:bCs/>
          <w:sz w:val="28"/>
        </w:rPr>
        <w:t>пристенные</w:t>
      </w:r>
      <w:proofErr w:type="spellEnd"/>
      <w:r w:rsidRPr="00BE0931">
        <w:rPr>
          <w:rFonts w:ascii="Times New Roman" w:hAnsi="Times New Roman" w:cs="Times New Roman"/>
          <w:bCs/>
          <w:sz w:val="28"/>
        </w:rPr>
        <w:t>, кольцевые, пластовые дренажи) при необходимости.</w:t>
      </w:r>
    </w:p>
    <w:p w:rsidR="00BB2A15" w:rsidRPr="00D04965" w:rsidRDefault="00BB2A15" w:rsidP="00BE0931">
      <w:pPr>
        <w:rPr>
          <w:rFonts w:ascii="Times New Roman" w:hAnsi="Times New Roman" w:cs="Times New Roman"/>
          <w:bCs/>
          <w:sz w:val="28"/>
        </w:rPr>
      </w:pPr>
    </w:p>
    <w:p w:rsidR="00BE0931" w:rsidRPr="00BE0931" w:rsidRDefault="00BE0931" w:rsidP="00BE0931">
      <w:pPr>
        <w:pStyle w:val="a9"/>
        <w:rPr>
          <w:sz w:val="28"/>
        </w:rPr>
      </w:pPr>
      <w:r w:rsidRPr="00BE0931">
        <w:rPr>
          <w:sz w:val="28"/>
        </w:rPr>
        <w:t>Инженерное</w:t>
      </w:r>
      <w:bookmarkStart w:id="60" w:name="_Toc380149758"/>
      <w:r w:rsidRPr="00BE0931">
        <w:rPr>
          <w:sz w:val="28"/>
        </w:rPr>
        <w:t xml:space="preserve"> </w:t>
      </w:r>
      <w:bookmarkEnd w:id="60"/>
      <w:r w:rsidRPr="00BE0931">
        <w:rPr>
          <w:sz w:val="28"/>
        </w:rPr>
        <w:t>благоустройство территории</w:t>
      </w:r>
      <w:bookmarkEnd w:id="57"/>
      <w:bookmarkEnd w:id="58"/>
      <w:bookmarkEnd w:id="59"/>
      <w:r w:rsidRPr="00BE0931">
        <w:rPr>
          <w:sz w:val="28"/>
        </w:rPr>
        <w:t>, мероприятия по обеспечению доступа маломобильных групп населения</w:t>
      </w:r>
    </w:p>
    <w:p w:rsidR="00BE0931" w:rsidRPr="00BE0931" w:rsidRDefault="00BE0931" w:rsidP="00BE0931">
      <w:pPr>
        <w:pStyle w:val="a9"/>
        <w:rPr>
          <w:sz w:val="28"/>
        </w:rPr>
      </w:pPr>
    </w:p>
    <w:p w:rsidR="00BE0931" w:rsidRPr="00BE0931" w:rsidRDefault="00BE0931" w:rsidP="00BE0931">
      <w:pPr>
        <w:rPr>
          <w:rFonts w:ascii="Times New Roman" w:hAnsi="Times New Roman" w:cs="Times New Roman"/>
          <w:sz w:val="28"/>
        </w:rPr>
      </w:pPr>
      <w:bookmarkStart w:id="61" w:name="_Toc424744493"/>
      <w:bookmarkStart w:id="62" w:name="_Toc299928373"/>
      <w:bookmarkStart w:id="63" w:name="_Toc299929348"/>
      <w:bookmarkStart w:id="64" w:name="_Toc366948286"/>
      <w:bookmarkStart w:id="65" w:name="_Toc405208028"/>
      <w:bookmarkEnd w:id="48"/>
      <w:bookmarkEnd w:id="49"/>
      <w:bookmarkEnd w:id="50"/>
      <w:bookmarkEnd w:id="51"/>
      <w:r w:rsidRPr="00BE0931">
        <w:rPr>
          <w:rFonts w:ascii="Times New Roman" w:hAnsi="Times New Roman" w:cs="Times New Roman"/>
          <w:sz w:val="28"/>
        </w:rPr>
        <w:t>Мероприятия по благоустройству включают в себя: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организацию озеленения;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устройство пешеходных дорожек, площадок.</w:t>
      </w:r>
    </w:p>
    <w:p w:rsidR="00BE0931" w:rsidRPr="00BE0931" w:rsidRDefault="00BE0931" w:rsidP="00BE0931">
      <w:pPr>
        <w:rPr>
          <w:rFonts w:ascii="Times New Roman" w:hAnsi="Times New Roman" w:cs="Times New Roman"/>
          <w:sz w:val="28"/>
        </w:rPr>
      </w:pPr>
      <w:proofErr w:type="gramStart"/>
      <w:r w:rsidRPr="00BE0931">
        <w:rPr>
          <w:rFonts w:ascii="Times New Roman" w:hAnsi="Times New Roman" w:cs="Times New Roman"/>
          <w:sz w:val="28"/>
        </w:rPr>
        <w:t>В соответствии с СП 35-101-2001 «Проектирование зданий и сооружений с учетом доступности для маломобильных групп населения», благоустройство территории и 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маломобильных групп населения без ущемления соответствующих прав и возможностей других людей, находящихся в этих зданиях.</w:t>
      </w:r>
      <w:proofErr w:type="gramEnd"/>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Для беспрепятственного доступа инвалидов ко всем необходимым объектам следует предусмотреть понижающие площадки в местах пересечения тротуаров с проезжей частью. Высота бортовых камней тротуара должна быть 0,0 мм. Минимальная ширина пониженного бордюра, исходя из габаритов кресла-коляски, должна быть не менее 1500 мм. Типовая конструкция понижающей площадки приведена на рисунке 1.</w:t>
      </w:r>
    </w:p>
    <w:p w:rsidR="00BB2A15" w:rsidRPr="00D04965" w:rsidRDefault="00BE0931" w:rsidP="00BB2A15">
      <w:pPr>
        <w:rPr>
          <w:rFonts w:ascii="Times New Roman" w:hAnsi="Times New Roman" w:cs="Times New Roman"/>
          <w:sz w:val="28"/>
          <w:szCs w:val="24"/>
        </w:rPr>
      </w:pPr>
      <w:r w:rsidRPr="00BE0931">
        <w:rPr>
          <w:rFonts w:ascii="Times New Roman" w:hAnsi="Times New Roman" w:cs="Times New Roman"/>
          <w:sz w:val="28"/>
        </w:rPr>
        <w:t>Данное мероприятие необходимо</w:t>
      </w:r>
      <w:r w:rsidRPr="00BE0931">
        <w:rPr>
          <w:rFonts w:ascii="Times New Roman" w:hAnsi="Times New Roman" w:cs="Times New Roman"/>
          <w:sz w:val="28"/>
          <w:szCs w:val="24"/>
        </w:rPr>
        <w:t xml:space="preserve"> проводить на рабочей стадии проектирования.</w:t>
      </w:r>
      <w:r w:rsidR="00BB2A15" w:rsidRPr="00BB2A15">
        <w:rPr>
          <w:rFonts w:ascii="Times New Roman" w:hAnsi="Times New Roman" w:cs="Times New Roman"/>
          <w:sz w:val="28"/>
          <w:szCs w:val="24"/>
        </w:rPr>
        <w:t xml:space="preserve"> </w:t>
      </w:r>
    </w:p>
    <w:p w:rsidR="00BB2A15" w:rsidRPr="00D04965" w:rsidRDefault="00BB2A15" w:rsidP="00BB2A15">
      <w:pPr>
        <w:rPr>
          <w:rFonts w:ascii="Times New Roman" w:hAnsi="Times New Roman" w:cs="Times New Roman"/>
          <w:sz w:val="28"/>
          <w:szCs w:val="24"/>
        </w:rPr>
      </w:pPr>
    </w:p>
    <w:p w:rsidR="00BB2A15" w:rsidRPr="00BB2A15" w:rsidRDefault="00BE0931" w:rsidP="00BB2A15">
      <w:pPr>
        <w:jc w:val="right"/>
        <w:rPr>
          <w:rFonts w:ascii="Times New Roman" w:hAnsi="Times New Roman" w:cs="Times New Roman"/>
          <w:sz w:val="28"/>
        </w:rPr>
      </w:pPr>
      <w:r w:rsidRPr="00BE0931">
        <w:rPr>
          <w:rFonts w:ascii="Times New Roman" w:hAnsi="Times New Roman" w:cs="Times New Roman"/>
          <w:sz w:val="28"/>
        </w:rPr>
        <w:t>Рисунок 1</w:t>
      </w:r>
    </w:p>
    <w:p w:rsidR="00BE0931" w:rsidRPr="00BB2A15" w:rsidRDefault="00BE0931" w:rsidP="00BB2A15">
      <w:pPr>
        <w:jc w:val="center"/>
        <w:rPr>
          <w:rFonts w:ascii="Times New Roman" w:hAnsi="Times New Roman" w:cs="Times New Roman"/>
          <w:b/>
          <w:sz w:val="28"/>
          <w:szCs w:val="28"/>
        </w:rPr>
      </w:pPr>
      <w:r w:rsidRPr="00BB2A15">
        <w:rPr>
          <w:rFonts w:ascii="Times New Roman" w:hAnsi="Times New Roman" w:cs="Times New Roman"/>
          <w:sz w:val="28"/>
          <w:szCs w:val="28"/>
        </w:rPr>
        <w:t>Типовая конструкция понижающей площадки</w:t>
      </w:r>
    </w:p>
    <w:p w:rsidR="00BE0931" w:rsidRPr="00BE0931" w:rsidRDefault="00BE0931" w:rsidP="00BB2A15">
      <w:pPr>
        <w:jc w:val="center"/>
        <w:rPr>
          <w:rFonts w:ascii="Times New Roman" w:hAnsi="Times New Roman" w:cs="Times New Roman"/>
          <w:highlight w:val="yellow"/>
        </w:rPr>
      </w:pPr>
      <w:r w:rsidRPr="00BE0931">
        <w:rPr>
          <w:rFonts w:ascii="Times New Roman" w:hAnsi="Times New Roman" w:cs="Times New Roman"/>
          <w:noProof/>
          <w:lang w:eastAsia="ru-RU"/>
        </w:rPr>
        <w:drawing>
          <wp:inline distT="0" distB="0" distL="0" distR="0" wp14:anchorId="4A9E4BE4" wp14:editId="35D249BD">
            <wp:extent cx="1952625" cy="1952625"/>
            <wp:effectExtent l="0" t="0" r="9525" b="9525"/>
            <wp:docPr id="267" name="Рисунок 2"/>
            <wp:cNvGraphicFramePr/>
            <a:graphic xmlns:a="http://schemas.openxmlformats.org/drawingml/2006/main">
              <a:graphicData uri="http://schemas.openxmlformats.org/drawingml/2006/picture">
                <pic:pic xmlns:pic="http://schemas.openxmlformats.org/drawingml/2006/picture">
                  <pic:nvPicPr>
                    <pic:cNvPr id="267" name="Рисунок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54139" cy="1954139"/>
                    </a:xfrm>
                    <a:prstGeom prst="rect">
                      <a:avLst/>
                    </a:prstGeom>
                    <a:noFill/>
                    <a:ln w="9525">
                      <a:noFill/>
                      <a:miter lim="800000"/>
                      <a:headEnd/>
                      <a:tailEnd/>
                    </a:ln>
                  </pic:spPr>
                </pic:pic>
              </a:graphicData>
            </a:graphic>
          </wp:inline>
        </w:drawing>
      </w:r>
    </w:p>
    <w:p w:rsidR="00BE0931" w:rsidRPr="00BE0931" w:rsidRDefault="00BE0931" w:rsidP="00BE0931">
      <w:pPr>
        <w:rPr>
          <w:rFonts w:ascii="Times New Roman" w:hAnsi="Times New Roman" w:cs="Times New Roman"/>
          <w:highlight w:val="yellow"/>
        </w:rPr>
      </w:pPr>
    </w:p>
    <w:p w:rsidR="00BE0931" w:rsidRPr="00BE0931" w:rsidRDefault="00BE0931" w:rsidP="00BE0931">
      <w:pPr>
        <w:pStyle w:val="30"/>
        <w:rPr>
          <w:b w:val="0"/>
        </w:rPr>
      </w:pPr>
      <w:bookmarkStart w:id="66" w:name="_Toc451861989"/>
      <w:r w:rsidRPr="00BE0931">
        <w:rPr>
          <w:b w:val="0"/>
        </w:rPr>
        <w:lastRenderedPageBreak/>
        <w:t>2.6 Решения по сбору, временному хранению, транспортировке, обезвреживанию и размещению отходов</w:t>
      </w:r>
      <w:bookmarkEnd w:id="61"/>
      <w:bookmarkEnd w:id="66"/>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В результате деятельности предприятий на проектируемой территории будут </w:t>
      </w:r>
      <w:proofErr w:type="gramStart"/>
      <w:r w:rsidRPr="00BE0931">
        <w:rPr>
          <w:rFonts w:ascii="Times New Roman" w:hAnsi="Times New Roman" w:cs="Times New Roman"/>
          <w:sz w:val="28"/>
        </w:rPr>
        <w:t>образовываться</w:t>
      </w:r>
      <w:proofErr w:type="gramEnd"/>
      <w:r w:rsidRPr="00BE0931">
        <w:rPr>
          <w:rFonts w:ascii="Times New Roman" w:hAnsi="Times New Roman" w:cs="Times New Roman"/>
          <w:sz w:val="28"/>
        </w:rPr>
        <w:t xml:space="preserve"> и накапливаться отходы различных видов, которые должны подлежать учету, сбору, накоплению и хранению, дальнейшей утилизации, обезвреживанию и захоронению.</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Согласно ФЗ от 24.06.1998 №89-ФЗ «Об отходах производства и потребления» используются следующие понятия: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отходы производства и потребления – это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твердые бытовые отходы (ТБО) – отходы потребления, образующиеся в результате деятельности человека, содержания домашних животных и птиц, устаревшие, пришедшие в негодность предметы домашнего обихода, отходы от функционирования культурно-бытовых, учебных учреждений, предприятий торговли, общественного питания и других организаций общественного назначения;</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 xml:space="preserve">- опасные отходы – отходы, которые содержат вредные вещества, обладающие опасными свойствами (токсичностью, взрывоопасностью, </w:t>
      </w:r>
      <w:proofErr w:type="spellStart"/>
      <w:r w:rsidRPr="00BE0931">
        <w:rPr>
          <w:rFonts w:ascii="Times New Roman" w:hAnsi="Times New Roman" w:cs="Times New Roman"/>
          <w:sz w:val="28"/>
        </w:rPr>
        <w:t>пожароопасностью</w:t>
      </w:r>
      <w:proofErr w:type="spellEnd"/>
      <w:r w:rsidRPr="00BE0931">
        <w:rPr>
          <w:rFonts w:ascii="Times New Roman" w:hAnsi="Times New Roman" w:cs="Times New Roman"/>
          <w:sz w:val="28"/>
        </w:rPr>
        <w:t>,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BE0931">
        <w:rPr>
          <w:rFonts w:ascii="Times New Roman" w:hAnsi="Times New Roman" w:cs="Times New Roman"/>
          <w:sz w:val="28"/>
        </w:rPr>
        <w:t>кт с др</w:t>
      </w:r>
      <w:proofErr w:type="gramEnd"/>
      <w:r w:rsidRPr="00BE0931">
        <w:rPr>
          <w:rFonts w:ascii="Times New Roman" w:hAnsi="Times New Roman" w:cs="Times New Roman"/>
          <w:sz w:val="28"/>
        </w:rPr>
        <w:t>угими веществами.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Отходы в зависимости от степени негативного воздействия на окружающую среду подразделяются на пять классов опасности: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lang w:val="en-US"/>
        </w:rPr>
        <w:t>I</w:t>
      </w:r>
      <w:r w:rsidRPr="00BE0931">
        <w:rPr>
          <w:rFonts w:ascii="Times New Roman" w:hAnsi="Times New Roman" w:cs="Times New Roman"/>
          <w:sz w:val="28"/>
        </w:rPr>
        <w:t xml:space="preserve"> класс – чрезвычайно опасные отходы;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lang w:val="en-US"/>
        </w:rPr>
        <w:t>II</w:t>
      </w:r>
      <w:r w:rsidRPr="00BE0931">
        <w:rPr>
          <w:rFonts w:ascii="Times New Roman" w:hAnsi="Times New Roman" w:cs="Times New Roman"/>
          <w:sz w:val="28"/>
        </w:rPr>
        <w:t xml:space="preserve"> класс – </w:t>
      </w:r>
      <w:proofErr w:type="spellStart"/>
      <w:r w:rsidRPr="00BE0931">
        <w:rPr>
          <w:rFonts w:ascii="Times New Roman" w:hAnsi="Times New Roman" w:cs="Times New Roman"/>
          <w:sz w:val="28"/>
        </w:rPr>
        <w:t>высокоопасные</w:t>
      </w:r>
      <w:proofErr w:type="spellEnd"/>
      <w:r w:rsidRPr="00BE0931">
        <w:rPr>
          <w:rFonts w:ascii="Times New Roman" w:hAnsi="Times New Roman" w:cs="Times New Roman"/>
          <w:sz w:val="28"/>
        </w:rPr>
        <w:t xml:space="preserve"> отходы;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lang w:val="en-US"/>
        </w:rPr>
        <w:t>III</w:t>
      </w:r>
      <w:r w:rsidRPr="00BE0931">
        <w:rPr>
          <w:rFonts w:ascii="Times New Roman" w:hAnsi="Times New Roman" w:cs="Times New Roman"/>
          <w:sz w:val="28"/>
        </w:rPr>
        <w:t xml:space="preserve"> класс – умеренно опасные отходы;</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lang w:val="en-US"/>
        </w:rPr>
        <w:t>IV</w:t>
      </w:r>
      <w:r w:rsidRPr="00BE0931">
        <w:rPr>
          <w:rFonts w:ascii="Times New Roman" w:hAnsi="Times New Roman" w:cs="Times New Roman"/>
          <w:sz w:val="28"/>
        </w:rPr>
        <w:t xml:space="preserve"> класс – малоопасные отходы;</w:t>
      </w:r>
    </w:p>
    <w:p w:rsidR="00BE0931" w:rsidRPr="00BE0931" w:rsidRDefault="00BE0931" w:rsidP="00BE0931">
      <w:pPr>
        <w:rPr>
          <w:rFonts w:ascii="Times New Roman" w:hAnsi="Times New Roman" w:cs="Times New Roman"/>
          <w:sz w:val="28"/>
        </w:rPr>
      </w:pPr>
      <w:proofErr w:type="gramStart"/>
      <w:r w:rsidRPr="00BE0931">
        <w:rPr>
          <w:rFonts w:ascii="Times New Roman" w:hAnsi="Times New Roman" w:cs="Times New Roman"/>
          <w:sz w:val="28"/>
          <w:lang w:val="en-US"/>
        </w:rPr>
        <w:t>V</w:t>
      </w:r>
      <w:r w:rsidRPr="00BE0931">
        <w:rPr>
          <w:rFonts w:ascii="Times New Roman" w:hAnsi="Times New Roman" w:cs="Times New Roman"/>
          <w:sz w:val="28"/>
        </w:rPr>
        <w:t xml:space="preserve"> класс – практически неопасные отходы.</w:t>
      </w:r>
      <w:proofErr w:type="gramEnd"/>
    </w:p>
    <w:p w:rsidR="00BE0931" w:rsidRPr="00BE0931" w:rsidRDefault="00BE0931" w:rsidP="00BE0931">
      <w:pPr>
        <w:pStyle w:val="50"/>
        <w:ind w:firstLine="709"/>
        <w:rPr>
          <w:b w:val="0"/>
        </w:rPr>
      </w:pPr>
      <w:bookmarkStart w:id="67" w:name="_Toc449614038"/>
      <w:bookmarkStart w:id="68" w:name="_Toc451861990"/>
      <w:r w:rsidRPr="00BE0931">
        <w:rPr>
          <w:b w:val="0"/>
        </w:rPr>
        <w:t>Отходы потребления</w:t>
      </w:r>
      <w:bookmarkEnd w:id="67"/>
      <w:bookmarkEnd w:id="68"/>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Отходы потребления – это остатки сырья, материалов, полуфабрикатов, иных изделий или продуктов, образовавшихся в процессе потребления, а также товары, утратившие свои потребительские свойства.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Для индустриального парка «Магнитка» объем твердых бытовых отходов предлагается рассчитать исходя из минимальных показателей накопления коммунальных отходов в соответствии с НГПСО 1-2009.66,                      глава 50.</w:t>
      </w:r>
    </w:p>
    <w:p w:rsidR="00BE0931" w:rsidRPr="00D04965" w:rsidRDefault="00BE0931" w:rsidP="00BE0931">
      <w:pPr>
        <w:rPr>
          <w:rFonts w:ascii="Times New Roman" w:hAnsi="Times New Roman" w:cs="Times New Roman"/>
          <w:sz w:val="28"/>
        </w:rPr>
      </w:pPr>
    </w:p>
    <w:p w:rsidR="00BB2A15" w:rsidRPr="00D04965" w:rsidRDefault="00BB2A15" w:rsidP="00BE0931">
      <w:pPr>
        <w:rPr>
          <w:rFonts w:ascii="Times New Roman" w:hAnsi="Times New Roman" w:cs="Times New Roman"/>
          <w:sz w:val="28"/>
        </w:rPr>
      </w:pP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lastRenderedPageBreak/>
        <w:t>Таблица 8</w:t>
      </w:r>
    </w:p>
    <w:p w:rsidR="00BE0931" w:rsidRPr="00BE0931" w:rsidRDefault="00BE0931" w:rsidP="00BE0931">
      <w:pPr>
        <w:pStyle w:val="aff0"/>
        <w:rPr>
          <w:b w:val="0"/>
        </w:rPr>
      </w:pPr>
      <w:r w:rsidRPr="00BE0931">
        <w:rPr>
          <w:b w:val="0"/>
        </w:rPr>
        <w:t>Расчет накопления твердых бытовых отходов ИП «Магнитка»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1717"/>
        <w:gridCol w:w="1817"/>
        <w:gridCol w:w="1650"/>
        <w:gridCol w:w="1566"/>
      </w:tblGrid>
      <w:tr w:rsidR="00BE0931" w:rsidRPr="00BE0931" w:rsidTr="00BE0931">
        <w:trPr>
          <w:trHeight w:val="70"/>
          <w:tblHeader/>
        </w:trPr>
        <w:tc>
          <w:tcPr>
            <w:tcW w:w="15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Наименование</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Расчетная единица</w:t>
            </w:r>
          </w:p>
        </w:tc>
        <w:tc>
          <w:tcPr>
            <w:tcW w:w="932"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Норма накопления, м3/год</w:t>
            </w:r>
          </w:p>
        </w:tc>
        <w:tc>
          <w:tcPr>
            <w:tcW w:w="84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Показатели</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Количество ТБО, м3/год</w:t>
            </w:r>
          </w:p>
        </w:tc>
      </w:tr>
      <w:tr w:rsidR="00BE0931" w:rsidRPr="00BE0931" w:rsidTr="00BE0931">
        <w:trPr>
          <w:trHeight w:val="70"/>
          <w:tblHeader/>
        </w:trPr>
        <w:tc>
          <w:tcPr>
            <w:tcW w:w="15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w:t>
            </w:r>
          </w:p>
        </w:tc>
        <w:tc>
          <w:tcPr>
            <w:tcW w:w="932"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3</w:t>
            </w:r>
          </w:p>
        </w:tc>
        <w:tc>
          <w:tcPr>
            <w:tcW w:w="84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4</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5</w:t>
            </w:r>
          </w:p>
        </w:tc>
      </w:tr>
      <w:tr w:rsidR="00BE0931" w:rsidRPr="00BE0931" w:rsidTr="00BE0931">
        <w:trPr>
          <w:trHeight w:val="70"/>
          <w:tblHeader/>
        </w:trPr>
        <w:tc>
          <w:tcPr>
            <w:tcW w:w="15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 xml:space="preserve">Отходы от бытовых помещений организаций </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на 1 сотрудника</w:t>
            </w:r>
          </w:p>
        </w:tc>
        <w:tc>
          <w:tcPr>
            <w:tcW w:w="932"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0,25</w:t>
            </w:r>
          </w:p>
        </w:tc>
        <w:tc>
          <w:tcPr>
            <w:tcW w:w="84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2500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625,0</w:t>
            </w:r>
          </w:p>
        </w:tc>
      </w:tr>
      <w:tr w:rsidR="00BE0931" w:rsidRPr="00BE0931" w:rsidTr="00BE0931">
        <w:trPr>
          <w:trHeight w:val="70"/>
          <w:tblHeader/>
        </w:trPr>
        <w:tc>
          <w:tcPr>
            <w:tcW w:w="15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Отходы от предприятия торговли</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 xml:space="preserve">на 1 </w:t>
            </w:r>
            <w:proofErr w:type="spellStart"/>
            <w:r w:rsidRPr="00BB2A15">
              <w:rPr>
                <w:rFonts w:ascii="Times New Roman" w:hAnsi="Times New Roman" w:cs="Times New Roman"/>
                <w:sz w:val="24"/>
                <w:szCs w:val="24"/>
              </w:rPr>
              <w:t>кв</w:t>
            </w:r>
            <w:proofErr w:type="gramStart"/>
            <w:r w:rsidRPr="00BB2A15">
              <w:rPr>
                <w:rFonts w:ascii="Times New Roman" w:hAnsi="Times New Roman" w:cs="Times New Roman"/>
                <w:sz w:val="24"/>
                <w:szCs w:val="24"/>
              </w:rPr>
              <w:t>.м</w:t>
            </w:r>
            <w:proofErr w:type="spellEnd"/>
            <w:proofErr w:type="gramEnd"/>
            <w:r w:rsidRPr="00BB2A15">
              <w:rPr>
                <w:rFonts w:ascii="Times New Roman" w:hAnsi="Times New Roman" w:cs="Times New Roman"/>
                <w:sz w:val="24"/>
                <w:szCs w:val="24"/>
              </w:rPr>
              <w:t xml:space="preserve"> торговой площади</w:t>
            </w:r>
          </w:p>
        </w:tc>
        <w:tc>
          <w:tcPr>
            <w:tcW w:w="932"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0,15</w:t>
            </w:r>
          </w:p>
        </w:tc>
        <w:tc>
          <w:tcPr>
            <w:tcW w:w="84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11680,0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1752,0</w:t>
            </w:r>
          </w:p>
        </w:tc>
      </w:tr>
      <w:tr w:rsidR="00BE0931" w:rsidRPr="00BE0931" w:rsidTr="00BE0931">
        <w:trPr>
          <w:trHeight w:val="70"/>
          <w:tblHeader/>
        </w:trPr>
        <w:tc>
          <w:tcPr>
            <w:tcW w:w="15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Отходы от уборки дорог, проездов, тротуаров</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 xml:space="preserve">на 1 </w:t>
            </w:r>
            <w:proofErr w:type="spellStart"/>
            <w:r w:rsidRPr="00BB2A15">
              <w:rPr>
                <w:rFonts w:ascii="Times New Roman" w:hAnsi="Times New Roman" w:cs="Times New Roman"/>
                <w:sz w:val="24"/>
                <w:szCs w:val="24"/>
              </w:rPr>
              <w:t>кв</w:t>
            </w:r>
            <w:proofErr w:type="gramStart"/>
            <w:r w:rsidRPr="00BB2A15">
              <w:rPr>
                <w:rFonts w:ascii="Times New Roman" w:hAnsi="Times New Roman" w:cs="Times New Roman"/>
                <w:sz w:val="24"/>
                <w:szCs w:val="24"/>
              </w:rPr>
              <w:t>.м</w:t>
            </w:r>
            <w:proofErr w:type="spellEnd"/>
            <w:proofErr w:type="gramEnd"/>
            <w:r w:rsidRPr="00BB2A15">
              <w:rPr>
                <w:rFonts w:ascii="Times New Roman" w:hAnsi="Times New Roman" w:cs="Times New Roman"/>
                <w:sz w:val="24"/>
                <w:szCs w:val="24"/>
              </w:rPr>
              <w:t xml:space="preserve"> площади</w:t>
            </w:r>
          </w:p>
        </w:tc>
        <w:tc>
          <w:tcPr>
            <w:tcW w:w="932"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0,01</w:t>
            </w:r>
          </w:p>
        </w:tc>
        <w:tc>
          <w:tcPr>
            <w:tcW w:w="84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225941,75</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2259,42</w:t>
            </w:r>
          </w:p>
        </w:tc>
      </w:tr>
      <w:tr w:rsidR="00BE0931" w:rsidRPr="00BE0931" w:rsidTr="00BE0931">
        <w:trPr>
          <w:trHeight w:val="70"/>
          <w:tblHeader/>
        </w:trPr>
        <w:tc>
          <w:tcPr>
            <w:tcW w:w="15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ИТОГО</w:t>
            </w:r>
          </w:p>
        </w:tc>
        <w:tc>
          <w:tcPr>
            <w:tcW w:w="881" w:type="pct"/>
            <w:tcBorders>
              <w:top w:val="single" w:sz="4" w:space="0" w:color="000000"/>
              <w:left w:val="single" w:sz="4" w:space="0" w:color="000000"/>
              <w:bottom w:val="single" w:sz="4" w:space="0" w:color="000000"/>
              <w:right w:val="single" w:sz="4" w:space="0" w:color="000000"/>
            </w:tcBorders>
            <w:vAlign w:val="center"/>
          </w:tcPr>
          <w:p w:rsidR="00BE0931" w:rsidRPr="00BB2A15" w:rsidRDefault="00BE0931" w:rsidP="00BE0931">
            <w:pPr>
              <w:ind w:firstLine="0"/>
              <w:jc w:val="center"/>
              <w:rPr>
                <w:rFonts w:ascii="Times New Roman" w:hAnsi="Times New Roman" w:cs="Times New Roman"/>
                <w:sz w:val="24"/>
                <w:szCs w:val="24"/>
              </w:rPr>
            </w:pPr>
          </w:p>
        </w:tc>
        <w:tc>
          <w:tcPr>
            <w:tcW w:w="932" w:type="pct"/>
            <w:tcBorders>
              <w:top w:val="single" w:sz="4" w:space="0" w:color="000000"/>
              <w:left w:val="single" w:sz="4" w:space="0" w:color="000000"/>
              <w:bottom w:val="single" w:sz="4" w:space="0" w:color="000000"/>
              <w:right w:val="single" w:sz="4" w:space="0" w:color="000000"/>
            </w:tcBorders>
            <w:vAlign w:val="center"/>
          </w:tcPr>
          <w:p w:rsidR="00BE0931" w:rsidRPr="00BB2A15" w:rsidRDefault="00BE0931" w:rsidP="00BE0931">
            <w:pPr>
              <w:ind w:firstLine="0"/>
              <w:jc w:val="center"/>
              <w:rPr>
                <w:rFonts w:ascii="Times New Roman" w:hAnsi="Times New Roman" w:cs="Times New Roman"/>
                <w:sz w:val="24"/>
                <w:szCs w:val="24"/>
              </w:rPr>
            </w:pPr>
          </w:p>
        </w:tc>
        <w:tc>
          <w:tcPr>
            <w:tcW w:w="847" w:type="pct"/>
            <w:tcBorders>
              <w:top w:val="single" w:sz="4" w:space="0" w:color="000000"/>
              <w:left w:val="single" w:sz="4" w:space="0" w:color="000000"/>
              <w:bottom w:val="single" w:sz="4" w:space="0" w:color="000000"/>
              <w:right w:val="single" w:sz="4" w:space="0" w:color="000000"/>
            </w:tcBorders>
            <w:vAlign w:val="center"/>
          </w:tcPr>
          <w:p w:rsidR="00BE0931" w:rsidRPr="00BB2A15" w:rsidRDefault="00BE0931" w:rsidP="00BE0931">
            <w:pPr>
              <w:ind w:firstLine="0"/>
              <w:jc w:val="center"/>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4636,42</w:t>
            </w:r>
          </w:p>
        </w:tc>
      </w:tr>
    </w:tbl>
    <w:p w:rsidR="00BE0931" w:rsidRPr="00BE0931" w:rsidRDefault="00BE0931" w:rsidP="00BE0931">
      <w:pPr>
        <w:rPr>
          <w:rFonts w:ascii="Times New Roman" w:hAnsi="Times New Roman" w:cs="Times New Roman"/>
          <w:sz w:val="28"/>
          <w:szCs w:val="24"/>
          <w:highlight w:val="yellow"/>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 соответствии с НГПСО 11-2009.66, главой 15, бытовые отходы от бытовых помещений организаций на проектируемой территории составляют 4636,42 м</w:t>
      </w:r>
      <w:r w:rsidRPr="00BE0931">
        <w:rPr>
          <w:rFonts w:ascii="Times New Roman" w:hAnsi="Times New Roman" w:cs="Times New Roman"/>
          <w:sz w:val="28"/>
          <w:vertAlign w:val="superscript"/>
        </w:rPr>
        <w:t>3</w:t>
      </w:r>
      <w:r w:rsidRPr="00BE0931">
        <w:rPr>
          <w:rFonts w:ascii="Times New Roman" w:hAnsi="Times New Roman" w:cs="Times New Roman"/>
          <w:sz w:val="28"/>
        </w:rPr>
        <w:t>/год или 12,7 м</w:t>
      </w:r>
      <w:r w:rsidRPr="00BE0931">
        <w:rPr>
          <w:rFonts w:ascii="Times New Roman" w:hAnsi="Times New Roman" w:cs="Times New Roman"/>
          <w:sz w:val="28"/>
          <w:vertAlign w:val="superscript"/>
        </w:rPr>
        <w:t>3</w:t>
      </w:r>
      <w:r w:rsidRPr="00BE0931">
        <w:rPr>
          <w:rFonts w:ascii="Times New Roman" w:hAnsi="Times New Roman" w:cs="Times New Roman"/>
          <w:sz w:val="28"/>
        </w:rPr>
        <w:t xml:space="preserve">/сутки. </w:t>
      </w:r>
    </w:p>
    <w:p w:rsidR="00BE0931" w:rsidRPr="00BE0931" w:rsidRDefault="00BE0931" w:rsidP="00BE0931">
      <w:pPr>
        <w:pStyle w:val="50"/>
        <w:ind w:firstLine="709"/>
        <w:rPr>
          <w:b w:val="0"/>
        </w:rPr>
      </w:pPr>
      <w:bookmarkStart w:id="69" w:name="_Toc449614039"/>
      <w:bookmarkStart w:id="70" w:name="_Toc451861991"/>
      <w:r w:rsidRPr="00BE0931">
        <w:rPr>
          <w:b w:val="0"/>
        </w:rPr>
        <w:t>Отходы производства</w:t>
      </w:r>
      <w:bookmarkEnd w:id="69"/>
      <w:bookmarkEnd w:id="70"/>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Отходы производства – остатки сырья, материалов, полуфабрикатов, иных изделий или продуктов, образовавшихся в процессе производства, а также товары, утратившие свои потребительские свойства.</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Отходы производства на проектируемом участке ИП «Магнитка» будут образовываться от объектов, расположенных на территории логистической зоны, а также в результате деятельности производственных предприятий.</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В соответствии со Сборником «Безопасное обращение с отходами»,         2002 г, на 1 кв. м площади склада приходится 35 кг или 0,07 м</w:t>
      </w:r>
      <w:r w:rsidRPr="00BE0931">
        <w:rPr>
          <w:rFonts w:ascii="Times New Roman" w:hAnsi="Times New Roman" w:cs="Times New Roman"/>
          <w:sz w:val="28"/>
          <w:vertAlign w:val="superscript"/>
        </w:rPr>
        <w:t>3</w:t>
      </w:r>
      <w:r w:rsidRPr="00BE0931">
        <w:rPr>
          <w:rFonts w:ascii="Times New Roman" w:hAnsi="Times New Roman" w:cs="Times New Roman"/>
          <w:sz w:val="28"/>
        </w:rPr>
        <w:t xml:space="preserve"> отходов в год. Расчет накопления отходов на территории складской зоны приведен                               в таблице 9.</w:t>
      </w:r>
    </w:p>
    <w:p w:rsidR="00BE0931" w:rsidRPr="00BE0931" w:rsidRDefault="00BE0931" w:rsidP="00BE0931">
      <w:pPr>
        <w:rPr>
          <w:rFonts w:ascii="Times New Roman" w:hAnsi="Times New Roman" w:cs="Times New Roman"/>
          <w:sz w:val="28"/>
        </w:rPr>
      </w:pP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t>Таблица 9</w:t>
      </w:r>
    </w:p>
    <w:p w:rsidR="00BE0931" w:rsidRPr="00BE0931" w:rsidRDefault="00BE0931" w:rsidP="00BE0931">
      <w:pPr>
        <w:pStyle w:val="aff0"/>
        <w:ind w:hanging="284"/>
        <w:rPr>
          <w:b w:val="0"/>
        </w:rPr>
      </w:pPr>
      <w:r w:rsidRPr="00BE0931">
        <w:rPr>
          <w:b w:val="0"/>
        </w:rPr>
        <w:t>Расчет накопления отходов на территории складской зоны ИП «Магнитка»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3"/>
        <w:gridCol w:w="1533"/>
        <w:gridCol w:w="1627"/>
        <w:gridCol w:w="1619"/>
        <w:gridCol w:w="1619"/>
      </w:tblGrid>
      <w:tr w:rsidR="00BE0931" w:rsidRPr="00BE0931" w:rsidTr="00BE0931">
        <w:trPr>
          <w:trHeight w:val="70"/>
          <w:tblHeader/>
        </w:trPr>
        <w:tc>
          <w:tcPr>
            <w:tcW w:w="1716"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Наименование</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Расчетная единица</w:t>
            </w:r>
          </w:p>
        </w:tc>
        <w:tc>
          <w:tcPr>
            <w:tcW w:w="8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Норма накопления, м3/год</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Показатели</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Количество отходов, м3/год</w:t>
            </w:r>
          </w:p>
        </w:tc>
      </w:tr>
      <w:tr w:rsidR="00BE0931" w:rsidRPr="00BE0931" w:rsidTr="00BE0931">
        <w:trPr>
          <w:trHeight w:val="70"/>
          <w:tblHeader/>
        </w:trPr>
        <w:tc>
          <w:tcPr>
            <w:tcW w:w="1716"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w:t>
            </w:r>
          </w:p>
        </w:tc>
        <w:tc>
          <w:tcPr>
            <w:tcW w:w="8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3</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5</w:t>
            </w:r>
          </w:p>
        </w:tc>
      </w:tr>
      <w:tr w:rsidR="00BE0931" w:rsidRPr="00BE0931" w:rsidTr="00BE0931">
        <w:trPr>
          <w:trHeight w:val="70"/>
          <w:tblHeader/>
        </w:trPr>
        <w:tc>
          <w:tcPr>
            <w:tcW w:w="1716"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Отходы от складов логистического комплекса</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 xml:space="preserve">на 1 </w:t>
            </w:r>
            <w:proofErr w:type="spellStart"/>
            <w:r w:rsidRPr="00BB2A15">
              <w:rPr>
                <w:rFonts w:ascii="Times New Roman" w:hAnsi="Times New Roman" w:cs="Times New Roman"/>
                <w:sz w:val="24"/>
                <w:szCs w:val="24"/>
              </w:rPr>
              <w:t>кв</w:t>
            </w:r>
            <w:proofErr w:type="gramStart"/>
            <w:r w:rsidRPr="00BB2A15">
              <w:rPr>
                <w:rFonts w:ascii="Times New Roman" w:hAnsi="Times New Roman" w:cs="Times New Roman"/>
                <w:sz w:val="24"/>
                <w:szCs w:val="24"/>
              </w:rPr>
              <w:t>.м</w:t>
            </w:r>
            <w:proofErr w:type="spellEnd"/>
            <w:proofErr w:type="gramEnd"/>
            <w:r w:rsidRPr="00BB2A15">
              <w:rPr>
                <w:rFonts w:ascii="Times New Roman" w:hAnsi="Times New Roman" w:cs="Times New Roman"/>
                <w:sz w:val="24"/>
                <w:szCs w:val="24"/>
              </w:rPr>
              <w:t xml:space="preserve"> складской площади</w:t>
            </w:r>
          </w:p>
        </w:tc>
        <w:tc>
          <w:tcPr>
            <w:tcW w:w="835"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0,07</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9000,0</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630,0</w:t>
            </w:r>
          </w:p>
        </w:tc>
      </w:tr>
    </w:tbl>
    <w:p w:rsidR="00BE0931" w:rsidRPr="00BE0931" w:rsidRDefault="00BE0931" w:rsidP="00BE0931">
      <w:pPr>
        <w:rPr>
          <w:rFonts w:ascii="Times New Roman" w:hAnsi="Times New Roman" w:cs="Times New Roman"/>
          <w:szCs w:val="24"/>
          <w:highlight w:val="yellow"/>
        </w:rPr>
      </w:pP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Исходя из этих значений, объем отходов от складов логистического комплекса будет составлять 630,0 м</w:t>
      </w:r>
      <w:r w:rsidRPr="00BE0931">
        <w:rPr>
          <w:rFonts w:ascii="Times New Roman" w:hAnsi="Times New Roman" w:cs="Times New Roman"/>
          <w:sz w:val="28"/>
          <w:vertAlign w:val="superscript"/>
        </w:rPr>
        <w:t>3</w:t>
      </w:r>
      <w:r w:rsidRPr="00BE0931">
        <w:rPr>
          <w:rFonts w:ascii="Times New Roman" w:hAnsi="Times New Roman" w:cs="Times New Roman"/>
          <w:sz w:val="28"/>
        </w:rPr>
        <w:t>/год или 1,73 м</w:t>
      </w:r>
      <w:r w:rsidRPr="00BE0931">
        <w:rPr>
          <w:rFonts w:ascii="Times New Roman" w:hAnsi="Times New Roman" w:cs="Times New Roman"/>
          <w:sz w:val="28"/>
          <w:vertAlign w:val="superscript"/>
        </w:rPr>
        <w:t>3</w:t>
      </w:r>
      <w:r w:rsidRPr="00BE0931">
        <w:rPr>
          <w:rFonts w:ascii="Times New Roman" w:hAnsi="Times New Roman" w:cs="Times New Roman"/>
          <w:sz w:val="28"/>
        </w:rPr>
        <w:t>/сутки.</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lastRenderedPageBreak/>
        <w:t>Количество отходов, образовавшихся в результате деятельности производственных предприятий, зависит от отрасли промышленности, типа производства и вида отходов. Расчет объема отходов производства ИП «Магнитка» выполнен с учетом «Методических рекомендаций по оценке объемов образования отходов производства и потребления» (Москва, 2003 г.), «Сборника удельных показателей образования отходов производства и потребления» от 07.03.1999 г., а также аналогов промышленных предприятий.</w:t>
      </w:r>
    </w:p>
    <w:p w:rsidR="00BE0931" w:rsidRPr="00BE0931" w:rsidRDefault="00BE0931" w:rsidP="00BE0931">
      <w:pPr>
        <w:rPr>
          <w:rFonts w:ascii="Times New Roman" w:hAnsi="Times New Roman" w:cs="Times New Roman"/>
          <w:sz w:val="28"/>
        </w:rPr>
      </w:pPr>
      <w:r w:rsidRPr="00BE0931">
        <w:rPr>
          <w:rFonts w:ascii="Times New Roman" w:hAnsi="Times New Roman" w:cs="Times New Roman"/>
          <w:sz w:val="28"/>
        </w:rPr>
        <w:t>Расчет накопления отходов производства ИП «Магнитка» приведен в таблице 10.</w:t>
      </w:r>
    </w:p>
    <w:p w:rsidR="00BE0931" w:rsidRPr="00BE0931" w:rsidRDefault="00BE0931" w:rsidP="00BE0931">
      <w:pPr>
        <w:ind w:firstLine="0"/>
        <w:jc w:val="left"/>
        <w:rPr>
          <w:rFonts w:ascii="Times New Roman" w:hAnsi="Times New Roman" w:cs="Times New Roman"/>
          <w:highlight w:val="yellow"/>
        </w:rPr>
        <w:sectPr w:rsidR="00BE0931" w:rsidRPr="00BE0931" w:rsidSect="00AA3D79">
          <w:headerReference w:type="default" r:id="rId12"/>
          <w:footerReference w:type="default" r:id="rId13"/>
          <w:footerReference w:type="first" r:id="rId14"/>
          <w:pgSz w:w="11906" w:h="16838"/>
          <w:pgMar w:top="737" w:right="737" w:bottom="737" w:left="1644" w:header="720" w:footer="720" w:gutter="0"/>
          <w:cols w:space="720"/>
          <w:titlePg/>
          <w:docGrid w:linePitch="326"/>
        </w:sectPr>
      </w:pP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lastRenderedPageBreak/>
        <w:t>Таблица 10</w:t>
      </w:r>
    </w:p>
    <w:p w:rsidR="00BE0931" w:rsidRPr="00BE0931" w:rsidRDefault="00BE0931" w:rsidP="00BE0931">
      <w:pPr>
        <w:pStyle w:val="aff0"/>
        <w:rPr>
          <w:b w:val="0"/>
        </w:rPr>
      </w:pPr>
      <w:r w:rsidRPr="00BE0931">
        <w:rPr>
          <w:b w:val="0"/>
        </w:rPr>
        <w:t>Расчет накопления отходов производства ИП «Магнитка»</w:t>
      </w:r>
    </w:p>
    <w:tbl>
      <w:tblPr>
        <w:tblW w:w="4850" w:type="pct"/>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869"/>
        <w:gridCol w:w="2693"/>
        <w:gridCol w:w="2754"/>
        <w:gridCol w:w="1681"/>
        <w:gridCol w:w="1679"/>
        <w:gridCol w:w="1398"/>
        <w:gridCol w:w="1455"/>
      </w:tblGrid>
      <w:tr w:rsidR="00BE0931" w:rsidRPr="00BE0931" w:rsidTr="00BE0931">
        <w:trPr>
          <w:trHeight w:val="70"/>
        </w:trPr>
        <w:tc>
          <w:tcPr>
            <w:tcW w:w="20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Вид экономической деятельности</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Специфика производства</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Наименование образующихся отходов</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Удельный показатель образования отходов</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 xml:space="preserve">Усредненный объем производства на площадке </w:t>
            </w:r>
          </w:p>
        </w:tc>
        <w:tc>
          <w:tcPr>
            <w:tcW w:w="472" w:type="pct"/>
            <w:tcBorders>
              <w:top w:val="single" w:sz="4" w:space="0" w:color="000000"/>
              <w:left w:val="single" w:sz="4" w:space="0" w:color="000000"/>
              <w:bottom w:val="single" w:sz="4" w:space="0" w:color="000000"/>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Кол-во площадок</w:t>
            </w:r>
          </w:p>
        </w:tc>
        <w:tc>
          <w:tcPr>
            <w:tcW w:w="491" w:type="pct"/>
            <w:tcBorders>
              <w:top w:val="single" w:sz="4" w:space="0" w:color="000000"/>
              <w:left w:val="single" w:sz="4" w:space="0" w:color="auto"/>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Кол-во отходов тонн/год</w:t>
            </w:r>
          </w:p>
        </w:tc>
      </w:tr>
      <w:tr w:rsidR="00BE0931" w:rsidRPr="00BE0931" w:rsidTr="00BE0931">
        <w:trPr>
          <w:trHeight w:val="70"/>
        </w:trPr>
        <w:tc>
          <w:tcPr>
            <w:tcW w:w="20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2</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4</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5</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6</w:t>
            </w:r>
          </w:p>
        </w:tc>
        <w:tc>
          <w:tcPr>
            <w:tcW w:w="472" w:type="pct"/>
            <w:tcBorders>
              <w:top w:val="single" w:sz="4" w:space="0" w:color="000000"/>
              <w:left w:val="single" w:sz="4" w:space="0" w:color="000000"/>
              <w:bottom w:val="single" w:sz="4" w:space="0" w:color="000000"/>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7</w:t>
            </w:r>
          </w:p>
        </w:tc>
        <w:tc>
          <w:tcPr>
            <w:tcW w:w="491" w:type="pct"/>
            <w:tcBorders>
              <w:top w:val="single" w:sz="4" w:space="0" w:color="000000"/>
              <w:left w:val="single" w:sz="4" w:space="0" w:color="auto"/>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8</w:t>
            </w:r>
          </w:p>
        </w:tc>
      </w:tr>
      <w:tr w:rsidR="00BE0931" w:rsidRPr="00BE0931" w:rsidTr="00BE0931">
        <w:trPr>
          <w:trHeight w:val="1104"/>
        </w:trPr>
        <w:tc>
          <w:tcPr>
            <w:tcW w:w="20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bCs/>
                <w:szCs w:val="24"/>
              </w:rPr>
              <w:t>Деревообрабатывающая промышленность</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autoSpaceDE w:val="0"/>
              <w:autoSpaceDN w:val="0"/>
              <w:adjustRightInd w:val="0"/>
              <w:ind w:firstLine="0"/>
              <w:jc w:val="center"/>
              <w:rPr>
                <w:rFonts w:ascii="Times New Roman" w:hAnsi="Times New Roman" w:cs="Times New Roman"/>
                <w:szCs w:val="24"/>
              </w:rPr>
            </w:pPr>
            <w:r w:rsidRPr="00BE0931">
              <w:rPr>
                <w:rFonts w:ascii="Times New Roman" w:hAnsi="Times New Roman" w:cs="Times New Roman"/>
                <w:szCs w:val="24"/>
              </w:rPr>
              <w:t>Мебельное производство</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Обрезки пиломатериалов</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Стружка древесная</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Опилки древесные</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Обрезки столярных древесных плит (ДВП, ДСП)</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Опилки, стружка от плит</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Обрезки фанеры</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Опилки от раскроя фанеры</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Пыль шлифовальная</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Обрезки облицовочных материалов</w:t>
            </w:r>
          </w:p>
          <w:p w:rsidR="00BE0931" w:rsidRPr="00BE0931" w:rsidRDefault="00BE0931" w:rsidP="00BE0931">
            <w:pPr>
              <w:ind w:firstLine="0"/>
              <w:rPr>
                <w:rFonts w:ascii="Times New Roman" w:hAnsi="Times New Roman" w:cs="Times New Roman"/>
                <w:szCs w:val="24"/>
              </w:rPr>
            </w:pPr>
            <w:r w:rsidRPr="00BE0931">
              <w:rPr>
                <w:rFonts w:ascii="Times New Roman" w:hAnsi="Times New Roman" w:cs="Times New Roman"/>
                <w:szCs w:val="24"/>
              </w:rPr>
              <w:t>Обрезки шпона</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15%</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от объема</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исходных</w:t>
            </w:r>
          </w:p>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материалов</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500 тысяч единиц</w:t>
            </w:r>
          </w:p>
        </w:tc>
        <w:tc>
          <w:tcPr>
            <w:tcW w:w="472" w:type="pct"/>
            <w:tcBorders>
              <w:top w:val="single" w:sz="4" w:space="0" w:color="000000"/>
              <w:left w:val="single" w:sz="4" w:space="0" w:color="000000"/>
              <w:bottom w:val="single" w:sz="4" w:space="0" w:color="000000"/>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491" w:type="pct"/>
            <w:tcBorders>
              <w:top w:val="single" w:sz="4" w:space="0" w:color="000000"/>
              <w:left w:val="single" w:sz="4" w:space="0" w:color="auto"/>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4 200</w:t>
            </w:r>
          </w:p>
        </w:tc>
      </w:tr>
      <w:tr w:rsidR="00BE0931" w:rsidRPr="00BE0931" w:rsidTr="00BE0931">
        <w:trPr>
          <w:trHeight w:val="697"/>
        </w:trPr>
        <w:tc>
          <w:tcPr>
            <w:tcW w:w="203" w:type="pct"/>
            <w:vMerge w:val="restar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2.</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Металлургическое производство и производство готовых металлических изделий</w:t>
            </w:r>
          </w:p>
        </w:tc>
        <w:tc>
          <w:tcPr>
            <w:tcW w:w="823" w:type="pc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Производство металлических электродов</w:t>
            </w:r>
          </w:p>
        </w:tc>
        <w:tc>
          <w:tcPr>
            <w:tcW w:w="921" w:type="pct"/>
            <w:vMerge w:val="restar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proofErr w:type="spellStart"/>
            <w:r w:rsidRPr="00BE0931">
              <w:rPr>
                <w:rFonts w:ascii="Times New Roman" w:hAnsi="Times New Roman" w:cs="Times New Roman"/>
                <w:szCs w:val="24"/>
              </w:rPr>
              <w:t>Металлоотходы</w:t>
            </w:r>
            <w:proofErr w:type="spellEnd"/>
          </w:p>
        </w:tc>
        <w:tc>
          <w:tcPr>
            <w:tcW w:w="566" w:type="pct"/>
            <w:vMerge w:val="restar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r w:rsidRPr="00BE0931">
              <w:rPr>
                <w:rFonts w:ascii="Times New Roman" w:hAnsi="Times New Roman" w:cs="Times New Roman"/>
                <w:szCs w:val="24"/>
              </w:rPr>
              <w:t>0,300 т</w:t>
            </w:r>
            <w:r w:rsidRPr="00BE0931">
              <w:rPr>
                <w:rFonts w:ascii="Times New Roman" w:hAnsi="Times New Roman" w:cs="Times New Roman"/>
                <w:szCs w:val="24"/>
                <w:lang w:val="en-US"/>
              </w:rPr>
              <w:t>/</w:t>
            </w:r>
            <w:r w:rsidRPr="00BE0931">
              <w:rPr>
                <w:rFonts w:ascii="Times New Roman" w:hAnsi="Times New Roman" w:cs="Times New Roman"/>
                <w:szCs w:val="24"/>
              </w:rPr>
              <w:t>т продукции</w:t>
            </w:r>
          </w:p>
        </w:tc>
        <w:tc>
          <w:tcPr>
            <w:tcW w:w="565" w:type="pc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8 500 тонн/год</w:t>
            </w:r>
          </w:p>
        </w:tc>
        <w:tc>
          <w:tcPr>
            <w:tcW w:w="472" w:type="pct"/>
            <w:tcBorders>
              <w:top w:val="single" w:sz="4" w:space="0" w:color="000000"/>
              <w:left w:val="single" w:sz="4" w:space="0" w:color="000000"/>
              <w:bottom w:val="single" w:sz="4" w:space="0" w:color="auto"/>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491" w:type="pct"/>
            <w:tcBorders>
              <w:top w:val="single" w:sz="4" w:space="0" w:color="000000"/>
              <w:left w:val="single" w:sz="4" w:space="0" w:color="auto"/>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2 550</w:t>
            </w:r>
          </w:p>
        </w:tc>
      </w:tr>
      <w:tr w:rsidR="00BE0931" w:rsidRPr="00BE0931" w:rsidTr="00BE0931">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p>
        </w:tc>
        <w:tc>
          <w:tcPr>
            <w:tcW w:w="823" w:type="pct"/>
            <w:tcBorders>
              <w:top w:val="single" w:sz="4" w:space="0" w:color="auto"/>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Производство кабеля с резиновой изоляцией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p>
        </w:tc>
        <w:tc>
          <w:tcPr>
            <w:tcW w:w="565" w:type="pct"/>
            <w:tcBorders>
              <w:top w:val="single" w:sz="4" w:space="0" w:color="auto"/>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15 000 тонн/год</w:t>
            </w:r>
          </w:p>
        </w:tc>
        <w:tc>
          <w:tcPr>
            <w:tcW w:w="472" w:type="pct"/>
            <w:tcBorders>
              <w:top w:val="single" w:sz="4" w:space="0" w:color="auto"/>
              <w:left w:val="single" w:sz="4" w:space="0" w:color="000000"/>
              <w:bottom w:val="single" w:sz="4" w:space="0" w:color="000000"/>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491" w:type="pct"/>
            <w:tcBorders>
              <w:top w:val="single" w:sz="4" w:space="0" w:color="auto"/>
              <w:left w:val="single" w:sz="4" w:space="0" w:color="auto"/>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4 500</w:t>
            </w:r>
          </w:p>
        </w:tc>
      </w:tr>
      <w:tr w:rsidR="00BE0931" w:rsidRPr="00BE0931" w:rsidTr="00BE0931">
        <w:trPr>
          <w:trHeight w:val="828"/>
        </w:trPr>
        <w:tc>
          <w:tcPr>
            <w:tcW w:w="20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3.</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Производство машин и оборудования</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Производство пневмоавтоматики</w:t>
            </w:r>
          </w:p>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Машиностроительное предприятие с металлообработкой, без литья</w:t>
            </w:r>
          </w:p>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 xml:space="preserve">Производство </w:t>
            </w:r>
            <w:r w:rsidRPr="00BE0931">
              <w:rPr>
                <w:rFonts w:ascii="Times New Roman" w:hAnsi="Times New Roman" w:cs="Times New Roman"/>
                <w:szCs w:val="24"/>
              </w:rPr>
              <w:lastRenderedPageBreak/>
              <w:t>металлорежущего и металлообрабатывающего оборудования</w:t>
            </w:r>
          </w:p>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Производство оборудования АЗС</w:t>
            </w:r>
          </w:p>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Производство тяжелых прессов</w:t>
            </w:r>
          </w:p>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 xml:space="preserve">Производство </w:t>
            </w:r>
            <w:proofErr w:type="spellStart"/>
            <w:r w:rsidRPr="00BE0931">
              <w:rPr>
                <w:rFonts w:ascii="Times New Roman" w:hAnsi="Times New Roman" w:cs="Times New Roman"/>
                <w:szCs w:val="24"/>
              </w:rPr>
              <w:t>сельхоздеталей</w:t>
            </w:r>
            <w:proofErr w:type="spellEnd"/>
          </w:p>
          <w:p w:rsidR="00BE0931" w:rsidRPr="00BE0931" w:rsidRDefault="00BE0931" w:rsidP="00BE0931">
            <w:pPr>
              <w:ind w:firstLine="0"/>
              <w:jc w:val="center"/>
              <w:rPr>
                <w:rFonts w:ascii="Times New Roman" w:hAnsi="Times New Roman" w:cs="Times New Roman"/>
                <w:szCs w:val="24"/>
                <w:highlight w:val="yellow"/>
              </w:rPr>
            </w:pPr>
            <w:r w:rsidRPr="00BE0931">
              <w:rPr>
                <w:rFonts w:ascii="Times New Roman" w:hAnsi="Times New Roman" w:cs="Times New Roman"/>
                <w:szCs w:val="24"/>
              </w:rPr>
              <w:t>Сборочное производство станочного оборудования</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r w:rsidRPr="00BE0931">
              <w:rPr>
                <w:rFonts w:ascii="Times New Roman" w:hAnsi="Times New Roman" w:cs="Times New Roman"/>
                <w:szCs w:val="24"/>
              </w:rPr>
              <w:lastRenderedPageBreak/>
              <w:t>Отходы металла</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left="-108" w:right="-107" w:firstLine="0"/>
              <w:jc w:val="left"/>
              <w:rPr>
                <w:rFonts w:ascii="Times New Roman" w:hAnsi="Times New Roman" w:cs="Times New Roman"/>
                <w:szCs w:val="24"/>
              </w:rPr>
            </w:pPr>
            <w:r w:rsidRPr="00BE0931">
              <w:rPr>
                <w:rFonts w:ascii="Times New Roman" w:hAnsi="Times New Roman" w:cs="Times New Roman"/>
                <w:szCs w:val="24"/>
              </w:rPr>
              <w:t>0,214 т</w:t>
            </w:r>
            <w:r w:rsidRPr="00BE0931">
              <w:rPr>
                <w:rFonts w:ascii="Times New Roman" w:hAnsi="Times New Roman" w:cs="Times New Roman"/>
                <w:szCs w:val="24"/>
                <w:lang w:val="en-US"/>
              </w:rPr>
              <w:t>/</w:t>
            </w:r>
            <w:r w:rsidRPr="00BE0931">
              <w:rPr>
                <w:rFonts w:ascii="Times New Roman" w:hAnsi="Times New Roman" w:cs="Times New Roman"/>
                <w:szCs w:val="24"/>
              </w:rPr>
              <w:t>т используемого металла</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w:t>
            </w:r>
          </w:p>
        </w:tc>
        <w:tc>
          <w:tcPr>
            <w:tcW w:w="472" w:type="pct"/>
            <w:tcBorders>
              <w:top w:val="single" w:sz="4" w:space="0" w:color="000000"/>
              <w:left w:val="single" w:sz="4" w:space="0" w:color="000000"/>
              <w:bottom w:val="single" w:sz="4" w:space="0" w:color="000000"/>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7</w:t>
            </w:r>
          </w:p>
        </w:tc>
        <w:tc>
          <w:tcPr>
            <w:tcW w:w="491" w:type="pct"/>
            <w:tcBorders>
              <w:top w:val="single" w:sz="4" w:space="0" w:color="000000"/>
              <w:left w:val="single" w:sz="4" w:space="0" w:color="auto"/>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45 500</w:t>
            </w:r>
          </w:p>
        </w:tc>
      </w:tr>
      <w:tr w:rsidR="00BE0931" w:rsidRPr="00BE0931" w:rsidTr="00BE0931">
        <w:trPr>
          <w:trHeight w:val="588"/>
        </w:trPr>
        <w:tc>
          <w:tcPr>
            <w:tcW w:w="203" w:type="pct"/>
            <w:vMerge w:val="restar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lastRenderedPageBreak/>
              <w:t>4.</w:t>
            </w:r>
          </w:p>
        </w:tc>
        <w:tc>
          <w:tcPr>
            <w:tcW w:w="959" w:type="pct"/>
            <w:vMerge w:val="restar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ind w:firstLine="0"/>
              <w:rPr>
                <w:rFonts w:ascii="Times New Roman" w:hAnsi="Times New Roman" w:cs="Times New Roman"/>
                <w:szCs w:val="24"/>
              </w:rPr>
            </w:pPr>
            <w:r w:rsidRPr="00BE0931">
              <w:rPr>
                <w:rFonts w:ascii="Times New Roman" w:hAnsi="Times New Roman" w:cs="Times New Roman"/>
                <w:bCs/>
                <w:szCs w:val="24"/>
              </w:rPr>
              <w:t>Строительная промышленность</w:t>
            </w:r>
          </w:p>
        </w:tc>
        <w:tc>
          <w:tcPr>
            <w:tcW w:w="823" w:type="pc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autoSpaceDE w:val="0"/>
              <w:autoSpaceDN w:val="0"/>
              <w:adjustRightInd w:val="0"/>
              <w:ind w:firstLine="0"/>
              <w:jc w:val="center"/>
              <w:rPr>
                <w:rFonts w:ascii="Times New Roman" w:hAnsi="Times New Roman" w:cs="Times New Roman"/>
                <w:szCs w:val="24"/>
              </w:rPr>
            </w:pPr>
            <w:r w:rsidRPr="00BE0931">
              <w:rPr>
                <w:rFonts w:ascii="Times New Roman" w:hAnsi="Times New Roman" w:cs="Times New Roman"/>
                <w:szCs w:val="24"/>
              </w:rPr>
              <w:t>Производство строительных смесей</w:t>
            </w:r>
          </w:p>
        </w:tc>
        <w:tc>
          <w:tcPr>
            <w:tcW w:w="921" w:type="pc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Пыль, брак</w:t>
            </w:r>
          </w:p>
        </w:tc>
        <w:tc>
          <w:tcPr>
            <w:tcW w:w="566" w:type="pc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autoSpaceDE w:val="0"/>
              <w:autoSpaceDN w:val="0"/>
              <w:adjustRightInd w:val="0"/>
              <w:ind w:firstLine="0"/>
              <w:jc w:val="left"/>
              <w:rPr>
                <w:rFonts w:ascii="Times New Roman" w:hAnsi="Times New Roman" w:cs="Times New Roman"/>
              </w:rPr>
            </w:pPr>
            <w:r w:rsidRPr="00BE0931">
              <w:rPr>
                <w:rFonts w:ascii="Times New Roman" w:hAnsi="Times New Roman" w:cs="Times New Roman"/>
                <w:szCs w:val="24"/>
              </w:rPr>
              <w:t xml:space="preserve">5% </w:t>
            </w:r>
            <w:r w:rsidRPr="00BE0931">
              <w:rPr>
                <w:rFonts w:ascii="Times New Roman" w:hAnsi="Times New Roman" w:cs="Times New Roman"/>
              </w:rPr>
              <w:t>от объема</w:t>
            </w:r>
          </w:p>
          <w:p w:rsidR="00BE0931" w:rsidRPr="00BE0931" w:rsidRDefault="00BE0931" w:rsidP="00BE0931">
            <w:pPr>
              <w:ind w:firstLine="0"/>
              <w:rPr>
                <w:rFonts w:ascii="Times New Roman" w:hAnsi="Times New Roman" w:cs="Times New Roman"/>
                <w:szCs w:val="24"/>
              </w:rPr>
            </w:pPr>
            <w:r w:rsidRPr="00BE0931">
              <w:rPr>
                <w:rFonts w:ascii="Times New Roman" w:hAnsi="Times New Roman" w:cs="Times New Roman"/>
              </w:rPr>
              <w:t>продукции</w:t>
            </w:r>
          </w:p>
        </w:tc>
        <w:tc>
          <w:tcPr>
            <w:tcW w:w="565" w:type="pct"/>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18 000 тонн/год</w:t>
            </w:r>
          </w:p>
        </w:tc>
        <w:tc>
          <w:tcPr>
            <w:tcW w:w="472" w:type="pct"/>
            <w:tcBorders>
              <w:top w:val="single" w:sz="4" w:space="0" w:color="000000"/>
              <w:left w:val="single" w:sz="4" w:space="0" w:color="000000"/>
              <w:bottom w:val="single" w:sz="4" w:space="0" w:color="auto"/>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491" w:type="pct"/>
            <w:tcBorders>
              <w:top w:val="single" w:sz="4" w:space="0" w:color="000000"/>
              <w:left w:val="single" w:sz="4" w:space="0" w:color="auto"/>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900</w:t>
            </w:r>
          </w:p>
        </w:tc>
      </w:tr>
      <w:tr w:rsidR="00BE0931" w:rsidRPr="00BE0931" w:rsidTr="00BE0931">
        <w:trPr>
          <w:trHeight w:val="78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p>
        </w:tc>
        <w:tc>
          <w:tcPr>
            <w:tcW w:w="823" w:type="pct"/>
            <w:tcBorders>
              <w:top w:val="single" w:sz="4" w:space="0" w:color="auto"/>
              <w:left w:val="single" w:sz="4" w:space="0" w:color="000000"/>
              <w:bottom w:val="single" w:sz="4" w:space="0" w:color="auto"/>
              <w:right w:val="single" w:sz="4" w:space="0" w:color="000000"/>
            </w:tcBorders>
            <w:vAlign w:val="center"/>
            <w:hideMark/>
          </w:tcPr>
          <w:p w:rsidR="00BE0931" w:rsidRPr="00BE0931" w:rsidRDefault="00BE0931" w:rsidP="00BE0931">
            <w:pPr>
              <w:autoSpaceDE w:val="0"/>
              <w:autoSpaceDN w:val="0"/>
              <w:adjustRightInd w:val="0"/>
              <w:ind w:firstLine="0"/>
              <w:jc w:val="center"/>
              <w:rPr>
                <w:rFonts w:ascii="Times New Roman" w:hAnsi="Times New Roman" w:cs="Times New Roman"/>
                <w:szCs w:val="24"/>
              </w:rPr>
            </w:pPr>
            <w:r w:rsidRPr="00BE0931">
              <w:rPr>
                <w:rFonts w:ascii="Times New Roman" w:hAnsi="Times New Roman" w:cs="Times New Roman"/>
                <w:szCs w:val="24"/>
              </w:rPr>
              <w:t>Производство строительных деталей</w:t>
            </w:r>
          </w:p>
        </w:tc>
        <w:tc>
          <w:tcPr>
            <w:tcW w:w="921" w:type="pct"/>
            <w:tcBorders>
              <w:top w:val="single" w:sz="4" w:space="0" w:color="auto"/>
              <w:left w:val="single" w:sz="4" w:space="0" w:color="000000"/>
              <w:bottom w:val="single" w:sz="4" w:space="0" w:color="auto"/>
              <w:right w:val="single" w:sz="4" w:space="0" w:color="000000"/>
            </w:tcBorders>
            <w:vAlign w:val="center"/>
            <w:hideMark/>
          </w:tcPr>
          <w:p w:rsidR="00BE0931" w:rsidRPr="00BE0931" w:rsidRDefault="00BE0931" w:rsidP="00BE0931">
            <w:pPr>
              <w:autoSpaceDE w:val="0"/>
              <w:autoSpaceDN w:val="0"/>
              <w:adjustRightInd w:val="0"/>
              <w:ind w:firstLine="0"/>
              <w:jc w:val="left"/>
              <w:rPr>
                <w:rFonts w:ascii="Times New Roman" w:hAnsi="Times New Roman" w:cs="Times New Roman"/>
                <w:szCs w:val="24"/>
              </w:rPr>
            </w:pPr>
            <w:r w:rsidRPr="00BE0931">
              <w:rPr>
                <w:rFonts w:ascii="Times New Roman" w:hAnsi="Times New Roman" w:cs="Times New Roman"/>
                <w:szCs w:val="24"/>
              </w:rPr>
              <w:t>Пыль, брак</w:t>
            </w:r>
          </w:p>
        </w:tc>
        <w:tc>
          <w:tcPr>
            <w:tcW w:w="566" w:type="pct"/>
            <w:tcBorders>
              <w:top w:val="single" w:sz="4" w:space="0" w:color="auto"/>
              <w:left w:val="single" w:sz="4" w:space="0" w:color="000000"/>
              <w:bottom w:val="single" w:sz="4" w:space="0" w:color="auto"/>
              <w:right w:val="single" w:sz="4" w:space="0" w:color="000000"/>
            </w:tcBorders>
            <w:vAlign w:val="center"/>
            <w:hideMark/>
          </w:tcPr>
          <w:p w:rsidR="00BE0931" w:rsidRPr="00BE0931" w:rsidRDefault="00BE0931" w:rsidP="00BE0931">
            <w:pPr>
              <w:autoSpaceDE w:val="0"/>
              <w:autoSpaceDN w:val="0"/>
              <w:adjustRightInd w:val="0"/>
              <w:ind w:firstLine="0"/>
              <w:jc w:val="left"/>
              <w:rPr>
                <w:rFonts w:ascii="Times New Roman" w:hAnsi="Times New Roman" w:cs="Times New Roman"/>
              </w:rPr>
            </w:pPr>
            <w:r w:rsidRPr="00BE0931">
              <w:rPr>
                <w:rFonts w:ascii="Times New Roman" w:hAnsi="Times New Roman" w:cs="Times New Roman"/>
                <w:szCs w:val="24"/>
              </w:rPr>
              <w:t xml:space="preserve">3% </w:t>
            </w:r>
            <w:r w:rsidRPr="00BE0931">
              <w:rPr>
                <w:rFonts w:ascii="Times New Roman" w:hAnsi="Times New Roman" w:cs="Times New Roman"/>
              </w:rPr>
              <w:t>от объема</w:t>
            </w:r>
          </w:p>
          <w:p w:rsidR="00BE0931" w:rsidRPr="00BE0931" w:rsidRDefault="00BE0931" w:rsidP="00BE0931">
            <w:pPr>
              <w:ind w:firstLine="0"/>
              <w:rPr>
                <w:rFonts w:ascii="Times New Roman" w:hAnsi="Times New Roman" w:cs="Times New Roman"/>
                <w:szCs w:val="24"/>
              </w:rPr>
            </w:pPr>
            <w:r w:rsidRPr="00BE0931">
              <w:rPr>
                <w:rFonts w:ascii="Times New Roman" w:hAnsi="Times New Roman" w:cs="Times New Roman"/>
              </w:rPr>
              <w:t>продукции</w:t>
            </w:r>
          </w:p>
        </w:tc>
        <w:tc>
          <w:tcPr>
            <w:tcW w:w="565" w:type="pct"/>
            <w:tcBorders>
              <w:top w:val="single" w:sz="4" w:space="0" w:color="auto"/>
              <w:left w:val="single" w:sz="4" w:space="0" w:color="000000"/>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48 000 тонн/год</w:t>
            </w:r>
          </w:p>
        </w:tc>
        <w:tc>
          <w:tcPr>
            <w:tcW w:w="472" w:type="pct"/>
            <w:tcBorders>
              <w:top w:val="single" w:sz="4" w:space="0" w:color="auto"/>
              <w:left w:val="single" w:sz="4" w:space="0" w:color="000000"/>
              <w:bottom w:val="single" w:sz="4" w:space="0" w:color="auto"/>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491" w:type="pct"/>
            <w:tcBorders>
              <w:top w:val="single" w:sz="4" w:space="0" w:color="auto"/>
              <w:left w:val="single" w:sz="4" w:space="0" w:color="auto"/>
              <w:bottom w:val="single" w:sz="4" w:space="0" w:color="auto"/>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1 440</w:t>
            </w:r>
          </w:p>
        </w:tc>
      </w:tr>
      <w:tr w:rsidR="00BE0931" w:rsidRPr="00BE0931" w:rsidTr="00BE0931">
        <w:trPr>
          <w:trHeight w:val="70"/>
        </w:trPr>
        <w:tc>
          <w:tcPr>
            <w:tcW w:w="20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5.</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left"/>
              <w:rPr>
                <w:rFonts w:ascii="Times New Roman" w:hAnsi="Times New Roman" w:cs="Times New Roman"/>
                <w:szCs w:val="24"/>
              </w:rPr>
            </w:pPr>
            <w:r w:rsidRPr="00BE0931">
              <w:rPr>
                <w:rFonts w:ascii="Times New Roman" w:hAnsi="Times New Roman" w:cs="Times New Roman"/>
                <w:szCs w:val="24"/>
              </w:rPr>
              <w:t>Стандартные производственные модули*</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w:t>
            </w:r>
          </w:p>
        </w:tc>
        <w:tc>
          <w:tcPr>
            <w:tcW w:w="472" w:type="pct"/>
            <w:tcBorders>
              <w:top w:val="single" w:sz="4" w:space="0" w:color="000000"/>
              <w:left w:val="single" w:sz="4" w:space="0" w:color="000000"/>
              <w:bottom w:val="single" w:sz="4" w:space="0" w:color="000000"/>
              <w:right w:val="single" w:sz="4" w:space="0" w:color="auto"/>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1</w:t>
            </w:r>
          </w:p>
        </w:tc>
        <w:tc>
          <w:tcPr>
            <w:tcW w:w="491" w:type="pct"/>
            <w:tcBorders>
              <w:top w:val="single" w:sz="4" w:space="0" w:color="000000"/>
              <w:left w:val="single" w:sz="4" w:space="0" w:color="auto"/>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w:t>
            </w:r>
          </w:p>
        </w:tc>
      </w:tr>
      <w:tr w:rsidR="00BE0931" w:rsidRPr="00BE0931" w:rsidTr="00BE0931">
        <w:trPr>
          <w:trHeight w:val="70"/>
        </w:trPr>
        <w:tc>
          <w:tcPr>
            <w:tcW w:w="203" w:type="pct"/>
            <w:tcBorders>
              <w:top w:val="single" w:sz="4" w:space="0" w:color="000000"/>
              <w:left w:val="single" w:sz="4" w:space="0" w:color="000000"/>
              <w:bottom w:val="single" w:sz="4" w:space="0" w:color="000000"/>
              <w:right w:val="single" w:sz="4" w:space="0" w:color="000000"/>
            </w:tcBorders>
            <w:vAlign w:val="center"/>
          </w:tcPr>
          <w:p w:rsidR="00BE0931" w:rsidRPr="00BE0931" w:rsidRDefault="00BE0931" w:rsidP="00BE0931">
            <w:pPr>
              <w:ind w:firstLine="0"/>
              <w:jc w:val="center"/>
              <w:rPr>
                <w:rFonts w:ascii="Times New Roman" w:hAnsi="Times New Roman" w:cs="Times New Roman"/>
                <w:szCs w:val="24"/>
              </w:rPr>
            </w:pPr>
          </w:p>
        </w:tc>
        <w:tc>
          <w:tcPr>
            <w:tcW w:w="4306" w:type="pct"/>
            <w:gridSpan w:val="6"/>
            <w:tcBorders>
              <w:top w:val="single" w:sz="4" w:space="0" w:color="000000"/>
              <w:left w:val="single" w:sz="4" w:space="0" w:color="000000"/>
              <w:bottom w:val="single" w:sz="4" w:space="0" w:color="000000"/>
              <w:right w:val="single" w:sz="4" w:space="0" w:color="auto"/>
            </w:tcBorders>
            <w:hideMark/>
          </w:tcPr>
          <w:p w:rsidR="00BE0931" w:rsidRPr="00BE0931" w:rsidRDefault="00BE0931" w:rsidP="00BE0931">
            <w:pPr>
              <w:ind w:firstLine="0"/>
              <w:jc w:val="left"/>
              <w:rPr>
                <w:rFonts w:ascii="Times New Roman" w:hAnsi="Times New Roman" w:cs="Times New Roman"/>
                <w:szCs w:val="24"/>
              </w:rPr>
            </w:pPr>
            <w:r w:rsidRPr="00BE0931">
              <w:rPr>
                <w:rFonts w:ascii="Times New Roman" w:hAnsi="Times New Roman" w:cs="Times New Roman"/>
                <w:szCs w:val="24"/>
              </w:rPr>
              <w:t>ИТОГО</w:t>
            </w:r>
          </w:p>
        </w:tc>
        <w:tc>
          <w:tcPr>
            <w:tcW w:w="491" w:type="pct"/>
            <w:tcBorders>
              <w:top w:val="single" w:sz="4" w:space="0" w:color="000000"/>
              <w:left w:val="single" w:sz="4" w:space="0" w:color="auto"/>
              <w:bottom w:val="single" w:sz="4" w:space="0" w:color="000000"/>
              <w:right w:val="single" w:sz="4" w:space="0" w:color="000000"/>
            </w:tcBorders>
            <w:vAlign w:val="center"/>
            <w:hideMark/>
          </w:tcPr>
          <w:p w:rsidR="00BE0931" w:rsidRPr="00BE0931" w:rsidRDefault="00BE0931" w:rsidP="00BE0931">
            <w:pPr>
              <w:ind w:firstLine="0"/>
              <w:jc w:val="center"/>
              <w:rPr>
                <w:rFonts w:ascii="Times New Roman" w:hAnsi="Times New Roman" w:cs="Times New Roman"/>
                <w:szCs w:val="24"/>
              </w:rPr>
            </w:pPr>
            <w:r w:rsidRPr="00BE0931">
              <w:rPr>
                <w:rFonts w:ascii="Times New Roman" w:hAnsi="Times New Roman" w:cs="Times New Roman"/>
                <w:szCs w:val="24"/>
              </w:rPr>
              <w:t>59 090</w:t>
            </w:r>
          </w:p>
        </w:tc>
      </w:tr>
    </w:tbl>
    <w:p w:rsidR="00BE0931" w:rsidRPr="00BE0931" w:rsidRDefault="00BE0931" w:rsidP="00BE0931">
      <w:pPr>
        <w:rPr>
          <w:rFonts w:ascii="Times New Roman" w:hAnsi="Times New Roman" w:cs="Times New Roman"/>
          <w:sz w:val="28"/>
          <w:szCs w:val="24"/>
        </w:rPr>
      </w:pPr>
      <w:r w:rsidRPr="00BE0931">
        <w:rPr>
          <w:rFonts w:ascii="Times New Roman" w:hAnsi="Times New Roman" w:cs="Times New Roman"/>
          <w:szCs w:val="24"/>
        </w:rPr>
        <w:t>*</w:t>
      </w:r>
      <w:r w:rsidRPr="00BE0931">
        <w:rPr>
          <w:rFonts w:ascii="Times New Roman" w:hAnsi="Times New Roman" w:cs="Times New Roman"/>
          <w:sz w:val="28"/>
          <w:szCs w:val="24"/>
        </w:rPr>
        <w:t>рассчитывается при определении специфики производства</w:t>
      </w:r>
    </w:p>
    <w:p w:rsidR="00BE0931" w:rsidRPr="00BE0931" w:rsidRDefault="00BE0931" w:rsidP="00BE0931">
      <w:pPr>
        <w:ind w:firstLine="0"/>
        <w:jc w:val="left"/>
        <w:rPr>
          <w:rFonts w:ascii="Times New Roman" w:hAnsi="Times New Roman" w:cs="Times New Roman"/>
          <w:szCs w:val="24"/>
          <w:highlight w:val="yellow"/>
        </w:rPr>
        <w:sectPr w:rsidR="00BE0931" w:rsidRPr="00BE0931" w:rsidSect="00BE0931">
          <w:pgSz w:w="16838" w:h="11906" w:orient="landscape"/>
          <w:pgMar w:top="1644" w:right="737" w:bottom="737" w:left="737" w:header="709" w:footer="709" w:gutter="0"/>
          <w:cols w:space="720"/>
        </w:sectPr>
      </w:pP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lastRenderedPageBreak/>
        <w:t>Предварительное количество отходов от всех производственных площадок будет составлять 59 090 тонн/год.</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На проектируемой территории индустриального парка «Магнитка» предлагается разместить мусорные контейнеры:</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для объектов административно-бытового назначения объемом </w:t>
      </w:r>
      <w:r w:rsidR="00BB2A15" w:rsidRPr="00BB2A15">
        <w:rPr>
          <w:rFonts w:ascii="Times New Roman" w:hAnsi="Times New Roman" w:cs="Times New Roman"/>
          <w:sz w:val="28"/>
          <w:szCs w:val="28"/>
        </w:rPr>
        <w:t xml:space="preserve">                        </w:t>
      </w:r>
      <w:r w:rsidRPr="00BE0931">
        <w:rPr>
          <w:rFonts w:ascii="Times New Roman" w:hAnsi="Times New Roman" w:cs="Times New Roman"/>
          <w:sz w:val="28"/>
          <w:szCs w:val="28"/>
        </w:rPr>
        <w:t xml:space="preserve">0,75 </w:t>
      </w:r>
      <w:proofErr w:type="spellStart"/>
      <w:r w:rsidRPr="00BE0931">
        <w:rPr>
          <w:rFonts w:ascii="Times New Roman" w:hAnsi="Times New Roman" w:cs="Times New Roman"/>
          <w:sz w:val="28"/>
          <w:szCs w:val="28"/>
        </w:rPr>
        <w:t>куб</w:t>
      </w:r>
      <w:proofErr w:type="gramStart"/>
      <w:r w:rsidRPr="00BE0931">
        <w:rPr>
          <w:rFonts w:ascii="Times New Roman" w:hAnsi="Times New Roman" w:cs="Times New Roman"/>
          <w:sz w:val="28"/>
          <w:szCs w:val="28"/>
        </w:rPr>
        <w:t>.м</w:t>
      </w:r>
      <w:proofErr w:type="spellEnd"/>
      <w:proofErr w:type="gramEnd"/>
      <w:r w:rsidRPr="00BE0931">
        <w:rPr>
          <w:rFonts w:ascii="Times New Roman" w:hAnsi="Times New Roman" w:cs="Times New Roman"/>
          <w:sz w:val="28"/>
          <w:szCs w:val="28"/>
        </w:rPr>
        <w:t>;</w:t>
      </w:r>
    </w:p>
    <w:p w:rsidR="00BE0931" w:rsidRPr="00BE0931" w:rsidRDefault="00BE0931" w:rsidP="00BE0931">
      <w:pPr>
        <w:rPr>
          <w:rFonts w:ascii="Times New Roman" w:hAnsi="Times New Roman" w:cs="Times New Roman"/>
          <w:sz w:val="28"/>
          <w:szCs w:val="28"/>
        </w:rPr>
      </w:pPr>
      <w:r w:rsidRPr="00BE0931">
        <w:rPr>
          <w:rFonts w:ascii="Times New Roman" w:hAnsi="Times New Roman" w:cs="Times New Roman"/>
          <w:sz w:val="28"/>
          <w:szCs w:val="28"/>
        </w:rPr>
        <w:t xml:space="preserve">- для производств и складов объемом 1,1 </w:t>
      </w:r>
      <w:proofErr w:type="spellStart"/>
      <w:r w:rsidRPr="00BE0931">
        <w:rPr>
          <w:rFonts w:ascii="Times New Roman" w:hAnsi="Times New Roman" w:cs="Times New Roman"/>
          <w:sz w:val="28"/>
          <w:szCs w:val="28"/>
        </w:rPr>
        <w:t>куб.м</w:t>
      </w:r>
      <w:proofErr w:type="spellEnd"/>
      <w:r w:rsidRPr="00BE0931">
        <w:rPr>
          <w:rFonts w:ascii="Times New Roman" w:hAnsi="Times New Roman" w:cs="Times New Roman"/>
          <w:sz w:val="28"/>
          <w:szCs w:val="28"/>
        </w:rPr>
        <w:t>.</w:t>
      </w:r>
    </w:p>
    <w:p w:rsidR="00BE0931" w:rsidRPr="00BE0931" w:rsidRDefault="00BE0931" w:rsidP="00BE0931">
      <w:pPr>
        <w:shd w:val="clear" w:color="auto" w:fill="FFFFFF"/>
        <w:tabs>
          <w:tab w:val="left" w:pos="9636"/>
        </w:tabs>
        <w:ind w:left="23"/>
        <w:rPr>
          <w:rFonts w:ascii="Times New Roman" w:hAnsi="Times New Roman" w:cs="Times New Roman"/>
          <w:sz w:val="28"/>
          <w:szCs w:val="28"/>
        </w:rPr>
      </w:pPr>
      <w:r w:rsidRPr="00BE0931">
        <w:rPr>
          <w:rFonts w:ascii="Times New Roman" w:hAnsi="Times New Roman" w:cs="Times New Roman"/>
          <w:sz w:val="28"/>
          <w:szCs w:val="28"/>
        </w:rPr>
        <w:t>Вывоз и захоронение отходов в несанкционированные места категорически запрещается. В целях использования отходов необходимо организовывать сбор и передачу вторсырья специализированным организациям. Деятельность по сбору, использованию, транспортированию и размещению отходов от населения и предприятий имеют право осуществлять только лицензированные предприятия.</w:t>
      </w:r>
    </w:p>
    <w:p w:rsidR="00BE0931" w:rsidRPr="00BE0931" w:rsidRDefault="00BE0931" w:rsidP="00BE0931">
      <w:pPr>
        <w:shd w:val="clear" w:color="auto" w:fill="FFFFFF"/>
        <w:tabs>
          <w:tab w:val="left" w:pos="9636"/>
        </w:tabs>
        <w:ind w:left="23"/>
        <w:rPr>
          <w:rFonts w:ascii="Times New Roman" w:hAnsi="Times New Roman" w:cs="Times New Roman"/>
          <w:sz w:val="28"/>
          <w:szCs w:val="28"/>
        </w:rPr>
      </w:pPr>
      <w:r w:rsidRPr="00BE0931">
        <w:rPr>
          <w:rFonts w:ascii="Times New Roman" w:hAnsi="Times New Roman" w:cs="Times New Roman"/>
          <w:sz w:val="28"/>
          <w:szCs w:val="28"/>
        </w:rPr>
        <w:t>На следующей стадии проектирования ИП «Магнитка» необходимо заключить договор с лицензированным предприятием/компанией на обслуживание и транспортировку бытовых отходов, для этого нужно предоставить информацию об объеме, месте хранения и классификации (в соответствии с федеральным каталогом классификации отходов) отходов, планируемых к утилизации. На данный момент конкретные места сбора, хранения и утилизации отходов предприятий на проектируемой территории ИП «Магнитка» не представляется возможным определить в связи с отсутствием сведений о точном объеме отходов и их классификации.</w:t>
      </w:r>
    </w:p>
    <w:p w:rsidR="00BE0931" w:rsidRPr="00BE0931" w:rsidRDefault="00BE0931" w:rsidP="00BE0931">
      <w:pPr>
        <w:shd w:val="clear" w:color="auto" w:fill="FFFFFF"/>
        <w:tabs>
          <w:tab w:val="left" w:pos="9636"/>
        </w:tabs>
        <w:ind w:left="23"/>
        <w:rPr>
          <w:rFonts w:ascii="Times New Roman" w:hAnsi="Times New Roman" w:cs="Times New Roman"/>
          <w:sz w:val="28"/>
          <w:szCs w:val="28"/>
        </w:rPr>
      </w:pPr>
      <w:r w:rsidRPr="00BE0931">
        <w:rPr>
          <w:rFonts w:ascii="Times New Roman" w:hAnsi="Times New Roman" w:cs="Times New Roman"/>
          <w:sz w:val="28"/>
          <w:szCs w:val="28"/>
        </w:rPr>
        <w:t xml:space="preserve">В дальнейшем твердые бытовые и промышленные отходы индустриального парка «Магнитка» предлагается вывозить на проектируемый </w:t>
      </w:r>
      <w:r w:rsidRPr="00BE0931">
        <w:rPr>
          <w:rStyle w:val="FontStyle468"/>
          <w:sz w:val="28"/>
          <w:szCs w:val="28"/>
        </w:rPr>
        <w:t xml:space="preserve">мусороперерабатывающий </w:t>
      </w:r>
      <w:proofErr w:type="gramStart"/>
      <w:r w:rsidRPr="00BE0931">
        <w:rPr>
          <w:rStyle w:val="FontStyle468"/>
          <w:sz w:val="28"/>
          <w:szCs w:val="28"/>
        </w:rPr>
        <w:t>завод</w:t>
      </w:r>
      <w:proofErr w:type="gramEnd"/>
      <w:r w:rsidRPr="00BE0931">
        <w:rPr>
          <w:rStyle w:val="FontStyle468"/>
          <w:sz w:val="28"/>
          <w:szCs w:val="28"/>
        </w:rPr>
        <w:t xml:space="preserve"> расположенный в западном направлении от территории проектирования</w:t>
      </w:r>
      <w:r w:rsidRPr="00BE0931">
        <w:rPr>
          <w:rFonts w:ascii="Times New Roman" w:hAnsi="Times New Roman" w:cs="Times New Roman"/>
          <w:sz w:val="28"/>
          <w:szCs w:val="28"/>
        </w:rPr>
        <w:t>.</w:t>
      </w:r>
    </w:p>
    <w:p w:rsidR="00BE0931" w:rsidRPr="00BE0931" w:rsidRDefault="00BE0931" w:rsidP="00BE0931">
      <w:pPr>
        <w:pStyle w:val="30"/>
        <w:rPr>
          <w:b w:val="0"/>
        </w:rPr>
      </w:pPr>
      <w:bookmarkStart w:id="71" w:name="_Toc424744502"/>
      <w:bookmarkStart w:id="72" w:name="_Toc451861992"/>
      <w:bookmarkEnd w:id="62"/>
      <w:bookmarkEnd w:id="63"/>
      <w:bookmarkEnd w:id="64"/>
      <w:bookmarkEnd w:id="65"/>
      <w:r w:rsidRPr="00BE0931">
        <w:rPr>
          <w:b w:val="0"/>
          <w:lang w:val="en-US"/>
        </w:rPr>
        <w:t>III</w:t>
      </w:r>
      <w:r w:rsidRPr="00BE0931">
        <w:rPr>
          <w:b w:val="0"/>
        </w:rPr>
        <w:t>. ОСНОВНЫЕ ТЕХНИКО-ЭКОНОМИЧЕСКИЕ ПОКАЗАТЕЛИ ИНДУСТРИАЛЬНОГО ПАРКА «МАГНИТКА»</w:t>
      </w:r>
      <w:bookmarkEnd w:id="71"/>
      <w:bookmarkEnd w:id="72"/>
    </w:p>
    <w:p w:rsidR="00BE0931" w:rsidRPr="00BE0931" w:rsidRDefault="00BE0931" w:rsidP="00BE0931">
      <w:pPr>
        <w:rPr>
          <w:rFonts w:ascii="Times New Roman" w:hAnsi="Times New Roman" w:cs="Times New Roman"/>
          <w:sz w:val="28"/>
          <w:highlight w:val="yellow"/>
        </w:rPr>
      </w:pPr>
      <w:r w:rsidRPr="00BE0931">
        <w:rPr>
          <w:rFonts w:ascii="Times New Roman" w:hAnsi="Times New Roman" w:cs="Times New Roman"/>
          <w:sz w:val="28"/>
        </w:rPr>
        <w:t>Основные технико-экономические показатели проектируемой территории приведены в таблице 11.</w:t>
      </w:r>
    </w:p>
    <w:p w:rsidR="00BE0931" w:rsidRPr="00BE0931" w:rsidRDefault="00BE0931" w:rsidP="00BE0931">
      <w:pPr>
        <w:pStyle w:val="aff0"/>
        <w:rPr>
          <w:b w:val="0"/>
        </w:rPr>
      </w:pPr>
      <w:r w:rsidRPr="00BE0931">
        <w:rPr>
          <w:b w:val="0"/>
        </w:rPr>
        <w:t>Основные технико-экономические показатели проектируемой территории</w:t>
      </w:r>
    </w:p>
    <w:p w:rsidR="00BE0931" w:rsidRPr="00BE0931" w:rsidRDefault="00BE0931" w:rsidP="00BE0931">
      <w:pPr>
        <w:jc w:val="right"/>
        <w:rPr>
          <w:rFonts w:ascii="Times New Roman" w:hAnsi="Times New Roman" w:cs="Times New Roman"/>
          <w:sz w:val="28"/>
        </w:rPr>
      </w:pPr>
      <w:r w:rsidRPr="00BE0931">
        <w:rPr>
          <w:rFonts w:ascii="Times New Roman" w:hAnsi="Times New Roman" w:cs="Times New Roman"/>
          <w:sz w:val="28"/>
        </w:rPr>
        <w:t>Таблица 11</w:t>
      </w:r>
    </w:p>
    <w:tbl>
      <w:tblPr>
        <w:tblW w:w="5000" w:type="pct"/>
        <w:tblLook w:val="04A0" w:firstRow="1" w:lastRow="0" w:firstColumn="1" w:lastColumn="0" w:noHBand="0" w:noVBand="1"/>
      </w:tblPr>
      <w:tblGrid>
        <w:gridCol w:w="4703"/>
        <w:gridCol w:w="1284"/>
        <w:gridCol w:w="1792"/>
        <w:gridCol w:w="1792"/>
      </w:tblGrid>
      <w:tr w:rsidR="00BE0931" w:rsidRPr="00BE0931" w:rsidTr="00BE0931">
        <w:trPr>
          <w:trHeight w:val="567"/>
          <w:tblHeader/>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Показатели</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Ед. изм.</w:t>
            </w:r>
          </w:p>
        </w:tc>
        <w:tc>
          <w:tcPr>
            <w:tcW w:w="936" w:type="pct"/>
            <w:tcBorders>
              <w:top w:val="single" w:sz="4" w:space="0" w:color="000000"/>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Сущ. положение</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left="-57" w:right="-113" w:firstLine="0"/>
              <w:jc w:val="center"/>
              <w:rPr>
                <w:rFonts w:ascii="Times New Roman" w:hAnsi="Times New Roman" w:cs="Times New Roman"/>
                <w:bCs/>
                <w:sz w:val="24"/>
                <w:szCs w:val="24"/>
                <w:lang w:val="en-US"/>
              </w:rPr>
            </w:pPr>
            <w:r w:rsidRPr="00BB2A15">
              <w:rPr>
                <w:rFonts w:ascii="Times New Roman" w:hAnsi="Times New Roman" w:cs="Times New Roman"/>
                <w:bCs/>
                <w:sz w:val="24"/>
                <w:szCs w:val="24"/>
              </w:rPr>
              <w:t>Проект</w:t>
            </w:r>
          </w:p>
        </w:tc>
      </w:tr>
      <w:tr w:rsidR="00BE0931" w:rsidRPr="00BE0931" w:rsidTr="00BE0931">
        <w:trPr>
          <w:trHeight w:val="58"/>
          <w:tblHeader/>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1</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2</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3</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left="-57" w:right="-113" w:firstLine="0"/>
              <w:jc w:val="center"/>
              <w:rPr>
                <w:rFonts w:ascii="Times New Roman" w:hAnsi="Times New Roman" w:cs="Times New Roman"/>
                <w:bCs/>
                <w:sz w:val="24"/>
                <w:szCs w:val="24"/>
              </w:rPr>
            </w:pPr>
            <w:r w:rsidRPr="00BB2A15">
              <w:rPr>
                <w:rFonts w:ascii="Times New Roman" w:hAnsi="Times New Roman" w:cs="Times New Roman"/>
                <w:bCs/>
                <w:sz w:val="24"/>
                <w:szCs w:val="24"/>
              </w:rPr>
              <w:t>4</w:t>
            </w:r>
          </w:p>
        </w:tc>
      </w:tr>
      <w:tr w:rsidR="00BE0931" w:rsidRPr="00BE0931" w:rsidTr="00BE0931">
        <w:trPr>
          <w:trHeight w:val="70"/>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widowControl w:val="0"/>
              <w:tabs>
                <w:tab w:val="left" w:pos="72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1. Территория</w:t>
            </w:r>
          </w:p>
        </w:tc>
        <w:tc>
          <w:tcPr>
            <w:tcW w:w="671" w:type="pct"/>
            <w:tcBorders>
              <w:top w:val="single" w:sz="4" w:space="0" w:color="000000"/>
              <w:left w:val="single" w:sz="4" w:space="0" w:color="000000"/>
              <w:bottom w:val="single" w:sz="4" w:space="0" w:color="000000"/>
              <w:right w:val="nil"/>
            </w:tcBorders>
            <w:vAlign w:val="center"/>
          </w:tcPr>
          <w:p w:rsidR="00BE0931" w:rsidRPr="00BB2A15" w:rsidRDefault="00BE0931" w:rsidP="00BE0931">
            <w:pPr>
              <w:snapToGrid w:val="0"/>
              <w:ind w:firstLine="0"/>
              <w:jc w:val="center"/>
              <w:rPr>
                <w:rFonts w:ascii="Times New Roman" w:hAnsi="Times New Roman" w:cs="Times New Roman"/>
                <w:sz w:val="24"/>
                <w:szCs w:val="24"/>
              </w:rPr>
            </w:pPr>
          </w:p>
        </w:tc>
        <w:tc>
          <w:tcPr>
            <w:tcW w:w="936" w:type="pct"/>
            <w:tcBorders>
              <w:top w:val="single" w:sz="4" w:space="0" w:color="auto"/>
              <w:left w:val="single" w:sz="4" w:space="0" w:color="000000"/>
              <w:bottom w:val="single" w:sz="4" w:space="0" w:color="auto"/>
              <w:right w:val="single" w:sz="4" w:space="0" w:color="auto"/>
            </w:tcBorders>
            <w:vAlign w:val="center"/>
          </w:tcPr>
          <w:p w:rsidR="00BE0931" w:rsidRPr="00BB2A15" w:rsidRDefault="00BE0931" w:rsidP="00BE0931">
            <w:pPr>
              <w:snapToGrid w:val="0"/>
              <w:ind w:firstLine="0"/>
              <w:jc w:val="center"/>
              <w:rPr>
                <w:rFonts w:ascii="Times New Roman" w:hAnsi="Times New Roman" w:cs="Times New Roman"/>
                <w:sz w:val="24"/>
                <w:szCs w:val="24"/>
              </w:rPr>
            </w:pPr>
          </w:p>
        </w:tc>
        <w:tc>
          <w:tcPr>
            <w:tcW w:w="936" w:type="pct"/>
            <w:tcBorders>
              <w:top w:val="single" w:sz="4" w:space="0" w:color="auto"/>
              <w:left w:val="single" w:sz="4" w:space="0" w:color="000000"/>
              <w:bottom w:val="single" w:sz="4" w:space="0" w:color="auto"/>
              <w:right w:val="single" w:sz="4" w:space="0" w:color="auto"/>
            </w:tcBorders>
            <w:vAlign w:val="center"/>
          </w:tcPr>
          <w:p w:rsidR="00BE0931" w:rsidRPr="00BB2A15" w:rsidRDefault="00BE0931" w:rsidP="00BE0931">
            <w:pPr>
              <w:ind w:left="-57" w:right="-113" w:firstLine="0"/>
              <w:jc w:val="center"/>
              <w:rPr>
                <w:rFonts w:ascii="Times New Roman" w:hAnsi="Times New Roman" w:cs="Times New Roman"/>
                <w:bCs/>
                <w:sz w:val="24"/>
                <w:szCs w:val="24"/>
              </w:rPr>
            </w:pPr>
          </w:p>
        </w:tc>
      </w:tr>
      <w:tr w:rsidR="00BE0931" w:rsidRPr="00BE0931" w:rsidTr="00BE0931">
        <w:trPr>
          <w:trHeight w:val="70"/>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bCs/>
                <w:sz w:val="24"/>
                <w:szCs w:val="24"/>
              </w:rPr>
              <w:t>Общая площадь земель в границе проектирования</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auto"/>
              <w:left w:val="single" w:sz="4" w:space="0" w:color="000000"/>
              <w:bottom w:val="single" w:sz="4" w:space="0" w:color="000000"/>
              <w:right w:val="single" w:sz="4" w:space="0" w:color="auto"/>
            </w:tcBorders>
            <w:vAlign w:val="bottom"/>
            <w:hideMark/>
          </w:tcPr>
          <w:p w:rsidR="00BE0931" w:rsidRPr="00BB2A15" w:rsidRDefault="00BE0931" w:rsidP="00BE0931">
            <w:pPr>
              <w:ind w:left="-57" w:right="-113" w:firstLine="0"/>
              <w:jc w:val="center"/>
              <w:rPr>
                <w:rFonts w:ascii="Times New Roman" w:hAnsi="Times New Roman" w:cs="Times New Roman"/>
                <w:bCs/>
                <w:sz w:val="24"/>
                <w:szCs w:val="24"/>
              </w:rPr>
            </w:pPr>
            <w:r w:rsidRPr="00BB2A15">
              <w:rPr>
                <w:rFonts w:ascii="Times New Roman" w:hAnsi="Times New Roman" w:cs="Times New Roman"/>
                <w:bCs/>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left="-57" w:right="-113" w:firstLine="0"/>
              <w:jc w:val="center"/>
              <w:rPr>
                <w:rFonts w:ascii="Times New Roman" w:hAnsi="Times New Roman" w:cs="Times New Roman"/>
                <w:bCs/>
                <w:sz w:val="24"/>
                <w:szCs w:val="24"/>
              </w:rPr>
            </w:pPr>
            <w:r w:rsidRPr="00BB2A15">
              <w:rPr>
                <w:rFonts w:ascii="Times New Roman" w:hAnsi="Times New Roman" w:cs="Times New Roman"/>
                <w:bCs/>
                <w:sz w:val="24"/>
                <w:szCs w:val="24"/>
              </w:rPr>
              <w:t>91,3</w:t>
            </w:r>
          </w:p>
        </w:tc>
      </w:tr>
      <w:tr w:rsidR="00BE0931" w:rsidRPr="00BE0931" w:rsidTr="00BE0931">
        <w:trPr>
          <w:trHeight w:val="70"/>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в том числе:</w:t>
            </w:r>
          </w:p>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1.1. Общественно-деловая зона</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000000"/>
              <w:left w:val="single" w:sz="4" w:space="0" w:color="000000"/>
              <w:bottom w:val="single" w:sz="4" w:space="0" w:color="000000"/>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3,55</w:t>
            </w:r>
          </w:p>
        </w:tc>
      </w:tr>
      <w:tr w:rsidR="00BE0931" w:rsidRPr="00BE0931" w:rsidTr="00BE0931">
        <w:trPr>
          <w:trHeight w:val="70"/>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1.2. Коммунально-складская и логистическая зона</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000000"/>
              <w:left w:val="single" w:sz="4" w:space="0" w:color="000000"/>
              <w:bottom w:val="single" w:sz="4" w:space="0" w:color="000000"/>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3,04</w:t>
            </w:r>
          </w:p>
        </w:tc>
      </w:tr>
      <w:tr w:rsidR="00BE0931" w:rsidRPr="00BE0931" w:rsidTr="00BE0931">
        <w:trPr>
          <w:trHeight w:val="273"/>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lastRenderedPageBreak/>
              <w:t>1.3. Производственная зона</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000000"/>
              <w:left w:val="single" w:sz="4" w:space="0" w:color="000000"/>
              <w:bottom w:val="single" w:sz="4" w:space="0" w:color="000000"/>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30,16</w:t>
            </w:r>
          </w:p>
        </w:tc>
      </w:tr>
      <w:tr w:rsidR="00BE0931" w:rsidRPr="00BE0931" w:rsidTr="00BE0931">
        <w:trPr>
          <w:trHeight w:val="183"/>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1.4. Зона объектов инженерной инфраструктуры</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000000"/>
              <w:left w:val="single" w:sz="4" w:space="0" w:color="000000"/>
              <w:bottom w:val="single" w:sz="4" w:space="0" w:color="000000"/>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1,38</w:t>
            </w:r>
          </w:p>
        </w:tc>
      </w:tr>
      <w:tr w:rsidR="00BE0931" w:rsidRPr="00BE0931" w:rsidTr="00BE0931">
        <w:trPr>
          <w:trHeight w:val="70"/>
        </w:trPr>
        <w:tc>
          <w:tcPr>
            <w:tcW w:w="2457" w:type="pct"/>
            <w:tcBorders>
              <w:top w:val="single" w:sz="4" w:space="0" w:color="000000"/>
              <w:left w:val="single" w:sz="4" w:space="0" w:color="000000"/>
              <w:bottom w:val="single" w:sz="4" w:space="0" w:color="auto"/>
              <w:right w:val="nil"/>
            </w:tcBorders>
            <w:vAlign w:val="center"/>
            <w:hideMark/>
          </w:tcPr>
          <w:p w:rsidR="00BE0931" w:rsidRPr="00BB2A15" w:rsidRDefault="00BE0931" w:rsidP="00BE0931">
            <w:pPr>
              <w:ind w:firstLine="0"/>
              <w:jc w:val="left"/>
              <w:rPr>
                <w:rFonts w:ascii="Times New Roman" w:hAnsi="Times New Roman" w:cs="Times New Roman"/>
                <w:bCs/>
                <w:sz w:val="24"/>
                <w:szCs w:val="24"/>
              </w:rPr>
            </w:pPr>
            <w:r w:rsidRPr="00BB2A15">
              <w:rPr>
                <w:rFonts w:ascii="Times New Roman" w:hAnsi="Times New Roman" w:cs="Times New Roman"/>
                <w:bCs/>
                <w:sz w:val="24"/>
                <w:szCs w:val="24"/>
              </w:rPr>
              <w:t>1.5. Территория общего пользования</w:t>
            </w:r>
          </w:p>
        </w:tc>
        <w:tc>
          <w:tcPr>
            <w:tcW w:w="671" w:type="pct"/>
            <w:tcBorders>
              <w:top w:val="single" w:sz="4" w:space="0" w:color="000000"/>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000000"/>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bCs/>
                <w:sz w:val="24"/>
                <w:szCs w:val="24"/>
              </w:rPr>
            </w:pPr>
            <w:r w:rsidRPr="00BB2A15">
              <w:rPr>
                <w:rFonts w:ascii="Times New Roman" w:hAnsi="Times New Roman" w:cs="Times New Roman"/>
                <w:bCs/>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bCs/>
                <w:sz w:val="24"/>
                <w:szCs w:val="24"/>
                <w:highlight w:val="yellow"/>
              </w:rPr>
            </w:pPr>
            <w:r w:rsidRPr="00BB2A15">
              <w:rPr>
                <w:rFonts w:ascii="Times New Roman" w:hAnsi="Times New Roman" w:cs="Times New Roman"/>
                <w:bCs/>
                <w:sz w:val="24"/>
                <w:szCs w:val="24"/>
              </w:rPr>
              <w:t>11,65</w:t>
            </w:r>
          </w:p>
        </w:tc>
      </w:tr>
      <w:tr w:rsidR="00BE0931" w:rsidRPr="00BE0931" w:rsidTr="00BE0931">
        <w:trPr>
          <w:trHeight w:val="70"/>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ind w:firstLine="0"/>
              <w:jc w:val="left"/>
              <w:rPr>
                <w:rFonts w:ascii="Times New Roman" w:hAnsi="Times New Roman" w:cs="Times New Roman"/>
                <w:bCs/>
                <w:sz w:val="24"/>
                <w:szCs w:val="24"/>
              </w:rPr>
            </w:pPr>
            <w:r w:rsidRPr="00BB2A15">
              <w:rPr>
                <w:rFonts w:ascii="Times New Roman" w:hAnsi="Times New Roman" w:cs="Times New Roman"/>
                <w:bCs/>
                <w:sz w:val="24"/>
                <w:szCs w:val="24"/>
              </w:rPr>
              <w:t>1.6 Коммунально-хозяйственная зона</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bCs/>
                <w:sz w:val="24"/>
                <w:szCs w:val="24"/>
              </w:rPr>
            </w:pPr>
            <w:r w:rsidRPr="00BB2A15">
              <w:rPr>
                <w:rFonts w:ascii="Times New Roman" w:hAnsi="Times New Roman" w:cs="Times New Roman"/>
                <w:bCs/>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bCs/>
                <w:sz w:val="24"/>
                <w:szCs w:val="24"/>
                <w:highlight w:val="yellow"/>
              </w:rPr>
            </w:pPr>
            <w:r w:rsidRPr="00BB2A15">
              <w:rPr>
                <w:rFonts w:ascii="Times New Roman" w:hAnsi="Times New Roman" w:cs="Times New Roman"/>
                <w:bCs/>
                <w:sz w:val="24"/>
                <w:szCs w:val="24"/>
              </w:rPr>
              <w:t>0,85</w:t>
            </w:r>
          </w:p>
        </w:tc>
      </w:tr>
      <w:tr w:rsidR="00BE0931" w:rsidRPr="00BE0931" w:rsidTr="00BE0931">
        <w:trPr>
          <w:trHeight w:val="70"/>
        </w:trPr>
        <w:tc>
          <w:tcPr>
            <w:tcW w:w="2457" w:type="pct"/>
            <w:tcBorders>
              <w:top w:val="single" w:sz="4" w:space="0" w:color="auto"/>
              <w:left w:val="single" w:sz="4" w:space="0" w:color="000000"/>
              <w:bottom w:val="single" w:sz="4" w:space="0" w:color="000000"/>
              <w:right w:val="nil"/>
            </w:tcBorders>
            <w:vAlign w:val="center"/>
            <w:hideMark/>
          </w:tcPr>
          <w:p w:rsidR="00BE0931" w:rsidRPr="00BB2A15" w:rsidRDefault="00BE0931" w:rsidP="00BE0931">
            <w:pPr>
              <w:ind w:firstLine="0"/>
              <w:jc w:val="left"/>
              <w:rPr>
                <w:rFonts w:ascii="Times New Roman" w:hAnsi="Times New Roman" w:cs="Times New Roman"/>
                <w:bCs/>
                <w:sz w:val="24"/>
                <w:szCs w:val="24"/>
              </w:rPr>
            </w:pPr>
            <w:r w:rsidRPr="00BB2A15">
              <w:rPr>
                <w:rFonts w:ascii="Times New Roman" w:hAnsi="Times New Roman" w:cs="Times New Roman"/>
                <w:bCs/>
                <w:sz w:val="24"/>
                <w:szCs w:val="24"/>
              </w:rPr>
              <w:t>1.7 Озеленение санитарно-защитных зон</w:t>
            </w:r>
          </w:p>
        </w:tc>
        <w:tc>
          <w:tcPr>
            <w:tcW w:w="671" w:type="pct"/>
            <w:tcBorders>
              <w:top w:val="single" w:sz="4" w:space="0" w:color="auto"/>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га</w:t>
            </w:r>
          </w:p>
        </w:tc>
        <w:tc>
          <w:tcPr>
            <w:tcW w:w="936" w:type="pct"/>
            <w:tcBorders>
              <w:top w:val="single" w:sz="4" w:space="0" w:color="auto"/>
              <w:left w:val="single" w:sz="4" w:space="0" w:color="000000"/>
              <w:bottom w:val="single" w:sz="4" w:space="0" w:color="000000"/>
              <w:right w:val="single" w:sz="4" w:space="0" w:color="auto"/>
            </w:tcBorders>
            <w:vAlign w:val="bottom"/>
            <w:hideMark/>
          </w:tcPr>
          <w:p w:rsidR="00BE0931" w:rsidRPr="00BB2A15" w:rsidRDefault="00BE0931" w:rsidP="00BE0931">
            <w:pPr>
              <w:ind w:firstLine="0"/>
              <w:jc w:val="center"/>
              <w:rPr>
                <w:rFonts w:ascii="Times New Roman" w:hAnsi="Times New Roman" w:cs="Times New Roman"/>
                <w:bCs/>
                <w:sz w:val="24"/>
                <w:szCs w:val="24"/>
              </w:rPr>
            </w:pPr>
            <w:r w:rsidRPr="00BB2A15">
              <w:rPr>
                <w:rFonts w:ascii="Times New Roman" w:hAnsi="Times New Roman" w:cs="Times New Roman"/>
                <w:bCs/>
                <w:sz w:val="24"/>
                <w:szCs w:val="24"/>
              </w:rPr>
              <w:t>-</w:t>
            </w:r>
          </w:p>
        </w:tc>
        <w:tc>
          <w:tcPr>
            <w:tcW w:w="936" w:type="pct"/>
            <w:tcBorders>
              <w:top w:val="single" w:sz="4" w:space="0" w:color="auto"/>
              <w:left w:val="single" w:sz="4" w:space="0" w:color="000000"/>
              <w:bottom w:val="single" w:sz="4" w:space="0" w:color="auto"/>
              <w:right w:val="single" w:sz="4" w:space="0" w:color="auto"/>
            </w:tcBorders>
            <w:vAlign w:val="bottom"/>
            <w:hideMark/>
          </w:tcPr>
          <w:p w:rsidR="00BE0931" w:rsidRPr="00BB2A15" w:rsidRDefault="00BE0931" w:rsidP="00BE0931">
            <w:pPr>
              <w:ind w:firstLine="0"/>
              <w:jc w:val="center"/>
              <w:rPr>
                <w:rFonts w:ascii="Times New Roman" w:hAnsi="Times New Roman" w:cs="Times New Roman"/>
                <w:bCs/>
                <w:sz w:val="24"/>
                <w:szCs w:val="24"/>
              </w:rPr>
            </w:pPr>
            <w:r w:rsidRPr="00BB2A15">
              <w:rPr>
                <w:rFonts w:ascii="Times New Roman" w:hAnsi="Times New Roman" w:cs="Times New Roman"/>
                <w:bCs/>
                <w:sz w:val="24"/>
                <w:szCs w:val="24"/>
              </w:rPr>
              <w:t>40,81</w:t>
            </w:r>
          </w:p>
        </w:tc>
      </w:tr>
      <w:tr w:rsidR="00BE0931" w:rsidRPr="00BE0931" w:rsidTr="00BE0931">
        <w:trPr>
          <w:trHeight w:val="70"/>
        </w:trPr>
        <w:tc>
          <w:tcPr>
            <w:tcW w:w="2457" w:type="pct"/>
            <w:tcBorders>
              <w:top w:val="single" w:sz="4" w:space="0" w:color="000000"/>
              <w:left w:val="single" w:sz="4" w:space="0" w:color="auto"/>
              <w:bottom w:val="single" w:sz="4" w:space="0" w:color="auto"/>
              <w:right w:val="nil"/>
            </w:tcBorders>
            <w:vAlign w:val="center"/>
            <w:hideMark/>
          </w:tcPr>
          <w:p w:rsidR="00BE0931" w:rsidRPr="00BB2A15" w:rsidRDefault="00BE0931" w:rsidP="00BE0931">
            <w:pPr>
              <w:widowControl w:val="0"/>
              <w:tabs>
                <w:tab w:val="left" w:pos="72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2. Трудовые ресурсы</w:t>
            </w:r>
          </w:p>
        </w:tc>
        <w:tc>
          <w:tcPr>
            <w:tcW w:w="671" w:type="pct"/>
            <w:tcBorders>
              <w:top w:val="single" w:sz="4" w:space="0" w:color="000000"/>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чел</w:t>
            </w:r>
          </w:p>
        </w:tc>
        <w:tc>
          <w:tcPr>
            <w:tcW w:w="936" w:type="pct"/>
            <w:tcBorders>
              <w:top w:val="single" w:sz="4" w:space="0" w:color="000000"/>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2500</w:t>
            </w:r>
          </w:p>
        </w:tc>
      </w:tr>
      <w:tr w:rsidR="00BE0931" w:rsidRPr="00BE0931" w:rsidTr="00BE0931">
        <w:trPr>
          <w:trHeight w:val="291"/>
        </w:trPr>
        <w:tc>
          <w:tcPr>
            <w:tcW w:w="2457" w:type="pct"/>
            <w:tcBorders>
              <w:top w:val="single" w:sz="4" w:space="0" w:color="auto"/>
              <w:left w:val="single" w:sz="4" w:space="0" w:color="auto"/>
              <w:bottom w:val="single" w:sz="4" w:space="0" w:color="auto"/>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Административно-бытовая зона</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чел</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160</w:t>
            </w:r>
          </w:p>
        </w:tc>
      </w:tr>
      <w:tr w:rsidR="00BE0931" w:rsidRPr="00BE0931" w:rsidTr="00BE0931">
        <w:trPr>
          <w:trHeight w:val="70"/>
        </w:trPr>
        <w:tc>
          <w:tcPr>
            <w:tcW w:w="2457" w:type="pct"/>
            <w:tcBorders>
              <w:top w:val="single" w:sz="4" w:space="0" w:color="auto"/>
              <w:left w:val="single" w:sz="4" w:space="0" w:color="auto"/>
              <w:bottom w:val="single" w:sz="4" w:space="0" w:color="auto"/>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Логистическая зона</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чел</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45</w:t>
            </w:r>
          </w:p>
        </w:tc>
      </w:tr>
      <w:tr w:rsidR="00BE0931" w:rsidRPr="00BE0931" w:rsidTr="00BE0931">
        <w:trPr>
          <w:trHeight w:val="70"/>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Зона размещения производственных объектов</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чел</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2280</w:t>
            </w:r>
          </w:p>
        </w:tc>
      </w:tr>
      <w:tr w:rsidR="00BE0931" w:rsidRPr="00BE0931" w:rsidTr="00BE0931">
        <w:trPr>
          <w:trHeight w:val="70"/>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Коммунально-хозяйственная зона</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чел</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15</w:t>
            </w:r>
          </w:p>
        </w:tc>
      </w:tr>
      <w:tr w:rsidR="00BE0931" w:rsidRPr="00BE0931" w:rsidTr="00BE0931">
        <w:trPr>
          <w:trHeight w:val="70"/>
        </w:trPr>
        <w:tc>
          <w:tcPr>
            <w:tcW w:w="2457" w:type="pct"/>
            <w:tcBorders>
              <w:top w:val="single" w:sz="4" w:space="0" w:color="auto"/>
              <w:left w:val="single" w:sz="4" w:space="0" w:color="000000"/>
              <w:bottom w:val="single" w:sz="4" w:space="0" w:color="000000"/>
              <w:right w:val="nil"/>
            </w:tcBorders>
            <w:vAlign w:val="center"/>
            <w:hideMark/>
          </w:tcPr>
          <w:p w:rsidR="00BE0931" w:rsidRPr="00BB2A15" w:rsidRDefault="00BE0931" w:rsidP="00BE0931">
            <w:pPr>
              <w:ind w:firstLine="0"/>
              <w:jc w:val="left"/>
              <w:rPr>
                <w:rFonts w:ascii="Times New Roman" w:hAnsi="Times New Roman" w:cs="Times New Roman"/>
                <w:sz w:val="24"/>
                <w:szCs w:val="24"/>
              </w:rPr>
            </w:pPr>
            <w:r w:rsidRPr="00BB2A15">
              <w:rPr>
                <w:rFonts w:ascii="Times New Roman" w:hAnsi="Times New Roman" w:cs="Times New Roman"/>
                <w:sz w:val="24"/>
                <w:szCs w:val="24"/>
              </w:rPr>
              <w:t>Инженерная инфраструктура</w:t>
            </w:r>
          </w:p>
        </w:tc>
        <w:tc>
          <w:tcPr>
            <w:tcW w:w="671" w:type="pct"/>
            <w:tcBorders>
              <w:top w:val="single" w:sz="4" w:space="0" w:color="auto"/>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чел</w:t>
            </w:r>
          </w:p>
        </w:tc>
        <w:tc>
          <w:tcPr>
            <w:tcW w:w="936" w:type="pct"/>
            <w:tcBorders>
              <w:top w:val="single" w:sz="4" w:space="0" w:color="auto"/>
              <w:left w:val="single" w:sz="4" w:space="0" w:color="000000"/>
              <w:bottom w:val="single" w:sz="4" w:space="0" w:color="000000"/>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000000"/>
              <w:right w:val="single" w:sz="4" w:space="0" w:color="auto"/>
            </w:tcBorders>
            <w:vAlign w:val="center"/>
            <w:hideMark/>
          </w:tcPr>
          <w:p w:rsidR="00BE0931" w:rsidRPr="00BB2A15" w:rsidRDefault="00BE0931" w:rsidP="00BE0931">
            <w:pPr>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r>
      <w:tr w:rsidR="00BE0931" w:rsidRPr="00BE0931" w:rsidTr="00BE0931">
        <w:trPr>
          <w:trHeight w:val="70"/>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widowControl w:val="0"/>
              <w:tabs>
                <w:tab w:val="left" w:pos="72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3. Транспортная инфраструктура</w:t>
            </w:r>
          </w:p>
        </w:tc>
        <w:tc>
          <w:tcPr>
            <w:tcW w:w="671" w:type="pct"/>
            <w:tcBorders>
              <w:top w:val="single" w:sz="4" w:space="0" w:color="000000"/>
              <w:left w:val="single" w:sz="4" w:space="0" w:color="000000"/>
              <w:bottom w:val="single" w:sz="4" w:space="0" w:color="000000"/>
              <w:right w:val="nil"/>
            </w:tcBorders>
            <w:vAlign w:val="center"/>
          </w:tcPr>
          <w:p w:rsidR="00BE0931" w:rsidRPr="00BB2A15" w:rsidRDefault="00BE0931" w:rsidP="00BE0931">
            <w:pPr>
              <w:snapToGrid w:val="0"/>
              <w:ind w:firstLine="0"/>
              <w:jc w:val="center"/>
              <w:rPr>
                <w:rFonts w:ascii="Times New Roman" w:hAnsi="Times New Roman" w:cs="Times New Roman"/>
                <w:sz w:val="24"/>
                <w:szCs w:val="24"/>
              </w:rPr>
            </w:pPr>
          </w:p>
        </w:tc>
        <w:tc>
          <w:tcPr>
            <w:tcW w:w="936" w:type="pct"/>
            <w:tcBorders>
              <w:top w:val="single" w:sz="4" w:space="0" w:color="000000"/>
              <w:left w:val="single" w:sz="4" w:space="0" w:color="000000"/>
              <w:bottom w:val="single" w:sz="4" w:space="0" w:color="000000"/>
              <w:right w:val="single" w:sz="4" w:space="0" w:color="auto"/>
            </w:tcBorders>
            <w:vAlign w:val="center"/>
          </w:tcPr>
          <w:p w:rsidR="00BE0931" w:rsidRPr="00BB2A15" w:rsidRDefault="00BE0931" w:rsidP="00BE0931">
            <w:pPr>
              <w:snapToGrid w:val="0"/>
              <w:ind w:firstLine="0"/>
              <w:jc w:val="center"/>
              <w:rPr>
                <w:rFonts w:ascii="Times New Roman" w:hAnsi="Times New Roman" w:cs="Times New Roman"/>
                <w:sz w:val="24"/>
                <w:szCs w:val="24"/>
              </w:rPr>
            </w:pPr>
          </w:p>
        </w:tc>
        <w:tc>
          <w:tcPr>
            <w:tcW w:w="936" w:type="pct"/>
            <w:tcBorders>
              <w:top w:val="single" w:sz="4" w:space="0" w:color="000000"/>
              <w:left w:val="single" w:sz="4" w:space="0" w:color="000000"/>
              <w:bottom w:val="single" w:sz="4" w:space="0" w:color="000000"/>
              <w:right w:val="single" w:sz="4" w:space="0" w:color="auto"/>
            </w:tcBorders>
            <w:vAlign w:val="center"/>
          </w:tcPr>
          <w:p w:rsidR="00BE0931" w:rsidRPr="00BB2A15" w:rsidRDefault="00BE0931" w:rsidP="00BE0931">
            <w:pPr>
              <w:snapToGrid w:val="0"/>
              <w:ind w:firstLine="0"/>
              <w:jc w:val="center"/>
              <w:rPr>
                <w:rFonts w:ascii="Times New Roman" w:hAnsi="Times New Roman" w:cs="Times New Roman"/>
                <w:sz w:val="24"/>
                <w:szCs w:val="24"/>
                <w:highlight w:val="yellow"/>
              </w:rPr>
            </w:pPr>
          </w:p>
        </w:tc>
      </w:tr>
      <w:tr w:rsidR="00BE0931" w:rsidRPr="00BE0931" w:rsidTr="00BE0931">
        <w:trPr>
          <w:trHeight w:val="369"/>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 xml:space="preserve">3.1. Протяженность улично-дорожной сети </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км</w:t>
            </w:r>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0,51</w:t>
            </w:r>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2,48</w:t>
            </w:r>
          </w:p>
        </w:tc>
      </w:tr>
      <w:tr w:rsidR="00BE0931" w:rsidRPr="00BE0931" w:rsidTr="00BE0931">
        <w:trPr>
          <w:trHeight w:val="369"/>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pStyle w:val="ad"/>
              <w:widowControl w:val="0"/>
              <w:tabs>
                <w:tab w:val="left" w:pos="596"/>
              </w:tabs>
              <w:suppressAutoHyphens/>
              <w:snapToGrid w:val="0"/>
              <w:spacing w:line="240" w:lineRule="auto"/>
              <w:ind w:left="29" w:firstLine="0"/>
              <w:jc w:val="left"/>
              <w:rPr>
                <w:sz w:val="24"/>
                <w:szCs w:val="24"/>
                <w:lang w:eastAsia="en-US"/>
              </w:rPr>
            </w:pPr>
            <w:r w:rsidRPr="00BB2A15">
              <w:rPr>
                <w:sz w:val="24"/>
                <w:szCs w:val="24"/>
                <w:lang w:eastAsia="en-US"/>
              </w:rPr>
              <w:t>3.2. Протяженность магистральной сети</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км</w:t>
            </w:r>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0,51</w:t>
            </w:r>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0,58</w:t>
            </w:r>
          </w:p>
        </w:tc>
      </w:tr>
      <w:tr w:rsidR="00BE0931" w:rsidRPr="00BE0931" w:rsidTr="00BE0931">
        <w:trPr>
          <w:trHeight w:val="261"/>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3.3. Плотность улично-дорожной сети</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км/км</w:t>
            </w:r>
            <w:proofErr w:type="gramStart"/>
            <w:r w:rsidRPr="00BB2A15">
              <w:rPr>
                <w:rFonts w:ascii="Times New Roman" w:hAnsi="Times New Roman" w:cs="Times New Roman"/>
                <w:sz w:val="24"/>
                <w:szCs w:val="24"/>
                <w:vertAlign w:val="superscript"/>
              </w:rPr>
              <w:t>2</w:t>
            </w:r>
            <w:proofErr w:type="gramEnd"/>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0,56</w:t>
            </w:r>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2,73</w:t>
            </w:r>
          </w:p>
        </w:tc>
      </w:tr>
      <w:tr w:rsidR="00BE0931" w:rsidRPr="00BE0931" w:rsidTr="00BE0931">
        <w:trPr>
          <w:trHeight w:val="70"/>
        </w:trPr>
        <w:tc>
          <w:tcPr>
            <w:tcW w:w="2457"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3.4. Протяженность сети общественного транспорта</w:t>
            </w:r>
          </w:p>
        </w:tc>
        <w:tc>
          <w:tcPr>
            <w:tcW w:w="671" w:type="pct"/>
            <w:tcBorders>
              <w:top w:val="single" w:sz="4" w:space="0" w:color="000000"/>
              <w:left w:val="single" w:sz="4" w:space="0" w:color="000000"/>
              <w:bottom w:val="single" w:sz="4" w:space="0" w:color="000000"/>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Км</w:t>
            </w:r>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000000"/>
              <w:left w:val="single" w:sz="4" w:space="0" w:color="000000"/>
              <w:bottom w:val="single" w:sz="4" w:space="0" w:color="000000"/>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2,29</w:t>
            </w:r>
          </w:p>
        </w:tc>
      </w:tr>
      <w:tr w:rsidR="00BE0931" w:rsidRPr="00BE0931" w:rsidTr="00BE0931">
        <w:trPr>
          <w:trHeight w:val="70"/>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4. Инженерная инфраструктура</w:t>
            </w:r>
          </w:p>
        </w:tc>
        <w:tc>
          <w:tcPr>
            <w:tcW w:w="671" w:type="pct"/>
            <w:tcBorders>
              <w:top w:val="single" w:sz="4" w:space="0" w:color="auto"/>
              <w:left w:val="single" w:sz="4" w:space="0" w:color="000000"/>
              <w:bottom w:val="single" w:sz="4" w:space="0" w:color="auto"/>
              <w:right w:val="nil"/>
            </w:tcBorders>
            <w:vAlign w:val="center"/>
          </w:tcPr>
          <w:p w:rsidR="00BE0931" w:rsidRPr="00BB2A15" w:rsidRDefault="00BE0931" w:rsidP="00BE0931">
            <w:pPr>
              <w:snapToGrid w:val="0"/>
              <w:ind w:firstLine="0"/>
              <w:jc w:val="center"/>
              <w:rPr>
                <w:rFonts w:ascii="Times New Roman" w:hAnsi="Times New Roman" w:cs="Times New Roman"/>
                <w:sz w:val="24"/>
                <w:szCs w:val="24"/>
              </w:rPr>
            </w:pPr>
          </w:p>
        </w:tc>
        <w:tc>
          <w:tcPr>
            <w:tcW w:w="936" w:type="pct"/>
            <w:tcBorders>
              <w:top w:val="single" w:sz="4" w:space="0" w:color="auto"/>
              <w:left w:val="single" w:sz="4" w:space="0" w:color="000000"/>
              <w:bottom w:val="single" w:sz="4" w:space="0" w:color="auto"/>
              <w:right w:val="single" w:sz="4" w:space="0" w:color="auto"/>
            </w:tcBorders>
            <w:vAlign w:val="center"/>
          </w:tcPr>
          <w:p w:rsidR="00BE0931" w:rsidRPr="00BB2A15" w:rsidRDefault="00BE0931" w:rsidP="00BE0931">
            <w:pPr>
              <w:snapToGrid w:val="0"/>
              <w:ind w:firstLine="0"/>
              <w:jc w:val="center"/>
              <w:rPr>
                <w:rFonts w:ascii="Times New Roman" w:hAnsi="Times New Roman" w:cs="Times New Roman"/>
                <w:sz w:val="24"/>
                <w:szCs w:val="24"/>
              </w:rPr>
            </w:pPr>
          </w:p>
        </w:tc>
        <w:tc>
          <w:tcPr>
            <w:tcW w:w="936" w:type="pct"/>
            <w:tcBorders>
              <w:top w:val="single" w:sz="4" w:space="0" w:color="auto"/>
              <w:left w:val="single" w:sz="4" w:space="0" w:color="000000"/>
              <w:bottom w:val="single" w:sz="4" w:space="0" w:color="auto"/>
              <w:right w:val="single" w:sz="4" w:space="0" w:color="auto"/>
            </w:tcBorders>
            <w:vAlign w:val="center"/>
          </w:tcPr>
          <w:p w:rsidR="00BE0931" w:rsidRPr="00BB2A15" w:rsidRDefault="00BE0931" w:rsidP="00BE0931">
            <w:pPr>
              <w:snapToGrid w:val="0"/>
              <w:ind w:firstLine="0"/>
              <w:jc w:val="center"/>
              <w:rPr>
                <w:rFonts w:ascii="Times New Roman" w:hAnsi="Times New Roman" w:cs="Times New Roman"/>
                <w:sz w:val="24"/>
                <w:szCs w:val="24"/>
              </w:rPr>
            </w:pPr>
          </w:p>
        </w:tc>
      </w:tr>
      <w:tr w:rsidR="00BE0931" w:rsidRPr="00BE0931" w:rsidTr="00BE0931">
        <w:trPr>
          <w:trHeight w:val="454"/>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4.1. Водоснабжение (с учетом расхода на хозяйственно-питьевые и технологические нужды)</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Style w:val="FontStyle68"/>
                <w:sz w:val="24"/>
                <w:szCs w:val="24"/>
              </w:rPr>
            </w:pPr>
            <w:proofErr w:type="spellStart"/>
            <w:r w:rsidRPr="00BB2A15">
              <w:rPr>
                <w:rStyle w:val="FontStyle68"/>
                <w:sz w:val="24"/>
                <w:szCs w:val="24"/>
              </w:rPr>
              <w:t>куб</w:t>
            </w:r>
            <w:proofErr w:type="gramStart"/>
            <w:r w:rsidRPr="00BB2A15">
              <w:rPr>
                <w:rStyle w:val="FontStyle68"/>
                <w:sz w:val="24"/>
                <w:szCs w:val="24"/>
              </w:rPr>
              <w:t>.м</w:t>
            </w:r>
            <w:proofErr w:type="spellEnd"/>
            <w:proofErr w:type="gramEnd"/>
            <w:r w:rsidRPr="00BB2A15">
              <w:rPr>
                <w:rStyle w:val="FontStyle68"/>
                <w:sz w:val="24"/>
                <w:szCs w:val="24"/>
              </w:rPr>
              <w:t>/</w:t>
            </w:r>
            <w:proofErr w:type="spellStart"/>
            <w:r w:rsidRPr="00BB2A15">
              <w:rPr>
                <w:rStyle w:val="FontStyle68"/>
                <w:sz w:val="24"/>
                <w:szCs w:val="24"/>
              </w:rPr>
              <w:t>сут</w:t>
            </w:r>
            <w:proofErr w:type="spellEnd"/>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253,88</w:t>
            </w:r>
          </w:p>
        </w:tc>
      </w:tr>
      <w:tr w:rsidR="00BE0931" w:rsidRPr="00BE0931" w:rsidTr="00BE0931">
        <w:trPr>
          <w:trHeight w:val="70"/>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 xml:space="preserve">4.1. Водоотведение (с учетом хозяйственно-бытовых и </w:t>
            </w:r>
            <w:proofErr w:type="gramStart"/>
            <w:r w:rsidRPr="00BB2A15">
              <w:rPr>
                <w:rFonts w:ascii="Times New Roman" w:hAnsi="Times New Roman" w:cs="Times New Roman"/>
                <w:sz w:val="24"/>
                <w:szCs w:val="24"/>
              </w:rPr>
              <w:t>технологические</w:t>
            </w:r>
            <w:proofErr w:type="gramEnd"/>
            <w:r w:rsidRPr="00BB2A15">
              <w:rPr>
                <w:rFonts w:ascii="Times New Roman" w:hAnsi="Times New Roman" w:cs="Times New Roman"/>
                <w:sz w:val="24"/>
                <w:szCs w:val="24"/>
              </w:rPr>
              <w:t xml:space="preserve"> стоков)</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Style w:val="FontStyle68"/>
                <w:sz w:val="24"/>
                <w:szCs w:val="24"/>
              </w:rPr>
            </w:pPr>
            <w:proofErr w:type="spellStart"/>
            <w:r w:rsidRPr="00BB2A15">
              <w:rPr>
                <w:rStyle w:val="FontStyle68"/>
                <w:sz w:val="24"/>
                <w:szCs w:val="24"/>
              </w:rPr>
              <w:t>куб</w:t>
            </w:r>
            <w:proofErr w:type="gramStart"/>
            <w:r w:rsidRPr="00BB2A15">
              <w:rPr>
                <w:rStyle w:val="FontStyle68"/>
                <w:sz w:val="24"/>
                <w:szCs w:val="24"/>
              </w:rPr>
              <w:t>.м</w:t>
            </w:r>
            <w:proofErr w:type="spellEnd"/>
            <w:proofErr w:type="gramEnd"/>
            <w:r w:rsidRPr="00BB2A15">
              <w:rPr>
                <w:rStyle w:val="FontStyle68"/>
                <w:sz w:val="24"/>
                <w:szCs w:val="24"/>
              </w:rPr>
              <w:t>/</w:t>
            </w:r>
            <w:proofErr w:type="spellStart"/>
            <w:r w:rsidRPr="00BB2A15">
              <w:rPr>
                <w:rStyle w:val="FontStyle68"/>
                <w:sz w:val="24"/>
                <w:szCs w:val="24"/>
              </w:rPr>
              <w:t>сут</w:t>
            </w:r>
            <w:proofErr w:type="spellEnd"/>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219,08</w:t>
            </w:r>
          </w:p>
        </w:tc>
      </w:tr>
      <w:tr w:rsidR="00BE0931" w:rsidRPr="00BE0931" w:rsidTr="00BE0931">
        <w:trPr>
          <w:trHeight w:val="70"/>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4.2. Электроснабжение</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Style w:val="FontStyle68"/>
                <w:sz w:val="24"/>
                <w:szCs w:val="24"/>
              </w:rPr>
            </w:pPr>
            <w:r w:rsidRPr="00BB2A15">
              <w:rPr>
                <w:rStyle w:val="FontStyle68"/>
                <w:sz w:val="24"/>
                <w:szCs w:val="24"/>
              </w:rPr>
              <w:t>МВт</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17,05</w:t>
            </w:r>
          </w:p>
        </w:tc>
      </w:tr>
      <w:tr w:rsidR="00BE0931" w:rsidRPr="00BE0931" w:rsidTr="00BE0931">
        <w:trPr>
          <w:trHeight w:val="454"/>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4.3. Теплопотребление (с учетом расхода на отопление и технологические нужды)</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Style w:val="FontStyle68"/>
                <w:sz w:val="24"/>
                <w:szCs w:val="24"/>
              </w:rPr>
            </w:pPr>
            <w:r w:rsidRPr="00BB2A15">
              <w:rPr>
                <w:rStyle w:val="FontStyle68"/>
                <w:sz w:val="24"/>
                <w:szCs w:val="24"/>
              </w:rPr>
              <w:t>Гкал/час</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29,05</w:t>
            </w:r>
          </w:p>
        </w:tc>
      </w:tr>
      <w:tr w:rsidR="00BE0931" w:rsidRPr="00BE0931" w:rsidTr="00BE0931">
        <w:trPr>
          <w:trHeight w:val="454"/>
        </w:trPr>
        <w:tc>
          <w:tcPr>
            <w:tcW w:w="2457"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widowControl w:val="0"/>
              <w:tabs>
                <w:tab w:val="left" w:pos="1080"/>
              </w:tabs>
              <w:suppressAutoHyphens/>
              <w:snapToGrid w:val="0"/>
              <w:ind w:firstLine="0"/>
              <w:jc w:val="left"/>
              <w:rPr>
                <w:rFonts w:ascii="Times New Roman" w:hAnsi="Times New Roman" w:cs="Times New Roman"/>
                <w:sz w:val="24"/>
                <w:szCs w:val="24"/>
              </w:rPr>
            </w:pPr>
            <w:r w:rsidRPr="00BB2A15">
              <w:rPr>
                <w:rFonts w:ascii="Times New Roman" w:hAnsi="Times New Roman" w:cs="Times New Roman"/>
                <w:sz w:val="24"/>
                <w:szCs w:val="24"/>
              </w:rPr>
              <w:t>4.4. Суммарный расход газа на технологические нужды</w:t>
            </w:r>
          </w:p>
        </w:tc>
        <w:tc>
          <w:tcPr>
            <w:tcW w:w="671" w:type="pct"/>
            <w:tcBorders>
              <w:top w:val="single" w:sz="4" w:space="0" w:color="auto"/>
              <w:left w:val="single" w:sz="4" w:space="0" w:color="000000"/>
              <w:bottom w:val="single" w:sz="4" w:space="0" w:color="auto"/>
              <w:right w:val="nil"/>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proofErr w:type="spellStart"/>
            <w:r w:rsidRPr="00BB2A15">
              <w:rPr>
                <w:rStyle w:val="FontStyle68"/>
                <w:sz w:val="24"/>
                <w:szCs w:val="24"/>
              </w:rPr>
              <w:t>куб</w:t>
            </w:r>
            <w:proofErr w:type="gramStart"/>
            <w:r w:rsidRPr="00BB2A15">
              <w:rPr>
                <w:rStyle w:val="FontStyle68"/>
                <w:sz w:val="24"/>
                <w:szCs w:val="24"/>
              </w:rPr>
              <w:t>.м</w:t>
            </w:r>
            <w:proofErr w:type="spellEnd"/>
            <w:proofErr w:type="gramEnd"/>
            <w:r w:rsidRPr="00BB2A15">
              <w:rPr>
                <w:rStyle w:val="FontStyle68"/>
                <w:sz w:val="24"/>
                <w:szCs w:val="24"/>
              </w:rPr>
              <w:t>/час</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w:t>
            </w:r>
          </w:p>
        </w:tc>
        <w:tc>
          <w:tcPr>
            <w:tcW w:w="936" w:type="pct"/>
            <w:tcBorders>
              <w:top w:val="single" w:sz="4" w:space="0" w:color="auto"/>
              <w:left w:val="single" w:sz="4" w:space="0" w:color="000000"/>
              <w:bottom w:val="single" w:sz="4" w:space="0" w:color="auto"/>
              <w:right w:val="single" w:sz="4" w:space="0" w:color="auto"/>
            </w:tcBorders>
            <w:vAlign w:val="center"/>
            <w:hideMark/>
          </w:tcPr>
          <w:p w:rsidR="00BE0931" w:rsidRPr="00BB2A15" w:rsidRDefault="00BE0931" w:rsidP="00BE0931">
            <w:pPr>
              <w:snapToGrid w:val="0"/>
              <w:ind w:firstLine="0"/>
              <w:jc w:val="center"/>
              <w:rPr>
                <w:rFonts w:ascii="Times New Roman" w:hAnsi="Times New Roman" w:cs="Times New Roman"/>
                <w:sz w:val="24"/>
                <w:szCs w:val="24"/>
              </w:rPr>
            </w:pPr>
            <w:r w:rsidRPr="00BB2A15">
              <w:rPr>
                <w:rFonts w:ascii="Times New Roman" w:hAnsi="Times New Roman" w:cs="Times New Roman"/>
                <w:sz w:val="24"/>
                <w:szCs w:val="24"/>
              </w:rPr>
              <w:t>323,2</w:t>
            </w:r>
          </w:p>
        </w:tc>
      </w:tr>
    </w:tbl>
    <w:p w:rsidR="00BE0931" w:rsidRPr="00BE0931" w:rsidRDefault="00BE0931" w:rsidP="00BE0931">
      <w:pPr>
        <w:ind w:firstLine="0"/>
        <w:rPr>
          <w:rFonts w:ascii="Times New Roman" w:hAnsi="Times New Roman" w:cs="Times New Roman"/>
          <w:highlight w:val="yellow"/>
        </w:rPr>
      </w:pPr>
    </w:p>
    <w:p w:rsidR="00BE0931" w:rsidRPr="00BE0931" w:rsidRDefault="00BE0931" w:rsidP="00BE0931">
      <w:pPr>
        <w:pStyle w:val="30"/>
        <w:rPr>
          <w:b w:val="0"/>
        </w:rPr>
      </w:pPr>
      <w:bookmarkStart w:id="73" w:name="_Toc422402484"/>
      <w:bookmarkStart w:id="74" w:name="_Toc450145206"/>
      <w:bookmarkStart w:id="75" w:name="_Toc451861993"/>
      <w:r w:rsidRPr="00BE0931">
        <w:rPr>
          <w:b w:val="0"/>
        </w:rPr>
        <w:t>ПРОЕКТ МЕЖЕВАНИЯ</w:t>
      </w:r>
      <w:bookmarkEnd w:id="73"/>
      <w:bookmarkEnd w:id="74"/>
      <w:bookmarkEnd w:id="75"/>
    </w:p>
    <w:p w:rsidR="00BB2A15" w:rsidRPr="00BB2A15" w:rsidRDefault="00BB2A15" w:rsidP="00BB2A15">
      <w:pPr>
        <w:ind w:firstLine="567"/>
        <w:rPr>
          <w:rFonts w:ascii="Times New Roman" w:hAnsi="Times New Roman" w:cs="Times New Roman"/>
          <w:sz w:val="28"/>
          <w:szCs w:val="28"/>
        </w:rPr>
      </w:pPr>
      <w:r w:rsidRPr="00BB2A15">
        <w:rPr>
          <w:rFonts w:ascii="Times New Roman" w:hAnsi="Times New Roman" w:cs="Times New Roman"/>
          <w:sz w:val="28"/>
          <w:szCs w:val="28"/>
        </w:rPr>
        <w:t>Проект межевания рассматриваемой территории выполнен в целях установления границ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местного значения. Участок проектирования располагается в г. Первоуральск.</w:t>
      </w:r>
    </w:p>
    <w:p w:rsidR="00BB2A15" w:rsidRPr="00BB2A15" w:rsidRDefault="00BB2A15" w:rsidP="00BB2A15">
      <w:pPr>
        <w:ind w:firstLine="567"/>
        <w:rPr>
          <w:rFonts w:ascii="Times New Roman" w:hAnsi="Times New Roman" w:cs="Times New Roman"/>
          <w:sz w:val="28"/>
          <w:szCs w:val="28"/>
        </w:rPr>
      </w:pPr>
      <w:r w:rsidRPr="00BB2A15">
        <w:rPr>
          <w:rFonts w:ascii="Times New Roman" w:hAnsi="Times New Roman" w:cs="Times New Roman"/>
          <w:sz w:val="28"/>
          <w:szCs w:val="28"/>
        </w:rPr>
        <w:t>Проектные красные линии определены в соответствие с требованиями</w:t>
      </w:r>
      <w:r w:rsidRPr="00BB2A15">
        <w:rPr>
          <w:rFonts w:ascii="Times New Roman" w:hAnsi="Times New Roman" w:cs="Times New Roman"/>
          <w:sz w:val="28"/>
          <w:szCs w:val="28"/>
        </w:rPr>
        <w:br/>
        <w:t xml:space="preserve">СП 42.13330.2011 в соответствие с нормируемыми параметрами улиц. Поворотные точки красных линий отражены </w:t>
      </w:r>
      <w:r w:rsidR="00AA3D79">
        <w:rPr>
          <w:rFonts w:ascii="Times New Roman" w:hAnsi="Times New Roman" w:cs="Times New Roman"/>
          <w:sz w:val="28"/>
          <w:szCs w:val="28"/>
        </w:rPr>
        <w:t xml:space="preserve">на </w:t>
      </w:r>
      <w:r w:rsidRPr="00BB2A15">
        <w:rPr>
          <w:rFonts w:ascii="Times New Roman" w:hAnsi="Times New Roman" w:cs="Times New Roman"/>
          <w:sz w:val="28"/>
          <w:szCs w:val="28"/>
        </w:rPr>
        <w:t xml:space="preserve">«Разбивочный чертеж красных линий». </w:t>
      </w:r>
    </w:p>
    <w:p w:rsidR="00BB2A15" w:rsidRPr="00BB2A15" w:rsidRDefault="00BB2A15" w:rsidP="00BB2A15">
      <w:pPr>
        <w:ind w:firstLine="567"/>
        <w:rPr>
          <w:rFonts w:ascii="Times New Roman" w:hAnsi="Times New Roman" w:cs="Times New Roman"/>
          <w:sz w:val="28"/>
          <w:szCs w:val="28"/>
        </w:rPr>
      </w:pPr>
      <w:r w:rsidRPr="00BB2A15">
        <w:rPr>
          <w:rFonts w:ascii="Times New Roman" w:hAnsi="Times New Roman" w:cs="Times New Roman"/>
          <w:sz w:val="28"/>
          <w:szCs w:val="28"/>
        </w:rPr>
        <w:lastRenderedPageBreak/>
        <w:t>В связи с предлагаемым решением по межеванию территории выделяется 3 квартала, определенные проектом планировки и условно названные в алфавитном порядке</w:t>
      </w:r>
      <w:proofErr w:type="gramStart"/>
      <w:r w:rsidRPr="00BB2A15">
        <w:rPr>
          <w:rFonts w:ascii="Times New Roman" w:hAnsi="Times New Roman" w:cs="Times New Roman"/>
          <w:sz w:val="28"/>
          <w:szCs w:val="28"/>
        </w:rPr>
        <w:t xml:space="preserve"> А</w:t>
      </w:r>
      <w:proofErr w:type="gramEnd"/>
      <w:r w:rsidRPr="00BB2A15">
        <w:rPr>
          <w:rFonts w:ascii="Times New Roman" w:hAnsi="Times New Roman" w:cs="Times New Roman"/>
          <w:sz w:val="28"/>
          <w:szCs w:val="28"/>
        </w:rPr>
        <w:t xml:space="preserve">, Б, В. В результате оценки предоставленных кадастровых данных, на проектируемой территории расположены участки, предлагаемые к изъятию. Участки </w:t>
      </w:r>
      <w:proofErr w:type="spellStart"/>
      <w:r w:rsidRPr="00BB2A15">
        <w:rPr>
          <w:rFonts w:ascii="Times New Roman" w:hAnsi="Times New Roman" w:cs="Times New Roman"/>
          <w:sz w:val="28"/>
          <w:szCs w:val="28"/>
        </w:rPr>
        <w:t>закоординированы</w:t>
      </w:r>
      <w:proofErr w:type="spellEnd"/>
      <w:r w:rsidRPr="00BB2A15">
        <w:rPr>
          <w:rFonts w:ascii="Times New Roman" w:hAnsi="Times New Roman" w:cs="Times New Roman"/>
          <w:sz w:val="28"/>
          <w:szCs w:val="28"/>
        </w:rPr>
        <w:t xml:space="preserve"> начиная с северо-западного угла по часовой стрелке. Система координат МСК-66. Ведомость </w:t>
      </w:r>
      <w:proofErr w:type="gramStart"/>
      <w:r w:rsidRPr="00BB2A15">
        <w:rPr>
          <w:rFonts w:ascii="Times New Roman" w:hAnsi="Times New Roman" w:cs="Times New Roman"/>
          <w:sz w:val="28"/>
          <w:szCs w:val="28"/>
        </w:rPr>
        <w:t>земельных участков, предлагаемых к изъятию сведена</w:t>
      </w:r>
      <w:proofErr w:type="gramEnd"/>
      <w:r w:rsidRPr="00BB2A15">
        <w:rPr>
          <w:rFonts w:ascii="Times New Roman" w:hAnsi="Times New Roman" w:cs="Times New Roman"/>
          <w:sz w:val="28"/>
          <w:szCs w:val="28"/>
        </w:rPr>
        <w:t xml:space="preserve"> в таблицу 1</w:t>
      </w:r>
      <w:r w:rsidR="00AA3D79">
        <w:rPr>
          <w:rFonts w:ascii="Times New Roman" w:hAnsi="Times New Roman" w:cs="Times New Roman"/>
          <w:sz w:val="28"/>
          <w:szCs w:val="28"/>
        </w:rPr>
        <w:t>2</w:t>
      </w:r>
      <w:r w:rsidRPr="00BB2A15">
        <w:rPr>
          <w:rFonts w:ascii="Times New Roman" w:hAnsi="Times New Roman" w:cs="Times New Roman"/>
          <w:sz w:val="28"/>
          <w:szCs w:val="28"/>
        </w:rPr>
        <w:t xml:space="preserve">. </w:t>
      </w:r>
    </w:p>
    <w:p w:rsidR="00BB2A15" w:rsidRPr="00BB2A15" w:rsidRDefault="00BB2A15" w:rsidP="00BB2A15">
      <w:pPr>
        <w:jc w:val="right"/>
        <w:rPr>
          <w:rFonts w:ascii="Times New Roman" w:hAnsi="Times New Roman" w:cs="Times New Roman"/>
          <w:sz w:val="28"/>
          <w:szCs w:val="28"/>
        </w:rPr>
      </w:pPr>
      <w:r w:rsidRPr="00BB2A15">
        <w:rPr>
          <w:rFonts w:ascii="Times New Roman" w:hAnsi="Times New Roman" w:cs="Times New Roman"/>
          <w:sz w:val="28"/>
          <w:szCs w:val="28"/>
        </w:rPr>
        <w:t>Таблица 1</w:t>
      </w:r>
      <w:r w:rsidR="00AA3D79">
        <w:rPr>
          <w:rFonts w:ascii="Times New Roman" w:hAnsi="Times New Roman" w:cs="Times New Roman"/>
          <w:sz w:val="28"/>
          <w:szCs w:val="28"/>
        </w:rPr>
        <w:t>2</w:t>
      </w:r>
    </w:p>
    <w:p w:rsidR="00BB2A15" w:rsidRPr="00AA3D79" w:rsidRDefault="00BB2A15" w:rsidP="00BB2A15">
      <w:pPr>
        <w:pStyle w:val="aff0"/>
        <w:rPr>
          <w:b w:val="0"/>
          <w:szCs w:val="28"/>
        </w:rPr>
      </w:pPr>
      <w:r w:rsidRPr="00AA3D79">
        <w:rPr>
          <w:b w:val="0"/>
          <w:szCs w:val="28"/>
        </w:rPr>
        <w:t>Участки, предусмотренные к изъятию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17"/>
        <w:gridCol w:w="3163"/>
        <w:gridCol w:w="1335"/>
        <w:gridCol w:w="2274"/>
      </w:tblGrid>
      <w:tr w:rsidR="00BB2A15" w:rsidRPr="00BB2A15" w:rsidTr="00AA3D79">
        <w:tc>
          <w:tcPr>
            <w:tcW w:w="675"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w:t>
            </w:r>
          </w:p>
        </w:tc>
        <w:tc>
          <w:tcPr>
            <w:tcW w:w="2127"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Кадастровый номер участка</w:t>
            </w:r>
          </w:p>
        </w:tc>
        <w:tc>
          <w:tcPr>
            <w:tcW w:w="3543"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Назначение участка, вид использования</w:t>
            </w:r>
          </w:p>
        </w:tc>
        <w:tc>
          <w:tcPr>
            <w:tcW w:w="1418"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Площадь,</w:t>
            </w:r>
          </w:p>
          <w:p w:rsidR="00BB2A15" w:rsidRPr="00AA3D79" w:rsidRDefault="00BB2A15" w:rsidP="00AA3D79">
            <w:pPr>
              <w:ind w:firstLine="0"/>
              <w:jc w:val="center"/>
              <w:rPr>
                <w:rFonts w:ascii="Times New Roman" w:hAnsi="Times New Roman" w:cs="Times New Roman"/>
                <w:sz w:val="24"/>
                <w:szCs w:val="28"/>
              </w:rPr>
            </w:pPr>
            <w:proofErr w:type="spellStart"/>
            <w:r w:rsidRPr="00AA3D79">
              <w:rPr>
                <w:rFonts w:ascii="Times New Roman" w:hAnsi="Times New Roman" w:cs="Times New Roman"/>
                <w:sz w:val="24"/>
                <w:szCs w:val="28"/>
              </w:rPr>
              <w:t>кв</w:t>
            </w:r>
            <w:proofErr w:type="gramStart"/>
            <w:r w:rsidRPr="00AA3D79">
              <w:rPr>
                <w:rFonts w:ascii="Times New Roman" w:hAnsi="Times New Roman" w:cs="Times New Roman"/>
                <w:sz w:val="24"/>
                <w:szCs w:val="28"/>
              </w:rPr>
              <w:t>.м</w:t>
            </w:r>
            <w:proofErr w:type="spellEnd"/>
            <w:proofErr w:type="gramEnd"/>
          </w:p>
        </w:tc>
        <w:tc>
          <w:tcPr>
            <w:tcW w:w="2658"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Место расположения</w:t>
            </w:r>
          </w:p>
        </w:tc>
      </w:tr>
      <w:tr w:rsidR="00BB2A15" w:rsidRPr="00BB2A15" w:rsidTr="00AA3D79">
        <w:tc>
          <w:tcPr>
            <w:tcW w:w="675"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1</w:t>
            </w:r>
          </w:p>
        </w:tc>
        <w:tc>
          <w:tcPr>
            <w:tcW w:w="2127"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2</w:t>
            </w:r>
          </w:p>
        </w:tc>
        <w:tc>
          <w:tcPr>
            <w:tcW w:w="3543"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3</w:t>
            </w:r>
          </w:p>
        </w:tc>
        <w:tc>
          <w:tcPr>
            <w:tcW w:w="1418"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4</w:t>
            </w:r>
          </w:p>
        </w:tc>
        <w:tc>
          <w:tcPr>
            <w:tcW w:w="2658"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5</w:t>
            </w:r>
          </w:p>
        </w:tc>
      </w:tr>
      <w:tr w:rsidR="00BB2A15" w:rsidRPr="00BB2A15" w:rsidTr="00AA3D79">
        <w:tc>
          <w:tcPr>
            <w:tcW w:w="675"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highlight w:val="yellow"/>
              </w:rPr>
            </w:pPr>
            <w:r w:rsidRPr="00AA3D79">
              <w:rPr>
                <w:rFonts w:ascii="Times New Roman" w:hAnsi="Times New Roman" w:cs="Times New Roman"/>
                <w:sz w:val="24"/>
                <w:szCs w:val="28"/>
              </w:rPr>
              <w:t>1</w:t>
            </w:r>
          </w:p>
        </w:tc>
        <w:tc>
          <w:tcPr>
            <w:tcW w:w="2127"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highlight w:val="yellow"/>
              </w:rPr>
            </w:pPr>
            <w:r w:rsidRPr="00AA3D79">
              <w:rPr>
                <w:rFonts w:ascii="Times New Roman" w:hAnsi="Times New Roman" w:cs="Times New Roman"/>
                <w:bCs/>
                <w:color w:val="333333"/>
                <w:sz w:val="24"/>
                <w:szCs w:val="28"/>
              </w:rPr>
              <w:t>66:58:0120011:48</w:t>
            </w:r>
          </w:p>
        </w:tc>
        <w:tc>
          <w:tcPr>
            <w:tcW w:w="3543"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highlight w:val="yellow"/>
              </w:rPr>
            </w:pPr>
            <w:r w:rsidRPr="00AA3D79">
              <w:rPr>
                <w:rFonts w:ascii="Times New Roman" w:hAnsi="Times New Roman" w:cs="Times New Roman"/>
                <w:bCs/>
                <w:color w:val="333333"/>
                <w:sz w:val="24"/>
                <w:szCs w:val="28"/>
                <w:shd w:val="clear" w:color="auto" w:fill="FFFFFF"/>
              </w:rPr>
              <w:t>Под иными объектами специального назначения</w:t>
            </w:r>
          </w:p>
        </w:tc>
        <w:tc>
          <w:tcPr>
            <w:tcW w:w="1418"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highlight w:val="yellow"/>
              </w:rPr>
            </w:pPr>
            <w:r w:rsidRPr="00AA3D79">
              <w:rPr>
                <w:rFonts w:ascii="Times New Roman" w:hAnsi="Times New Roman" w:cs="Times New Roman"/>
                <w:bCs/>
                <w:color w:val="333333"/>
                <w:sz w:val="24"/>
                <w:szCs w:val="28"/>
                <w:shd w:val="clear" w:color="auto" w:fill="FFFFFF"/>
              </w:rPr>
              <w:t>120 900.00</w:t>
            </w:r>
          </w:p>
        </w:tc>
        <w:tc>
          <w:tcPr>
            <w:tcW w:w="2658"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highlight w:val="yellow"/>
              </w:rPr>
            </w:pPr>
            <w:r w:rsidRPr="00AA3D79">
              <w:rPr>
                <w:rFonts w:ascii="Times New Roman" w:hAnsi="Times New Roman" w:cs="Times New Roman"/>
                <w:sz w:val="24"/>
                <w:szCs w:val="28"/>
              </w:rPr>
              <w:t>-</w:t>
            </w:r>
          </w:p>
        </w:tc>
      </w:tr>
      <w:tr w:rsidR="00BB2A15" w:rsidRPr="00BB2A15" w:rsidTr="00AA3D79">
        <w:tc>
          <w:tcPr>
            <w:tcW w:w="675"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2</w:t>
            </w:r>
          </w:p>
        </w:tc>
        <w:tc>
          <w:tcPr>
            <w:tcW w:w="2127" w:type="dxa"/>
            <w:shd w:val="clear" w:color="auto" w:fill="auto"/>
            <w:vAlign w:val="center"/>
          </w:tcPr>
          <w:p w:rsidR="00BB2A15" w:rsidRPr="00AA3D79" w:rsidRDefault="00BB2A15" w:rsidP="00AA3D79">
            <w:pPr>
              <w:ind w:firstLine="0"/>
              <w:jc w:val="center"/>
              <w:rPr>
                <w:rFonts w:ascii="Times New Roman" w:hAnsi="Times New Roman" w:cs="Times New Roman"/>
                <w:bCs/>
                <w:color w:val="333333"/>
                <w:sz w:val="24"/>
                <w:szCs w:val="28"/>
              </w:rPr>
            </w:pPr>
            <w:r w:rsidRPr="00AA3D79">
              <w:rPr>
                <w:rFonts w:ascii="Times New Roman" w:hAnsi="Times New Roman" w:cs="Times New Roman"/>
                <w:bCs/>
                <w:color w:val="333333"/>
                <w:sz w:val="24"/>
                <w:szCs w:val="28"/>
              </w:rPr>
              <w:t>66:58:0120011:62</w:t>
            </w:r>
          </w:p>
        </w:tc>
        <w:tc>
          <w:tcPr>
            <w:tcW w:w="3543" w:type="dxa"/>
            <w:shd w:val="clear" w:color="auto" w:fill="auto"/>
            <w:vAlign w:val="center"/>
          </w:tcPr>
          <w:p w:rsidR="00BB2A15" w:rsidRPr="00AA3D79" w:rsidRDefault="00BB2A15" w:rsidP="00AA3D79">
            <w:pPr>
              <w:ind w:firstLine="0"/>
              <w:jc w:val="center"/>
              <w:rPr>
                <w:rFonts w:ascii="Times New Roman" w:hAnsi="Times New Roman" w:cs="Times New Roman"/>
                <w:bCs/>
                <w:color w:val="333333"/>
                <w:sz w:val="24"/>
                <w:szCs w:val="28"/>
                <w:shd w:val="clear" w:color="auto" w:fill="FFFFFF"/>
              </w:rPr>
            </w:pPr>
            <w:r w:rsidRPr="00AA3D79">
              <w:rPr>
                <w:rFonts w:ascii="Times New Roman" w:hAnsi="Times New Roman" w:cs="Times New Roman"/>
                <w:bCs/>
                <w:color w:val="333333"/>
                <w:sz w:val="24"/>
                <w:szCs w:val="28"/>
                <w:shd w:val="clear" w:color="auto" w:fill="FFFFFF"/>
              </w:rPr>
              <w:t>Для сельскохозяйственного производства</w:t>
            </w:r>
          </w:p>
        </w:tc>
        <w:tc>
          <w:tcPr>
            <w:tcW w:w="1418" w:type="dxa"/>
            <w:shd w:val="clear" w:color="auto" w:fill="auto"/>
            <w:vAlign w:val="center"/>
          </w:tcPr>
          <w:p w:rsidR="00BB2A15" w:rsidRPr="00AA3D79" w:rsidRDefault="00BB2A15" w:rsidP="00AA3D79">
            <w:pPr>
              <w:ind w:firstLine="0"/>
              <w:jc w:val="center"/>
              <w:rPr>
                <w:rFonts w:ascii="Times New Roman" w:hAnsi="Times New Roman" w:cs="Times New Roman"/>
                <w:bCs/>
                <w:color w:val="333333"/>
                <w:sz w:val="24"/>
                <w:szCs w:val="28"/>
                <w:shd w:val="clear" w:color="auto" w:fill="FFFFFF"/>
              </w:rPr>
            </w:pPr>
            <w:r w:rsidRPr="00AA3D79">
              <w:rPr>
                <w:rFonts w:ascii="Times New Roman" w:hAnsi="Times New Roman" w:cs="Times New Roman"/>
                <w:bCs/>
                <w:color w:val="333333"/>
                <w:sz w:val="24"/>
                <w:szCs w:val="28"/>
                <w:shd w:val="clear" w:color="auto" w:fill="FFFFFF"/>
              </w:rPr>
              <w:t>52 212.00</w:t>
            </w:r>
          </w:p>
        </w:tc>
        <w:tc>
          <w:tcPr>
            <w:tcW w:w="2658" w:type="dxa"/>
            <w:shd w:val="clear" w:color="auto" w:fill="auto"/>
            <w:vAlign w:val="center"/>
          </w:tcPr>
          <w:p w:rsidR="00BB2A15" w:rsidRPr="00AA3D79" w:rsidRDefault="00BB2A15" w:rsidP="00AA3D79">
            <w:pPr>
              <w:ind w:firstLine="0"/>
              <w:jc w:val="center"/>
              <w:rPr>
                <w:rFonts w:ascii="Times New Roman" w:hAnsi="Times New Roman" w:cs="Times New Roman"/>
                <w:color w:val="333333"/>
                <w:sz w:val="24"/>
                <w:szCs w:val="28"/>
              </w:rPr>
            </w:pPr>
            <w:proofErr w:type="gramStart"/>
            <w:r w:rsidRPr="00AA3D79">
              <w:rPr>
                <w:rStyle w:val="aff"/>
                <w:rFonts w:eastAsiaTheme="minorHAnsi" w:cs="Times New Roman"/>
                <w:b w:val="0"/>
                <w:i w:val="0"/>
                <w:color w:val="333333"/>
                <w:sz w:val="24"/>
              </w:rPr>
              <w:t>г</w:t>
            </w:r>
            <w:proofErr w:type="gramEnd"/>
            <w:r w:rsidRPr="00AA3D79">
              <w:rPr>
                <w:rStyle w:val="aff"/>
                <w:rFonts w:eastAsiaTheme="minorHAnsi" w:cs="Times New Roman"/>
                <w:b w:val="0"/>
                <w:i w:val="0"/>
                <w:color w:val="333333"/>
                <w:sz w:val="24"/>
              </w:rPr>
              <w:t xml:space="preserve"> Первоуральск</w:t>
            </w:r>
          </w:p>
          <w:p w:rsidR="00BB2A15" w:rsidRPr="00AA3D79" w:rsidRDefault="00BB2A15" w:rsidP="00AA3D79">
            <w:pPr>
              <w:ind w:firstLine="0"/>
              <w:jc w:val="center"/>
              <w:rPr>
                <w:rFonts w:ascii="Times New Roman" w:hAnsi="Times New Roman" w:cs="Times New Roman"/>
                <w:sz w:val="24"/>
                <w:szCs w:val="28"/>
                <w:highlight w:val="yellow"/>
              </w:rPr>
            </w:pPr>
          </w:p>
        </w:tc>
      </w:tr>
      <w:tr w:rsidR="00BB2A15" w:rsidRPr="00BB2A15" w:rsidTr="00AA3D79">
        <w:tc>
          <w:tcPr>
            <w:tcW w:w="675" w:type="dxa"/>
            <w:shd w:val="clear" w:color="auto" w:fill="auto"/>
            <w:vAlign w:val="center"/>
          </w:tcPr>
          <w:p w:rsidR="00BB2A15" w:rsidRPr="00AA3D79" w:rsidRDefault="00BB2A15" w:rsidP="00AA3D79">
            <w:pPr>
              <w:ind w:firstLine="0"/>
              <w:jc w:val="center"/>
              <w:rPr>
                <w:rFonts w:ascii="Times New Roman" w:hAnsi="Times New Roman" w:cs="Times New Roman"/>
                <w:sz w:val="24"/>
                <w:szCs w:val="28"/>
              </w:rPr>
            </w:pPr>
            <w:r w:rsidRPr="00AA3D79">
              <w:rPr>
                <w:rFonts w:ascii="Times New Roman" w:hAnsi="Times New Roman" w:cs="Times New Roman"/>
                <w:sz w:val="24"/>
                <w:szCs w:val="28"/>
              </w:rPr>
              <w:t>3</w:t>
            </w:r>
          </w:p>
        </w:tc>
        <w:tc>
          <w:tcPr>
            <w:tcW w:w="2127" w:type="dxa"/>
            <w:shd w:val="clear" w:color="auto" w:fill="auto"/>
            <w:vAlign w:val="center"/>
          </w:tcPr>
          <w:p w:rsidR="00BB2A15" w:rsidRPr="00AA3D79" w:rsidRDefault="00BB2A15" w:rsidP="00AA3D79">
            <w:pPr>
              <w:ind w:firstLine="0"/>
              <w:jc w:val="center"/>
              <w:rPr>
                <w:rFonts w:ascii="Times New Roman" w:hAnsi="Times New Roman" w:cs="Times New Roman"/>
                <w:bCs/>
                <w:color w:val="333333"/>
                <w:sz w:val="24"/>
                <w:szCs w:val="28"/>
              </w:rPr>
            </w:pPr>
            <w:r w:rsidRPr="00AA3D79">
              <w:rPr>
                <w:rFonts w:ascii="Times New Roman" w:hAnsi="Times New Roman" w:cs="Times New Roman"/>
                <w:bCs/>
                <w:color w:val="333333"/>
                <w:sz w:val="24"/>
                <w:szCs w:val="28"/>
              </w:rPr>
              <w:t>66:58:0000000:1881</w:t>
            </w:r>
          </w:p>
        </w:tc>
        <w:tc>
          <w:tcPr>
            <w:tcW w:w="3543" w:type="dxa"/>
            <w:shd w:val="clear" w:color="auto" w:fill="auto"/>
            <w:vAlign w:val="center"/>
          </w:tcPr>
          <w:p w:rsidR="00BB2A15" w:rsidRPr="00AA3D79" w:rsidRDefault="00BB2A15" w:rsidP="00AA3D79">
            <w:pPr>
              <w:ind w:firstLine="0"/>
              <w:jc w:val="center"/>
              <w:rPr>
                <w:rFonts w:ascii="Times New Roman" w:hAnsi="Times New Roman" w:cs="Times New Roman"/>
                <w:color w:val="333333"/>
                <w:sz w:val="24"/>
                <w:szCs w:val="28"/>
              </w:rPr>
            </w:pPr>
            <w:r w:rsidRPr="00AA3D79">
              <w:rPr>
                <w:rStyle w:val="aff"/>
                <w:rFonts w:eastAsiaTheme="minorHAnsi" w:cs="Times New Roman"/>
                <w:b w:val="0"/>
                <w:i w:val="0"/>
                <w:color w:val="333333"/>
                <w:sz w:val="24"/>
              </w:rPr>
              <w:t>Для иных видов использования, характерных для населенных пунктов</w:t>
            </w:r>
            <w:r w:rsidRPr="00AA3D79">
              <w:rPr>
                <w:rFonts w:ascii="Times New Roman" w:hAnsi="Times New Roman" w:cs="Times New Roman"/>
                <w:color w:val="333333"/>
                <w:sz w:val="24"/>
                <w:szCs w:val="28"/>
              </w:rPr>
              <w:t xml:space="preserve"> </w:t>
            </w:r>
            <w:r w:rsidRPr="00AA3D79">
              <w:rPr>
                <w:rFonts w:ascii="Times New Roman" w:hAnsi="Times New Roman" w:cs="Times New Roman"/>
                <w:bCs/>
                <w:color w:val="333333"/>
                <w:sz w:val="24"/>
                <w:szCs w:val="28"/>
                <w:shd w:val="clear" w:color="auto" w:fill="FFFFFF"/>
              </w:rPr>
              <w:t>(для древесно-кустарниковой растительности)</w:t>
            </w:r>
          </w:p>
        </w:tc>
        <w:tc>
          <w:tcPr>
            <w:tcW w:w="1418" w:type="dxa"/>
            <w:shd w:val="clear" w:color="auto" w:fill="auto"/>
            <w:vAlign w:val="center"/>
          </w:tcPr>
          <w:p w:rsidR="00BB2A15" w:rsidRPr="00AA3D79" w:rsidRDefault="00BB2A15" w:rsidP="00AA3D79">
            <w:pPr>
              <w:ind w:firstLine="0"/>
              <w:jc w:val="center"/>
              <w:rPr>
                <w:rFonts w:ascii="Times New Roman" w:hAnsi="Times New Roman" w:cs="Times New Roman"/>
                <w:bCs/>
                <w:color w:val="333333"/>
                <w:sz w:val="24"/>
                <w:szCs w:val="28"/>
                <w:shd w:val="clear" w:color="auto" w:fill="FFFFFF"/>
              </w:rPr>
            </w:pPr>
            <w:r w:rsidRPr="00AA3D79">
              <w:rPr>
                <w:rFonts w:ascii="Times New Roman" w:hAnsi="Times New Roman" w:cs="Times New Roman"/>
                <w:bCs/>
                <w:color w:val="333333"/>
                <w:sz w:val="24"/>
                <w:szCs w:val="28"/>
                <w:shd w:val="clear" w:color="auto" w:fill="FFFFFF"/>
              </w:rPr>
              <w:t>382 029.00</w:t>
            </w:r>
          </w:p>
        </w:tc>
        <w:tc>
          <w:tcPr>
            <w:tcW w:w="2658" w:type="dxa"/>
            <w:shd w:val="clear" w:color="auto" w:fill="auto"/>
            <w:vAlign w:val="center"/>
          </w:tcPr>
          <w:p w:rsidR="00BB2A15" w:rsidRPr="00AA3D79" w:rsidRDefault="00BB2A15" w:rsidP="00AA3D79">
            <w:pPr>
              <w:ind w:firstLine="0"/>
              <w:jc w:val="center"/>
              <w:rPr>
                <w:rStyle w:val="aff"/>
                <w:rFonts w:eastAsiaTheme="minorHAnsi" w:cs="Times New Roman"/>
                <w:i w:val="0"/>
                <w:color w:val="333333"/>
                <w:sz w:val="24"/>
              </w:rPr>
            </w:pPr>
            <w:proofErr w:type="gramStart"/>
            <w:r w:rsidRPr="00AA3D79">
              <w:rPr>
                <w:rFonts w:ascii="Times New Roman" w:hAnsi="Times New Roman" w:cs="Times New Roman"/>
                <w:bCs/>
                <w:color w:val="333333"/>
                <w:sz w:val="24"/>
                <w:szCs w:val="28"/>
                <w:shd w:val="clear" w:color="auto" w:fill="FFFFFF"/>
              </w:rPr>
              <w:t>Свердловская</w:t>
            </w:r>
            <w:proofErr w:type="gramEnd"/>
            <w:r w:rsidRPr="00AA3D79">
              <w:rPr>
                <w:rFonts w:ascii="Times New Roman" w:hAnsi="Times New Roman" w:cs="Times New Roman"/>
                <w:bCs/>
                <w:color w:val="333333"/>
                <w:sz w:val="24"/>
                <w:szCs w:val="28"/>
                <w:shd w:val="clear" w:color="auto" w:fill="FFFFFF"/>
              </w:rPr>
              <w:t xml:space="preserve"> обл., г. Первоуральск, квартал №17</w:t>
            </w:r>
          </w:p>
        </w:tc>
      </w:tr>
    </w:tbl>
    <w:p w:rsidR="00AA3D79" w:rsidRDefault="00AA3D79" w:rsidP="00BB2A15">
      <w:pPr>
        <w:ind w:firstLine="567"/>
        <w:rPr>
          <w:rFonts w:ascii="Times New Roman" w:hAnsi="Times New Roman" w:cs="Times New Roman"/>
          <w:sz w:val="28"/>
          <w:szCs w:val="28"/>
        </w:rPr>
      </w:pPr>
    </w:p>
    <w:p w:rsidR="00BB2A15" w:rsidRPr="00BB2A15" w:rsidRDefault="00BB2A15" w:rsidP="00BB2A15">
      <w:pPr>
        <w:ind w:firstLine="567"/>
        <w:rPr>
          <w:rFonts w:ascii="Times New Roman" w:hAnsi="Times New Roman" w:cs="Times New Roman"/>
          <w:sz w:val="28"/>
          <w:szCs w:val="28"/>
        </w:rPr>
      </w:pPr>
      <w:r w:rsidRPr="00BB2A15">
        <w:rPr>
          <w:rFonts w:ascii="Times New Roman" w:hAnsi="Times New Roman" w:cs="Times New Roman"/>
          <w:sz w:val="28"/>
          <w:szCs w:val="28"/>
        </w:rPr>
        <w:t xml:space="preserve">Ведомость земельных участков в границах проектирования сведена в выполнена в одной системе координат (местная система координат Свердловской области </w:t>
      </w:r>
      <w:proofErr w:type="gramStart"/>
      <w:r w:rsidRPr="00BB2A15">
        <w:rPr>
          <w:rFonts w:ascii="Times New Roman" w:hAnsi="Times New Roman" w:cs="Times New Roman"/>
          <w:sz w:val="28"/>
          <w:szCs w:val="28"/>
        </w:rPr>
        <w:t>МСК</w:t>
      </w:r>
      <w:proofErr w:type="gramEnd"/>
      <w:r w:rsidRPr="00BB2A15">
        <w:rPr>
          <w:rFonts w:ascii="Times New Roman" w:hAnsi="Times New Roman" w:cs="Times New Roman"/>
          <w:sz w:val="28"/>
          <w:szCs w:val="28"/>
        </w:rPr>
        <w:t xml:space="preserve"> 66).</w:t>
      </w:r>
    </w:p>
    <w:p w:rsidR="00AA3D79" w:rsidRDefault="00AA3D79" w:rsidP="00AA3D79">
      <w:pPr>
        <w:ind w:firstLine="0"/>
        <w:rPr>
          <w:rFonts w:ascii="Times New Roman" w:hAnsi="Times New Roman" w:cs="Times New Roman"/>
          <w:sz w:val="28"/>
        </w:rPr>
      </w:pPr>
    </w:p>
    <w:p w:rsidR="00AA3D79" w:rsidRDefault="00AA3D79" w:rsidP="00AA3D79">
      <w:pPr>
        <w:ind w:firstLine="0"/>
        <w:rPr>
          <w:rFonts w:ascii="Times New Roman" w:hAnsi="Times New Roman" w:cs="Times New Roman"/>
          <w:sz w:val="28"/>
        </w:rPr>
      </w:pPr>
    </w:p>
    <w:p w:rsidR="00AA3D79" w:rsidRDefault="00AA3D79" w:rsidP="00AA3D79">
      <w:pPr>
        <w:ind w:firstLine="0"/>
        <w:rPr>
          <w:rFonts w:ascii="Times New Roman" w:hAnsi="Times New Roman" w:cs="Times New Roman"/>
          <w:sz w:val="28"/>
        </w:rPr>
      </w:pPr>
    </w:p>
    <w:p w:rsidR="00AA3D79" w:rsidRPr="00BE0931" w:rsidRDefault="00AA3D79" w:rsidP="00AA3D79">
      <w:pPr>
        <w:ind w:firstLine="0"/>
        <w:rPr>
          <w:rFonts w:ascii="Times New Roman" w:hAnsi="Times New Roman" w:cs="Times New Roman"/>
          <w:sz w:val="28"/>
        </w:rPr>
      </w:pPr>
      <w:r>
        <w:rPr>
          <w:rFonts w:ascii="Times New Roman" w:hAnsi="Times New Roman" w:cs="Times New Roman"/>
          <w:sz w:val="28"/>
        </w:rPr>
        <w:t>Верно</w:t>
      </w:r>
    </w:p>
    <w:sectPr w:rsidR="00AA3D79" w:rsidRPr="00BE09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48" w:rsidRDefault="007D2E48" w:rsidP="00BE0931">
      <w:r>
        <w:separator/>
      </w:r>
    </w:p>
  </w:endnote>
  <w:endnote w:type="continuationSeparator" w:id="0">
    <w:p w:rsidR="007D2E48" w:rsidRDefault="007D2E48" w:rsidP="00B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15" w:rsidRPr="000D552D" w:rsidRDefault="00BB2A15" w:rsidP="00BE0931">
    <w:pPr>
      <w:pStyle w:val="af6"/>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15" w:rsidRPr="000D552D" w:rsidRDefault="00BB2A15">
    <w:pPr>
      <w:pStyle w:val="af6"/>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48" w:rsidRDefault="007D2E48" w:rsidP="00BE0931">
      <w:r>
        <w:separator/>
      </w:r>
    </w:p>
  </w:footnote>
  <w:footnote w:type="continuationSeparator" w:id="0">
    <w:p w:rsidR="007D2E48" w:rsidRDefault="007D2E48" w:rsidP="00BE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48490"/>
      <w:docPartObj>
        <w:docPartGallery w:val="Page Numbers (Top of Page)"/>
        <w:docPartUnique/>
      </w:docPartObj>
    </w:sdtPr>
    <w:sdtEndPr/>
    <w:sdtContent>
      <w:p w:rsidR="00BB2A15" w:rsidRDefault="00BB2A15">
        <w:pPr>
          <w:pStyle w:val="af4"/>
          <w:jc w:val="center"/>
        </w:pPr>
        <w:r>
          <w:fldChar w:fldCharType="begin"/>
        </w:r>
        <w:r>
          <w:instrText>PAGE   \* MERGEFORMAT</w:instrText>
        </w:r>
        <w:r>
          <w:fldChar w:fldCharType="separate"/>
        </w:r>
        <w:r w:rsidR="00D04965">
          <w:rPr>
            <w:noProof/>
          </w:rPr>
          <w:t>32</w:t>
        </w:r>
        <w:r>
          <w:fldChar w:fldCharType="end"/>
        </w:r>
      </w:p>
    </w:sdtContent>
  </w:sdt>
  <w:p w:rsidR="00BB2A15" w:rsidRDefault="00BB2A1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B68DFBC"/>
    <w:lvl w:ilvl="0">
      <w:start w:val="1"/>
      <w:numFmt w:val="decimal"/>
      <w:pStyle w:val="a"/>
      <w:lvlText w:val="%1."/>
      <w:lvlJc w:val="left"/>
      <w:pPr>
        <w:tabs>
          <w:tab w:val="num" w:pos="360"/>
        </w:tabs>
        <w:ind w:left="360" w:hanging="360"/>
      </w:pPr>
    </w:lvl>
  </w:abstractNum>
  <w:abstractNum w:abstractNumId="1">
    <w:nsid w:val="FFFFFF89"/>
    <w:multiLevelType w:val="singleLevel"/>
    <w:tmpl w:val="2968DC2E"/>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E"/>
    <w:multiLevelType w:val="singleLevel"/>
    <w:tmpl w:val="94EC9790"/>
    <w:lvl w:ilvl="0">
      <w:numFmt w:val="bullet"/>
      <w:lvlText w:val="*"/>
      <w:lvlJc w:val="left"/>
      <w:pPr>
        <w:ind w:left="0" w:firstLine="0"/>
      </w:pPr>
    </w:lvl>
  </w:abstractNum>
  <w:abstractNum w:abstractNumId="3">
    <w:nsid w:val="060363F9"/>
    <w:multiLevelType w:val="hybridMultilevel"/>
    <w:tmpl w:val="0CCE9B04"/>
    <w:lvl w:ilvl="0" w:tplc="69D46014">
      <w:start w:val="1"/>
      <w:numFmt w:val="bullet"/>
      <w:pStyle w:val="a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90EAD"/>
    <w:multiLevelType w:val="hybridMultilevel"/>
    <w:tmpl w:val="CB2032E0"/>
    <w:lvl w:ilvl="0" w:tplc="0B7CF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4C1423"/>
    <w:multiLevelType w:val="hybridMultilevel"/>
    <w:tmpl w:val="072C834A"/>
    <w:lvl w:ilvl="0" w:tplc="AC3869D0">
      <w:start w:val="1"/>
      <w:numFmt w:val="bullet"/>
      <w:lvlText w:val=""/>
      <w:lvlJc w:val="left"/>
      <w:pPr>
        <w:tabs>
          <w:tab w:val="num" w:pos="1800"/>
        </w:tabs>
        <w:ind w:left="1800" w:hanging="360"/>
      </w:pPr>
      <w:rPr>
        <w:rFonts w:ascii="Symbol" w:hAnsi="Symbol" w:hint="default"/>
      </w:rPr>
    </w:lvl>
    <w:lvl w:ilvl="1" w:tplc="2972585E">
      <w:start w:val="1"/>
      <w:numFmt w:val="bullet"/>
      <w:lvlText w:val="­"/>
      <w:lvlJc w:val="left"/>
      <w:pPr>
        <w:tabs>
          <w:tab w:val="num" w:pos="1904"/>
        </w:tabs>
        <w:ind w:left="1904" w:hanging="284"/>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5646348"/>
    <w:multiLevelType w:val="hybridMultilevel"/>
    <w:tmpl w:val="D224575E"/>
    <w:lvl w:ilvl="0" w:tplc="A63E32D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CB55A9"/>
    <w:multiLevelType w:val="hybridMultilevel"/>
    <w:tmpl w:val="00C024F6"/>
    <w:lvl w:ilvl="0" w:tplc="2592C4C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531E7"/>
    <w:multiLevelType w:val="hybridMultilevel"/>
    <w:tmpl w:val="CB1C7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166147"/>
    <w:multiLevelType w:val="hybridMultilevel"/>
    <w:tmpl w:val="6C64BC0A"/>
    <w:lvl w:ilvl="0" w:tplc="FFFFFFFF">
      <w:start w:val="1"/>
      <w:numFmt w:val="bullet"/>
      <w:pStyle w:val="a2"/>
      <w:lvlText w:val="-"/>
      <w:lvlJc w:val="left"/>
      <w:pPr>
        <w:tabs>
          <w:tab w:val="num" w:pos="2903"/>
        </w:tabs>
        <w:ind w:left="3263" w:hanging="360"/>
      </w:pPr>
      <w:rPr>
        <w:rFonts w:ascii="Times New Roman" w:hAnsi="Times New Roman" w:cs="Times New Roman" w:hint="default"/>
      </w:rPr>
    </w:lvl>
    <w:lvl w:ilvl="1" w:tplc="FFFFFFFF" w:tentative="1">
      <w:start w:val="1"/>
      <w:numFmt w:val="bullet"/>
      <w:lvlText w:val="o"/>
      <w:lvlJc w:val="left"/>
      <w:pPr>
        <w:tabs>
          <w:tab w:val="num" w:pos="2177"/>
        </w:tabs>
        <w:ind w:left="2177" w:hanging="360"/>
      </w:pPr>
      <w:rPr>
        <w:rFonts w:ascii="Courier New" w:hAnsi="Courier New" w:cs="Courier New" w:hint="default"/>
      </w:rPr>
    </w:lvl>
    <w:lvl w:ilvl="2" w:tplc="FFFFFFFF" w:tentative="1">
      <w:start w:val="1"/>
      <w:numFmt w:val="bullet"/>
      <w:lvlText w:val=""/>
      <w:lvlJc w:val="left"/>
      <w:pPr>
        <w:tabs>
          <w:tab w:val="num" w:pos="2897"/>
        </w:tabs>
        <w:ind w:left="2897" w:hanging="360"/>
      </w:pPr>
      <w:rPr>
        <w:rFonts w:ascii="Wingdings" w:hAnsi="Wingdings" w:hint="default"/>
      </w:rPr>
    </w:lvl>
    <w:lvl w:ilvl="3" w:tplc="FFFFFFFF" w:tentative="1">
      <w:start w:val="1"/>
      <w:numFmt w:val="bullet"/>
      <w:lvlText w:val=""/>
      <w:lvlJc w:val="left"/>
      <w:pPr>
        <w:tabs>
          <w:tab w:val="num" w:pos="3617"/>
        </w:tabs>
        <w:ind w:left="3617" w:hanging="360"/>
      </w:pPr>
      <w:rPr>
        <w:rFonts w:ascii="Symbol" w:hAnsi="Symbol" w:hint="default"/>
      </w:rPr>
    </w:lvl>
    <w:lvl w:ilvl="4" w:tplc="FFFFFFFF" w:tentative="1">
      <w:start w:val="1"/>
      <w:numFmt w:val="bullet"/>
      <w:lvlText w:val="o"/>
      <w:lvlJc w:val="left"/>
      <w:pPr>
        <w:tabs>
          <w:tab w:val="num" w:pos="4337"/>
        </w:tabs>
        <w:ind w:left="4337" w:hanging="360"/>
      </w:pPr>
      <w:rPr>
        <w:rFonts w:ascii="Courier New" w:hAnsi="Courier New" w:cs="Courier New" w:hint="default"/>
      </w:rPr>
    </w:lvl>
    <w:lvl w:ilvl="5" w:tplc="FFFFFFFF" w:tentative="1">
      <w:start w:val="1"/>
      <w:numFmt w:val="bullet"/>
      <w:lvlText w:val=""/>
      <w:lvlJc w:val="left"/>
      <w:pPr>
        <w:tabs>
          <w:tab w:val="num" w:pos="5057"/>
        </w:tabs>
        <w:ind w:left="5057" w:hanging="360"/>
      </w:pPr>
      <w:rPr>
        <w:rFonts w:ascii="Wingdings" w:hAnsi="Wingdings" w:hint="default"/>
      </w:rPr>
    </w:lvl>
    <w:lvl w:ilvl="6" w:tplc="FFFFFFFF" w:tentative="1">
      <w:start w:val="1"/>
      <w:numFmt w:val="bullet"/>
      <w:lvlText w:val=""/>
      <w:lvlJc w:val="left"/>
      <w:pPr>
        <w:tabs>
          <w:tab w:val="num" w:pos="5777"/>
        </w:tabs>
        <w:ind w:left="5777" w:hanging="360"/>
      </w:pPr>
      <w:rPr>
        <w:rFonts w:ascii="Symbol" w:hAnsi="Symbol" w:hint="default"/>
      </w:rPr>
    </w:lvl>
    <w:lvl w:ilvl="7" w:tplc="FFFFFFFF" w:tentative="1">
      <w:start w:val="1"/>
      <w:numFmt w:val="bullet"/>
      <w:lvlText w:val="o"/>
      <w:lvlJc w:val="left"/>
      <w:pPr>
        <w:tabs>
          <w:tab w:val="num" w:pos="6497"/>
        </w:tabs>
        <w:ind w:left="6497" w:hanging="360"/>
      </w:pPr>
      <w:rPr>
        <w:rFonts w:ascii="Courier New" w:hAnsi="Courier New" w:cs="Courier New" w:hint="default"/>
      </w:rPr>
    </w:lvl>
    <w:lvl w:ilvl="8" w:tplc="FFFFFFFF" w:tentative="1">
      <w:start w:val="1"/>
      <w:numFmt w:val="bullet"/>
      <w:lvlText w:val=""/>
      <w:lvlJc w:val="left"/>
      <w:pPr>
        <w:tabs>
          <w:tab w:val="num" w:pos="7217"/>
        </w:tabs>
        <w:ind w:left="7217" w:hanging="360"/>
      </w:pPr>
      <w:rPr>
        <w:rFonts w:ascii="Wingdings" w:hAnsi="Wingdings" w:hint="default"/>
      </w:rPr>
    </w:lvl>
  </w:abstractNum>
  <w:abstractNum w:abstractNumId="10">
    <w:nsid w:val="2398385C"/>
    <w:multiLevelType w:val="hybridMultilevel"/>
    <w:tmpl w:val="B6BE2B8E"/>
    <w:lvl w:ilvl="0" w:tplc="6D20F69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BD611F"/>
    <w:multiLevelType w:val="hybridMultilevel"/>
    <w:tmpl w:val="47784232"/>
    <w:lvl w:ilvl="0" w:tplc="E4C28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254B94"/>
    <w:multiLevelType w:val="hybridMultilevel"/>
    <w:tmpl w:val="A5D8F634"/>
    <w:lvl w:ilvl="0" w:tplc="5428D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6F673B"/>
    <w:multiLevelType w:val="singleLevel"/>
    <w:tmpl w:val="372054AA"/>
    <w:lvl w:ilvl="0">
      <w:start w:val="16"/>
      <w:numFmt w:val="bullet"/>
      <w:lvlText w:val="-"/>
      <w:lvlJc w:val="left"/>
      <w:pPr>
        <w:tabs>
          <w:tab w:val="num" w:pos="1020"/>
        </w:tabs>
        <w:ind w:left="1020" w:hanging="360"/>
      </w:pPr>
      <w:rPr>
        <w:rFonts w:hint="default"/>
      </w:rPr>
    </w:lvl>
  </w:abstractNum>
  <w:abstractNum w:abstractNumId="14">
    <w:nsid w:val="2FBE424A"/>
    <w:multiLevelType w:val="hybridMultilevel"/>
    <w:tmpl w:val="5B82E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762CEF"/>
    <w:multiLevelType w:val="hybridMultilevel"/>
    <w:tmpl w:val="9C9CA5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B56777"/>
    <w:multiLevelType w:val="hybridMultilevel"/>
    <w:tmpl w:val="3F24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1060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3D1D4CA3"/>
    <w:multiLevelType w:val="hybridMultilevel"/>
    <w:tmpl w:val="BCA0D6C8"/>
    <w:lvl w:ilvl="0" w:tplc="752A70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855E78"/>
    <w:multiLevelType w:val="singleLevel"/>
    <w:tmpl w:val="4CF02804"/>
    <w:lvl w:ilvl="0">
      <w:start w:val="1"/>
      <w:numFmt w:val="bullet"/>
      <w:pStyle w:val="a3"/>
      <w:lvlText w:val=""/>
      <w:lvlJc w:val="left"/>
      <w:pPr>
        <w:tabs>
          <w:tab w:val="num" w:pos="1021"/>
        </w:tabs>
        <w:ind w:firstLine="720"/>
      </w:pPr>
      <w:rPr>
        <w:rFonts w:ascii="Symbol" w:hAnsi="Symbol" w:hint="default"/>
      </w:rPr>
    </w:lvl>
  </w:abstractNum>
  <w:abstractNum w:abstractNumId="20">
    <w:nsid w:val="4B1B16AB"/>
    <w:multiLevelType w:val="hybridMultilevel"/>
    <w:tmpl w:val="09F683FE"/>
    <w:lvl w:ilvl="0" w:tplc="E09A01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C5070AB"/>
    <w:multiLevelType w:val="hybridMultilevel"/>
    <w:tmpl w:val="9EB05FEC"/>
    <w:lvl w:ilvl="0" w:tplc="59325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537E47"/>
    <w:multiLevelType w:val="hybridMultilevel"/>
    <w:tmpl w:val="285223A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4674C4"/>
    <w:multiLevelType w:val="singleLevel"/>
    <w:tmpl w:val="EEA4D124"/>
    <w:lvl w:ilvl="0">
      <w:start w:val="1"/>
      <w:numFmt w:val="decimal"/>
      <w:pStyle w:val="a4"/>
      <w:lvlText w:val="%1)"/>
      <w:lvlJc w:val="left"/>
      <w:pPr>
        <w:tabs>
          <w:tab w:val="num" w:pos="1134"/>
        </w:tabs>
        <w:ind w:firstLine="720"/>
      </w:pPr>
      <w:rPr>
        <w:rFonts w:cs="Times New Roman" w:hint="default"/>
      </w:rPr>
    </w:lvl>
  </w:abstractNum>
  <w:abstractNum w:abstractNumId="24">
    <w:nsid w:val="50F03DB7"/>
    <w:multiLevelType w:val="multilevel"/>
    <w:tmpl w:val="CDD61EEE"/>
    <w:styleLink w:val="1"/>
    <w:lvl w:ilvl="0">
      <w:start w:val="1"/>
      <w:numFmt w:val="upperRoman"/>
      <w:lvlText w:val="%1."/>
      <w:lvlJc w:val="left"/>
      <w:pPr>
        <w:tabs>
          <w:tab w:val="num" w:pos="720"/>
        </w:tabs>
        <w:ind w:left="720" w:hanging="720"/>
      </w:pPr>
      <w:rPr>
        <w:rFonts w:hint="default"/>
        <w:b/>
      </w:rPr>
    </w:lvl>
    <w:lvl w:ilvl="1">
      <w:start w:val="1"/>
      <w:numFmt w:val="decimal"/>
      <w:lvlText w:val="%2."/>
      <w:lvlJc w:val="left"/>
      <w:pPr>
        <w:tabs>
          <w:tab w:val="num" w:pos="540"/>
        </w:tabs>
        <w:ind w:left="540" w:hanging="360"/>
      </w:pPr>
    </w:lvl>
    <w:lvl w:ilvl="2">
      <w:start w:val="1"/>
      <w:numFmt w:val="decimal"/>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5">
    <w:nsid w:val="51DC1B85"/>
    <w:multiLevelType w:val="hybridMultilevel"/>
    <w:tmpl w:val="78643322"/>
    <w:lvl w:ilvl="0" w:tplc="FFFFFFFF">
      <w:start w:val="1"/>
      <w:numFmt w:val="bullet"/>
      <w:pStyle w:val="HeaderDocTitle"/>
      <w:lvlText w:val=""/>
      <w:lvlJc w:val="left"/>
      <w:pPr>
        <w:tabs>
          <w:tab w:val="num" w:pos="2064"/>
        </w:tabs>
        <w:ind w:left="2064" w:hanging="360"/>
      </w:pPr>
      <w:rPr>
        <w:rFonts w:ascii="Symbol" w:hAnsi="Symbol" w:hint="default"/>
        <w:sz w:val="16"/>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26">
    <w:nsid w:val="556E2D00"/>
    <w:multiLevelType w:val="hybridMultilevel"/>
    <w:tmpl w:val="541C4D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D83A1D"/>
    <w:multiLevelType w:val="hybridMultilevel"/>
    <w:tmpl w:val="3C08722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nsid w:val="6FED35F6"/>
    <w:multiLevelType w:val="hybridMultilevel"/>
    <w:tmpl w:val="708C19FC"/>
    <w:lvl w:ilvl="0" w:tplc="BA60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ED3382"/>
    <w:multiLevelType w:val="hybridMultilevel"/>
    <w:tmpl w:val="07B61CF2"/>
    <w:lvl w:ilvl="0" w:tplc="CC102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4F3EA4"/>
    <w:multiLevelType w:val="hybridMultilevel"/>
    <w:tmpl w:val="08DA0692"/>
    <w:lvl w:ilvl="0" w:tplc="966E9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FF2B9F"/>
    <w:multiLevelType w:val="hybridMultilevel"/>
    <w:tmpl w:val="5EC07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B107181"/>
    <w:multiLevelType w:val="multilevel"/>
    <w:tmpl w:val="26029916"/>
    <w:lvl w:ilvl="0">
      <w:start w:val="1"/>
      <w:numFmt w:val="upperLetter"/>
      <w:pStyle w:val="10"/>
      <w:suff w:val="nothing"/>
      <w:lvlText w:val="Приложение %1"/>
      <w:lvlJc w:val="left"/>
      <w:rPr>
        <w:rFonts w:cs="Times New Roman"/>
      </w:rPr>
    </w:lvl>
    <w:lvl w:ilvl="1">
      <w:start w:val="1"/>
      <w:numFmt w:val="decimal"/>
      <w:pStyle w:val="2"/>
      <w:lvlText w:val="%1.%2"/>
      <w:lvlJc w:val="left"/>
      <w:pPr>
        <w:tabs>
          <w:tab w:val="num" w:pos="2847"/>
        </w:tabs>
        <w:ind w:left="2484" w:hanging="357"/>
      </w:pPr>
      <w:rPr>
        <w:rFonts w:cs="Times New Roman"/>
      </w:rPr>
    </w:lvl>
    <w:lvl w:ilvl="2">
      <w:start w:val="1"/>
      <w:numFmt w:val="decimal"/>
      <w:pStyle w:val="3"/>
      <w:lvlText w:val="%1.%2.%3"/>
      <w:lvlJc w:val="left"/>
      <w:pPr>
        <w:tabs>
          <w:tab w:val="num" w:pos="3207"/>
        </w:tabs>
        <w:ind w:left="2484" w:hanging="357"/>
      </w:pPr>
      <w:rPr>
        <w:rFonts w:cs="Times New Roman"/>
      </w:rPr>
    </w:lvl>
    <w:lvl w:ilvl="3">
      <w:start w:val="1"/>
      <w:numFmt w:val="decimal"/>
      <w:pStyle w:val="4"/>
      <w:lvlText w:val="%1.%2.%3.%4"/>
      <w:lvlJc w:val="left"/>
      <w:pPr>
        <w:tabs>
          <w:tab w:val="num" w:pos="3927"/>
        </w:tabs>
        <w:ind w:left="2484" w:hanging="357"/>
      </w:pPr>
      <w:rPr>
        <w:rFonts w:cs="Times New Roman"/>
      </w:rPr>
    </w:lvl>
    <w:lvl w:ilvl="4">
      <w:start w:val="1"/>
      <w:numFmt w:val="decimal"/>
      <w:pStyle w:val="5"/>
      <w:lvlText w:val="%1.%2.%3.%4.%5"/>
      <w:lvlJc w:val="left"/>
      <w:pPr>
        <w:tabs>
          <w:tab w:val="num" w:pos="4287"/>
        </w:tabs>
      </w:pPr>
      <w:rPr>
        <w:rFonts w:cs="Times New Roman"/>
      </w:rPr>
    </w:lvl>
    <w:lvl w:ilvl="5">
      <w:start w:val="1"/>
      <w:numFmt w:val="decimal"/>
      <w:pStyle w:val="6"/>
      <w:lvlText w:val="%1.%2.%3.%4.%5.%6"/>
      <w:lvlJc w:val="left"/>
      <w:pPr>
        <w:tabs>
          <w:tab w:val="num" w:pos="4647"/>
        </w:tabs>
      </w:pPr>
      <w:rPr>
        <w:rFonts w:cs="Times New Roman"/>
      </w:rPr>
    </w:lvl>
    <w:lvl w:ilvl="6">
      <w:start w:val="1"/>
      <w:numFmt w:val="decimal"/>
      <w:pStyle w:val="7"/>
      <w:lvlText w:val="%1.%2.%3.%4.%5.%6.%7."/>
      <w:lvlJc w:val="left"/>
      <w:pPr>
        <w:tabs>
          <w:tab w:val="num" w:pos="5367"/>
        </w:tabs>
      </w:pPr>
      <w:rPr>
        <w:rFonts w:cs="Times New Roman"/>
      </w:rPr>
    </w:lvl>
    <w:lvl w:ilvl="7">
      <w:start w:val="1"/>
      <w:numFmt w:val="decimal"/>
      <w:pStyle w:val="8"/>
      <w:lvlText w:val="%1.%2.%3.%4.%5.%6.%7.%8"/>
      <w:lvlJc w:val="left"/>
      <w:pPr>
        <w:tabs>
          <w:tab w:val="num" w:pos="5367"/>
        </w:tabs>
      </w:pPr>
      <w:rPr>
        <w:rFonts w:cs="Times New Roman"/>
      </w:rPr>
    </w:lvl>
    <w:lvl w:ilvl="8">
      <w:start w:val="1"/>
      <w:numFmt w:val="decimal"/>
      <w:pStyle w:val="9"/>
      <w:lvlText w:val="%1.%2.%3.%4.%5.%6.%7.%8.%9"/>
      <w:lvlJc w:val="left"/>
      <w:pPr>
        <w:tabs>
          <w:tab w:val="num" w:pos="6087"/>
        </w:tabs>
      </w:pPr>
      <w:rPr>
        <w:rFonts w:cs="Times New Roman"/>
      </w:rPr>
    </w:lvl>
  </w:abstractNum>
  <w:num w:numId="1">
    <w:abstractNumId w:val="24"/>
  </w:num>
  <w:num w:numId="2">
    <w:abstractNumId w:val="3"/>
  </w:num>
  <w:num w:numId="3">
    <w:abstractNumId w:val="18"/>
  </w:num>
  <w:num w:numId="4">
    <w:abstractNumId w:val="19"/>
  </w:num>
  <w:num w:numId="5">
    <w:abstractNumId w:val="23"/>
  </w:num>
  <w:num w:numId="6">
    <w:abstractNumId w:val="32"/>
  </w:num>
  <w:num w:numId="7">
    <w:abstractNumId w:val="17"/>
  </w:num>
  <w:num w:numId="8">
    <w:abstractNumId w:val="0"/>
  </w:num>
  <w:num w:numId="9">
    <w:abstractNumId w:val="9"/>
  </w:num>
  <w:num w:numId="10">
    <w:abstractNumId w:val="1"/>
  </w:num>
  <w:num w:numId="11">
    <w:abstractNumId w:val="25"/>
  </w:num>
  <w:num w:numId="12">
    <w:abstractNumId w:val="27"/>
  </w:num>
  <w:num w:numId="13">
    <w:abstractNumId w:val="8"/>
  </w:num>
  <w:num w:numId="14">
    <w:abstractNumId w:val="26"/>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lvlOverride w:ilvl="0">
      <w:lvl w:ilvl="0">
        <w:start w:val="65535"/>
        <w:numFmt w:val="bullet"/>
        <w:lvlText w:val="-"/>
        <w:legacy w:legacy="1" w:legacySpace="0" w:legacyIndent="144"/>
        <w:lvlJc w:val="left"/>
        <w:rPr>
          <w:rFonts w:ascii="Times New Roman" w:hAnsi="Times New Roman" w:cs="Times New Roman" w:hint="default"/>
        </w:rPr>
      </w:lvl>
    </w:lvlOverride>
  </w:num>
  <w:num w:numId="19">
    <w:abstractNumId w:val="7"/>
  </w:num>
  <w:num w:numId="20">
    <w:abstractNumId w:val="14"/>
  </w:num>
  <w:num w:numId="21">
    <w:abstractNumId w:val="22"/>
  </w:num>
  <w:num w:numId="22">
    <w:abstractNumId w:val="11"/>
  </w:num>
  <w:num w:numId="23">
    <w:abstractNumId w:val="30"/>
  </w:num>
  <w:num w:numId="24">
    <w:abstractNumId w:val="12"/>
  </w:num>
  <w:num w:numId="25">
    <w:abstractNumId w:val="10"/>
  </w:num>
  <w:num w:numId="26">
    <w:abstractNumId w:val="16"/>
  </w:num>
  <w:num w:numId="27">
    <w:abstractNumId w:val="6"/>
  </w:num>
  <w:num w:numId="28">
    <w:abstractNumId w:val="29"/>
  </w:num>
  <w:num w:numId="29">
    <w:abstractNumId w:val="28"/>
  </w:num>
  <w:num w:numId="30">
    <w:abstractNumId w:val="15"/>
  </w:num>
  <w:num w:numId="31">
    <w:abstractNumId w:val="4"/>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31"/>
    <w:rsid w:val="00094842"/>
    <w:rsid w:val="00296368"/>
    <w:rsid w:val="007D2E48"/>
    <w:rsid w:val="00802491"/>
    <w:rsid w:val="00AA3D79"/>
    <w:rsid w:val="00BB2A15"/>
    <w:rsid w:val="00BE0931"/>
    <w:rsid w:val="00D04965"/>
    <w:rsid w:val="00E8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E0931"/>
  </w:style>
  <w:style w:type="paragraph" w:styleId="11">
    <w:name w:val="heading 1"/>
    <w:aliases w:val="Заголовок 1 Общее"/>
    <w:basedOn w:val="a5"/>
    <w:next w:val="a5"/>
    <w:link w:val="12"/>
    <w:qFormat/>
    <w:rsid w:val="00BE0931"/>
    <w:pPr>
      <w:keepLines/>
      <w:spacing w:before="280" w:line="276" w:lineRule="auto"/>
      <w:jc w:val="center"/>
      <w:outlineLvl w:val="0"/>
    </w:pPr>
    <w:rPr>
      <w:rFonts w:ascii="Times New Roman" w:eastAsia="Times New Roman" w:hAnsi="Times New Roman" w:cs="Times New Roman"/>
      <w:b/>
      <w:bCs/>
      <w:sz w:val="28"/>
      <w:szCs w:val="28"/>
      <w:lang w:eastAsia="ru-RU"/>
    </w:rPr>
  </w:style>
  <w:style w:type="paragraph" w:styleId="20">
    <w:name w:val="heading 2"/>
    <w:basedOn w:val="a5"/>
    <w:next w:val="a5"/>
    <w:link w:val="21"/>
    <w:qFormat/>
    <w:rsid w:val="00BE0931"/>
    <w:pPr>
      <w:keepLines/>
      <w:pageBreakBefore/>
      <w:spacing w:before="200" w:after="200" w:line="276" w:lineRule="auto"/>
      <w:ind w:firstLine="0"/>
      <w:jc w:val="center"/>
      <w:outlineLvl w:val="1"/>
    </w:pPr>
    <w:rPr>
      <w:rFonts w:ascii="Times New Roman" w:eastAsia="Times New Roman" w:hAnsi="Times New Roman" w:cs="Times New Roman"/>
      <w:b/>
      <w:bCs/>
      <w:sz w:val="32"/>
      <w:szCs w:val="26"/>
      <w:lang w:eastAsia="ru-RU"/>
    </w:rPr>
  </w:style>
  <w:style w:type="paragraph" w:styleId="30">
    <w:name w:val="heading 3"/>
    <w:basedOn w:val="a5"/>
    <w:next w:val="a5"/>
    <w:link w:val="31"/>
    <w:unhideWhenUsed/>
    <w:qFormat/>
    <w:rsid w:val="00BE0931"/>
    <w:pPr>
      <w:spacing w:before="200" w:after="200" w:line="276" w:lineRule="auto"/>
      <w:ind w:firstLine="0"/>
      <w:jc w:val="center"/>
      <w:outlineLvl w:val="2"/>
    </w:pPr>
    <w:rPr>
      <w:rFonts w:ascii="Times New Roman" w:eastAsia="Times New Roman" w:hAnsi="Times New Roman" w:cs="Times New Roman"/>
      <w:b/>
      <w:bCs/>
      <w:sz w:val="28"/>
      <w:szCs w:val="26"/>
      <w:lang w:eastAsia="ru-RU"/>
    </w:rPr>
  </w:style>
  <w:style w:type="paragraph" w:styleId="40">
    <w:name w:val="heading 4"/>
    <w:basedOn w:val="a5"/>
    <w:next w:val="a5"/>
    <w:link w:val="41"/>
    <w:uiPriority w:val="9"/>
    <w:unhideWhenUsed/>
    <w:qFormat/>
    <w:rsid w:val="00BE0931"/>
    <w:pPr>
      <w:spacing w:before="200" w:after="200" w:line="276" w:lineRule="auto"/>
      <w:ind w:firstLine="0"/>
      <w:jc w:val="center"/>
      <w:outlineLvl w:val="3"/>
    </w:pPr>
    <w:rPr>
      <w:rFonts w:ascii="Times New Roman" w:eastAsia="Times New Roman" w:hAnsi="Times New Roman" w:cs="Times New Roman"/>
      <w:b/>
      <w:bCs/>
      <w:sz w:val="28"/>
      <w:szCs w:val="28"/>
      <w:lang w:eastAsia="ru-RU"/>
    </w:rPr>
  </w:style>
  <w:style w:type="paragraph" w:styleId="50">
    <w:name w:val="heading 5"/>
    <w:basedOn w:val="a5"/>
    <w:next w:val="a5"/>
    <w:link w:val="51"/>
    <w:unhideWhenUsed/>
    <w:qFormat/>
    <w:rsid w:val="00BE0931"/>
    <w:pPr>
      <w:keepLines/>
      <w:spacing w:before="200" w:after="200" w:line="276" w:lineRule="auto"/>
      <w:ind w:firstLine="0"/>
      <w:jc w:val="center"/>
      <w:outlineLvl w:val="4"/>
    </w:pPr>
    <w:rPr>
      <w:rFonts w:ascii="Times New Roman" w:eastAsia="Times New Roman" w:hAnsi="Times New Roman" w:cs="Times New Roman"/>
      <w:b/>
      <w:bCs/>
      <w:iCs/>
      <w:sz w:val="28"/>
      <w:szCs w:val="26"/>
      <w:lang w:eastAsia="ru-RU"/>
    </w:rPr>
  </w:style>
  <w:style w:type="paragraph" w:styleId="60">
    <w:name w:val="heading 6"/>
    <w:basedOn w:val="a5"/>
    <w:next w:val="a5"/>
    <w:link w:val="61"/>
    <w:qFormat/>
    <w:rsid w:val="00BE0931"/>
    <w:pPr>
      <w:keepLines/>
      <w:spacing w:before="120" w:after="120" w:line="276" w:lineRule="auto"/>
      <w:ind w:firstLine="0"/>
      <w:jc w:val="center"/>
      <w:outlineLvl w:val="5"/>
    </w:pPr>
    <w:rPr>
      <w:rFonts w:ascii="Times New Roman" w:eastAsia="Times New Roman" w:hAnsi="Times New Roman" w:cs="Times New Roman"/>
      <w:b/>
      <w:bCs/>
      <w:sz w:val="28"/>
      <w:lang w:eastAsia="ru-RU"/>
    </w:rPr>
  </w:style>
  <w:style w:type="paragraph" w:styleId="70">
    <w:name w:val="heading 7"/>
    <w:basedOn w:val="a5"/>
    <w:next w:val="a5"/>
    <w:link w:val="71"/>
    <w:unhideWhenUsed/>
    <w:qFormat/>
    <w:rsid w:val="00BE0931"/>
    <w:pPr>
      <w:keepLines/>
      <w:spacing w:before="120" w:after="120" w:line="276" w:lineRule="auto"/>
      <w:jc w:val="left"/>
      <w:outlineLvl w:val="6"/>
    </w:pPr>
    <w:rPr>
      <w:rFonts w:ascii="Times New Roman" w:eastAsiaTheme="majorEastAsia" w:hAnsi="Times New Roman" w:cstheme="majorBidi"/>
      <w:b/>
      <w:iCs/>
      <w:color w:val="000000" w:themeColor="text1"/>
      <w:sz w:val="28"/>
      <w:lang w:eastAsia="ru-RU"/>
    </w:rPr>
  </w:style>
  <w:style w:type="paragraph" w:styleId="80">
    <w:name w:val="heading 8"/>
    <w:aliases w:val="Номера таблиц"/>
    <w:basedOn w:val="a5"/>
    <w:next w:val="a5"/>
    <w:link w:val="81"/>
    <w:unhideWhenUsed/>
    <w:qFormat/>
    <w:rsid w:val="00BE0931"/>
    <w:pPr>
      <w:spacing w:before="240" w:line="276" w:lineRule="auto"/>
      <w:outlineLvl w:val="7"/>
    </w:pPr>
    <w:rPr>
      <w:rFonts w:ascii="Times New Roman" w:eastAsiaTheme="minorEastAsia" w:hAnsi="Times New Roman"/>
      <w:b/>
      <w:i/>
      <w:iCs/>
      <w:sz w:val="28"/>
      <w:szCs w:val="24"/>
      <w:lang w:eastAsia="ru-RU"/>
    </w:rPr>
  </w:style>
  <w:style w:type="paragraph" w:styleId="90">
    <w:name w:val="heading 9"/>
    <w:aliases w:val="Назвения таблиц"/>
    <w:basedOn w:val="a5"/>
    <w:next w:val="a5"/>
    <w:link w:val="91"/>
    <w:unhideWhenUsed/>
    <w:qFormat/>
    <w:rsid w:val="00BE0931"/>
    <w:pPr>
      <w:spacing w:before="240" w:after="60" w:line="276" w:lineRule="auto"/>
      <w:outlineLvl w:val="8"/>
    </w:pPr>
    <w:rPr>
      <w:rFonts w:asciiTheme="majorHAnsi" w:eastAsiaTheme="majorEastAsia" w:hAnsiTheme="majorHAnsi" w:cstheme="majorBidi"/>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Общее Знак"/>
    <w:basedOn w:val="a6"/>
    <w:link w:val="11"/>
    <w:rsid w:val="00BE0931"/>
    <w:rPr>
      <w:rFonts w:ascii="Times New Roman" w:eastAsia="Times New Roman" w:hAnsi="Times New Roman" w:cs="Times New Roman"/>
      <w:b/>
      <w:bCs/>
      <w:sz w:val="28"/>
      <w:szCs w:val="28"/>
      <w:lang w:eastAsia="ru-RU"/>
    </w:rPr>
  </w:style>
  <w:style w:type="character" w:customStyle="1" w:styleId="21">
    <w:name w:val="Заголовок 2 Знак"/>
    <w:basedOn w:val="a6"/>
    <w:link w:val="20"/>
    <w:rsid w:val="00BE0931"/>
    <w:rPr>
      <w:rFonts w:ascii="Times New Roman" w:eastAsia="Times New Roman" w:hAnsi="Times New Roman" w:cs="Times New Roman"/>
      <w:b/>
      <w:bCs/>
      <w:sz w:val="32"/>
      <w:szCs w:val="26"/>
      <w:lang w:eastAsia="ru-RU"/>
    </w:rPr>
  </w:style>
  <w:style w:type="character" w:customStyle="1" w:styleId="31">
    <w:name w:val="Заголовок 3 Знак"/>
    <w:basedOn w:val="a6"/>
    <w:link w:val="30"/>
    <w:rsid w:val="00BE0931"/>
    <w:rPr>
      <w:rFonts w:ascii="Times New Roman" w:eastAsia="Times New Roman" w:hAnsi="Times New Roman" w:cs="Times New Roman"/>
      <w:b/>
      <w:bCs/>
      <w:sz w:val="28"/>
      <w:szCs w:val="26"/>
      <w:lang w:eastAsia="ru-RU"/>
    </w:rPr>
  </w:style>
  <w:style w:type="character" w:customStyle="1" w:styleId="41">
    <w:name w:val="Заголовок 4 Знак"/>
    <w:basedOn w:val="a6"/>
    <w:link w:val="40"/>
    <w:uiPriority w:val="9"/>
    <w:rsid w:val="00BE0931"/>
    <w:rPr>
      <w:rFonts w:ascii="Times New Roman" w:eastAsia="Times New Roman" w:hAnsi="Times New Roman" w:cs="Times New Roman"/>
      <w:b/>
      <w:bCs/>
      <w:sz w:val="28"/>
      <w:szCs w:val="28"/>
      <w:lang w:eastAsia="ru-RU"/>
    </w:rPr>
  </w:style>
  <w:style w:type="character" w:customStyle="1" w:styleId="51">
    <w:name w:val="Заголовок 5 Знак"/>
    <w:basedOn w:val="a6"/>
    <w:link w:val="50"/>
    <w:rsid w:val="00BE0931"/>
    <w:rPr>
      <w:rFonts w:ascii="Times New Roman" w:eastAsia="Times New Roman" w:hAnsi="Times New Roman" w:cs="Times New Roman"/>
      <w:b/>
      <w:bCs/>
      <w:iCs/>
      <w:sz w:val="28"/>
      <w:szCs w:val="26"/>
      <w:lang w:eastAsia="ru-RU"/>
    </w:rPr>
  </w:style>
  <w:style w:type="character" w:customStyle="1" w:styleId="61">
    <w:name w:val="Заголовок 6 Знак"/>
    <w:basedOn w:val="a6"/>
    <w:link w:val="60"/>
    <w:rsid w:val="00BE0931"/>
    <w:rPr>
      <w:rFonts w:ascii="Times New Roman" w:eastAsia="Times New Roman" w:hAnsi="Times New Roman" w:cs="Times New Roman"/>
      <w:b/>
      <w:bCs/>
      <w:sz w:val="28"/>
      <w:lang w:eastAsia="ru-RU"/>
    </w:rPr>
  </w:style>
  <w:style w:type="character" w:customStyle="1" w:styleId="71">
    <w:name w:val="Заголовок 7 Знак"/>
    <w:basedOn w:val="a6"/>
    <w:link w:val="70"/>
    <w:rsid w:val="00BE0931"/>
    <w:rPr>
      <w:rFonts w:ascii="Times New Roman" w:eastAsiaTheme="majorEastAsia" w:hAnsi="Times New Roman" w:cstheme="majorBidi"/>
      <w:b/>
      <w:iCs/>
      <w:color w:val="000000" w:themeColor="text1"/>
      <w:sz w:val="28"/>
      <w:lang w:eastAsia="ru-RU"/>
    </w:rPr>
  </w:style>
  <w:style w:type="character" w:customStyle="1" w:styleId="81">
    <w:name w:val="Заголовок 8 Знак"/>
    <w:aliases w:val="Номера таблиц Знак"/>
    <w:basedOn w:val="a6"/>
    <w:link w:val="80"/>
    <w:rsid w:val="00BE0931"/>
    <w:rPr>
      <w:rFonts w:ascii="Times New Roman" w:eastAsiaTheme="minorEastAsia" w:hAnsi="Times New Roman"/>
      <w:b/>
      <w:i/>
      <w:iCs/>
      <w:sz w:val="28"/>
      <w:szCs w:val="24"/>
      <w:lang w:eastAsia="ru-RU"/>
    </w:rPr>
  </w:style>
  <w:style w:type="character" w:customStyle="1" w:styleId="91">
    <w:name w:val="Заголовок 9 Знак"/>
    <w:aliases w:val="Назвения таблиц Знак"/>
    <w:basedOn w:val="a6"/>
    <w:link w:val="90"/>
    <w:rsid w:val="00BE0931"/>
    <w:rPr>
      <w:rFonts w:asciiTheme="majorHAnsi" w:eastAsiaTheme="majorEastAsia" w:hAnsiTheme="majorHAnsi" w:cstheme="majorBidi"/>
      <w:lang w:eastAsia="ru-RU"/>
    </w:rPr>
  </w:style>
  <w:style w:type="paragraph" w:styleId="a9">
    <w:name w:val="Subtitle"/>
    <w:basedOn w:val="a5"/>
    <w:link w:val="aa"/>
    <w:qFormat/>
    <w:rsid w:val="00BE0931"/>
    <w:pPr>
      <w:ind w:firstLine="0"/>
      <w:jc w:val="center"/>
    </w:pPr>
    <w:rPr>
      <w:rFonts w:ascii="Times New Roman" w:eastAsia="Times New Roman" w:hAnsi="Times New Roman" w:cs="Times New Roman"/>
      <w:sz w:val="32"/>
      <w:szCs w:val="20"/>
      <w:lang w:eastAsia="ru-RU"/>
    </w:rPr>
  </w:style>
  <w:style w:type="character" w:customStyle="1" w:styleId="aa">
    <w:name w:val="Подзаголовок Знак"/>
    <w:basedOn w:val="a6"/>
    <w:link w:val="a9"/>
    <w:rsid w:val="00BE0931"/>
    <w:rPr>
      <w:rFonts w:ascii="Times New Roman" w:eastAsia="Times New Roman" w:hAnsi="Times New Roman" w:cs="Times New Roman"/>
      <w:sz w:val="32"/>
      <w:szCs w:val="20"/>
      <w:lang w:eastAsia="ru-RU"/>
    </w:rPr>
  </w:style>
  <w:style w:type="table" w:styleId="ab">
    <w:name w:val="Table Grid"/>
    <w:basedOn w:val="a7"/>
    <w:uiPriority w:val="59"/>
    <w:rsid w:val="00BE0931"/>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5"/>
    <w:next w:val="a5"/>
    <w:autoRedefine/>
    <w:uiPriority w:val="39"/>
    <w:unhideWhenUsed/>
    <w:qFormat/>
    <w:rsid w:val="00BE0931"/>
    <w:pPr>
      <w:tabs>
        <w:tab w:val="right" w:leader="dot" w:pos="9515"/>
      </w:tabs>
      <w:spacing w:line="276" w:lineRule="auto"/>
      <w:ind w:left="284" w:firstLine="0"/>
    </w:pPr>
    <w:rPr>
      <w:rFonts w:ascii="Times New Roman" w:eastAsia="Times New Roman" w:hAnsi="Times New Roman" w:cs="Times New Roman"/>
      <w:sz w:val="28"/>
      <w:lang w:eastAsia="ru-RU"/>
    </w:rPr>
  </w:style>
  <w:style w:type="paragraph" w:styleId="22">
    <w:name w:val="toc 2"/>
    <w:basedOn w:val="a5"/>
    <w:next w:val="a5"/>
    <w:autoRedefine/>
    <w:uiPriority w:val="39"/>
    <w:unhideWhenUsed/>
    <w:qFormat/>
    <w:rsid w:val="00BE0931"/>
    <w:pPr>
      <w:spacing w:line="276" w:lineRule="auto"/>
      <w:ind w:left="284" w:right="27" w:hanging="4"/>
    </w:pPr>
    <w:rPr>
      <w:rFonts w:ascii="Times New Roman" w:eastAsia="Times New Roman" w:hAnsi="Times New Roman" w:cs="Times New Roman"/>
      <w:noProof/>
      <w:sz w:val="28"/>
      <w:lang w:eastAsia="ru-RU"/>
    </w:rPr>
  </w:style>
  <w:style w:type="paragraph" w:styleId="32">
    <w:name w:val="toc 3"/>
    <w:basedOn w:val="a5"/>
    <w:next w:val="a5"/>
    <w:autoRedefine/>
    <w:uiPriority w:val="39"/>
    <w:unhideWhenUsed/>
    <w:qFormat/>
    <w:rsid w:val="00BE0931"/>
    <w:pPr>
      <w:tabs>
        <w:tab w:val="right" w:leader="dot" w:pos="9498"/>
      </w:tabs>
      <w:spacing w:line="276" w:lineRule="auto"/>
      <w:ind w:left="284" w:firstLine="0"/>
    </w:pPr>
    <w:rPr>
      <w:rFonts w:ascii="Times New Roman" w:eastAsia="Times New Roman" w:hAnsi="Times New Roman" w:cs="Times New Roman"/>
      <w:noProof/>
      <w:sz w:val="28"/>
      <w:lang w:val="en-US" w:eastAsia="ru-RU"/>
    </w:rPr>
  </w:style>
  <w:style w:type="character" w:styleId="ac">
    <w:name w:val="Hyperlink"/>
    <w:basedOn w:val="a6"/>
    <w:uiPriority w:val="99"/>
    <w:unhideWhenUsed/>
    <w:rsid w:val="00BE0931"/>
    <w:rPr>
      <w:color w:val="0000FF"/>
      <w:u w:val="single"/>
    </w:rPr>
  </w:style>
  <w:style w:type="paragraph" w:styleId="ad">
    <w:name w:val="List Paragraph"/>
    <w:aliases w:val="мой,ПАРАГРАФ,List Paragraph,Абзац списка1"/>
    <w:basedOn w:val="a5"/>
    <w:link w:val="ae"/>
    <w:qFormat/>
    <w:rsid w:val="00BE0931"/>
    <w:pPr>
      <w:spacing w:line="276" w:lineRule="auto"/>
      <w:ind w:left="720"/>
      <w:contextualSpacing/>
    </w:pPr>
    <w:rPr>
      <w:rFonts w:ascii="Times New Roman" w:eastAsia="Times New Roman" w:hAnsi="Times New Roman" w:cs="Times New Roman"/>
      <w:sz w:val="28"/>
      <w:lang w:eastAsia="ru-RU"/>
    </w:rPr>
  </w:style>
  <w:style w:type="paragraph" w:customStyle="1" w:styleId="ConsPlusTitle">
    <w:name w:val="ConsPlusTitle"/>
    <w:uiPriority w:val="99"/>
    <w:rsid w:val="00BE0931"/>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82">
    <w:name w:val="çàãîëîâîê 8"/>
    <w:basedOn w:val="a5"/>
    <w:next w:val="a5"/>
    <w:rsid w:val="00BE0931"/>
    <w:pPr>
      <w:autoSpaceDE w:val="0"/>
      <w:autoSpaceDN w:val="0"/>
      <w:spacing w:line="276" w:lineRule="auto"/>
      <w:jc w:val="center"/>
    </w:pPr>
    <w:rPr>
      <w:rFonts w:ascii="Times New Roman" w:eastAsia="Times New Roman" w:hAnsi="Times New Roman" w:cs="Times New Roman"/>
      <w:b/>
      <w:sz w:val="28"/>
      <w:szCs w:val="20"/>
      <w:lang w:eastAsia="ru-RU"/>
    </w:rPr>
  </w:style>
  <w:style w:type="paragraph" w:customStyle="1" w:styleId="72">
    <w:name w:val="çàãîëîâîê 7"/>
    <w:basedOn w:val="a5"/>
    <w:next w:val="a5"/>
    <w:rsid w:val="00BE0931"/>
    <w:pPr>
      <w:autoSpaceDE w:val="0"/>
      <w:autoSpaceDN w:val="0"/>
      <w:adjustRightInd w:val="0"/>
      <w:spacing w:line="276" w:lineRule="auto"/>
    </w:pPr>
    <w:rPr>
      <w:rFonts w:ascii="Times New Roman" w:eastAsia="Times New Roman" w:hAnsi="Times New Roman" w:cs="Times New Roman"/>
      <w:sz w:val="28"/>
      <w:szCs w:val="28"/>
      <w:lang w:eastAsia="ru-RU"/>
    </w:rPr>
  </w:style>
  <w:style w:type="paragraph" w:customStyle="1" w:styleId="210">
    <w:name w:val="Основной текст 21"/>
    <w:basedOn w:val="a5"/>
    <w:rsid w:val="00BE0931"/>
    <w:pPr>
      <w:widowControl w:val="0"/>
      <w:spacing w:line="320" w:lineRule="exact"/>
      <w:ind w:firstLine="720"/>
    </w:pPr>
    <w:rPr>
      <w:rFonts w:ascii="Times New Roman" w:eastAsia="Times New Roman" w:hAnsi="Times New Roman" w:cs="Times New Roman"/>
      <w:sz w:val="28"/>
      <w:szCs w:val="20"/>
      <w:lang w:eastAsia="ru-RU"/>
    </w:rPr>
  </w:style>
  <w:style w:type="paragraph" w:customStyle="1" w:styleId="42">
    <w:name w:val="çàãîëîâîê 4"/>
    <w:basedOn w:val="a5"/>
    <w:next w:val="a5"/>
    <w:rsid w:val="00BE0931"/>
    <w:pPr>
      <w:autoSpaceDE w:val="0"/>
      <w:autoSpaceDN w:val="0"/>
      <w:adjustRightInd w:val="0"/>
      <w:spacing w:line="276" w:lineRule="auto"/>
    </w:pPr>
    <w:rPr>
      <w:rFonts w:ascii="Times New Roman" w:eastAsia="Times New Roman" w:hAnsi="Times New Roman" w:cs="Times New Roman"/>
      <w:sz w:val="28"/>
      <w:szCs w:val="28"/>
      <w:lang w:eastAsia="ru-RU"/>
    </w:rPr>
  </w:style>
  <w:style w:type="paragraph" w:customStyle="1" w:styleId="62">
    <w:name w:val="çàãîëîâîê 6"/>
    <w:basedOn w:val="a5"/>
    <w:next w:val="a5"/>
    <w:rsid w:val="00BE0931"/>
    <w:pPr>
      <w:autoSpaceDE w:val="0"/>
      <w:autoSpaceDN w:val="0"/>
      <w:adjustRightInd w:val="0"/>
      <w:spacing w:line="276" w:lineRule="auto"/>
      <w:jc w:val="center"/>
    </w:pPr>
    <w:rPr>
      <w:rFonts w:ascii="Times New Roman" w:eastAsia="Times New Roman" w:hAnsi="Times New Roman" w:cs="Times New Roman"/>
      <w:sz w:val="28"/>
      <w:szCs w:val="28"/>
      <w:lang w:eastAsia="ru-RU"/>
    </w:rPr>
  </w:style>
  <w:style w:type="paragraph" w:styleId="af">
    <w:name w:val="Body Text"/>
    <w:aliases w:val="Основной нормальный"/>
    <w:basedOn w:val="a5"/>
    <w:link w:val="af0"/>
    <w:rsid w:val="00BE0931"/>
    <w:pPr>
      <w:autoSpaceDE w:val="0"/>
      <w:autoSpaceDN w:val="0"/>
      <w:adjustRightInd w:val="0"/>
      <w:spacing w:line="276" w:lineRule="auto"/>
    </w:pPr>
    <w:rPr>
      <w:rFonts w:ascii="Times New Roman" w:eastAsia="Times New Roman" w:hAnsi="Times New Roman" w:cs="Times New Roman"/>
      <w:sz w:val="28"/>
      <w:szCs w:val="28"/>
      <w:lang w:eastAsia="ru-RU"/>
    </w:rPr>
  </w:style>
  <w:style w:type="character" w:customStyle="1" w:styleId="af0">
    <w:name w:val="Основной текст Знак"/>
    <w:aliases w:val="Основной нормальный Знак"/>
    <w:basedOn w:val="a6"/>
    <w:link w:val="af"/>
    <w:rsid w:val="00BE0931"/>
    <w:rPr>
      <w:rFonts w:ascii="Times New Roman" w:eastAsia="Times New Roman" w:hAnsi="Times New Roman" w:cs="Times New Roman"/>
      <w:sz w:val="28"/>
      <w:szCs w:val="28"/>
      <w:lang w:eastAsia="ru-RU"/>
    </w:rPr>
  </w:style>
  <w:style w:type="paragraph" w:styleId="af1">
    <w:name w:val="caption"/>
    <w:basedOn w:val="a5"/>
    <w:next w:val="a5"/>
    <w:qFormat/>
    <w:rsid w:val="00BE0931"/>
    <w:pPr>
      <w:keepLines/>
      <w:spacing w:before="200" w:line="276" w:lineRule="auto"/>
      <w:ind w:firstLine="0"/>
      <w:jc w:val="center"/>
    </w:pPr>
    <w:rPr>
      <w:rFonts w:ascii="Times New Roman" w:eastAsia="Times New Roman" w:hAnsi="Times New Roman" w:cs="Times New Roman"/>
      <w:b/>
      <w:bCs/>
      <w:sz w:val="28"/>
      <w:szCs w:val="20"/>
      <w:lang w:eastAsia="ru-RU"/>
    </w:rPr>
  </w:style>
  <w:style w:type="character" w:customStyle="1" w:styleId="FontStyle67">
    <w:name w:val="Font Style67"/>
    <w:basedOn w:val="a6"/>
    <w:rsid w:val="00BE0931"/>
    <w:rPr>
      <w:rFonts w:ascii="Times New Roman" w:hAnsi="Times New Roman" w:cs="Times New Roman"/>
      <w:b/>
      <w:bCs/>
      <w:sz w:val="20"/>
      <w:szCs w:val="20"/>
    </w:rPr>
  </w:style>
  <w:style w:type="paragraph" w:customStyle="1" w:styleId="Style13">
    <w:name w:val="Style1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68">
    <w:name w:val="Font Style68"/>
    <w:basedOn w:val="a6"/>
    <w:rsid w:val="00BE0931"/>
    <w:rPr>
      <w:rFonts w:ascii="Times New Roman" w:hAnsi="Times New Roman" w:cs="Times New Roman"/>
      <w:sz w:val="20"/>
      <w:szCs w:val="20"/>
    </w:rPr>
  </w:style>
  <w:style w:type="paragraph" w:customStyle="1" w:styleId="Style44">
    <w:name w:val="Style44"/>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48">
    <w:name w:val="Style48"/>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43">
    <w:name w:val="Style4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11">
    <w:name w:val="Style1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8">
    <w:name w:val="Style8"/>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2">
    <w:name w:val="Font Style72"/>
    <w:basedOn w:val="a6"/>
    <w:rsid w:val="00BE0931"/>
    <w:rPr>
      <w:rFonts w:ascii="Georgia" w:hAnsi="Georgia" w:cs="Georgia"/>
      <w:b/>
      <w:bCs/>
      <w:sz w:val="22"/>
      <w:szCs w:val="22"/>
    </w:rPr>
  </w:style>
  <w:style w:type="paragraph" w:customStyle="1" w:styleId="Style34">
    <w:name w:val="Style34"/>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51">
    <w:name w:val="Style5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55">
    <w:name w:val="Style55"/>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3">
    <w:name w:val="Font Style73"/>
    <w:basedOn w:val="a6"/>
    <w:rsid w:val="00BE0931"/>
    <w:rPr>
      <w:rFonts w:ascii="Georgia" w:hAnsi="Georgia" w:cs="Georgia"/>
      <w:spacing w:val="20"/>
      <w:sz w:val="18"/>
      <w:szCs w:val="18"/>
    </w:rPr>
  </w:style>
  <w:style w:type="paragraph" w:customStyle="1" w:styleId="Style47">
    <w:name w:val="Style47"/>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4">
    <w:name w:val="Font Style74"/>
    <w:basedOn w:val="a6"/>
    <w:rsid w:val="00BE0931"/>
    <w:rPr>
      <w:rFonts w:ascii="Century Schoolbook" w:hAnsi="Century Schoolbook" w:cs="Century Schoolbook"/>
      <w:sz w:val="22"/>
      <w:szCs w:val="22"/>
    </w:rPr>
  </w:style>
  <w:style w:type="paragraph" w:customStyle="1" w:styleId="Style40">
    <w:name w:val="Style40"/>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5">
    <w:name w:val="Font Style75"/>
    <w:basedOn w:val="a6"/>
    <w:rsid w:val="00BE0931"/>
    <w:rPr>
      <w:rFonts w:ascii="Sylfaen" w:hAnsi="Sylfaen" w:cs="Sylfaen"/>
      <w:b/>
      <w:bCs/>
      <w:spacing w:val="20"/>
      <w:sz w:val="22"/>
      <w:szCs w:val="22"/>
    </w:rPr>
  </w:style>
  <w:style w:type="paragraph" w:customStyle="1" w:styleId="Style25">
    <w:name w:val="Style25"/>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6">
    <w:name w:val="Font Style76"/>
    <w:basedOn w:val="a6"/>
    <w:rsid w:val="00BE0931"/>
    <w:rPr>
      <w:rFonts w:ascii="Lucida Sans Unicode" w:hAnsi="Lucida Sans Unicode" w:cs="Lucida Sans Unicode"/>
      <w:b/>
      <w:bCs/>
      <w:sz w:val="28"/>
      <w:szCs w:val="28"/>
    </w:rPr>
  </w:style>
  <w:style w:type="paragraph" w:customStyle="1" w:styleId="Style41">
    <w:name w:val="Style4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0">
    <w:name w:val="Font Style80"/>
    <w:basedOn w:val="a6"/>
    <w:rsid w:val="00BE0931"/>
    <w:rPr>
      <w:rFonts w:ascii="Palatino Linotype" w:hAnsi="Palatino Linotype" w:cs="Palatino Linotype"/>
      <w:b/>
      <w:bCs/>
      <w:i/>
      <w:iCs/>
      <w:sz w:val="20"/>
      <w:szCs w:val="20"/>
    </w:rPr>
  </w:style>
  <w:style w:type="paragraph" w:customStyle="1" w:styleId="Style54">
    <w:name w:val="Style54"/>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7">
    <w:name w:val="Font Style77"/>
    <w:basedOn w:val="a6"/>
    <w:rsid w:val="00BE0931"/>
    <w:rPr>
      <w:rFonts w:ascii="Times New Roman" w:hAnsi="Times New Roman" w:cs="Times New Roman"/>
      <w:b/>
      <w:bCs/>
      <w:smallCaps/>
      <w:sz w:val="16"/>
      <w:szCs w:val="16"/>
    </w:rPr>
  </w:style>
  <w:style w:type="character" w:customStyle="1" w:styleId="FontStyle78">
    <w:name w:val="Font Style78"/>
    <w:basedOn w:val="a6"/>
    <w:rsid w:val="00BE0931"/>
    <w:rPr>
      <w:rFonts w:ascii="Century Schoolbook" w:hAnsi="Century Schoolbook" w:cs="Century Schoolbook"/>
      <w:b/>
      <w:bCs/>
      <w:sz w:val="8"/>
      <w:szCs w:val="8"/>
    </w:rPr>
  </w:style>
  <w:style w:type="paragraph" w:customStyle="1" w:styleId="Style22">
    <w:name w:val="Style2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1">
    <w:name w:val="Font Style81"/>
    <w:basedOn w:val="a6"/>
    <w:rsid w:val="00BE0931"/>
    <w:rPr>
      <w:rFonts w:ascii="Georgia" w:hAnsi="Georgia" w:cs="Georgia"/>
      <w:spacing w:val="20"/>
      <w:sz w:val="20"/>
      <w:szCs w:val="20"/>
    </w:rPr>
  </w:style>
  <w:style w:type="paragraph" w:customStyle="1" w:styleId="Style57">
    <w:name w:val="Style57"/>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4">
    <w:name w:val="Font Style84"/>
    <w:basedOn w:val="a6"/>
    <w:rsid w:val="00BE0931"/>
    <w:rPr>
      <w:rFonts w:ascii="Century Schoolbook" w:hAnsi="Century Schoolbook" w:cs="Century Schoolbook"/>
      <w:sz w:val="22"/>
      <w:szCs w:val="22"/>
    </w:rPr>
  </w:style>
  <w:style w:type="paragraph" w:customStyle="1" w:styleId="Style39">
    <w:name w:val="Style3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2">
    <w:name w:val="Font Style82"/>
    <w:basedOn w:val="a6"/>
    <w:rsid w:val="00BE0931"/>
    <w:rPr>
      <w:rFonts w:ascii="Times New Roman" w:hAnsi="Times New Roman" w:cs="Times New Roman"/>
      <w:b/>
      <w:bCs/>
      <w:sz w:val="18"/>
      <w:szCs w:val="18"/>
    </w:rPr>
  </w:style>
  <w:style w:type="character" w:customStyle="1" w:styleId="FontStyle83">
    <w:name w:val="Font Style83"/>
    <w:basedOn w:val="a6"/>
    <w:rsid w:val="00BE0931"/>
    <w:rPr>
      <w:rFonts w:ascii="Times New Roman" w:hAnsi="Times New Roman" w:cs="Times New Roman"/>
      <w:b/>
      <w:bCs/>
      <w:smallCaps/>
      <w:sz w:val="16"/>
      <w:szCs w:val="16"/>
    </w:rPr>
  </w:style>
  <w:style w:type="paragraph" w:customStyle="1" w:styleId="Style62">
    <w:name w:val="Style6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5">
    <w:name w:val="Font Style85"/>
    <w:basedOn w:val="a6"/>
    <w:rsid w:val="00BE0931"/>
    <w:rPr>
      <w:rFonts w:ascii="Lucida Sans Unicode" w:hAnsi="Lucida Sans Unicode" w:cs="Lucida Sans Unicode"/>
      <w:b/>
      <w:bCs/>
      <w:sz w:val="28"/>
      <w:szCs w:val="28"/>
    </w:rPr>
  </w:style>
  <w:style w:type="paragraph" w:customStyle="1" w:styleId="Style18">
    <w:name w:val="Style18"/>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6">
    <w:name w:val="Font Style86"/>
    <w:basedOn w:val="a6"/>
    <w:rsid w:val="00BE0931"/>
    <w:rPr>
      <w:rFonts w:ascii="Sylfaen" w:hAnsi="Sylfaen" w:cs="Sylfaen"/>
      <w:b/>
      <w:bCs/>
      <w:spacing w:val="20"/>
      <w:sz w:val="22"/>
      <w:szCs w:val="22"/>
    </w:rPr>
  </w:style>
  <w:style w:type="paragraph" w:customStyle="1" w:styleId="Style30">
    <w:name w:val="Style30"/>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32">
    <w:name w:val="Style3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3">
    <w:name w:val="Style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8">
    <w:name w:val="Font Style88"/>
    <w:basedOn w:val="a6"/>
    <w:rsid w:val="00BE0931"/>
    <w:rPr>
      <w:rFonts w:ascii="Palatino Linotype" w:hAnsi="Palatino Linotype" w:cs="Palatino Linotype"/>
      <w:b/>
      <w:bCs/>
      <w:sz w:val="20"/>
      <w:szCs w:val="20"/>
    </w:rPr>
  </w:style>
  <w:style w:type="paragraph" w:customStyle="1" w:styleId="Style52">
    <w:name w:val="Style5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9">
    <w:name w:val="Font Style89"/>
    <w:basedOn w:val="a6"/>
    <w:rsid w:val="00BE0931"/>
    <w:rPr>
      <w:rFonts w:ascii="Times New Roman" w:hAnsi="Times New Roman" w:cs="Times New Roman"/>
      <w:b/>
      <w:bCs/>
      <w:sz w:val="16"/>
      <w:szCs w:val="16"/>
    </w:rPr>
  </w:style>
  <w:style w:type="character" w:customStyle="1" w:styleId="FontStyle71">
    <w:name w:val="Font Style71"/>
    <w:basedOn w:val="a6"/>
    <w:rsid w:val="00BE0931"/>
    <w:rPr>
      <w:rFonts w:ascii="Times New Roman" w:hAnsi="Times New Roman" w:cs="Times New Roman"/>
      <w:b/>
      <w:bCs/>
      <w:sz w:val="16"/>
      <w:szCs w:val="16"/>
    </w:rPr>
  </w:style>
  <w:style w:type="paragraph" w:customStyle="1" w:styleId="Style33">
    <w:name w:val="Style3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0">
    <w:name w:val="Font Style90"/>
    <w:basedOn w:val="a6"/>
    <w:rsid w:val="00BE0931"/>
    <w:rPr>
      <w:rFonts w:ascii="Times New Roman" w:hAnsi="Times New Roman" w:cs="Times New Roman"/>
      <w:b/>
      <w:bCs/>
      <w:sz w:val="18"/>
      <w:szCs w:val="18"/>
    </w:rPr>
  </w:style>
  <w:style w:type="paragraph" w:customStyle="1" w:styleId="Style59">
    <w:name w:val="Style5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2">
    <w:name w:val="Font Style92"/>
    <w:basedOn w:val="a6"/>
    <w:rsid w:val="00BE0931"/>
    <w:rPr>
      <w:rFonts w:ascii="Times New Roman" w:hAnsi="Times New Roman" w:cs="Times New Roman"/>
      <w:b/>
      <w:bCs/>
      <w:sz w:val="18"/>
      <w:szCs w:val="18"/>
    </w:rPr>
  </w:style>
  <w:style w:type="paragraph" w:customStyle="1" w:styleId="Style53">
    <w:name w:val="Style5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29">
    <w:name w:val="Style2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1">
    <w:name w:val="Font Style91"/>
    <w:basedOn w:val="a6"/>
    <w:rsid w:val="00BE0931"/>
    <w:rPr>
      <w:rFonts w:ascii="Times New Roman" w:hAnsi="Times New Roman" w:cs="Times New Roman"/>
      <w:b/>
      <w:bCs/>
      <w:spacing w:val="20"/>
      <w:sz w:val="10"/>
      <w:szCs w:val="10"/>
    </w:rPr>
  </w:style>
  <w:style w:type="paragraph" w:customStyle="1" w:styleId="Style9">
    <w:name w:val="Style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3">
    <w:name w:val="Font Style93"/>
    <w:basedOn w:val="a6"/>
    <w:rsid w:val="00BE0931"/>
    <w:rPr>
      <w:rFonts w:ascii="Century Schoolbook" w:hAnsi="Century Schoolbook" w:cs="Century Schoolbook"/>
      <w:sz w:val="22"/>
      <w:szCs w:val="22"/>
    </w:rPr>
  </w:style>
  <w:style w:type="paragraph" w:customStyle="1" w:styleId="Style31">
    <w:name w:val="Style3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45">
    <w:name w:val="Style45"/>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4">
    <w:name w:val="Font Style94"/>
    <w:basedOn w:val="a6"/>
    <w:rsid w:val="00BE0931"/>
    <w:rPr>
      <w:rFonts w:ascii="Century Schoolbook" w:hAnsi="Century Schoolbook" w:cs="Century Schoolbook"/>
      <w:b/>
      <w:bCs/>
      <w:sz w:val="24"/>
      <w:szCs w:val="24"/>
    </w:rPr>
  </w:style>
  <w:style w:type="paragraph" w:customStyle="1" w:styleId="Style36">
    <w:name w:val="Style36"/>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19">
    <w:name w:val="Style1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styleId="af2">
    <w:name w:val="Title"/>
    <w:aliases w:val="обычный2"/>
    <w:basedOn w:val="a5"/>
    <w:next w:val="a5"/>
    <w:link w:val="af3"/>
    <w:qFormat/>
    <w:rsid w:val="00BE0931"/>
    <w:pPr>
      <w:spacing w:after="120" w:line="276" w:lineRule="auto"/>
      <w:jc w:val="center"/>
      <w:outlineLvl w:val="0"/>
    </w:pPr>
    <w:rPr>
      <w:rFonts w:ascii="Times New Roman" w:eastAsia="Times New Roman" w:hAnsi="Times New Roman" w:cs="Times New Roman"/>
      <w:bCs/>
      <w:kern w:val="28"/>
      <w:sz w:val="28"/>
      <w:szCs w:val="32"/>
    </w:rPr>
  </w:style>
  <w:style w:type="character" w:customStyle="1" w:styleId="af3">
    <w:name w:val="Название Знак"/>
    <w:aliases w:val="обычный2 Знак"/>
    <w:basedOn w:val="a6"/>
    <w:link w:val="af2"/>
    <w:rsid w:val="00BE0931"/>
    <w:rPr>
      <w:rFonts w:ascii="Times New Roman" w:eastAsia="Times New Roman" w:hAnsi="Times New Roman" w:cs="Times New Roman"/>
      <w:bCs/>
      <w:kern w:val="28"/>
      <w:sz w:val="28"/>
      <w:szCs w:val="32"/>
    </w:rPr>
  </w:style>
  <w:style w:type="paragraph" w:styleId="af4">
    <w:name w:val="header"/>
    <w:aliases w:val="ВерхКолонтитул,Верхний колонтитул Знак1 Знак,Верхний колонтитул Знак Знак Знак,Знак Знак"/>
    <w:basedOn w:val="a5"/>
    <w:link w:val="af5"/>
    <w:uiPriority w:val="99"/>
    <w:unhideWhenUsed/>
    <w:rsid w:val="00BE0931"/>
    <w:pPr>
      <w:tabs>
        <w:tab w:val="center" w:pos="4677"/>
        <w:tab w:val="right" w:pos="9355"/>
      </w:tabs>
      <w:spacing w:line="276" w:lineRule="auto"/>
    </w:pPr>
    <w:rPr>
      <w:rFonts w:ascii="Times New Roman" w:eastAsia="Times New Roman" w:hAnsi="Times New Roman" w:cs="Times New Roman"/>
      <w:sz w:val="28"/>
      <w:lang w:eastAsia="ru-RU"/>
    </w:rPr>
  </w:style>
  <w:style w:type="character" w:customStyle="1" w:styleId="af5">
    <w:name w:val="Верхний колонтитул Знак"/>
    <w:aliases w:val="ВерхКолонтитул Знак,Верхний колонтитул Знак1 Знак Знак,Верхний колонтитул Знак Знак Знак Знак,Знак Знак Знак2"/>
    <w:basedOn w:val="a6"/>
    <w:link w:val="af4"/>
    <w:uiPriority w:val="99"/>
    <w:rsid w:val="00BE0931"/>
    <w:rPr>
      <w:rFonts w:ascii="Times New Roman" w:eastAsia="Times New Roman" w:hAnsi="Times New Roman" w:cs="Times New Roman"/>
      <w:sz w:val="28"/>
      <w:lang w:eastAsia="ru-RU"/>
    </w:rPr>
  </w:style>
  <w:style w:type="paragraph" w:styleId="af6">
    <w:name w:val="footer"/>
    <w:aliases w:val=" Знак Знак Знак, Знак Знак Зн, Знак Знак, Знак Знак Зн Знак, Знак Знак Знак Знак  Знак, Знак Знак Знак Знак  Зна Знак Знак, Знак Знак Знак Знак  Зна"/>
    <w:basedOn w:val="a5"/>
    <w:link w:val="af7"/>
    <w:unhideWhenUsed/>
    <w:rsid w:val="00BE0931"/>
    <w:pPr>
      <w:tabs>
        <w:tab w:val="center" w:pos="4677"/>
        <w:tab w:val="right" w:pos="9355"/>
      </w:tabs>
      <w:spacing w:line="276" w:lineRule="auto"/>
    </w:pPr>
    <w:rPr>
      <w:rFonts w:ascii="Times New Roman" w:eastAsia="Times New Roman" w:hAnsi="Times New Roman" w:cs="Times New Roman"/>
      <w:sz w:val="28"/>
      <w:lang w:eastAsia="ru-RU"/>
    </w:rPr>
  </w:style>
  <w:style w:type="character" w:customStyle="1" w:styleId="af7">
    <w:name w:val="Нижний колонтитул Знак"/>
    <w:aliases w:val=" Знак Знак Знак Знак, Знак Знак Зн Знак2, Знак Знак Знак1, Знак Знак Зн Знак Знак1, Знак Знак Знак Знак  Знак Знак1, Знак Знак Знак Знак  Зна Знак Знак Знак, Знак Знак Знак Знак  Зна Знак"/>
    <w:basedOn w:val="a6"/>
    <w:link w:val="af6"/>
    <w:rsid w:val="00BE0931"/>
    <w:rPr>
      <w:rFonts w:ascii="Times New Roman" w:eastAsia="Times New Roman" w:hAnsi="Times New Roman" w:cs="Times New Roman"/>
      <w:sz w:val="28"/>
      <w:lang w:eastAsia="ru-RU"/>
    </w:rPr>
  </w:style>
  <w:style w:type="paragraph" w:styleId="af8">
    <w:name w:val="TOC Heading"/>
    <w:basedOn w:val="11"/>
    <w:next w:val="a5"/>
    <w:uiPriority w:val="39"/>
    <w:unhideWhenUsed/>
    <w:qFormat/>
    <w:rsid w:val="00BE0931"/>
    <w:pPr>
      <w:spacing w:before="480"/>
      <w:jc w:val="left"/>
      <w:outlineLvl w:val="9"/>
    </w:pPr>
    <w:rPr>
      <w:rFonts w:ascii="Cambria" w:hAnsi="Cambria"/>
      <w:color w:val="365F91"/>
      <w:lang w:eastAsia="en-US"/>
    </w:rPr>
  </w:style>
  <w:style w:type="paragraph" w:customStyle="1" w:styleId="ConsPlusNormal">
    <w:name w:val="ConsPlusNormal"/>
    <w:rsid w:val="00BE093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4">
    <w:name w:val="заголовок 1"/>
    <w:basedOn w:val="a5"/>
    <w:next w:val="a5"/>
    <w:rsid w:val="00BE0931"/>
    <w:pPr>
      <w:autoSpaceDE w:val="0"/>
      <w:autoSpaceDN w:val="0"/>
      <w:adjustRightInd w:val="0"/>
      <w:spacing w:line="276" w:lineRule="auto"/>
      <w:ind w:firstLine="0"/>
      <w:jc w:val="center"/>
    </w:pPr>
    <w:rPr>
      <w:rFonts w:ascii="Times New Roman" w:eastAsia="Times New Roman" w:hAnsi="Times New Roman" w:cs="Times New Roman"/>
      <w:b/>
      <w:bCs/>
      <w:sz w:val="28"/>
      <w:szCs w:val="24"/>
      <w:lang w:eastAsia="ru-RU"/>
    </w:rPr>
  </w:style>
  <w:style w:type="paragraph" w:styleId="23">
    <w:name w:val="Body Text Indent 2"/>
    <w:basedOn w:val="a5"/>
    <w:link w:val="24"/>
    <w:unhideWhenUsed/>
    <w:rsid w:val="00BE0931"/>
    <w:pPr>
      <w:spacing w:after="120" w:line="480" w:lineRule="auto"/>
      <w:ind w:left="283"/>
    </w:pPr>
    <w:rPr>
      <w:rFonts w:ascii="Times New Roman" w:eastAsia="Times New Roman" w:hAnsi="Times New Roman" w:cs="Times New Roman"/>
      <w:sz w:val="28"/>
      <w:lang w:eastAsia="ru-RU"/>
    </w:rPr>
  </w:style>
  <w:style w:type="character" w:customStyle="1" w:styleId="24">
    <w:name w:val="Основной текст с отступом 2 Знак"/>
    <w:basedOn w:val="a6"/>
    <w:link w:val="23"/>
    <w:rsid w:val="00BE0931"/>
    <w:rPr>
      <w:rFonts w:ascii="Times New Roman" w:eastAsia="Times New Roman" w:hAnsi="Times New Roman" w:cs="Times New Roman"/>
      <w:sz w:val="28"/>
      <w:lang w:eastAsia="ru-RU"/>
    </w:rPr>
  </w:style>
  <w:style w:type="paragraph" w:styleId="af9">
    <w:name w:val="No Spacing"/>
    <w:link w:val="afa"/>
    <w:uiPriority w:val="1"/>
    <w:qFormat/>
    <w:rsid w:val="00BE0931"/>
    <w:pPr>
      <w:spacing w:line="276" w:lineRule="auto"/>
      <w:ind w:firstLine="0"/>
    </w:pPr>
    <w:rPr>
      <w:rFonts w:ascii="Times New Roman" w:eastAsia="Times New Roman" w:hAnsi="Times New Roman" w:cs="Times New Roman"/>
      <w:sz w:val="28"/>
    </w:rPr>
  </w:style>
  <w:style w:type="character" w:customStyle="1" w:styleId="afa">
    <w:name w:val="Без интервала Знак"/>
    <w:basedOn w:val="a6"/>
    <w:link w:val="af9"/>
    <w:uiPriority w:val="1"/>
    <w:rsid w:val="00BE0931"/>
    <w:rPr>
      <w:rFonts w:ascii="Times New Roman" w:eastAsia="Times New Roman" w:hAnsi="Times New Roman" w:cs="Times New Roman"/>
      <w:sz w:val="28"/>
    </w:rPr>
  </w:style>
  <w:style w:type="paragraph" w:styleId="afb">
    <w:name w:val="Body Text Indent"/>
    <w:basedOn w:val="a5"/>
    <w:link w:val="afc"/>
    <w:unhideWhenUsed/>
    <w:rsid w:val="00BE0931"/>
    <w:pPr>
      <w:spacing w:after="120" w:line="276" w:lineRule="auto"/>
      <w:ind w:left="283"/>
    </w:pPr>
    <w:rPr>
      <w:rFonts w:ascii="Times New Roman" w:eastAsia="Times New Roman" w:hAnsi="Times New Roman" w:cs="Times New Roman"/>
      <w:sz w:val="28"/>
      <w:lang w:eastAsia="ru-RU"/>
    </w:rPr>
  </w:style>
  <w:style w:type="character" w:customStyle="1" w:styleId="afc">
    <w:name w:val="Основной текст с отступом Знак"/>
    <w:basedOn w:val="a6"/>
    <w:link w:val="afb"/>
    <w:rsid w:val="00BE0931"/>
    <w:rPr>
      <w:rFonts w:ascii="Times New Roman" w:eastAsia="Times New Roman" w:hAnsi="Times New Roman" w:cs="Times New Roman"/>
      <w:sz w:val="28"/>
      <w:lang w:eastAsia="ru-RU"/>
    </w:rPr>
  </w:style>
  <w:style w:type="paragraph" w:customStyle="1" w:styleId="ConsPlusNonformat">
    <w:name w:val="ConsPlusNonformat"/>
    <w:rsid w:val="00BE0931"/>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25">
    <w:name w:val="Body Text 2"/>
    <w:basedOn w:val="a5"/>
    <w:link w:val="26"/>
    <w:unhideWhenUsed/>
    <w:rsid w:val="00BE0931"/>
    <w:pPr>
      <w:spacing w:after="120" w:line="480" w:lineRule="auto"/>
    </w:pPr>
    <w:rPr>
      <w:rFonts w:ascii="Times New Roman" w:eastAsia="Times New Roman" w:hAnsi="Times New Roman" w:cs="Times New Roman"/>
      <w:sz w:val="28"/>
      <w:lang w:eastAsia="ru-RU"/>
    </w:rPr>
  </w:style>
  <w:style w:type="character" w:customStyle="1" w:styleId="26">
    <w:name w:val="Основной текст 2 Знак"/>
    <w:basedOn w:val="a6"/>
    <w:link w:val="25"/>
    <w:rsid w:val="00BE0931"/>
    <w:rPr>
      <w:rFonts w:ascii="Times New Roman" w:eastAsia="Times New Roman" w:hAnsi="Times New Roman" w:cs="Times New Roman"/>
      <w:sz w:val="28"/>
      <w:lang w:eastAsia="ru-RU"/>
    </w:rPr>
  </w:style>
  <w:style w:type="paragraph" w:styleId="afd">
    <w:name w:val="Balloon Text"/>
    <w:basedOn w:val="a5"/>
    <w:link w:val="afe"/>
    <w:semiHidden/>
    <w:unhideWhenUsed/>
    <w:rsid w:val="00BE0931"/>
    <w:pPr>
      <w:spacing w:line="276" w:lineRule="auto"/>
    </w:pPr>
    <w:rPr>
      <w:rFonts w:ascii="Tahoma" w:eastAsia="Times New Roman" w:hAnsi="Tahoma" w:cs="Tahoma"/>
      <w:sz w:val="16"/>
      <w:szCs w:val="16"/>
      <w:lang w:eastAsia="ru-RU"/>
    </w:rPr>
  </w:style>
  <w:style w:type="character" w:customStyle="1" w:styleId="afe">
    <w:name w:val="Текст выноски Знак"/>
    <w:basedOn w:val="a6"/>
    <w:link w:val="afd"/>
    <w:semiHidden/>
    <w:rsid w:val="00BE0931"/>
    <w:rPr>
      <w:rFonts w:ascii="Tahoma" w:eastAsia="Times New Roman" w:hAnsi="Tahoma" w:cs="Tahoma"/>
      <w:sz w:val="16"/>
      <w:szCs w:val="16"/>
      <w:lang w:eastAsia="ru-RU"/>
    </w:rPr>
  </w:style>
  <w:style w:type="numbering" w:customStyle="1" w:styleId="1">
    <w:name w:val="Стиль1"/>
    <w:uiPriority w:val="99"/>
    <w:rsid w:val="00BE0931"/>
    <w:pPr>
      <w:numPr>
        <w:numId w:val="1"/>
      </w:numPr>
    </w:pPr>
  </w:style>
  <w:style w:type="character" w:styleId="aff">
    <w:name w:val="Strong"/>
    <w:basedOn w:val="a6"/>
    <w:uiPriority w:val="22"/>
    <w:qFormat/>
    <w:rsid w:val="00BE0931"/>
    <w:rPr>
      <w:rFonts w:ascii="Times New Roman" w:eastAsia="Times New Roman" w:hAnsi="Times New Roman"/>
      <w:b/>
      <w:bCs/>
      <w:i/>
      <w:sz w:val="28"/>
      <w:szCs w:val="28"/>
      <w:u w:val="none"/>
      <w:lang w:eastAsia="en-US"/>
    </w:rPr>
  </w:style>
  <w:style w:type="paragraph" w:styleId="33">
    <w:name w:val="Body Text 3"/>
    <w:basedOn w:val="a5"/>
    <w:link w:val="34"/>
    <w:unhideWhenUsed/>
    <w:rsid w:val="00BE0931"/>
    <w:pPr>
      <w:spacing w:after="120" w:line="276"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6"/>
    <w:link w:val="33"/>
    <w:rsid w:val="00BE0931"/>
    <w:rPr>
      <w:rFonts w:ascii="Times New Roman" w:eastAsia="Times New Roman" w:hAnsi="Times New Roman" w:cs="Times New Roman"/>
      <w:sz w:val="16"/>
      <w:szCs w:val="16"/>
      <w:lang w:eastAsia="ru-RU"/>
    </w:rPr>
  </w:style>
  <w:style w:type="paragraph" w:styleId="43">
    <w:name w:val="toc 4"/>
    <w:basedOn w:val="a5"/>
    <w:next w:val="a5"/>
    <w:autoRedefine/>
    <w:uiPriority w:val="39"/>
    <w:unhideWhenUsed/>
    <w:rsid w:val="00BE0931"/>
    <w:pPr>
      <w:tabs>
        <w:tab w:val="left" w:pos="1418"/>
        <w:tab w:val="right" w:leader="dot" w:pos="9923"/>
      </w:tabs>
      <w:spacing w:line="276" w:lineRule="auto"/>
      <w:ind w:left="284" w:firstLine="0"/>
    </w:pPr>
    <w:rPr>
      <w:rFonts w:ascii="Times New Roman" w:eastAsiaTheme="minorEastAsia" w:hAnsi="Times New Roman" w:cs="Times New Roman"/>
      <w:noProof/>
      <w:sz w:val="28"/>
      <w:szCs w:val="28"/>
      <w:lang w:eastAsia="ru-RU"/>
    </w:rPr>
  </w:style>
  <w:style w:type="paragraph" w:styleId="52">
    <w:name w:val="toc 5"/>
    <w:basedOn w:val="a5"/>
    <w:next w:val="a5"/>
    <w:autoRedefine/>
    <w:unhideWhenUsed/>
    <w:rsid w:val="00BE0931"/>
    <w:pPr>
      <w:tabs>
        <w:tab w:val="left" w:pos="1760"/>
        <w:tab w:val="right" w:leader="dot" w:pos="9923"/>
      </w:tabs>
      <w:spacing w:line="276" w:lineRule="auto"/>
      <w:ind w:left="993" w:firstLine="0"/>
    </w:pPr>
    <w:rPr>
      <w:rFonts w:ascii="Times New Roman" w:eastAsiaTheme="minorEastAsia" w:hAnsi="Times New Roman"/>
      <w:noProof/>
      <w:sz w:val="28"/>
      <w:lang w:eastAsia="ru-RU"/>
    </w:rPr>
  </w:style>
  <w:style w:type="paragraph" w:styleId="63">
    <w:name w:val="toc 6"/>
    <w:basedOn w:val="a5"/>
    <w:next w:val="a5"/>
    <w:autoRedefine/>
    <w:unhideWhenUsed/>
    <w:rsid w:val="00BE0931"/>
    <w:pPr>
      <w:spacing w:after="100" w:line="276" w:lineRule="auto"/>
      <w:ind w:left="1100" w:firstLine="0"/>
      <w:jc w:val="left"/>
    </w:pPr>
    <w:rPr>
      <w:rFonts w:ascii="Times New Roman" w:eastAsiaTheme="minorEastAsia" w:hAnsi="Times New Roman"/>
      <w:sz w:val="28"/>
      <w:lang w:eastAsia="ru-RU"/>
    </w:rPr>
  </w:style>
  <w:style w:type="paragraph" w:styleId="73">
    <w:name w:val="toc 7"/>
    <w:basedOn w:val="a5"/>
    <w:next w:val="a5"/>
    <w:autoRedefine/>
    <w:unhideWhenUsed/>
    <w:rsid w:val="00BE0931"/>
    <w:pPr>
      <w:spacing w:after="100" w:line="276" w:lineRule="auto"/>
      <w:ind w:left="1320" w:firstLine="0"/>
      <w:jc w:val="left"/>
    </w:pPr>
    <w:rPr>
      <w:rFonts w:ascii="Times New Roman" w:eastAsiaTheme="minorEastAsia" w:hAnsi="Times New Roman"/>
      <w:sz w:val="28"/>
      <w:lang w:eastAsia="ru-RU"/>
    </w:rPr>
  </w:style>
  <w:style w:type="paragraph" w:styleId="83">
    <w:name w:val="toc 8"/>
    <w:basedOn w:val="a5"/>
    <w:next w:val="a5"/>
    <w:autoRedefine/>
    <w:unhideWhenUsed/>
    <w:rsid w:val="00BE0931"/>
    <w:pPr>
      <w:spacing w:after="100" w:line="276" w:lineRule="auto"/>
      <w:ind w:left="1540" w:firstLine="0"/>
      <w:jc w:val="left"/>
    </w:pPr>
    <w:rPr>
      <w:rFonts w:eastAsiaTheme="minorEastAsia"/>
      <w:lang w:eastAsia="ru-RU"/>
    </w:rPr>
  </w:style>
  <w:style w:type="paragraph" w:styleId="92">
    <w:name w:val="toc 9"/>
    <w:basedOn w:val="a5"/>
    <w:next w:val="a5"/>
    <w:autoRedefine/>
    <w:unhideWhenUsed/>
    <w:rsid w:val="00BE0931"/>
    <w:pPr>
      <w:spacing w:after="100" w:line="276" w:lineRule="auto"/>
      <w:ind w:left="1760" w:firstLine="0"/>
      <w:jc w:val="left"/>
    </w:pPr>
    <w:rPr>
      <w:rFonts w:eastAsiaTheme="minorEastAsia"/>
      <w:lang w:eastAsia="ru-RU"/>
    </w:rPr>
  </w:style>
  <w:style w:type="character" w:customStyle="1" w:styleId="FontStyle12">
    <w:name w:val="Font Style12"/>
    <w:basedOn w:val="a6"/>
    <w:uiPriority w:val="99"/>
    <w:rsid w:val="00BE0931"/>
    <w:rPr>
      <w:rFonts w:ascii="Courier New" w:hAnsi="Courier New" w:cs="Courier New" w:hint="default"/>
      <w:sz w:val="24"/>
      <w:szCs w:val="24"/>
    </w:rPr>
  </w:style>
  <w:style w:type="paragraph" w:customStyle="1" w:styleId="15">
    <w:name w:val="Обычный1"/>
    <w:link w:val="16"/>
    <w:rsid w:val="00BE0931"/>
    <w:pPr>
      <w:widowControl w:val="0"/>
      <w:ind w:firstLine="0"/>
      <w:jc w:val="center"/>
    </w:pPr>
    <w:rPr>
      <w:rFonts w:ascii="Times New Roman" w:eastAsia="Times New Roman" w:hAnsi="Times New Roman" w:cs="Times New Roman"/>
      <w:snapToGrid w:val="0"/>
      <w:sz w:val="28"/>
      <w:szCs w:val="20"/>
      <w:lang w:eastAsia="ru-RU"/>
    </w:rPr>
  </w:style>
  <w:style w:type="paragraph" w:customStyle="1" w:styleId="27">
    <w:name w:val="Знак Знак Знак2 Знак Знак Знак Знак"/>
    <w:basedOn w:val="a5"/>
    <w:rsid w:val="00BE093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0">
    <w:name w:val="Таблица ГП"/>
    <w:basedOn w:val="a5"/>
    <w:next w:val="a5"/>
    <w:link w:val="aff1"/>
    <w:qFormat/>
    <w:rsid w:val="00BE0931"/>
    <w:pPr>
      <w:spacing w:before="240" w:after="240"/>
      <w:ind w:firstLine="0"/>
      <w:jc w:val="center"/>
    </w:pPr>
    <w:rPr>
      <w:rFonts w:ascii="Times New Roman" w:eastAsia="Times New Roman" w:hAnsi="Times New Roman" w:cs="Times New Roman"/>
      <w:b/>
      <w:sz w:val="28"/>
      <w:szCs w:val="20"/>
      <w:lang w:eastAsia="ru-RU"/>
    </w:rPr>
  </w:style>
  <w:style w:type="character" w:customStyle="1" w:styleId="aff1">
    <w:name w:val="Таблица ГП Знак"/>
    <w:link w:val="aff0"/>
    <w:rsid w:val="00BE0931"/>
    <w:rPr>
      <w:rFonts w:ascii="Times New Roman" w:eastAsia="Times New Roman" w:hAnsi="Times New Roman" w:cs="Times New Roman"/>
      <w:b/>
      <w:sz w:val="28"/>
      <w:szCs w:val="20"/>
      <w:lang w:eastAsia="ru-RU"/>
    </w:rPr>
  </w:style>
  <w:style w:type="paragraph" w:customStyle="1" w:styleId="aff2">
    <w:name w:val="Основной ГП"/>
    <w:link w:val="aff3"/>
    <w:qFormat/>
    <w:rsid w:val="00BE0931"/>
    <w:pPr>
      <w:spacing w:after="120" w:line="276" w:lineRule="auto"/>
    </w:pPr>
    <w:rPr>
      <w:rFonts w:ascii="Tahoma" w:eastAsia="Calibri" w:hAnsi="Tahoma" w:cs="Tahoma"/>
      <w:sz w:val="24"/>
      <w:szCs w:val="24"/>
    </w:rPr>
  </w:style>
  <w:style w:type="character" w:customStyle="1" w:styleId="aff3">
    <w:name w:val="Основной ГП Знак"/>
    <w:link w:val="aff2"/>
    <w:rsid w:val="00BE0931"/>
    <w:rPr>
      <w:rFonts w:ascii="Tahoma" w:eastAsia="Calibri" w:hAnsi="Tahoma" w:cs="Tahoma"/>
      <w:sz w:val="24"/>
      <w:szCs w:val="24"/>
    </w:rPr>
  </w:style>
  <w:style w:type="paragraph" w:styleId="aff4">
    <w:name w:val="Normal (Web)"/>
    <w:aliases w:val="Обычный (Web),Обычный (веб) Знак,Обычный (Web) Знак,Обычный (Web) + полужирный Знак,Слева:  0 Знак,3 см Знак,Первая строка:  0 Знак,9... Знак,Обычный (Web) + полужирный,Слева:  0,3 см,Первая строка:  0,9...,Обычный + Черный"/>
    <w:basedOn w:val="a5"/>
    <w:link w:val="17"/>
    <w:rsid w:val="00BE0931"/>
    <w:pPr>
      <w:spacing w:before="100" w:beforeAutospacing="1" w:after="100" w:afterAutospacing="1"/>
      <w:ind w:firstLine="0"/>
      <w:jc w:val="left"/>
    </w:pPr>
    <w:rPr>
      <w:rFonts w:ascii="Times New Roman" w:eastAsia="Times New Roman" w:hAnsi="Times New Roman" w:cs="Times New Roman"/>
      <w:bCs/>
      <w:sz w:val="24"/>
      <w:szCs w:val="24"/>
      <w:lang w:eastAsia="ru-RU"/>
    </w:rPr>
  </w:style>
  <w:style w:type="character" w:customStyle="1" w:styleId="aff5">
    <w:name w:val="Основной текст_"/>
    <w:basedOn w:val="a6"/>
    <w:link w:val="64"/>
    <w:rsid w:val="00BE0931"/>
    <w:rPr>
      <w:rFonts w:ascii="Franklin Gothic Book" w:eastAsia="Franklin Gothic Book" w:hAnsi="Franklin Gothic Book" w:cs="Franklin Gothic Book"/>
      <w:sz w:val="23"/>
      <w:szCs w:val="23"/>
      <w:shd w:val="clear" w:color="auto" w:fill="FFFFFF"/>
    </w:rPr>
  </w:style>
  <w:style w:type="character" w:customStyle="1" w:styleId="Constantia125pt0pt">
    <w:name w:val="Основной текст + Constantia;12;5 pt;Интервал 0 pt"/>
    <w:basedOn w:val="aff5"/>
    <w:rsid w:val="00BE0931"/>
    <w:rPr>
      <w:rFonts w:ascii="Constantia" w:eastAsia="Constantia" w:hAnsi="Constantia" w:cs="Constantia"/>
      <w:color w:val="000000"/>
      <w:spacing w:val="10"/>
      <w:w w:val="100"/>
      <w:position w:val="0"/>
      <w:sz w:val="25"/>
      <w:szCs w:val="25"/>
      <w:shd w:val="clear" w:color="auto" w:fill="FFFFFF"/>
      <w:lang w:val="ru-RU"/>
    </w:rPr>
  </w:style>
  <w:style w:type="paragraph" w:customStyle="1" w:styleId="64">
    <w:name w:val="Основной текст6"/>
    <w:basedOn w:val="a5"/>
    <w:link w:val="aff5"/>
    <w:rsid w:val="00BE0931"/>
    <w:pPr>
      <w:widowControl w:val="0"/>
      <w:shd w:val="clear" w:color="auto" w:fill="FFFFFF"/>
      <w:spacing w:line="566" w:lineRule="exact"/>
      <w:ind w:hanging="360"/>
      <w:jc w:val="left"/>
    </w:pPr>
    <w:rPr>
      <w:rFonts w:ascii="Franklin Gothic Book" w:eastAsia="Franklin Gothic Book" w:hAnsi="Franklin Gothic Book" w:cs="Franklin Gothic Book"/>
      <w:sz w:val="23"/>
      <w:szCs w:val="23"/>
    </w:rPr>
  </w:style>
  <w:style w:type="character" w:customStyle="1" w:styleId="aff6">
    <w:name w:val="Основной текст + Полужирный"/>
    <w:basedOn w:val="aff5"/>
    <w:rsid w:val="00BE0931"/>
    <w:rPr>
      <w:rFonts w:ascii="Franklin Gothic Book" w:eastAsia="Franklin Gothic Book" w:hAnsi="Franklin Gothic Book" w:cs="Franklin Gothic Book"/>
      <w:b/>
      <w:bCs/>
      <w:i w:val="0"/>
      <w:iCs w:val="0"/>
      <w:smallCaps w:val="0"/>
      <w:strike w:val="0"/>
      <w:color w:val="000000"/>
      <w:spacing w:val="0"/>
      <w:w w:val="100"/>
      <w:position w:val="0"/>
      <w:sz w:val="23"/>
      <w:szCs w:val="23"/>
      <w:u w:val="none"/>
      <w:shd w:val="clear" w:color="auto" w:fill="FFFFFF"/>
      <w:lang w:val="ru-RU"/>
    </w:rPr>
  </w:style>
  <w:style w:type="character" w:customStyle="1" w:styleId="18">
    <w:name w:val="Основной текст1"/>
    <w:basedOn w:val="aff5"/>
    <w:rsid w:val="00BE0931"/>
    <w:rPr>
      <w:rFonts w:ascii="Franklin Gothic Book" w:eastAsia="Franklin Gothic Book" w:hAnsi="Franklin Gothic Book" w:cs="Franklin Gothic Book"/>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7">
    <w:name w:val="Подпись к таблице_"/>
    <w:basedOn w:val="a6"/>
    <w:link w:val="aff8"/>
    <w:rsid w:val="00BE0931"/>
    <w:rPr>
      <w:rFonts w:ascii="Franklin Gothic Book" w:eastAsia="Franklin Gothic Book" w:hAnsi="Franklin Gothic Book" w:cs="Franklin Gothic Book"/>
      <w:sz w:val="23"/>
      <w:szCs w:val="23"/>
      <w:shd w:val="clear" w:color="auto" w:fill="FFFFFF"/>
    </w:rPr>
  </w:style>
  <w:style w:type="paragraph" w:customStyle="1" w:styleId="aff8">
    <w:name w:val="Подпись к таблице"/>
    <w:basedOn w:val="a5"/>
    <w:link w:val="aff7"/>
    <w:rsid w:val="00BE0931"/>
    <w:pPr>
      <w:widowControl w:val="0"/>
      <w:shd w:val="clear" w:color="auto" w:fill="FFFFFF"/>
      <w:spacing w:after="60" w:line="0" w:lineRule="atLeast"/>
      <w:ind w:firstLine="0"/>
      <w:jc w:val="right"/>
    </w:pPr>
    <w:rPr>
      <w:rFonts w:ascii="Franklin Gothic Book" w:eastAsia="Franklin Gothic Book" w:hAnsi="Franklin Gothic Book" w:cs="Franklin Gothic Book"/>
      <w:sz w:val="23"/>
      <w:szCs w:val="23"/>
    </w:rPr>
  </w:style>
  <w:style w:type="character" w:customStyle="1" w:styleId="28">
    <w:name w:val="Основной текст2"/>
    <w:basedOn w:val="aff5"/>
    <w:rsid w:val="00BE0931"/>
    <w:rPr>
      <w:rFonts w:ascii="Franklin Gothic Book" w:eastAsia="Franklin Gothic Book" w:hAnsi="Franklin Gothic Book" w:cs="Franklin Gothic Book"/>
      <w:b w:val="0"/>
      <w:bCs w:val="0"/>
      <w:i w:val="0"/>
      <w:iCs w:val="0"/>
      <w:smallCaps w:val="0"/>
      <w:strike w:val="0"/>
      <w:color w:val="000000"/>
      <w:spacing w:val="0"/>
      <w:w w:val="100"/>
      <w:position w:val="0"/>
      <w:sz w:val="23"/>
      <w:szCs w:val="23"/>
      <w:u w:val="single"/>
      <w:shd w:val="clear" w:color="auto" w:fill="FFFFFF"/>
      <w:lang w:val="ru-RU"/>
    </w:rPr>
  </w:style>
  <w:style w:type="character" w:customStyle="1" w:styleId="44">
    <w:name w:val="Основной текст4"/>
    <w:basedOn w:val="aff5"/>
    <w:rsid w:val="00BE0931"/>
    <w:rPr>
      <w:rFonts w:ascii="Franklin Gothic Book" w:eastAsia="Franklin Gothic Book" w:hAnsi="Franklin Gothic Book" w:cs="Franklin Gothic Book"/>
      <w:b w:val="0"/>
      <w:bCs w:val="0"/>
      <w:i w:val="0"/>
      <w:iCs w:val="0"/>
      <w:smallCaps w:val="0"/>
      <w:strike w:val="0"/>
      <w:color w:val="000000"/>
      <w:spacing w:val="0"/>
      <w:w w:val="100"/>
      <w:position w:val="0"/>
      <w:sz w:val="23"/>
      <w:szCs w:val="23"/>
      <w:u w:val="none"/>
      <w:shd w:val="clear" w:color="auto" w:fill="FFFFFF"/>
      <w:lang w:val="ru-RU"/>
    </w:rPr>
  </w:style>
  <w:style w:type="paragraph" w:styleId="aff9">
    <w:name w:val="Plain Text"/>
    <w:aliases w:val="Текст Знак Знак Знак,Текст Знак Знак,Текст Знак Знак Знак Знак,Текст Знак Знак Знак Знак Знак Знак Знак Знак,Текст Знак Знак Знак Знак Знак Знак,Текст Знак Знак Знак Знак Знак Знак Знак"/>
    <w:basedOn w:val="a5"/>
    <w:link w:val="affa"/>
    <w:rsid w:val="00BE0931"/>
    <w:pPr>
      <w:ind w:firstLine="0"/>
      <w:jc w:val="left"/>
    </w:pPr>
    <w:rPr>
      <w:rFonts w:ascii="Courier New" w:eastAsia="Times New Roman" w:hAnsi="Courier New" w:cs="Times New Roman"/>
      <w:sz w:val="20"/>
      <w:szCs w:val="20"/>
      <w:lang w:eastAsia="ru-RU"/>
    </w:rPr>
  </w:style>
  <w:style w:type="character" w:customStyle="1" w:styleId="affa">
    <w:name w:val="Текст Знак"/>
    <w:aliases w:val="Текст Знак Знак Знак Знак2,Текст Знак Знак Знак2,Текст Знак Знак Знак Знак Знак1,Текст Знак Знак Знак Знак Знак Знак Знак Знак Знак2,Текст Знак Знак Знак Знак Знак Знак Знак2,Текст Знак Знак Знак Знак Знак Знак Знак Знак1"/>
    <w:basedOn w:val="a6"/>
    <w:link w:val="aff9"/>
    <w:rsid w:val="00BE0931"/>
    <w:rPr>
      <w:rFonts w:ascii="Courier New" w:eastAsia="Times New Roman" w:hAnsi="Courier New" w:cs="Times New Roman"/>
      <w:sz w:val="20"/>
      <w:szCs w:val="20"/>
      <w:lang w:eastAsia="ru-RU"/>
    </w:rPr>
  </w:style>
  <w:style w:type="paragraph" w:customStyle="1" w:styleId="affb">
    <w:name w:val="ГП Основной"/>
    <w:qFormat/>
    <w:rsid w:val="00BE0931"/>
    <w:pPr>
      <w:spacing w:after="120" w:line="276" w:lineRule="auto"/>
    </w:pPr>
    <w:rPr>
      <w:rFonts w:ascii="Tahoma" w:eastAsia="Times New Roman" w:hAnsi="Tahoma" w:cs="Tahoma"/>
      <w:sz w:val="24"/>
      <w:szCs w:val="24"/>
    </w:rPr>
  </w:style>
  <w:style w:type="character" w:styleId="affc">
    <w:name w:val="Emphasis"/>
    <w:aliases w:val="заголовок таблиц"/>
    <w:basedOn w:val="a6"/>
    <w:qFormat/>
    <w:rsid w:val="00BE0931"/>
    <w:rPr>
      <w:rFonts w:ascii="Times New Roman" w:hAnsi="Times New Roman"/>
      <w:b/>
      <w:iCs/>
      <w:spacing w:val="4"/>
      <w:sz w:val="28"/>
      <w:bdr w:val="none" w:sz="0" w:space="0" w:color="auto"/>
    </w:rPr>
  </w:style>
  <w:style w:type="character" w:styleId="affd">
    <w:name w:val="Book Title"/>
    <w:basedOn w:val="a6"/>
    <w:uiPriority w:val="33"/>
    <w:qFormat/>
    <w:rsid w:val="00BE0931"/>
    <w:rPr>
      <w:b/>
      <w:bCs/>
      <w:smallCaps/>
      <w:spacing w:val="5"/>
    </w:rPr>
  </w:style>
  <w:style w:type="character" w:customStyle="1" w:styleId="FontStyle11">
    <w:name w:val="Font Style11"/>
    <w:basedOn w:val="a6"/>
    <w:uiPriority w:val="99"/>
    <w:rsid w:val="00BE0931"/>
    <w:rPr>
      <w:rFonts w:ascii="Times New Roman" w:hAnsi="Times New Roman" w:cs="Times New Roman"/>
      <w:sz w:val="24"/>
      <w:szCs w:val="24"/>
    </w:rPr>
  </w:style>
  <w:style w:type="paragraph" w:customStyle="1" w:styleId="affe">
    <w:name w:val="Знак Знак Знак"/>
    <w:basedOn w:val="a5"/>
    <w:rsid w:val="00BE093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styleId="35">
    <w:name w:val="Body Text Indent 3"/>
    <w:basedOn w:val="a5"/>
    <w:link w:val="36"/>
    <w:rsid w:val="00BE0931"/>
    <w:pPr>
      <w:spacing w:after="120"/>
      <w:ind w:left="283" w:firstLine="0"/>
      <w:jc w:val="left"/>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6"/>
    <w:link w:val="35"/>
    <w:rsid w:val="00BE0931"/>
    <w:rPr>
      <w:rFonts w:ascii="Times New Roman" w:eastAsia="Times New Roman" w:hAnsi="Times New Roman" w:cs="Times New Roman"/>
      <w:sz w:val="16"/>
      <w:szCs w:val="16"/>
      <w:lang w:eastAsia="ru-RU"/>
    </w:rPr>
  </w:style>
  <w:style w:type="character" w:styleId="afff">
    <w:name w:val="page number"/>
    <w:basedOn w:val="a6"/>
    <w:rsid w:val="00BE0931"/>
  </w:style>
  <w:style w:type="character" w:customStyle="1" w:styleId="37">
    <w:name w:val="Основной текст (3)_"/>
    <w:basedOn w:val="a6"/>
    <w:link w:val="310"/>
    <w:rsid w:val="00BE0931"/>
    <w:rPr>
      <w:b/>
      <w:bCs/>
      <w:sz w:val="23"/>
      <w:szCs w:val="23"/>
      <w:shd w:val="clear" w:color="auto" w:fill="FFFFFF"/>
    </w:rPr>
  </w:style>
  <w:style w:type="paragraph" w:customStyle="1" w:styleId="310">
    <w:name w:val="Основной текст (3)1"/>
    <w:basedOn w:val="a5"/>
    <w:link w:val="37"/>
    <w:rsid w:val="00BE0931"/>
    <w:pPr>
      <w:shd w:val="clear" w:color="auto" w:fill="FFFFFF"/>
      <w:spacing w:before="180" w:line="240" w:lineRule="atLeast"/>
      <w:ind w:hanging="1200"/>
      <w:jc w:val="left"/>
    </w:pPr>
    <w:rPr>
      <w:b/>
      <w:bCs/>
      <w:sz w:val="23"/>
      <w:szCs w:val="23"/>
    </w:rPr>
  </w:style>
  <w:style w:type="character" w:customStyle="1" w:styleId="350">
    <w:name w:val="Основной текст (3)5"/>
    <w:basedOn w:val="37"/>
    <w:rsid w:val="00BE0931"/>
    <w:rPr>
      <w:rFonts w:ascii="Times New Roman" w:hAnsi="Times New Roman" w:cs="Times New Roman"/>
      <w:b w:val="0"/>
      <w:bCs w:val="0"/>
      <w:spacing w:val="0"/>
      <w:sz w:val="23"/>
      <w:szCs w:val="23"/>
      <w:u w:val="single"/>
      <w:shd w:val="clear" w:color="auto" w:fill="FFFFFF"/>
    </w:rPr>
  </w:style>
  <w:style w:type="character" w:customStyle="1" w:styleId="130">
    <w:name w:val="Заголовок №13_"/>
    <w:basedOn w:val="a6"/>
    <w:link w:val="131"/>
    <w:rsid w:val="00BE0931"/>
    <w:rPr>
      <w:b/>
      <w:bCs/>
      <w:i/>
      <w:iCs/>
      <w:sz w:val="23"/>
      <w:szCs w:val="23"/>
      <w:shd w:val="clear" w:color="auto" w:fill="FFFFFF"/>
    </w:rPr>
  </w:style>
  <w:style w:type="paragraph" w:customStyle="1" w:styleId="131">
    <w:name w:val="Заголовок №131"/>
    <w:basedOn w:val="a5"/>
    <w:link w:val="130"/>
    <w:rsid w:val="00BE0931"/>
    <w:pPr>
      <w:shd w:val="clear" w:color="auto" w:fill="FFFFFF"/>
      <w:spacing w:before="240" w:after="300" w:line="240" w:lineRule="atLeast"/>
      <w:ind w:hanging="540"/>
    </w:pPr>
    <w:rPr>
      <w:b/>
      <w:bCs/>
      <w:i/>
      <w:iCs/>
      <w:sz w:val="23"/>
      <w:szCs w:val="23"/>
    </w:rPr>
  </w:style>
  <w:style w:type="character" w:customStyle="1" w:styleId="140">
    <w:name w:val="Заголовок №14 + Не полужирный"/>
    <w:basedOn w:val="a6"/>
    <w:rsid w:val="00BE0931"/>
    <w:rPr>
      <w:b/>
      <w:bCs/>
      <w:sz w:val="23"/>
      <w:szCs w:val="23"/>
      <w:lang w:bidi="ar-SA"/>
    </w:rPr>
  </w:style>
  <w:style w:type="character" w:customStyle="1" w:styleId="440">
    <w:name w:val="Основной текст (44)_"/>
    <w:basedOn w:val="a6"/>
    <w:link w:val="441"/>
    <w:rsid w:val="00BE0931"/>
    <w:rPr>
      <w:i/>
      <w:iCs/>
      <w:sz w:val="23"/>
      <w:szCs w:val="23"/>
      <w:shd w:val="clear" w:color="auto" w:fill="FFFFFF"/>
    </w:rPr>
  </w:style>
  <w:style w:type="paragraph" w:customStyle="1" w:styleId="441">
    <w:name w:val="Основной текст (44)"/>
    <w:basedOn w:val="a5"/>
    <w:link w:val="440"/>
    <w:rsid w:val="00BE0931"/>
    <w:pPr>
      <w:shd w:val="clear" w:color="auto" w:fill="FFFFFF"/>
      <w:spacing w:before="240" w:after="240" w:line="278" w:lineRule="exact"/>
      <w:ind w:hanging="1960"/>
      <w:jc w:val="center"/>
    </w:pPr>
    <w:rPr>
      <w:i/>
      <w:iCs/>
      <w:sz w:val="23"/>
      <w:szCs w:val="23"/>
    </w:rPr>
  </w:style>
  <w:style w:type="character" w:customStyle="1" w:styleId="47">
    <w:name w:val="Основной текст + Полужирный47"/>
    <w:basedOn w:val="af0"/>
    <w:rsid w:val="00BE0931"/>
    <w:rPr>
      <w:rFonts w:ascii="Times New Roman" w:eastAsia="Times New Roman" w:hAnsi="Times New Roman" w:cs="Times New Roman"/>
      <w:b/>
      <w:bCs/>
      <w:spacing w:val="0"/>
      <w:sz w:val="23"/>
      <w:szCs w:val="23"/>
      <w:lang w:eastAsia="ru-RU" w:bidi="ar-SA"/>
    </w:rPr>
  </w:style>
  <w:style w:type="character" w:customStyle="1" w:styleId="4427">
    <w:name w:val="Основной текст (44) + Полужирный27"/>
    <w:basedOn w:val="440"/>
    <w:rsid w:val="00BE0931"/>
    <w:rPr>
      <w:rFonts w:ascii="Times New Roman" w:hAnsi="Times New Roman" w:cs="Times New Roman"/>
      <w:b/>
      <w:bCs/>
      <w:i w:val="0"/>
      <w:iCs w:val="0"/>
      <w:spacing w:val="0"/>
      <w:sz w:val="23"/>
      <w:szCs w:val="23"/>
      <w:shd w:val="clear" w:color="auto" w:fill="FFFFFF"/>
    </w:rPr>
  </w:style>
  <w:style w:type="character" w:customStyle="1" w:styleId="4426">
    <w:name w:val="Основной текст (44) + Полужирный26"/>
    <w:aliases w:val="Не курсив13"/>
    <w:basedOn w:val="440"/>
    <w:rsid w:val="00BE0931"/>
    <w:rPr>
      <w:rFonts w:ascii="Times New Roman" w:hAnsi="Times New Roman" w:cs="Times New Roman"/>
      <w:b/>
      <w:bCs/>
      <w:i w:val="0"/>
      <w:iCs w:val="0"/>
      <w:spacing w:val="0"/>
      <w:sz w:val="23"/>
      <w:szCs w:val="23"/>
      <w:shd w:val="clear" w:color="auto" w:fill="FFFFFF"/>
    </w:rPr>
  </w:style>
  <w:style w:type="character" w:customStyle="1" w:styleId="29">
    <w:name w:val="Основной текст (2)_"/>
    <w:basedOn w:val="a6"/>
    <w:link w:val="211"/>
    <w:rsid w:val="00BE0931"/>
    <w:rPr>
      <w:b/>
      <w:bCs/>
      <w:i/>
      <w:iCs/>
      <w:sz w:val="23"/>
      <w:szCs w:val="23"/>
      <w:shd w:val="clear" w:color="auto" w:fill="FFFFFF"/>
    </w:rPr>
  </w:style>
  <w:style w:type="paragraph" w:customStyle="1" w:styleId="211">
    <w:name w:val="Основной текст (2)1"/>
    <w:basedOn w:val="a5"/>
    <w:link w:val="29"/>
    <w:rsid w:val="00BE0931"/>
    <w:pPr>
      <w:shd w:val="clear" w:color="auto" w:fill="FFFFFF"/>
      <w:spacing w:after="180" w:line="240" w:lineRule="atLeast"/>
      <w:ind w:hanging="540"/>
      <w:jc w:val="left"/>
    </w:pPr>
    <w:rPr>
      <w:b/>
      <w:bCs/>
      <w:i/>
      <w:iCs/>
      <w:sz w:val="23"/>
      <w:szCs w:val="23"/>
    </w:rPr>
  </w:style>
  <w:style w:type="character" w:customStyle="1" w:styleId="215">
    <w:name w:val="Основной текст (2)15"/>
    <w:basedOn w:val="29"/>
    <w:rsid w:val="00BE0931"/>
    <w:rPr>
      <w:rFonts w:ascii="Times New Roman" w:hAnsi="Times New Roman" w:cs="Times New Roman"/>
      <w:b w:val="0"/>
      <w:bCs w:val="0"/>
      <w:i w:val="0"/>
      <w:iCs w:val="0"/>
      <w:spacing w:val="0"/>
      <w:sz w:val="23"/>
      <w:szCs w:val="23"/>
      <w:u w:val="single"/>
      <w:shd w:val="clear" w:color="auto" w:fill="FFFFFF"/>
    </w:rPr>
  </w:style>
  <w:style w:type="character" w:customStyle="1" w:styleId="230">
    <w:name w:val="Основной текст (2) + Не полужирный3"/>
    <w:aliases w:val="Не курсив12"/>
    <w:basedOn w:val="29"/>
    <w:rsid w:val="00BE0931"/>
    <w:rPr>
      <w:rFonts w:ascii="Times New Roman" w:hAnsi="Times New Roman" w:cs="Times New Roman"/>
      <w:b w:val="0"/>
      <w:bCs w:val="0"/>
      <w:i w:val="0"/>
      <w:iCs w:val="0"/>
      <w:spacing w:val="0"/>
      <w:sz w:val="23"/>
      <w:szCs w:val="23"/>
      <w:shd w:val="clear" w:color="auto" w:fill="FFFFFF"/>
    </w:rPr>
  </w:style>
  <w:style w:type="character" w:customStyle="1" w:styleId="430">
    <w:name w:val="Основной текст + Полужирный43"/>
    <w:basedOn w:val="af0"/>
    <w:rsid w:val="00BE0931"/>
    <w:rPr>
      <w:rFonts w:ascii="Times New Roman" w:eastAsia="Times New Roman" w:hAnsi="Times New Roman" w:cs="Times New Roman"/>
      <w:b/>
      <w:bCs/>
      <w:spacing w:val="0"/>
      <w:sz w:val="23"/>
      <w:szCs w:val="23"/>
      <w:lang w:eastAsia="ru-RU" w:bidi="ar-SA"/>
    </w:rPr>
  </w:style>
  <w:style w:type="character" w:customStyle="1" w:styleId="4423">
    <w:name w:val="Основной текст (44) + Полужирный23"/>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120">
    <w:name w:val="Основной текст + Курсив12"/>
    <w:basedOn w:val="af0"/>
    <w:rsid w:val="00BE0931"/>
    <w:rPr>
      <w:rFonts w:ascii="Times New Roman" w:eastAsia="Times New Roman" w:hAnsi="Times New Roman" w:cs="Times New Roman"/>
      <w:i/>
      <w:iCs/>
      <w:spacing w:val="0"/>
      <w:sz w:val="23"/>
      <w:szCs w:val="23"/>
      <w:lang w:eastAsia="ru-RU" w:bidi="ar-SA"/>
    </w:rPr>
  </w:style>
  <w:style w:type="character" w:customStyle="1" w:styleId="420">
    <w:name w:val="Основной текст + Полужирный42"/>
    <w:aliases w:val="Курсив20"/>
    <w:basedOn w:val="af0"/>
    <w:rsid w:val="00BE0931"/>
    <w:rPr>
      <w:rFonts w:ascii="Times New Roman" w:eastAsia="Times New Roman" w:hAnsi="Times New Roman" w:cs="Times New Roman"/>
      <w:b/>
      <w:bCs/>
      <w:i/>
      <w:iCs/>
      <w:spacing w:val="0"/>
      <w:sz w:val="23"/>
      <w:szCs w:val="23"/>
      <w:lang w:eastAsia="ru-RU" w:bidi="ar-SA"/>
    </w:rPr>
  </w:style>
  <w:style w:type="character" w:customStyle="1" w:styleId="93">
    <w:name w:val="Основной текст + Курсив9"/>
    <w:basedOn w:val="af0"/>
    <w:rsid w:val="00BE0931"/>
    <w:rPr>
      <w:rFonts w:ascii="Times New Roman" w:eastAsia="Times New Roman" w:hAnsi="Times New Roman" w:cs="Times New Roman"/>
      <w:i/>
      <w:iCs/>
      <w:spacing w:val="0"/>
      <w:sz w:val="23"/>
      <w:szCs w:val="23"/>
      <w:lang w:eastAsia="ru-RU" w:bidi="ar-SA"/>
    </w:rPr>
  </w:style>
  <w:style w:type="character" w:customStyle="1" w:styleId="360">
    <w:name w:val="Основной текст + Полужирный36"/>
    <w:aliases w:val="Курсив17"/>
    <w:basedOn w:val="af0"/>
    <w:rsid w:val="00BE0931"/>
    <w:rPr>
      <w:rFonts w:ascii="Times New Roman" w:eastAsia="Times New Roman" w:hAnsi="Times New Roman" w:cs="Times New Roman"/>
      <w:b/>
      <w:bCs/>
      <w:i/>
      <w:iCs/>
      <w:spacing w:val="0"/>
      <w:sz w:val="23"/>
      <w:szCs w:val="23"/>
      <w:lang w:eastAsia="ru-RU" w:bidi="ar-SA"/>
    </w:rPr>
  </w:style>
  <w:style w:type="character" w:customStyle="1" w:styleId="4419">
    <w:name w:val="Основной текст (44) + Полужирный19"/>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4412pt1">
    <w:name w:val="Основной текст (44) + 12 pt1"/>
    <w:aliases w:val="Полужирный12"/>
    <w:basedOn w:val="440"/>
    <w:rsid w:val="00BE0931"/>
    <w:rPr>
      <w:rFonts w:ascii="Times New Roman" w:hAnsi="Times New Roman" w:cs="Times New Roman"/>
      <w:b/>
      <w:bCs/>
      <w:i w:val="0"/>
      <w:iCs w:val="0"/>
      <w:spacing w:val="0"/>
      <w:sz w:val="24"/>
      <w:szCs w:val="24"/>
      <w:shd w:val="clear" w:color="auto" w:fill="FFFFFF"/>
      <w:lang w:bidi="ar-SA"/>
    </w:rPr>
  </w:style>
  <w:style w:type="character" w:customStyle="1" w:styleId="351">
    <w:name w:val="Основной текст + Полужирный35"/>
    <w:basedOn w:val="af0"/>
    <w:rsid w:val="00BE0931"/>
    <w:rPr>
      <w:rFonts w:ascii="Times New Roman" w:eastAsia="Times New Roman" w:hAnsi="Times New Roman" w:cs="Times New Roman"/>
      <w:b/>
      <w:bCs/>
      <w:spacing w:val="0"/>
      <w:sz w:val="23"/>
      <w:szCs w:val="23"/>
      <w:lang w:eastAsia="ru-RU" w:bidi="ar-SA"/>
    </w:rPr>
  </w:style>
  <w:style w:type="character" w:customStyle="1" w:styleId="213">
    <w:name w:val="Основной текст (2)13"/>
    <w:basedOn w:val="29"/>
    <w:rsid w:val="00BE0931"/>
    <w:rPr>
      <w:rFonts w:ascii="Times New Roman" w:hAnsi="Times New Roman" w:cs="Times New Roman"/>
      <w:b w:val="0"/>
      <w:bCs w:val="0"/>
      <w:i w:val="0"/>
      <w:iCs w:val="0"/>
      <w:spacing w:val="0"/>
      <w:sz w:val="23"/>
      <w:szCs w:val="23"/>
      <w:u w:val="single"/>
      <w:shd w:val="clear" w:color="auto" w:fill="FFFFFF"/>
      <w:lang w:bidi="ar-SA"/>
    </w:rPr>
  </w:style>
  <w:style w:type="character" w:customStyle="1" w:styleId="410">
    <w:name w:val="Основной текст + Полужирный41"/>
    <w:basedOn w:val="af0"/>
    <w:rsid w:val="00BE0931"/>
    <w:rPr>
      <w:rFonts w:ascii="Times New Roman" w:eastAsia="Times New Roman" w:hAnsi="Times New Roman" w:cs="Times New Roman"/>
      <w:b/>
      <w:bCs/>
      <w:spacing w:val="0"/>
      <w:sz w:val="23"/>
      <w:szCs w:val="23"/>
      <w:lang w:eastAsia="ru-RU" w:bidi="ar-SA"/>
    </w:rPr>
  </w:style>
  <w:style w:type="character" w:customStyle="1" w:styleId="4422">
    <w:name w:val="Основной текст (44) + Полужирный22"/>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110">
    <w:name w:val="Основной текст + Курсив11"/>
    <w:basedOn w:val="af0"/>
    <w:rsid w:val="00BE0931"/>
    <w:rPr>
      <w:rFonts w:ascii="Times New Roman" w:eastAsia="Times New Roman" w:hAnsi="Times New Roman" w:cs="Times New Roman"/>
      <w:i/>
      <w:iCs/>
      <w:spacing w:val="0"/>
      <w:sz w:val="23"/>
      <w:szCs w:val="23"/>
      <w:lang w:eastAsia="ru-RU" w:bidi="ar-SA"/>
    </w:rPr>
  </w:style>
  <w:style w:type="character" w:customStyle="1" w:styleId="400">
    <w:name w:val="Основной текст + Полужирный40"/>
    <w:aliases w:val="Курсив19"/>
    <w:basedOn w:val="af0"/>
    <w:rsid w:val="00BE0931"/>
    <w:rPr>
      <w:rFonts w:ascii="Times New Roman" w:eastAsia="Times New Roman" w:hAnsi="Times New Roman" w:cs="Times New Roman"/>
      <w:b/>
      <w:bCs/>
      <w:i/>
      <w:iCs/>
      <w:spacing w:val="0"/>
      <w:sz w:val="23"/>
      <w:szCs w:val="23"/>
      <w:lang w:eastAsia="ru-RU" w:bidi="ar-SA"/>
    </w:rPr>
  </w:style>
  <w:style w:type="character" w:customStyle="1" w:styleId="4412">
    <w:name w:val="Основной текст (44) + Полужирный12"/>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231">
    <w:name w:val="Основной текст + Полужирный23"/>
    <w:basedOn w:val="af0"/>
    <w:rsid w:val="00BE0931"/>
    <w:rPr>
      <w:rFonts w:ascii="Times New Roman" w:eastAsia="Times New Roman" w:hAnsi="Times New Roman" w:cs="Times New Roman"/>
      <w:b/>
      <w:bCs/>
      <w:spacing w:val="0"/>
      <w:sz w:val="23"/>
      <w:szCs w:val="23"/>
      <w:lang w:eastAsia="ru-RU" w:bidi="ar-SA"/>
    </w:rPr>
  </w:style>
  <w:style w:type="character" w:customStyle="1" w:styleId="4411">
    <w:name w:val="Основной текст (44) + Полужирный11"/>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510">
    <w:name w:val="Основной текст (51)_"/>
    <w:basedOn w:val="a6"/>
    <w:link w:val="511"/>
    <w:rsid w:val="00BE0931"/>
    <w:rPr>
      <w:rFonts w:ascii="Arial" w:hAnsi="Arial"/>
      <w:noProof/>
      <w:sz w:val="11"/>
      <w:szCs w:val="11"/>
      <w:shd w:val="clear" w:color="auto" w:fill="FFFFFF"/>
    </w:rPr>
  </w:style>
  <w:style w:type="paragraph" w:customStyle="1" w:styleId="511">
    <w:name w:val="Основной текст (51)"/>
    <w:basedOn w:val="a5"/>
    <w:link w:val="510"/>
    <w:rsid w:val="00BE0931"/>
    <w:pPr>
      <w:shd w:val="clear" w:color="auto" w:fill="FFFFFF"/>
      <w:spacing w:line="240" w:lineRule="atLeast"/>
      <w:ind w:firstLine="0"/>
      <w:jc w:val="left"/>
    </w:pPr>
    <w:rPr>
      <w:rFonts w:ascii="Arial" w:hAnsi="Arial"/>
      <w:noProof/>
      <w:sz w:val="11"/>
      <w:szCs w:val="11"/>
    </w:rPr>
  </w:style>
  <w:style w:type="character" w:customStyle="1" w:styleId="141">
    <w:name w:val="Заголовок №14_"/>
    <w:basedOn w:val="a6"/>
    <w:link w:val="1410"/>
    <w:rsid w:val="00BE0931"/>
    <w:rPr>
      <w:b/>
      <w:bCs/>
      <w:sz w:val="23"/>
      <w:szCs w:val="23"/>
      <w:shd w:val="clear" w:color="auto" w:fill="FFFFFF"/>
    </w:rPr>
  </w:style>
  <w:style w:type="paragraph" w:customStyle="1" w:styleId="1410">
    <w:name w:val="Заголовок №141"/>
    <w:basedOn w:val="a5"/>
    <w:link w:val="141"/>
    <w:rsid w:val="00BE0931"/>
    <w:pPr>
      <w:shd w:val="clear" w:color="auto" w:fill="FFFFFF"/>
      <w:spacing w:line="274" w:lineRule="exact"/>
      <w:ind w:firstLine="0"/>
    </w:pPr>
    <w:rPr>
      <w:b/>
      <w:bCs/>
      <w:sz w:val="23"/>
      <w:szCs w:val="23"/>
    </w:rPr>
  </w:style>
  <w:style w:type="character" w:customStyle="1" w:styleId="121">
    <w:name w:val="Заголовок №12_"/>
    <w:basedOn w:val="a6"/>
    <w:link w:val="122"/>
    <w:rsid w:val="00BE0931"/>
    <w:rPr>
      <w:b/>
      <w:bCs/>
      <w:i/>
      <w:iCs/>
      <w:sz w:val="23"/>
      <w:szCs w:val="23"/>
      <w:shd w:val="clear" w:color="auto" w:fill="FFFFFF"/>
    </w:rPr>
  </w:style>
  <w:style w:type="paragraph" w:customStyle="1" w:styleId="122">
    <w:name w:val="Заголовок №12"/>
    <w:basedOn w:val="a5"/>
    <w:link w:val="121"/>
    <w:rsid w:val="00BE0931"/>
    <w:pPr>
      <w:shd w:val="clear" w:color="auto" w:fill="FFFFFF"/>
      <w:spacing w:before="900" w:after="420" w:line="240" w:lineRule="atLeast"/>
      <w:ind w:hanging="1620"/>
      <w:jc w:val="left"/>
    </w:pPr>
    <w:rPr>
      <w:b/>
      <w:bCs/>
      <w:i/>
      <w:iCs/>
      <w:sz w:val="23"/>
      <w:szCs w:val="23"/>
    </w:rPr>
  </w:style>
  <w:style w:type="paragraph" w:customStyle="1" w:styleId="a1">
    <w:name w:val="Маркированный ГП"/>
    <w:basedOn w:val="ad"/>
    <w:link w:val="afff0"/>
    <w:rsid w:val="00BE0931"/>
    <w:pPr>
      <w:numPr>
        <w:numId w:val="2"/>
      </w:numPr>
      <w:spacing w:before="120"/>
      <w:ind w:left="1134" w:hanging="425"/>
      <w:jc w:val="left"/>
    </w:pPr>
    <w:rPr>
      <w:rFonts w:ascii="Tahoma" w:hAnsi="Tahoma"/>
      <w:sz w:val="24"/>
      <w:szCs w:val="24"/>
      <w:lang w:val="x-none" w:eastAsia="en-US"/>
    </w:rPr>
  </w:style>
  <w:style w:type="character" w:customStyle="1" w:styleId="afff0">
    <w:name w:val="Маркированный ГП Знак"/>
    <w:link w:val="a1"/>
    <w:rsid w:val="00BE0931"/>
    <w:rPr>
      <w:rFonts w:ascii="Tahoma" w:eastAsia="Times New Roman" w:hAnsi="Tahoma" w:cs="Times New Roman"/>
      <w:sz w:val="24"/>
      <w:szCs w:val="24"/>
      <w:lang w:val="x-none"/>
    </w:rPr>
  </w:style>
  <w:style w:type="paragraph" w:customStyle="1" w:styleId="afff1">
    <w:name w:val="Подзаголовок_ГП"/>
    <w:basedOn w:val="a5"/>
    <w:qFormat/>
    <w:rsid w:val="00BE0931"/>
    <w:pPr>
      <w:keepNext/>
      <w:keepLines/>
      <w:spacing w:before="120" w:line="360" w:lineRule="auto"/>
      <w:jc w:val="left"/>
      <w:outlineLvl w:val="2"/>
    </w:pPr>
    <w:rPr>
      <w:rFonts w:ascii="Tahoma" w:eastAsia="Calibri" w:hAnsi="Tahoma" w:cs="Times New Roman"/>
      <w:b/>
      <w:i/>
      <w:sz w:val="24"/>
      <w:szCs w:val="24"/>
      <w:lang w:eastAsia="ru-RU"/>
    </w:rPr>
  </w:style>
  <w:style w:type="paragraph" w:customStyle="1" w:styleId="Heading">
    <w:name w:val="Heading"/>
    <w:rsid w:val="00BE0931"/>
    <w:pPr>
      <w:ind w:firstLine="0"/>
      <w:jc w:val="left"/>
    </w:pPr>
    <w:rPr>
      <w:rFonts w:ascii="Arial" w:eastAsia="Times New Roman" w:hAnsi="Arial" w:cs="Times New Roman"/>
      <w:b/>
      <w:snapToGrid w:val="0"/>
      <w:szCs w:val="20"/>
      <w:lang w:eastAsia="ru-RU"/>
    </w:rPr>
  </w:style>
  <w:style w:type="character" w:customStyle="1" w:styleId="ae">
    <w:name w:val="Абзац списка Знак"/>
    <w:aliases w:val="мой Знак,ПАРАГРАФ Знак,List Paragraph Знак,Абзац списка1 Знак"/>
    <w:basedOn w:val="a6"/>
    <w:link w:val="ad"/>
    <w:rsid w:val="00BE0931"/>
    <w:rPr>
      <w:rFonts w:ascii="Times New Roman" w:eastAsia="Times New Roman" w:hAnsi="Times New Roman" w:cs="Times New Roman"/>
      <w:sz w:val="28"/>
      <w:lang w:eastAsia="ru-RU"/>
    </w:rPr>
  </w:style>
  <w:style w:type="paragraph" w:customStyle="1" w:styleId="19">
    <w:name w:val="заголовок 1 Пункты"/>
    <w:basedOn w:val="a5"/>
    <w:next w:val="a5"/>
    <w:rsid w:val="00BE0931"/>
    <w:pPr>
      <w:autoSpaceDE w:val="0"/>
      <w:autoSpaceDN w:val="0"/>
      <w:adjustRightInd w:val="0"/>
      <w:spacing w:line="360" w:lineRule="auto"/>
      <w:ind w:firstLine="0"/>
      <w:jc w:val="center"/>
    </w:pPr>
    <w:rPr>
      <w:rFonts w:ascii="Times New Roman" w:eastAsia="Calibri" w:hAnsi="Times New Roman" w:cs="Times New Roman"/>
      <w:b/>
      <w:bCs/>
      <w:sz w:val="28"/>
      <w:szCs w:val="24"/>
      <w:lang w:eastAsia="ru-RU"/>
    </w:rPr>
  </w:style>
  <w:style w:type="paragraph" w:customStyle="1" w:styleId="212">
    <w:name w:val="Основной текст с отступом 21"/>
    <w:basedOn w:val="a5"/>
    <w:rsid w:val="00BE0931"/>
    <w:pPr>
      <w:suppressAutoHyphens/>
      <w:ind w:firstLine="720"/>
      <w:jc w:val="left"/>
    </w:pPr>
    <w:rPr>
      <w:rFonts w:ascii="Times New Roman" w:eastAsia="Lucida Sans Unicode" w:hAnsi="Times New Roman" w:cs="Times New Roman"/>
      <w:sz w:val="24"/>
      <w:szCs w:val="24"/>
      <w:lang w:eastAsia="ar-SA"/>
    </w:rPr>
  </w:style>
  <w:style w:type="character" w:styleId="afff2">
    <w:name w:val="Subtle Emphasis"/>
    <w:basedOn w:val="a6"/>
    <w:uiPriority w:val="19"/>
    <w:qFormat/>
    <w:rsid w:val="00BE0931"/>
    <w:rPr>
      <w:i/>
      <w:iCs/>
      <w:color w:val="808080"/>
    </w:rPr>
  </w:style>
  <w:style w:type="character" w:styleId="afff3">
    <w:name w:val="Intense Emphasis"/>
    <w:basedOn w:val="a6"/>
    <w:uiPriority w:val="21"/>
    <w:qFormat/>
    <w:rsid w:val="00BE0931"/>
    <w:rPr>
      <w:b/>
      <w:bCs/>
      <w:i/>
      <w:iCs/>
      <w:color w:val="4F81BD"/>
    </w:rPr>
  </w:style>
  <w:style w:type="paragraph" w:customStyle="1" w:styleId="2a">
    <w:name w:val="Стиль2"/>
    <w:basedOn w:val="af2"/>
    <w:qFormat/>
    <w:rsid w:val="00BE0931"/>
    <w:pPr>
      <w:spacing w:after="0"/>
      <w:ind w:firstLine="0"/>
    </w:pPr>
    <w:rPr>
      <w:lang w:eastAsia="ru-RU"/>
    </w:rPr>
  </w:style>
  <w:style w:type="paragraph" w:customStyle="1" w:styleId="1a">
    <w:name w:val="заголовок 1 Главы"/>
    <w:basedOn w:val="a5"/>
    <w:next w:val="a5"/>
    <w:qFormat/>
    <w:rsid w:val="00BE0931"/>
    <w:pPr>
      <w:keepNext/>
      <w:autoSpaceDE w:val="0"/>
      <w:autoSpaceDN w:val="0"/>
      <w:adjustRightInd w:val="0"/>
      <w:spacing w:line="288" w:lineRule="auto"/>
      <w:ind w:firstLine="0"/>
    </w:pPr>
    <w:rPr>
      <w:rFonts w:ascii="Times New Roman" w:eastAsia="Times New Roman" w:hAnsi="Times New Roman" w:cs="Times New Roman"/>
      <w:b/>
      <w:bCs/>
      <w:sz w:val="28"/>
      <w:szCs w:val="24"/>
      <w:lang w:eastAsia="ru-RU"/>
    </w:rPr>
  </w:style>
  <w:style w:type="character" w:styleId="afff4">
    <w:name w:val="FollowedHyperlink"/>
    <w:basedOn w:val="a6"/>
    <w:uiPriority w:val="99"/>
    <w:semiHidden/>
    <w:unhideWhenUsed/>
    <w:rsid w:val="00BE0931"/>
    <w:rPr>
      <w:color w:val="800080"/>
      <w:u w:val="single"/>
    </w:rPr>
  </w:style>
  <w:style w:type="character" w:customStyle="1" w:styleId="111">
    <w:name w:val="Заголовок 1 Знак1"/>
    <w:aliases w:val="Заголовок 1 Общее Знак1"/>
    <w:basedOn w:val="a6"/>
    <w:uiPriority w:val="99"/>
    <w:rsid w:val="00BE0931"/>
    <w:rPr>
      <w:rFonts w:ascii="Cambria" w:eastAsia="Times New Roman" w:hAnsi="Cambria" w:cs="Times New Roman"/>
      <w:b/>
      <w:bCs/>
      <w:color w:val="365F91"/>
      <w:sz w:val="28"/>
      <w:szCs w:val="28"/>
    </w:rPr>
  </w:style>
  <w:style w:type="character" w:customStyle="1" w:styleId="810">
    <w:name w:val="Заголовок 8 Знак1"/>
    <w:aliases w:val="Номера таблиц Знак1"/>
    <w:basedOn w:val="a6"/>
    <w:uiPriority w:val="9"/>
    <w:semiHidden/>
    <w:rsid w:val="00BE0931"/>
    <w:rPr>
      <w:rFonts w:ascii="Cambria" w:eastAsia="Times New Roman" w:hAnsi="Cambria" w:cs="Times New Roman"/>
      <w:color w:val="404040"/>
    </w:rPr>
  </w:style>
  <w:style w:type="character" w:customStyle="1" w:styleId="910">
    <w:name w:val="Заголовок 9 Знак1"/>
    <w:aliases w:val="Назвения таблиц Знак1"/>
    <w:basedOn w:val="a6"/>
    <w:uiPriority w:val="9"/>
    <w:semiHidden/>
    <w:rsid w:val="00BE0931"/>
    <w:rPr>
      <w:rFonts w:ascii="Cambria" w:eastAsia="Times New Roman" w:hAnsi="Cambria" w:cs="Times New Roman"/>
      <w:i/>
      <w:iCs/>
      <w:color w:val="404040"/>
    </w:rPr>
  </w:style>
  <w:style w:type="character" w:customStyle="1" w:styleId="1b">
    <w:name w:val="Верхний колонтитул Знак1"/>
    <w:aliases w:val="ВерхКолонтитул Знак1"/>
    <w:basedOn w:val="a6"/>
    <w:rsid w:val="00BE0931"/>
    <w:rPr>
      <w:rFonts w:ascii="Times New Roman" w:eastAsia="Times New Roman" w:hAnsi="Times New Roman" w:cs="Times New Roman"/>
      <w:sz w:val="28"/>
      <w:lang w:eastAsia="ru-RU"/>
    </w:rPr>
  </w:style>
  <w:style w:type="character" w:customStyle="1" w:styleId="1c">
    <w:name w:val="Название Знак1"/>
    <w:aliases w:val="обычный2 Знак1"/>
    <w:basedOn w:val="a6"/>
    <w:rsid w:val="00BE0931"/>
    <w:rPr>
      <w:rFonts w:ascii="Cambria" w:eastAsia="Times New Roman" w:hAnsi="Cambria" w:cs="Times New Roman"/>
      <w:color w:val="17365D"/>
      <w:spacing w:val="5"/>
      <w:kern w:val="28"/>
      <w:sz w:val="52"/>
      <w:szCs w:val="52"/>
      <w:lang w:eastAsia="ru-RU"/>
    </w:rPr>
  </w:style>
  <w:style w:type="character" w:customStyle="1" w:styleId="Constantia">
    <w:name w:val="Основной текст + Constantia"/>
    <w:aliases w:val="12,5 pt,Интервал 0 pt"/>
    <w:basedOn w:val="aff5"/>
    <w:rsid w:val="00BE0931"/>
    <w:rPr>
      <w:rFonts w:ascii="Constantia" w:eastAsia="Constantia" w:hAnsi="Constantia" w:cs="Constantia"/>
      <w:color w:val="000000"/>
      <w:spacing w:val="10"/>
      <w:w w:val="100"/>
      <w:position w:val="0"/>
      <w:sz w:val="25"/>
      <w:szCs w:val="25"/>
      <w:shd w:val="clear" w:color="auto" w:fill="FFFFFF"/>
      <w:lang w:val="ru-RU"/>
    </w:rPr>
  </w:style>
  <w:style w:type="paragraph" w:customStyle="1" w:styleId="xl63">
    <w:name w:val="xl63"/>
    <w:basedOn w:val="a5"/>
    <w:rsid w:val="00BE0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
    <w:name w:val="xl64"/>
    <w:basedOn w:val="a5"/>
    <w:rsid w:val="00BE0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45">
    <w:name w:val="Основной текст (4)"/>
    <w:basedOn w:val="a6"/>
    <w:rsid w:val="00BE0931"/>
    <w:rPr>
      <w:rFonts w:ascii="Franklin Gothic Book" w:eastAsia="Franklin Gothic Book" w:hAnsi="Franklin Gothic Book" w:cs="Franklin Gothic Book" w:hint="default"/>
      <w:b/>
      <w:bCs/>
      <w:i w:val="0"/>
      <w:iCs w:val="0"/>
      <w:smallCaps w:val="0"/>
      <w:strike w:val="0"/>
      <w:dstrike w:val="0"/>
      <w:color w:val="000000"/>
      <w:spacing w:val="0"/>
      <w:w w:val="100"/>
      <w:position w:val="0"/>
      <w:sz w:val="23"/>
      <w:szCs w:val="23"/>
      <w:u w:val="none"/>
      <w:effect w:val="none"/>
      <w:lang w:val="ru-RU"/>
    </w:rPr>
  </w:style>
  <w:style w:type="paragraph" w:customStyle="1" w:styleId="53">
    <w:name w:val="5_Основной"/>
    <w:link w:val="54"/>
    <w:uiPriority w:val="99"/>
    <w:qFormat/>
    <w:rsid w:val="00BE0931"/>
    <w:pPr>
      <w:spacing w:after="120"/>
      <w:contextualSpacing/>
    </w:pPr>
    <w:rPr>
      <w:rFonts w:ascii="Times New Roman" w:eastAsia="Times New Roman" w:hAnsi="Times New Roman" w:cs="Arial"/>
      <w:sz w:val="28"/>
      <w:szCs w:val="24"/>
      <w:lang w:eastAsia="ru-RU"/>
    </w:rPr>
  </w:style>
  <w:style w:type="character" w:customStyle="1" w:styleId="54">
    <w:name w:val="5_Основной Знак"/>
    <w:basedOn w:val="a6"/>
    <w:link w:val="53"/>
    <w:uiPriority w:val="99"/>
    <w:locked/>
    <w:rsid w:val="00BE0931"/>
    <w:rPr>
      <w:rFonts w:ascii="Times New Roman" w:eastAsia="Times New Roman" w:hAnsi="Times New Roman" w:cs="Arial"/>
      <w:sz w:val="28"/>
      <w:szCs w:val="24"/>
      <w:lang w:eastAsia="ru-RU"/>
    </w:rPr>
  </w:style>
  <w:style w:type="character" w:customStyle="1" w:styleId="apple-converted-space">
    <w:name w:val="apple-converted-space"/>
    <w:basedOn w:val="a6"/>
    <w:rsid w:val="00BE0931"/>
  </w:style>
  <w:style w:type="character" w:customStyle="1" w:styleId="214">
    <w:name w:val="Заголовок 2 Знак1"/>
    <w:aliases w:val="Заголовок 2 Знак Знак"/>
    <w:semiHidden/>
    <w:locked/>
    <w:rsid w:val="00BE0931"/>
    <w:rPr>
      <w:rFonts w:ascii="Arial" w:hAnsi="Arial" w:cs="Times New Roman"/>
      <w:b/>
      <w:smallCaps/>
      <w:kern w:val="32"/>
      <w:sz w:val="32"/>
      <w:lang w:val="ru-RU" w:eastAsia="ru-RU"/>
    </w:rPr>
  </w:style>
  <w:style w:type="paragraph" w:customStyle="1" w:styleId="a3">
    <w:name w:val="Маркированный_список"/>
    <w:basedOn w:val="a5"/>
    <w:rsid w:val="00BE0931"/>
    <w:pPr>
      <w:numPr>
        <w:numId w:val="4"/>
      </w:numPr>
      <w:spacing w:after="120"/>
    </w:pPr>
    <w:rPr>
      <w:rFonts w:ascii="Arial" w:eastAsia="Times New Roman" w:hAnsi="Arial" w:cs="Times New Roman"/>
      <w:sz w:val="24"/>
      <w:szCs w:val="20"/>
      <w:lang w:eastAsia="ru-RU"/>
    </w:rPr>
  </w:style>
  <w:style w:type="paragraph" w:customStyle="1" w:styleId="afff5">
    <w:name w:val="Многоуровневый_список"/>
    <w:basedOn w:val="a5"/>
    <w:rsid w:val="00BE0931"/>
    <w:pPr>
      <w:spacing w:after="120"/>
      <w:ind w:firstLine="0"/>
    </w:pPr>
    <w:rPr>
      <w:rFonts w:ascii="Arial" w:eastAsia="Times New Roman" w:hAnsi="Arial" w:cs="Times New Roman"/>
      <w:sz w:val="24"/>
      <w:szCs w:val="20"/>
      <w:lang w:eastAsia="ru-RU"/>
    </w:rPr>
  </w:style>
  <w:style w:type="paragraph" w:customStyle="1" w:styleId="a4">
    <w:name w:val="Нумерованный_список"/>
    <w:basedOn w:val="a5"/>
    <w:rsid w:val="00BE0931"/>
    <w:pPr>
      <w:numPr>
        <w:numId w:val="5"/>
      </w:numPr>
      <w:spacing w:after="120"/>
    </w:pPr>
    <w:rPr>
      <w:rFonts w:ascii="Arial" w:eastAsia="Times New Roman" w:hAnsi="Arial" w:cs="Times New Roman"/>
      <w:sz w:val="24"/>
      <w:szCs w:val="20"/>
      <w:lang w:eastAsia="ru-RU"/>
    </w:rPr>
  </w:style>
  <w:style w:type="paragraph" w:styleId="afff6">
    <w:name w:val="footnote text"/>
    <w:basedOn w:val="a5"/>
    <w:link w:val="afff7"/>
    <w:semiHidden/>
    <w:rsid w:val="00BE0931"/>
    <w:pPr>
      <w:spacing w:after="120"/>
      <w:ind w:firstLine="357"/>
    </w:pPr>
    <w:rPr>
      <w:rFonts w:ascii="Arial" w:eastAsia="Times New Roman" w:hAnsi="Arial" w:cs="Times New Roman"/>
      <w:sz w:val="20"/>
      <w:szCs w:val="20"/>
      <w:lang w:val="x-none" w:eastAsia="x-none"/>
    </w:rPr>
  </w:style>
  <w:style w:type="character" w:customStyle="1" w:styleId="afff7">
    <w:name w:val="Текст сноски Знак"/>
    <w:basedOn w:val="a6"/>
    <w:link w:val="afff6"/>
    <w:semiHidden/>
    <w:rsid w:val="00BE0931"/>
    <w:rPr>
      <w:rFonts w:ascii="Arial" w:eastAsia="Times New Roman" w:hAnsi="Arial" w:cs="Times New Roman"/>
      <w:sz w:val="20"/>
      <w:szCs w:val="20"/>
      <w:lang w:val="x-none" w:eastAsia="x-none"/>
    </w:rPr>
  </w:style>
  <w:style w:type="character" w:styleId="afff8">
    <w:name w:val="footnote reference"/>
    <w:uiPriority w:val="99"/>
    <w:semiHidden/>
    <w:rsid w:val="00BE0931"/>
    <w:rPr>
      <w:rFonts w:cs="Times New Roman"/>
      <w:vertAlign w:val="superscript"/>
    </w:rPr>
  </w:style>
  <w:style w:type="paragraph" w:customStyle="1" w:styleId="afff9">
    <w:name w:val="Приложение"/>
    <w:basedOn w:val="a5"/>
    <w:next w:val="a5"/>
    <w:rsid w:val="00BE0931"/>
    <w:pPr>
      <w:keepNext/>
      <w:keepLines/>
      <w:spacing w:after="120"/>
      <w:ind w:firstLine="0"/>
      <w:jc w:val="center"/>
    </w:pPr>
    <w:rPr>
      <w:rFonts w:ascii="Arial" w:eastAsia="Times New Roman" w:hAnsi="Arial" w:cs="Times New Roman"/>
      <w:b/>
      <w:kern w:val="24"/>
      <w:sz w:val="24"/>
      <w:szCs w:val="20"/>
      <w:lang w:eastAsia="ru-RU"/>
    </w:rPr>
  </w:style>
  <w:style w:type="paragraph" w:customStyle="1" w:styleId="1d">
    <w:name w:val="Оглавление_1"/>
    <w:basedOn w:val="13"/>
    <w:next w:val="a5"/>
    <w:rsid w:val="00BE0931"/>
    <w:pPr>
      <w:tabs>
        <w:tab w:val="left" w:pos="403"/>
        <w:tab w:val="left" w:pos="1276"/>
        <w:tab w:val="right" w:leader="dot" w:pos="9061"/>
        <w:tab w:val="right" w:leader="dot" w:pos="9356"/>
      </w:tabs>
      <w:spacing w:line="240" w:lineRule="auto"/>
      <w:ind w:right="340" w:hanging="284"/>
      <w:jc w:val="left"/>
    </w:pPr>
    <w:rPr>
      <w:rFonts w:ascii="Arial" w:hAnsi="Arial" w:cs="Arial"/>
      <w:bCs/>
      <w:noProof/>
      <w:sz w:val="24"/>
      <w:szCs w:val="20"/>
      <w:lang w:val="en-US"/>
    </w:rPr>
  </w:style>
  <w:style w:type="paragraph" w:customStyle="1" w:styleId="2b">
    <w:name w:val="Оглавление_2"/>
    <w:basedOn w:val="22"/>
    <w:next w:val="a5"/>
    <w:rsid w:val="00BE0931"/>
    <w:pPr>
      <w:tabs>
        <w:tab w:val="left" w:pos="567"/>
        <w:tab w:val="left" w:pos="799"/>
        <w:tab w:val="right" w:leader="dot" w:pos="9061"/>
        <w:tab w:val="right" w:leader="dot" w:pos="9356"/>
      </w:tabs>
      <w:spacing w:line="240" w:lineRule="auto"/>
      <w:ind w:left="200" w:right="340" w:hanging="284"/>
      <w:jc w:val="left"/>
    </w:pPr>
    <w:rPr>
      <w:rFonts w:ascii="Arial" w:hAnsi="Arial"/>
      <w:noProof w:val="0"/>
      <w:sz w:val="24"/>
      <w:szCs w:val="20"/>
    </w:rPr>
  </w:style>
  <w:style w:type="paragraph" w:customStyle="1" w:styleId="38">
    <w:name w:val="Оглавление_3"/>
    <w:basedOn w:val="32"/>
    <w:next w:val="a5"/>
    <w:rsid w:val="00BE0931"/>
    <w:pPr>
      <w:tabs>
        <w:tab w:val="left" w:pos="998"/>
        <w:tab w:val="right" w:leader="dot" w:pos="9061"/>
        <w:tab w:val="right" w:leader="dot" w:pos="9628"/>
      </w:tabs>
      <w:spacing w:line="240" w:lineRule="auto"/>
      <w:ind w:left="400" w:right="340" w:hanging="1304"/>
      <w:jc w:val="left"/>
    </w:pPr>
    <w:rPr>
      <w:rFonts w:ascii="Arial" w:hAnsi="Arial"/>
      <w:noProof w:val="0"/>
      <w:sz w:val="24"/>
      <w:szCs w:val="20"/>
      <w:lang w:val="ru-RU"/>
    </w:rPr>
  </w:style>
  <w:style w:type="paragraph" w:customStyle="1" w:styleId="46">
    <w:name w:val="Оглавление_4"/>
    <w:basedOn w:val="43"/>
    <w:next w:val="a5"/>
    <w:rsid w:val="00BE0931"/>
    <w:pPr>
      <w:tabs>
        <w:tab w:val="clear" w:pos="1418"/>
        <w:tab w:val="clear" w:pos="9923"/>
        <w:tab w:val="left" w:pos="1400"/>
        <w:tab w:val="right" w:leader="dot" w:pos="9061"/>
      </w:tabs>
      <w:spacing w:line="240" w:lineRule="auto"/>
      <w:ind w:left="600"/>
      <w:jc w:val="left"/>
    </w:pPr>
    <w:rPr>
      <w:rFonts w:ascii="Arial" w:eastAsia="Times New Roman" w:hAnsi="Arial"/>
      <w:noProof w:val="0"/>
      <w:sz w:val="24"/>
      <w:szCs w:val="20"/>
    </w:rPr>
  </w:style>
  <w:style w:type="paragraph" w:customStyle="1" w:styleId="afffa">
    <w:name w:val="ИЦЭУ"/>
    <w:basedOn w:val="a5"/>
    <w:rsid w:val="00BE0931"/>
    <w:pPr>
      <w:spacing w:after="120"/>
      <w:ind w:firstLine="0"/>
      <w:jc w:val="center"/>
    </w:pPr>
    <w:rPr>
      <w:rFonts w:ascii="Arial Narrow" w:eastAsia="Times New Roman" w:hAnsi="Arial Narrow" w:cs="Times New Roman"/>
      <w:b/>
      <w:spacing w:val="40"/>
      <w:sz w:val="28"/>
      <w:szCs w:val="28"/>
      <w:lang w:eastAsia="ru-RU"/>
    </w:rPr>
  </w:style>
  <w:style w:type="paragraph" w:customStyle="1" w:styleId="afffb">
    <w:name w:val="Дирекция"/>
    <w:basedOn w:val="a5"/>
    <w:rsid w:val="00BE0931"/>
    <w:pPr>
      <w:spacing w:after="120"/>
      <w:ind w:firstLine="0"/>
      <w:jc w:val="center"/>
    </w:pPr>
    <w:rPr>
      <w:rFonts w:ascii="Arial Narrow" w:eastAsia="Times New Roman" w:hAnsi="Arial Narrow" w:cs="Times New Roman"/>
      <w:spacing w:val="20"/>
      <w:sz w:val="26"/>
      <w:szCs w:val="26"/>
      <w:lang w:eastAsia="ru-RU"/>
    </w:rPr>
  </w:style>
  <w:style w:type="paragraph" w:customStyle="1" w:styleId="afffc">
    <w:name w:val="Текст таблицы"/>
    <w:basedOn w:val="a5"/>
    <w:link w:val="afffd"/>
    <w:rsid w:val="00BE0931"/>
    <w:pPr>
      <w:spacing w:after="120"/>
      <w:ind w:firstLine="0"/>
      <w:jc w:val="left"/>
    </w:pPr>
    <w:rPr>
      <w:rFonts w:ascii="Times New Roman" w:eastAsia="Times New Roman" w:hAnsi="Times New Roman" w:cs="Times New Roman"/>
      <w:sz w:val="24"/>
      <w:szCs w:val="20"/>
      <w:lang w:eastAsia="ru-RU"/>
    </w:rPr>
  </w:style>
  <w:style w:type="character" w:styleId="afffe">
    <w:name w:val="annotation reference"/>
    <w:semiHidden/>
    <w:rsid w:val="00BE0931"/>
    <w:rPr>
      <w:rFonts w:cs="Times New Roman"/>
      <w:sz w:val="16"/>
    </w:rPr>
  </w:style>
  <w:style w:type="paragraph" w:styleId="affff">
    <w:name w:val="annotation text"/>
    <w:basedOn w:val="a5"/>
    <w:link w:val="affff0"/>
    <w:semiHidden/>
    <w:rsid w:val="00BE0931"/>
    <w:pPr>
      <w:spacing w:after="120"/>
      <w:ind w:firstLine="720"/>
    </w:pPr>
    <w:rPr>
      <w:rFonts w:ascii="Arial" w:eastAsia="Times New Roman" w:hAnsi="Arial" w:cs="Times New Roman"/>
      <w:sz w:val="20"/>
      <w:szCs w:val="20"/>
      <w:lang w:val="x-none" w:eastAsia="x-none"/>
    </w:rPr>
  </w:style>
  <w:style w:type="character" w:customStyle="1" w:styleId="affff0">
    <w:name w:val="Текст примечания Знак"/>
    <w:basedOn w:val="a6"/>
    <w:link w:val="affff"/>
    <w:semiHidden/>
    <w:rsid w:val="00BE0931"/>
    <w:rPr>
      <w:rFonts w:ascii="Arial" w:eastAsia="Times New Roman" w:hAnsi="Arial" w:cs="Times New Roman"/>
      <w:sz w:val="20"/>
      <w:szCs w:val="20"/>
      <w:lang w:val="x-none" w:eastAsia="x-none"/>
    </w:rPr>
  </w:style>
  <w:style w:type="paragraph" w:styleId="affff1">
    <w:name w:val="annotation subject"/>
    <w:basedOn w:val="affff"/>
    <w:next w:val="affff"/>
    <w:link w:val="affff2"/>
    <w:semiHidden/>
    <w:rsid w:val="00BE0931"/>
    <w:rPr>
      <w:b/>
      <w:bCs/>
    </w:rPr>
  </w:style>
  <w:style w:type="character" w:customStyle="1" w:styleId="affff2">
    <w:name w:val="Тема примечания Знак"/>
    <w:basedOn w:val="affff0"/>
    <w:link w:val="affff1"/>
    <w:semiHidden/>
    <w:rsid w:val="00BE0931"/>
    <w:rPr>
      <w:rFonts w:ascii="Arial" w:eastAsia="Times New Roman" w:hAnsi="Arial" w:cs="Times New Roman"/>
      <w:b/>
      <w:bCs/>
      <w:sz w:val="20"/>
      <w:szCs w:val="20"/>
      <w:lang w:val="x-none" w:eastAsia="x-none"/>
    </w:rPr>
  </w:style>
  <w:style w:type="paragraph" w:customStyle="1" w:styleId="2c">
    <w:name w:val="Заголовок 2_текст"/>
    <w:basedOn w:val="20"/>
    <w:rsid w:val="00BE0931"/>
    <w:pPr>
      <w:keepNext/>
      <w:pageBreakBefore w:val="0"/>
      <w:tabs>
        <w:tab w:val="num" w:pos="1361"/>
        <w:tab w:val="left" w:pos="1701"/>
      </w:tabs>
      <w:spacing w:before="120" w:after="60" w:line="240" w:lineRule="auto"/>
      <w:ind w:firstLine="720"/>
      <w:jc w:val="left"/>
    </w:pPr>
    <w:rPr>
      <w:rFonts w:ascii="Arial" w:hAnsi="Arial" w:cs="Arial"/>
      <w:bCs w:val="0"/>
      <w:kern w:val="22"/>
      <w:sz w:val="24"/>
      <w:szCs w:val="22"/>
    </w:rPr>
  </w:style>
  <w:style w:type="paragraph" w:customStyle="1" w:styleId="39">
    <w:name w:val="Заголовок 3_текст"/>
    <w:basedOn w:val="30"/>
    <w:rsid w:val="00BE0931"/>
    <w:pPr>
      <w:keepNext/>
      <w:keepLines/>
      <w:tabs>
        <w:tab w:val="num" w:pos="1917"/>
        <w:tab w:val="left" w:pos="1985"/>
      </w:tabs>
      <w:spacing w:before="120" w:after="60" w:line="240" w:lineRule="auto"/>
      <w:ind w:left="273" w:firstLine="720"/>
      <w:jc w:val="left"/>
    </w:pPr>
    <w:rPr>
      <w:rFonts w:ascii="Cambria" w:hAnsi="Cambria"/>
      <w:smallCaps/>
      <w:sz w:val="24"/>
      <w:lang w:val="x-none" w:eastAsia="x-none"/>
    </w:rPr>
  </w:style>
  <w:style w:type="paragraph" w:customStyle="1" w:styleId="affff3">
    <w:name w:val="Приложение_текст"/>
    <w:basedOn w:val="afff9"/>
    <w:rsid w:val="00BE0931"/>
    <w:pPr>
      <w:spacing w:before="120"/>
      <w:ind w:firstLine="720"/>
    </w:pPr>
  </w:style>
  <w:style w:type="paragraph" w:customStyle="1" w:styleId="affff4">
    <w:name w:val="обычный_текст"/>
    <w:basedOn w:val="a5"/>
    <w:link w:val="affff5"/>
    <w:rsid w:val="00BE0931"/>
    <w:pPr>
      <w:ind w:firstLine="720"/>
      <w:jc w:val="left"/>
    </w:pPr>
    <w:rPr>
      <w:rFonts w:ascii="Times New Roman" w:eastAsia="Times New Roman" w:hAnsi="Times New Roman" w:cs="Times New Roman"/>
      <w:noProof/>
      <w:sz w:val="24"/>
      <w:szCs w:val="20"/>
      <w:lang w:eastAsia="ru-RU"/>
    </w:rPr>
  </w:style>
  <w:style w:type="paragraph" w:customStyle="1" w:styleId="1e">
    <w:name w:val="Заголовок 1_текст"/>
    <w:basedOn w:val="11"/>
    <w:link w:val="1f"/>
    <w:rsid w:val="00BE0931"/>
    <w:pPr>
      <w:keepNext/>
      <w:pageBreakBefore/>
      <w:tabs>
        <w:tab w:val="num" w:pos="1077"/>
        <w:tab w:val="left" w:pos="1418"/>
      </w:tabs>
      <w:spacing w:before="120" w:after="60" w:line="240" w:lineRule="auto"/>
      <w:ind w:firstLine="720"/>
      <w:jc w:val="left"/>
    </w:pPr>
    <w:rPr>
      <w:rFonts w:ascii="Arial" w:hAnsi="Arial"/>
      <w:bCs w:val="0"/>
      <w:noProof/>
      <w:kern w:val="28"/>
      <w:sz w:val="26"/>
      <w:szCs w:val="20"/>
      <w:lang w:val="x-none" w:eastAsia="x-none"/>
    </w:rPr>
  </w:style>
  <w:style w:type="paragraph" w:customStyle="1" w:styleId="affff6">
    <w:name w:val="Название_текст"/>
    <w:basedOn w:val="af2"/>
    <w:link w:val="affff7"/>
    <w:rsid w:val="00BE0931"/>
    <w:pPr>
      <w:spacing w:after="280" w:line="240" w:lineRule="auto"/>
      <w:ind w:firstLine="720"/>
      <w:outlineLvl w:val="9"/>
    </w:pPr>
    <w:rPr>
      <w:rFonts w:ascii="Arial" w:hAnsi="Arial" w:cs="Courier New"/>
      <w:b/>
      <w:bCs w:val="0"/>
      <w:kern w:val="0"/>
      <w:szCs w:val="20"/>
      <w:lang w:eastAsia="ru-RU"/>
    </w:rPr>
  </w:style>
  <w:style w:type="paragraph" w:customStyle="1" w:styleId="affff8">
    <w:name w:val="Верхний колонтитул_текст"/>
    <w:basedOn w:val="af4"/>
    <w:rsid w:val="00BE0931"/>
    <w:pPr>
      <w:tabs>
        <w:tab w:val="clear" w:pos="4677"/>
        <w:tab w:val="clear" w:pos="9355"/>
      </w:tabs>
      <w:spacing w:line="240" w:lineRule="auto"/>
      <w:ind w:firstLine="720"/>
      <w:jc w:val="left"/>
    </w:pPr>
    <w:rPr>
      <w:rFonts w:ascii="Arial" w:hAnsi="Arial" w:cs="Arial"/>
      <w:szCs w:val="28"/>
    </w:rPr>
  </w:style>
  <w:style w:type="paragraph" w:customStyle="1" w:styleId="affff9">
    <w:name w:val="Нижний колонтитул_таблица"/>
    <w:basedOn w:val="af6"/>
    <w:rsid w:val="00BE0931"/>
    <w:pPr>
      <w:tabs>
        <w:tab w:val="clear" w:pos="4677"/>
        <w:tab w:val="clear" w:pos="9355"/>
        <w:tab w:val="left" w:pos="1001"/>
      </w:tabs>
      <w:spacing w:line="240" w:lineRule="auto"/>
      <w:ind w:firstLine="0"/>
      <w:jc w:val="center"/>
    </w:pPr>
    <w:rPr>
      <w:rFonts w:ascii="Arial" w:hAnsi="Arial" w:cs="Arial"/>
      <w:sz w:val="18"/>
      <w:szCs w:val="18"/>
    </w:rPr>
  </w:style>
  <w:style w:type="character" w:customStyle="1" w:styleId="affff5">
    <w:name w:val="обычный_текст Знак"/>
    <w:link w:val="affff4"/>
    <w:locked/>
    <w:rsid w:val="00BE0931"/>
    <w:rPr>
      <w:rFonts w:ascii="Times New Roman" w:eastAsia="Times New Roman" w:hAnsi="Times New Roman" w:cs="Times New Roman"/>
      <w:noProof/>
      <w:sz w:val="24"/>
      <w:szCs w:val="20"/>
      <w:lang w:eastAsia="ru-RU"/>
    </w:rPr>
  </w:style>
  <w:style w:type="paragraph" w:customStyle="1" w:styleId="affffa">
    <w:name w:val="Таблица_текст"/>
    <w:basedOn w:val="afffc"/>
    <w:rsid w:val="00BE0931"/>
    <w:pPr>
      <w:spacing w:before="120"/>
      <w:jc w:val="center"/>
    </w:pPr>
    <w:rPr>
      <w:szCs w:val="24"/>
    </w:rPr>
  </w:style>
  <w:style w:type="paragraph" w:customStyle="1" w:styleId="48">
    <w:name w:val="Заголовок 4_текст"/>
    <w:basedOn w:val="40"/>
    <w:rsid w:val="00BE0931"/>
    <w:pPr>
      <w:keepNext/>
      <w:keepLines/>
      <w:tabs>
        <w:tab w:val="left" w:pos="2268"/>
        <w:tab w:val="num" w:pos="2509"/>
      </w:tabs>
      <w:spacing w:after="60" w:line="240" w:lineRule="auto"/>
      <w:ind w:left="-11" w:firstLine="720"/>
      <w:jc w:val="left"/>
    </w:pPr>
    <w:rPr>
      <w:rFonts w:ascii="Calibri" w:hAnsi="Calibri"/>
      <w:kern w:val="20"/>
      <w:sz w:val="20"/>
      <w:lang w:val="x-none" w:eastAsia="x-none"/>
    </w:rPr>
  </w:style>
  <w:style w:type="paragraph" w:customStyle="1" w:styleId="55">
    <w:name w:val="Заголовок 5_текст"/>
    <w:basedOn w:val="50"/>
    <w:rsid w:val="00BE0931"/>
    <w:pPr>
      <w:tabs>
        <w:tab w:val="left" w:pos="2552"/>
        <w:tab w:val="num" w:pos="2869"/>
      </w:tabs>
      <w:spacing w:before="0" w:after="0" w:line="240" w:lineRule="auto"/>
      <w:ind w:left="-11" w:firstLine="720"/>
      <w:jc w:val="left"/>
    </w:pPr>
    <w:rPr>
      <w:rFonts w:ascii="Calibri" w:hAnsi="Calibri"/>
      <w:i/>
      <w:sz w:val="20"/>
      <w:lang w:val="x-none" w:eastAsia="x-none"/>
    </w:rPr>
  </w:style>
  <w:style w:type="paragraph" w:customStyle="1" w:styleId="65">
    <w:name w:val="Заголовок 6_текст"/>
    <w:basedOn w:val="60"/>
    <w:rsid w:val="00BE0931"/>
    <w:pPr>
      <w:keepNext/>
      <w:tabs>
        <w:tab w:val="left" w:pos="2835"/>
        <w:tab w:val="num" w:pos="3229"/>
      </w:tabs>
      <w:spacing w:after="0" w:line="240" w:lineRule="auto"/>
      <w:ind w:left="-11" w:firstLine="720"/>
      <w:jc w:val="left"/>
    </w:pPr>
    <w:rPr>
      <w:rFonts w:ascii="Calibri" w:hAnsi="Calibri"/>
      <w:b w:val="0"/>
      <w:smallCaps/>
      <w:sz w:val="22"/>
      <w:lang w:val="x-none" w:eastAsia="x-none"/>
    </w:rPr>
  </w:style>
  <w:style w:type="paragraph" w:customStyle="1" w:styleId="74">
    <w:name w:val="Заголовок 7_текст"/>
    <w:basedOn w:val="70"/>
    <w:rsid w:val="00BE0931"/>
    <w:pPr>
      <w:keepNext/>
      <w:tabs>
        <w:tab w:val="left" w:pos="3119"/>
        <w:tab w:val="num" w:pos="3589"/>
      </w:tabs>
      <w:spacing w:before="0" w:after="0" w:line="240" w:lineRule="auto"/>
      <w:ind w:left="-11" w:firstLine="720"/>
    </w:pPr>
    <w:rPr>
      <w:rFonts w:ascii="Calibri" w:eastAsia="Times New Roman" w:hAnsi="Calibri" w:cs="Times New Roman"/>
      <w:b w:val="0"/>
      <w:iCs w:val="0"/>
      <w:color w:val="auto"/>
      <w:sz w:val="20"/>
      <w:szCs w:val="24"/>
      <w:lang w:val="x-none" w:eastAsia="x-none"/>
    </w:rPr>
  </w:style>
  <w:style w:type="paragraph" w:customStyle="1" w:styleId="TimesNewRoman12">
    <w:name w:val="Стиль Таблица_текст + Times New Roman 12 пт"/>
    <w:basedOn w:val="affffa"/>
    <w:rsid w:val="00BE0931"/>
  </w:style>
  <w:style w:type="paragraph" w:customStyle="1" w:styleId="1f0">
    <w:name w:val="Знак Знак Знак1"/>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afffd">
    <w:name w:val="Текст таблицы Знак"/>
    <w:link w:val="afffc"/>
    <w:locked/>
    <w:rsid w:val="00BE0931"/>
    <w:rPr>
      <w:rFonts w:ascii="Times New Roman" w:eastAsia="Times New Roman" w:hAnsi="Times New Roman" w:cs="Times New Roman"/>
      <w:sz w:val="24"/>
      <w:szCs w:val="20"/>
      <w:lang w:eastAsia="ru-RU"/>
    </w:rPr>
  </w:style>
  <w:style w:type="paragraph" w:customStyle="1" w:styleId="affffb">
    <w:name w:val="обычный_текст_таблица"/>
    <w:basedOn w:val="a5"/>
    <w:rsid w:val="00BE0931"/>
    <w:pPr>
      <w:spacing w:after="120"/>
      <w:ind w:firstLine="0"/>
      <w:jc w:val="left"/>
    </w:pPr>
    <w:rPr>
      <w:rFonts w:ascii="Arial" w:eastAsia="Times New Roman" w:hAnsi="Arial" w:cs="Times New Roman"/>
      <w:szCs w:val="20"/>
      <w:lang w:eastAsia="ru-RU"/>
    </w:rPr>
  </w:style>
  <w:style w:type="character" w:customStyle="1" w:styleId="affffc">
    <w:name w:val="обычный_текст Знак Знак"/>
    <w:rsid w:val="00BE0931"/>
    <w:rPr>
      <w:rFonts w:ascii="Arial" w:hAnsi="Arial"/>
      <w:noProof/>
      <w:sz w:val="24"/>
      <w:lang w:val="ru-RU" w:eastAsia="ru-RU"/>
    </w:rPr>
  </w:style>
  <w:style w:type="paragraph" w:customStyle="1" w:styleId="112">
    <w:name w:val="Знак Знак Знак11"/>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Body">
    <w:name w:val="Body"/>
    <w:basedOn w:val="a5"/>
    <w:link w:val="Body0"/>
    <w:rsid w:val="00BE0931"/>
    <w:pPr>
      <w:spacing w:line="360" w:lineRule="atLeast"/>
      <w:ind w:left="284" w:firstLine="851"/>
    </w:pPr>
    <w:rPr>
      <w:rFonts w:ascii="Pragmatica" w:eastAsia="Times New Roman" w:hAnsi="Pragmatica" w:cs="Times New Roman"/>
      <w:sz w:val="24"/>
      <w:szCs w:val="20"/>
      <w:lang w:eastAsia="ru-RU"/>
    </w:rPr>
  </w:style>
  <w:style w:type="character" w:customStyle="1" w:styleId="Body0">
    <w:name w:val="Body Знак"/>
    <w:link w:val="Body"/>
    <w:locked/>
    <w:rsid w:val="00BE0931"/>
    <w:rPr>
      <w:rFonts w:ascii="Pragmatica" w:eastAsia="Times New Roman" w:hAnsi="Pragmatica" w:cs="Times New Roman"/>
      <w:sz w:val="24"/>
      <w:szCs w:val="20"/>
      <w:lang w:eastAsia="ru-RU"/>
    </w:rPr>
  </w:style>
  <w:style w:type="paragraph" w:customStyle="1" w:styleId="21212">
    <w:name w:val="Стиль Заголовок 2_текст + Перед:  12 пт После:  12 пт"/>
    <w:basedOn w:val="2c"/>
    <w:rsid w:val="00BE0931"/>
    <w:pPr>
      <w:numPr>
        <w:ilvl w:val="1"/>
      </w:numPr>
      <w:tabs>
        <w:tab w:val="num" w:pos="1361"/>
      </w:tabs>
      <w:ind w:firstLine="720"/>
    </w:pPr>
    <w:rPr>
      <w:rFonts w:cs="Times New Roman"/>
      <w:bCs/>
      <w:kern w:val="24"/>
      <w:szCs w:val="20"/>
    </w:rPr>
  </w:style>
  <w:style w:type="character" w:customStyle="1" w:styleId="1f">
    <w:name w:val="Заголовок 1_текст Знак Знак"/>
    <w:link w:val="1e"/>
    <w:locked/>
    <w:rsid w:val="00BE0931"/>
    <w:rPr>
      <w:rFonts w:ascii="Arial" w:eastAsia="Times New Roman" w:hAnsi="Arial" w:cs="Times New Roman"/>
      <w:b/>
      <w:noProof/>
      <w:kern w:val="28"/>
      <w:sz w:val="26"/>
      <w:szCs w:val="20"/>
      <w:lang w:val="x-none" w:eastAsia="x-none"/>
    </w:rPr>
  </w:style>
  <w:style w:type="paragraph" w:customStyle="1" w:styleId="affffd">
    <w:name w:val="основной_текст"/>
    <w:basedOn w:val="a5"/>
    <w:link w:val="affffe"/>
    <w:rsid w:val="00BE0931"/>
    <w:pPr>
      <w:spacing w:after="60" w:line="300" w:lineRule="exact"/>
      <w:ind w:firstLine="720"/>
    </w:pPr>
    <w:rPr>
      <w:rFonts w:ascii="Arial" w:eastAsia="Times New Roman" w:hAnsi="Arial" w:cs="Times New Roman"/>
      <w:sz w:val="24"/>
      <w:szCs w:val="20"/>
      <w:lang w:val="x-none" w:eastAsia="x-none"/>
    </w:rPr>
  </w:style>
  <w:style w:type="paragraph" w:customStyle="1" w:styleId="2d">
    <w:name w:val="Стиль Заголовок 2_текст + малые прописные"/>
    <w:basedOn w:val="2c"/>
    <w:rsid w:val="00BE0931"/>
    <w:pPr>
      <w:numPr>
        <w:ilvl w:val="1"/>
      </w:numPr>
      <w:tabs>
        <w:tab w:val="num" w:pos="1361"/>
      </w:tabs>
      <w:ind w:firstLine="720"/>
    </w:pPr>
    <w:rPr>
      <w:bCs/>
    </w:rPr>
  </w:style>
  <w:style w:type="paragraph" w:customStyle="1" w:styleId="2e">
    <w:name w:val="Стиль Заголовок 2_текст + малые прописные По ширине"/>
    <w:basedOn w:val="2c"/>
    <w:rsid w:val="00BE0931"/>
    <w:pPr>
      <w:numPr>
        <w:ilvl w:val="1"/>
      </w:numPr>
      <w:tabs>
        <w:tab w:val="num" w:pos="1361"/>
      </w:tabs>
      <w:spacing w:before="240" w:after="240"/>
      <w:ind w:firstLine="720"/>
      <w:jc w:val="both"/>
    </w:pPr>
    <w:rPr>
      <w:rFonts w:cs="Times New Roman"/>
      <w:bCs/>
      <w:kern w:val="24"/>
    </w:rPr>
  </w:style>
  <w:style w:type="paragraph" w:customStyle="1" w:styleId="200">
    <w:name w:val="Стиль Заголовок 2_текст + малые прописные По ширине Перед:  0 пт"/>
    <w:basedOn w:val="2c"/>
    <w:rsid w:val="00BE0931"/>
    <w:pPr>
      <w:numPr>
        <w:ilvl w:val="1"/>
      </w:numPr>
      <w:tabs>
        <w:tab w:val="num" w:pos="1361"/>
      </w:tabs>
      <w:spacing w:before="0"/>
      <w:ind w:firstLine="720"/>
      <w:jc w:val="both"/>
    </w:pPr>
    <w:rPr>
      <w:rFonts w:cs="Times New Roman"/>
      <w:bCs/>
    </w:rPr>
  </w:style>
  <w:style w:type="paragraph" w:customStyle="1" w:styleId="Arial">
    <w:name w:val="Стиль Название_текст + Arial"/>
    <w:basedOn w:val="affff6"/>
    <w:link w:val="Arial0"/>
    <w:rsid w:val="00BE0931"/>
    <w:pPr>
      <w:spacing w:before="260" w:after="260"/>
    </w:pPr>
    <w:rPr>
      <w:rFonts w:cs="Times New Roman"/>
      <w:sz w:val="26"/>
    </w:rPr>
  </w:style>
  <w:style w:type="paragraph" w:customStyle="1" w:styleId="Arial12">
    <w:name w:val="Стиль Название_текст + Arial 12 пт"/>
    <w:basedOn w:val="affff6"/>
    <w:link w:val="Arial120"/>
    <w:rsid w:val="00BE0931"/>
    <w:rPr>
      <w:rFonts w:cs="Times New Roman"/>
    </w:rPr>
  </w:style>
  <w:style w:type="paragraph" w:customStyle="1" w:styleId="3Arial">
    <w:name w:val="Стиль Заголовок 3_текст + Arial не малые прописные По ширине Пер..."/>
    <w:basedOn w:val="39"/>
    <w:rsid w:val="00BE0931"/>
    <w:pPr>
      <w:numPr>
        <w:ilvl w:val="2"/>
      </w:numPr>
      <w:tabs>
        <w:tab w:val="num" w:pos="1917"/>
      </w:tabs>
      <w:spacing w:before="0" w:after="0"/>
      <w:ind w:left="273" w:firstLine="720"/>
    </w:pPr>
    <w:rPr>
      <w:bCs w:val="0"/>
      <w:kern w:val="22"/>
    </w:rPr>
  </w:style>
  <w:style w:type="paragraph" w:customStyle="1" w:styleId="4Arial">
    <w:name w:val="Стиль Заголовок 4_текст + Arial не малые прописные По ширине Пер..."/>
    <w:basedOn w:val="48"/>
    <w:rsid w:val="00BE0931"/>
    <w:pPr>
      <w:numPr>
        <w:ilvl w:val="3"/>
      </w:numPr>
      <w:tabs>
        <w:tab w:val="num" w:pos="2509"/>
      </w:tabs>
      <w:spacing w:before="0" w:after="0"/>
      <w:ind w:left="-11" w:firstLine="720"/>
      <w:jc w:val="both"/>
    </w:pPr>
    <w:rPr>
      <w:bCs w:val="0"/>
      <w:smallCaps/>
      <w:kern w:val="22"/>
      <w:sz w:val="22"/>
    </w:rPr>
  </w:style>
  <w:style w:type="paragraph" w:customStyle="1" w:styleId="Arial1">
    <w:name w:val="Стиль обычный_текст + Arial По ширине"/>
    <w:basedOn w:val="affff4"/>
    <w:rsid w:val="00BE0931"/>
    <w:pPr>
      <w:jc w:val="both"/>
    </w:pPr>
    <w:rPr>
      <w:rFonts w:ascii="Arial" w:hAnsi="Arial"/>
      <w:sz w:val="22"/>
    </w:rPr>
  </w:style>
  <w:style w:type="paragraph" w:customStyle="1" w:styleId="5Arial">
    <w:name w:val="Стиль Заголовок 5_текст + Arial не малые прописные По ширине"/>
    <w:basedOn w:val="55"/>
    <w:rsid w:val="00BE0931"/>
    <w:pPr>
      <w:numPr>
        <w:ilvl w:val="4"/>
      </w:numPr>
      <w:tabs>
        <w:tab w:val="num" w:pos="2869"/>
      </w:tabs>
      <w:ind w:left="-11" w:firstLine="720"/>
      <w:jc w:val="both"/>
    </w:pPr>
    <w:rPr>
      <w:bCs w:val="0"/>
      <w:smallCaps/>
      <w:sz w:val="22"/>
    </w:rPr>
  </w:style>
  <w:style w:type="paragraph" w:customStyle="1" w:styleId="Arial2">
    <w:name w:val="Стиль Приложение_текст + Arial"/>
    <w:basedOn w:val="affff3"/>
    <w:rsid w:val="00BE0931"/>
    <w:rPr>
      <w:bCs/>
    </w:rPr>
  </w:style>
  <w:style w:type="paragraph" w:customStyle="1" w:styleId="6Arial">
    <w:name w:val="Стиль Заголовок 6_текст + Arial малые прописные По ширине"/>
    <w:basedOn w:val="65"/>
    <w:rsid w:val="00BE0931"/>
    <w:pPr>
      <w:numPr>
        <w:ilvl w:val="5"/>
      </w:numPr>
      <w:tabs>
        <w:tab w:val="num" w:pos="3229"/>
      </w:tabs>
      <w:ind w:left="-11" w:firstLine="720"/>
      <w:jc w:val="both"/>
    </w:pPr>
    <w:rPr>
      <w:bCs w:val="0"/>
    </w:rPr>
  </w:style>
  <w:style w:type="paragraph" w:customStyle="1" w:styleId="Arial3">
    <w:name w:val="Стиль обычный_текст + Arial"/>
    <w:basedOn w:val="affff4"/>
    <w:rsid w:val="00BE0931"/>
    <w:rPr>
      <w:rFonts w:ascii="Arial" w:hAnsi="Arial"/>
      <w:sz w:val="22"/>
    </w:rPr>
  </w:style>
  <w:style w:type="paragraph" w:customStyle="1" w:styleId="Arial100">
    <w:name w:val="Стиль обычный_текст_таблица + Arial 10 пт Слева:  0 см Выступ:  ..."/>
    <w:basedOn w:val="affffb"/>
    <w:rsid w:val="00BE0931"/>
    <w:pPr>
      <w:spacing w:after="0"/>
      <w:ind w:left="130" w:hanging="130"/>
    </w:pPr>
    <w:rPr>
      <w:sz w:val="20"/>
    </w:rPr>
  </w:style>
  <w:style w:type="paragraph" w:customStyle="1" w:styleId="7Arial">
    <w:name w:val="Стиль Заголовок 7_текст + Arial не малые прописные По ширине"/>
    <w:basedOn w:val="74"/>
    <w:rsid w:val="00BE0931"/>
    <w:pPr>
      <w:numPr>
        <w:ilvl w:val="6"/>
      </w:numPr>
      <w:tabs>
        <w:tab w:val="num" w:pos="3589"/>
      </w:tabs>
      <w:ind w:left="-11" w:firstLine="720"/>
      <w:jc w:val="both"/>
    </w:pPr>
    <w:rPr>
      <w:bCs/>
      <w:smallCaps/>
      <w:sz w:val="22"/>
    </w:rPr>
  </w:style>
  <w:style w:type="paragraph" w:customStyle="1" w:styleId="afffff">
    <w:name w:val="Стиль Название_текст + не малые прописные"/>
    <w:basedOn w:val="affff6"/>
    <w:rsid w:val="00BE0931"/>
    <w:rPr>
      <w:bCs/>
      <w:smallCaps/>
    </w:rPr>
  </w:style>
  <w:style w:type="character" w:customStyle="1" w:styleId="affff7">
    <w:name w:val="Название_текст Знак"/>
    <w:link w:val="affff6"/>
    <w:locked/>
    <w:rsid w:val="00BE0931"/>
    <w:rPr>
      <w:rFonts w:ascii="Arial" w:eastAsia="Times New Roman" w:hAnsi="Arial" w:cs="Courier New"/>
      <w:b/>
      <w:sz w:val="28"/>
      <w:szCs w:val="20"/>
      <w:lang w:eastAsia="ru-RU"/>
    </w:rPr>
  </w:style>
  <w:style w:type="character" w:customStyle="1" w:styleId="Arial0">
    <w:name w:val="Стиль Название_текст + Arial Знак"/>
    <w:link w:val="Arial"/>
    <w:locked/>
    <w:rsid w:val="00BE0931"/>
    <w:rPr>
      <w:rFonts w:ascii="Arial" w:eastAsia="Times New Roman" w:hAnsi="Arial" w:cs="Times New Roman"/>
      <w:b/>
      <w:sz w:val="26"/>
      <w:szCs w:val="20"/>
      <w:lang w:eastAsia="ru-RU"/>
    </w:rPr>
  </w:style>
  <w:style w:type="paragraph" w:customStyle="1" w:styleId="Arial1213">
    <w:name w:val="Стиль Стиль Название_текст + Arial 12 пт + 13 пт"/>
    <w:basedOn w:val="Arial12"/>
    <w:link w:val="Arial12130"/>
    <w:rsid w:val="00BE0931"/>
    <w:pPr>
      <w:spacing w:before="260" w:after="260"/>
    </w:pPr>
    <w:rPr>
      <w:sz w:val="26"/>
    </w:rPr>
  </w:style>
  <w:style w:type="character" w:customStyle="1" w:styleId="Arial120">
    <w:name w:val="Стиль Название_текст + Arial 12 пт Знак"/>
    <w:link w:val="Arial12"/>
    <w:locked/>
    <w:rsid w:val="00BE0931"/>
    <w:rPr>
      <w:rFonts w:ascii="Arial" w:eastAsia="Times New Roman" w:hAnsi="Arial" w:cs="Times New Roman"/>
      <w:b/>
      <w:sz w:val="28"/>
      <w:szCs w:val="20"/>
      <w:lang w:eastAsia="ru-RU"/>
    </w:rPr>
  </w:style>
  <w:style w:type="character" w:customStyle="1" w:styleId="Arial12130">
    <w:name w:val="Стиль Стиль Название_текст + Arial 12 пт + 13 пт Знак"/>
    <w:link w:val="Arial1213"/>
    <w:locked/>
    <w:rsid w:val="00BE0931"/>
    <w:rPr>
      <w:rFonts w:ascii="Arial" w:eastAsia="Times New Roman" w:hAnsi="Arial" w:cs="Times New Roman"/>
      <w:b/>
      <w:sz w:val="26"/>
      <w:szCs w:val="20"/>
      <w:lang w:eastAsia="ru-RU"/>
    </w:rPr>
  </w:style>
  <w:style w:type="paragraph" w:customStyle="1" w:styleId="11414">
    <w:name w:val="Стиль Заголовок 1_текст + Перед:  14 пт После:  14 пт"/>
    <w:basedOn w:val="1e"/>
    <w:rsid w:val="00BE0931"/>
    <w:pPr>
      <w:spacing w:before="0" w:after="280"/>
    </w:pPr>
    <w:rPr>
      <w:bCs/>
    </w:rPr>
  </w:style>
  <w:style w:type="character" w:customStyle="1" w:styleId="1f1">
    <w:name w:val="Знак Знак1"/>
    <w:rsid w:val="00BE0931"/>
    <w:rPr>
      <w:lang w:val="ru-RU" w:eastAsia="ru-RU"/>
    </w:rPr>
  </w:style>
  <w:style w:type="character" w:customStyle="1" w:styleId="2f">
    <w:name w:val="Знак Знак2"/>
    <w:rsid w:val="00BE0931"/>
    <w:rPr>
      <w:rFonts w:ascii="Arial" w:hAnsi="Arial"/>
      <w:sz w:val="22"/>
      <w:lang w:val="ru-RU" w:eastAsia="ru-RU"/>
    </w:rPr>
  </w:style>
  <w:style w:type="paragraph" w:customStyle="1" w:styleId="1f2">
    <w:name w:val="Знак1 Знак Знак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94">
    <w:name w:val="Знак Знак9"/>
    <w:semiHidden/>
    <w:locked/>
    <w:rsid w:val="00BE0931"/>
    <w:rPr>
      <w:sz w:val="24"/>
    </w:rPr>
  </w:style>
  <w:style w:type="paragraph" w:customStyle="1" w:styleId="text">
    <w:name w:val="text"/>
    <w:basedOn w:val="a5"/>
    <w:rsid w:val="00BE0931"/>
    <w:pPr>
      <w:spacing w:before="105" w:after="105"/>
      <w:ind w:firstLine="240"/>
      <w:jc w:val="left"/>
    </w:pPr>
    <w:rPr>
      <w:rFonts w:ascii="Times New Roman" w:eastAsia="Times New Roman" w:hAnsi="Times New Roman" w:cs="Times New Roman"/>
      <w:color w:val="000000"/>
      <w:sz w:val="24"/>
      <w:szCs w:val="24"/>
      <w:lang w:eastAsia="ru-RU"/>
    </w:rPr>
  </w:style>
  <w:style w:type="paragraph" w:customStyle="1" w:styleId="10">
    <w:name w:val="Приложение 1"/>
    <w:basedOn w:val="a5"/>
    <w:next w:val="a5"/>
    <w:rsid w:val="00BE0931"/>
    <w:pPr>
      <w:keepNext/>
      <w:keepLines/>
      <w:pageBreakBefore/>
      <w:numPr>
        <w:numId w:val="6"/>
      </w:numPr>
      <w:spacing w:before="240" w:after="120"/>
      <w:ind w:firstLine="0"/>
      <w:jc w:val="center"/>
    </w:pPr>
    <w:rPr>
      <w:rFonts w:ascii="Times New Roman" w:eastAsia="Times New Roman" w:hAnsi="Times New Roman" w:cs="Times New Roman"/>
      <w:b/>
      <w:bCs/>
      <w:smallCaps/>
      <w:kern w:val="36"/>
      <w:sz w:val="36"/>
      <w:szCs w:val="36"/>
      <w:lang w:eastAsia="ru-RU"/>
    </w:rPr>
  </w:style>
  <w:style w:type="paragraph" w:customStyle="1" w:styleId="2">
    <w:name w:val="Приложение 2"/>
    <w:basedOn w:val="a5"/>
    <w:next w:val="a5"/>
    <w:rsid w:val="00BE0931"/>
    <w:pPr>
      <w:keepNext/>
      <w:keepLines/>
      <w:numPr>
        <w:ilvl w:val="1"/>
        <w:numId w:val="6"/>
      </w:numPr>
      <w:tabs>
        <w:tab w:val="num" w:pos="720"/>
        <w:tab w:val="num" w:pos="1560"/>
      </w:tabs>
      <w:spacing w:before="240" w:after="120"/>
      <w:ind w:left="720" w:firstLine="0"/>
      <w:jc w:val="left"/>
    </w:pPr>
    <w:rPr>
      <w:rFonts w:ascii="Times New Roman" w:eastAsia="Times New Roman" w:hAnsi="Times New Roman" w:cs="Times New Roman"/>
      <w:b/>
      <w:bCs/>
      <w:smallCaps/>
      <w:kern w:val="32"/>
      <w:sz w:val="32"/>
      <w:szCs w:val="32"/>
      <w:lang w:eastAsia="ru-RU"/>
    </w:rPr>
  </w:style>
  <w:style w:type="paragraph" w:customStyle="1" w:styleId="3">
    <w:name w:val="Приложение 3"/>
    <w:basedOn w:val="a5"/>
    <w:next w:val="a5"/>
    <w:rsid w:val="00BE0931"/>
    <w:pPr>
      <w:keepNext/>
      <w:keepLines/>
      <w:numPr>
        <w:ilvl w:val="2"/>
        <w:numId w:val="6"/>
      </w:numPr>
      <w:tabs>
        <w:tab w:val="num" w:pos="1080"/>
        <w:tab w:val="num" w:pos="1843"/>
      </w:tabs>
      <w:spacing w:before="240" w:after="120"/>
      <w:ind w:left="720" w:firstLine="0"/>
      <w:jc w:val="left"/>
    </w:pPr>
    <w:rPr>
      <w:rFonts w:ascii="Times New Roman" w:eastAsia="Times New Roman" w:hAnsi="Times New Roman" w:cs="Times New Roman"/>
      <w:b/>
      <w:bCs/>
      <w:smallCaps/>
      <w:kern w:val="28"/>
      <w:sz w:val="28"/>
      <w:szCs w:val="28"/>
      <w:lang w:eastAsia="ru-RU"/>
    </w:rPr>
  </w:style>
  <w:style w:type="paragraph" w:customStyle="1" w:styleId="4">
    <w:name w:val="Приложение 4"/>
    <w:basedOn w:val="a5"/>
    <w:next w:val="a5"/>
    <w:rsid w:val="00BE0931"/>
    <w:pPr>
      <w:keepNext/>
      <w:keepLines/>
      <w:numPr>
        <w:ilvl w:val="3"/>
        <w:numId w:val="6"/>
      </w:numPr>
      <w:tabs>
        <w:tab w:val="num" w:pos="1800"/>
        <w:tab w:val="num" w:pos="2127"/>
      </w:tabs>
      <w:spacing w:before="240" w:after="120"/>
      <w:ind w:left="720" w:firstLine="0"/>
      <w:jc w:val="left"/>
    </w:pPr>
    <w:rPr>
      <w:rFonts w:ascii="Times New Roman" w:eastAsia="Times New Roman" w:hAnsi="Times New Roman" w:cs="Times New Roman"/>
      <w:b/>
      <w:bCs/>
      <w:smallCaps/>
      <w:kern w:val="24"/>
      <w:sz w:val="24"/>
      <w:szCs w:val="24"/>
      <w:lang w:eastAsia="ru-RU"/>
    </w:rPr>
  </w:style>
  <w:style w:type="paragraph" w:customStyle="1" w:styleId="5">
    <w:name w:val="Приложение 5"/>
    <w:basedOn w:val="4"/>
    <w:next w:val="a5"/>
    <w:rsid w:val="00BE0931"/>
    <w:pPr>
      <w:numPr>
        <w:ilvl w:val="4"/>
      </w:numPr>
      <w:tabs>
        <w:tab w:val="num" w:pos="2127"/>
        <w:tab w:val="num" w:pos="2160"/>
        <w:tab w:val="num" w:pos="2410"/>
      </w:tabs>
    </w:pPr>
  </w:style>
  <w:style w:type="paragraph" w:customStyle="1" w:styleId="6">
    <w:name w:val="Приложение 6"/>
    <w:basedOn w:val="4"/>
    <w:next w:val="a5"/>
    <w:rsid w:val="00BE0931"/>
    <w:pPr>
      <w:numPr>
        <w:ilvl w:val="5"/>
      </w:numPr>
      <w:tabs>
        <w:tab w:val="num" w:pos="2127"/>
        <w:tab w:val="num" w:pos="2520"/>
        <w:tab w:val="num" w:pos="2694"/>
      </w:tabs>
    </w:pPr>
  </w:style>
  <w:style w:type="paragraph" w:customStyle="1" w:styleId="7">
    <w:name w:val="Приложение 7"/>
    <w:basedOn w:val="4"/>
    <w:next w:val="a5"/>
    <w:rsid w:val="00BE0931"/>
    <w:pPr>
      <w:numPr>
        <w:ilvl w:val="6"/>
      </w:numPr>
      <w:tabs>
        <w:tab w:val="num" w:pos="2127"/>
        <w:tab w:val="num" w:pos="3119"/>
        <w:tab w:val="num" w:pos="3240"/>
      </w:tabs>
      <w:ind w:left="722"/>
    </w:pPr>
  </w:style>
  <w:style w:type="paragraph" w:customStyle="1" w:styleId="8">
    <w:name w:val="Приложение 8"/>
    <w:basedOn w:val="4"/>
    <w:next w:val="a5"/>
    <w:rsid w:val="00BE0931"/>
    <w:pPr>
      <w:numPr>
        <w:ilvl w:val="7"/>
      </w:numPr>
      <w:tabs>
        <w:tab w:val="num" w:pos="2127"/>
        <w:tab w:val="num" w:pos="3261"/>
      </w:tabs>
    </w:pPr>
  </w:style>
  <w:style w:type="paragraph" w:customStyle="1" w:styleId="9">
    <w:name w:val="Приложение 9"/>
    <w:basedOn w:val="4"/>
    <w:next w:val="a5"/>
    <w:rsid w:val="00BE0931"/>
    <w:pPr>
      <w:numPr>
        <w:ilvl w:val="8"/>
      </w:numPr>
      <w:tabs>
        <w:tab w:val="num" w:pos="2127"/>
        <w:tab w:val="num" w:pos="3686"/>
        <w:tab w:val="num" w:pos="3960"/>
      </w:tabs>
    </w:pPr>
  </w:style>
  <w:style w:type="paragraph" w:customStyle="1" w:styleId="2f0">
    <w:name w:val="Приложение_2"/>
    <w:basedOn w:val="a5"/>
    <w:rsid w:val="00BE0931"/>
    <w:pPr>
      <w:spacing w:after="120"/>
      <w:ind w:firstLine="0"/>
    </w:pPr>
    <w:rPr>
      <w:rFonts w:ascii="Times New Roman" w:eastAsia="Times New Roman" w:hAnsi="Times New Roman" w:cs="Times New Roman"/>
      <w:sz w:val="24"/>
      <w:szCs w:val="24"/>
      <w:lang w:eastAsia="ru-RU"/>
    </w:rPr>
  </w:style>
  <w:style w:type="paragraph" w:customStyle="1" w:styleId="afffff0">
    <w:name w:val="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3a">
    <w:name w:val="Знак Знак3"/>
    <w:rsid w:val="00BE0931"/>
    <w:rPr>
      <w:lang w:val="ru-RU" w:eastAsia="ru-RU" w:bidi="ar-SA"/>
    </w:rPr>
  </w:style>
  <w:style w:type="paragraph" w:customStyle="1" w:styleId="afffff1">
    <w:name w:val="абзац"/>
    <w:basedOn w:val="a5"/>
    <w:link w:val="afffff2"/>
    <w:rsid w:val="00BE0931"/>
    <w:pPr>
      <w:ind w:firstLine="851"/>
    </w:pPr>
    <w:rPr>
      <w:rFonts w:ascii="Times New Roman" w:eastAsia="Times New Roman" w:hAnsi="Times New Roman" w:cs="Times New Roman"/>
      <w:sz w:val="28"/>
      <w:szCs w:val="20"/>
      <w:lang w:eastAsia="ru-RU"/>
    </w:rPr>
  </w:style>
  <w:style w:type="character" w:customStyle="1" w:styleId="afffff2">
    <w:name w:val="абзац Знак"/>
    <w:link w:val="afffff1"/>
    <w:rsid w:val="00BE0931"/>
    <w:rPr>
      <w:rFonts w:ascii="Times New Roman" w:eastAsia="Times New Roman" w:hAnsi="Times New Roman" w:cs="Times New Roman"/>
      <w:sz w:val="28"/>
      <w:szCs w:val="20"/>
      <w:lang w:eastAsia="ru-RU"/>
    </w:rPr>
  </w:style>
  <w:style w:type="numbering" w:styleId="111111">
    <w:name w:val="Outline List 2"/>
    <w:aliases w:val="1 / 3.1 / 1.1.1"/>
    <w:basedOn w:val="a8"/>
    <w:rsid w:val="00BE0931"/>
    <w:pPr>
      <w:numPr>
        <w:numId w:val="7"/>
      </w:numPr>
    </w:pPr>
  </w:style>
  <w:style w:type="paragraph" w:customStyle="1" w:styleId="Style1">
    <w:name w:val="Style1"/>
    <w:basedOn w:val="a5"/>
    <w:rsid w:val="00BE0931"/>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1f3">
    <w:name w:val="Знак Знак Знак Знак Знак Знак1 Знак Знак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75">
    <w:name w:val="Знак Знак7"/>
    <w:semiHidden/>
    <w:locked/>
    <w:rsid w:val="00BE0931"/>
    <w:rPr>
      <w:rFonts w:eastAsia="SimSun"/>
      <w:sz w:val="24"/>
      <w:szCs w:val="24"/>
      <w:lang w:val="ru-RU" w:eastAsia="zh-CN" w:bidi="ar-SA"/>
    </w:rPr>
  </w:style>
  <w:style w:type="character" w:customStyle="1" w:styleId="afffff3">
    <w:name w:val="Знак Знак Знак Знак"/>
    <w:aliases w:val=" Знак Знак Зн Знак1, Знак Знак Знак2, Знак Знак Зн Знак Знак, Знак Знак Знак Знак  Знак Знак, Знак Знак Знак Знак  Зна Знак Знак Знак Знак"/>
    <w:rsid w:val="00BE0931"/>
    <w:rPr>
      <w:rFonts w:eastAsia="SimSun"/>
      <w:sz w:val="24"/>
      <w:szCs w:val="24"/>
      <w:lang w:val="ru-RU" w:eastAsia="zh-CN" w:bidi="ar-SA"/>
    </w:rPr>
  </w:style>
  <w:style w:type="paragraph" w:styleId="a">
    <w:name w:val="List Number"/>
    <w:basedOn w:val="a5"/>
    <w:rsid w:val="00BE0931"/>
    <w:pPr>
      <w:numPr>
        <w:numId w:val="8"/>
      </w:numPr>
      <w:jc w:val="left"/>
    </w:pPr>
    <w:rPr>
      <w:rFonts w:ascii="Times New Roman" w:eastAsia="SimSun" w:hAnsi="Times New Roman" w:cs="Times New Roman"/>
      <w:sz w:val="24"/>
      <w:szCs w:val="24"/>
      <w:lang w:eastAsia="zh-CN"/>
    </w:rPr>
  </w:style>
  <w:style w:type="paragraph" w:customStyle="1" w:styleId="142">
    <w:name w:val="По центру 14"/>
    <w:basedOn w:val="a5"/>
    <w:rsid w:val="00BE0931"/>
    <w:pPr>
      <w:spacing w:before="240" w:after="120"/>
      <w:ind w:firstLine="0"/>
      <w:jc w:val="center"/>
    </w:pPr>
    <w:rPr>
      <w:rFonts w:ascii="Times New Roman" w:eastAsia="Times New Roman" w:hAnsi="Times New Roman" w:cs="Times New Roman"/>
      <w:b/>
      <w:bCs/>
      <w:sz w:val="28"/>
      <w:szCs w:val="28"/>
      <w:lang w:eastAsia="ru-RU"/>
    </w:rPr>
  </w:style>
  <w:style w:type="paragraph" w:customStyle="1" w:styleId="afffff4">
    <w:name w:val="Заголовок табл"/>
    <w:basedOn w:val="a5"/>
    <w:rsid w:val="00BE0931"/>
    <w:pPr>
      <w:ind w:firstLine="0"/>
      <w:jc w:val="center"/>
    </w:pPr>
    <w:rPr>
      <w:rFonts w:ascii="Times New Roman" w:eastAsia="Times New Roman" w:hAnsi="Times New Roman" w:cs="Times New Roman"/>
      <w:sz w:val="24"/>
      <w:szCs w:val="24"/>
      <w:lang w:eastAsia="ru-RU"/>
    </w:rPr>
  </w:style>
  <w:style w:type="paragraph" w:customStyle="1" w:styleId="afffff5">
    <w:name w:val="По центру"/>
    <w:basedOn w:val="a5"/>
    <w:link w:val="afffff6"/>
    <w:rsid w:val="00BE0931"/>
    <w:pPr>
      <w:ind w:firstLine="0"/>
      <w:jc w:val="center"/>
    </w:pPr>
    <w:rPr>
      <w:rFonts w:ascii="Times New Roman" w:eastAsia="Times New Roman" w:hAnsi="Times New Roman" w:cs="Times New Roman"/>
      <w:sz w:val="24"/>
      <w:szCs w:val="24"/>
      <w:lang w:eastAsia="ru-RU"/>
    </w:rPr>
  </w:style>
  <w:style w:type="paragraph" w:customStyle="1" w:styleId="1f4">
    <w:name w:val="Содержание 1"/>
    <w:basedOn w:val="a5"/>
    <w:rsid w:val="00BE0931"/>
    <w:pPr>
      <w:spacing w:before="120" w:after="60"/>
      <w:ind w:left="454" w:hanging="454"/>
      <w:jc w:val="left"/>
    </w:pPr>
    <w:rPr>
      <w:rFonts w:ascii="Times New Roman" w:eastAsia="Times New Roman" w:hAnsi="Times New Roman" w:cs="Times New Roman"/>
      <w:sz w:val="24"/>
      <w:szCs w:val="24"/>
      <w:lang w:eastAsia="ru-RU"/>
    </w:rPr>
  </w:style>
  <w:style w:type="character" w:customStyle="1" w:styleId="afffff6">
    <w:name w:val="По центру Знак"/>
    <w:link w:val="afffff5"/>
    <w:locked/>
    <w:rsid w:val="00BE0931"/>
    <w:rPr>
      <w:rFonts w:ascii="Times New Roman" w:eastAsia="Times New Roman" w:hAnsi="Times New Roman" w:cs="Times New Roman"/>
      <w:sz w:val="24"/>
      <w:szCs w:val="24"/>
      <w:lang w:eastAsia="ru-RU"/>
    </w:rPr>
  </w:style>
  <w:style w:type="paragraph" w:styleId="afffff7">
    <w:name w:val="List"/>
    <w:basedOn w:val="a5"/>
    <w:rsid w:val="00BE0931"/>
    <w:pPr>
      <w:spacing w:after="120"/>
      <w:ind w:left="283" w:hanging="283"/>
    </w:pPr>
    <w:rPr>
      <w:rFonts w:ascii="Arial" w:eastAsia="Times New Roman" w:hAnsi="Arial" w:cs="Times New Roman"/>
      <w:sz w:val="24"/>
      <w:szCs w:val="20"/>
      <w:lang w:eastAsia="ru-RU"/>
    </w:rPr>
  </w:style>
  <w:style w:type="paragraph" w:customStyle="1" w:styleId="afffff8">
    <w:name w:val="Таблица"/>
    <w:basedOn w:val="a5"/>
    <w:rsid w:val="00BE0931"/>
    <w:pPr>
      <w:spacing w:line="360" w:lineRule="auto"/>
      <w:ind w:firstLine="0"/>
      <w:jc w:val="center"/>
    </w:pPr>
    <w:rPr>
      <w:rFonts w:ascii="Pragmatica" w:eastAsia="Times New Roman" w:hAnsi="Pragmatica" w:cs="Times New Roman"/>
      <w:sz w:val="24"/>
      <w:szCs w:val="20"/>
      <w:lang w:eastAsia="ru-RU"/>
    </w:rPr>
  </w:style>
  <w:style w:type="paragraph" w:customStyle="1" w:styleId="Body1">
    <w:name w:val="Body Знак Знак"/>
    <w:basedOn w:val="a5"/>
    <w:rsid w:val="00BE0931"/>
    <w:pPr>
      <w:spacing w:line="360" w:lineRule="atLeast"/>
      <w:ind w:left="284" w:firstLine="851"/>
    </w:pPr>
    <w:rPr>
      <w:rFonts w:ascii="Pragmatica" w:eastAsia="SimSun" w:hAnsi="Pragmatica" w:cs="Times New Roman"/>
      <w:sz w:val="24"/>
      <w:szCs w:val="24"/>
      <w:lang w:eastAsia="ru-RU"/>
    </w:rPr>
  </w:style>
  <w:style w:type="paragraph" w:customStyle="1" w:styleId="2f1">
    <w:name w:val="заголовок 2"/>
    <w:basedOn w:val="a5"/>
    <w:next w:val="a5"/>
    <w:rsid w:val="00BE0931"/>
    <w:pPr>
      <w:keepNext/>
      <w:widowControl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xl72">
    <w:name w:val="xl72"/>
    <w:basedOn w:val="a5"/>
    <w:rsid w:val="00BE0931"/>
    <w:pPr>
      <w:pBdr>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123">
    <w:name w:val="Знак Знак Знак Знак Знак Знак1 Знак Знак Знак Знак Знак Знак Знак Знак Знак Знак Знак Знак2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1f5">
    <w:name w:val="Знак Знак Знак Знак Знак Знак1 Знак Знак Знак Знак Знак Знак Знак Знак Знак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1110">
    <w:name w:val="Знак Знак 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1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1f6">
    <w:name w:val="Текст Знак Знак Знак Знак1"/>
    <w:aliases w:val="Текст Знак Знак Знак1,Текст Знак Знак Знак Знак Знак,Текст Знак Знак Знак Знак Знак Знак Знак Знак Знак,Текст Знак Знак Знак Знак Знак Знак Знак1,Текст Знак Знак Знак Знак Знак Знак Знак Знак Знак1"/>
    <w:rsid w:val="00BE0931"/>
    <w:rPr>
      <w:rFonts w:ascii="Courier New" w:eastAsia="Times New Roman" w:hAnsi="Courier New"/>
    </w:rPr>
  </w:style>
  <w:style w:type="character" w:customStyle="1" w:styleId="PlainTextChar">
    <w:name w:val="Plain Text Char"/>
    <w:aliases w:val="Текст Знак Знак Знак Char,Текст Знак Знак Char,Текст Знак Знак Знак Знак Char,Текст Знак Знак Знак Знак Знак Знак Знак Знак Char,Текст Знак Знак Знак Знак Знак Знак Char,Текст Знак Знак Знак Знак Знак Знак Знак Char"/>
    <w:locked/>
    <w:rsid w:val="00BE0931"/>
    <w:rPr>
      <w:rFonts w:ascii="Courier New" w:hAnsi="Courier New" w:cs="Courier New"/>
      <w:sz w:val="20"/>
      <w:szCs w:val="20"/>
      <w:lang w:eastAsia="ru-RU" w:bidi="th-TH"/>
    </w:rPr>
  </w:style>
  <w:style w:type="character" w:customStyle="1" w:styleId="BodyTextIndent3Char">
    <w:name w:val="Body Text Indent 3 Char"/>
    <w:semiHidden/>
    <w:locked/>
    <w:rsid w:val="00BE0931"/>
    <w:rPr>
      <w:rFonts w:ascii="Arial" w:hAnsi="Arial" w:cs="Times New Roman"/>
      <w:sz w:val="16"/>
      <w:szCs w:val="16"/>
    </w:rPr>
  </w:style>
  <w:style w:type="character" w:customStyle="1" w:styleId="BodyTextChar">
    <w:name w:val="Body Text Char"/>
    <w:semiHidden/>
    <w:locked/>
    <w:rsid w:val="00BE0931"/>
    <w:rPr>
      <w:rFonts w:ascii="Arial" w:hAnsi="Arial" w:cs="Times New Roman"/>
      <w:sz w:val="24"/>
    </w:rPr>
  </w:style>
  <w:style w:type="paragraph" w:styleId="afffff9">
    <w:name w:val="Document Map"/>
    <w:basedOn w:val="a5"/>
    <w:link w:val="afffffa"/>
    <w:semiHidden/>
    <w:rsid w:val="00BE0931"/>
    <w:pPr>
      <w:shd w:val="clear" w:color="auto" w:fill="000080"/>
      <w:spacing w:after="120"/>
      <w:ind w:firstLine="720"/>
    </w:pPr>
    <w:rPr>
      <w:rFonts w:ascii="Tahoma" w:eastAsia="Times New Roman" w:hAnsi="Tahoma" w:cs="Tahoma"/>
      <w:sz w:val="20"/>
      <w:szCs w:val="20"/>
      <w:lang w:eastAsia="ru-RU"/>
    </w:rPr>
  </w:style>
  <w:style w:type="character" w:customStyle="1" w:styleId="afffffa">
    <w:name w:val="Схема документа Знак"/>
    <w:basedOn w:val="a6"/>
    <w:link w:val="afffff9"/>
    <w:semiHidden/>
    <w:rsid w:val="00BE0931"/>
    <w:rPr>
      <w:rFonts w:ascii="Tahoma" w:eastAsia="Times New Roman" w:hAnsi="Tahoma" w:cs="Tahoma"/>
      <w:sz w:val="20"/>
      <w:szCs w:val="20"/>
      <w:shd w:val="clear" w:color="auto" w:fill="000080"/>
      <w:lang w:eastAsia="ru-RU"/>
    </w:rPr>
  </w:style>
  <w:style w:type="character" w:customStyle="1" w:styleId="affffe">
    <w:name w:val="основной_текст Знак"/>
    <w:link w:val="affffd"/>
    <w:rsid w:val="00BE0931"/>
    <w:rPr>
      <w:rFonts w:ascii="Arial" w:eastAsia="Times New Roman" w:hAnsi="Arial" w:cs="Times New Roman"/>
      <w:sz w:val="24"/>
      <w:szCs w:val="20"/>
      <w:lang w:val="x-none" w:eastAsia="x-none"/>
    </w:rPr>
  </w:style>
  <w:style w:type="paragraph" w:customStyle="1" w:styleId="a2">
    <w:name w:val="перечень"/>
    <w:basedOn w:val="a5"/>
    <w:link w:val="afffffb"/>
    <w:rsid w:val="00BE0931"/>
    <w:pPr>
      <w:numPr>
        <w:numId w:val="9"/>
      </w:numPr>
      <w:spacing w:after="120"/>
    </w:pPr>
    <w:rPr>
      <w:rFonts w:ascii="Times New Roman" w:eastAsia="Times New Roman" w:hAnsi="Times New Roman" w:cs="Times New Roman"/>
      <w:sz w:val="24"/>
      <w:szCs w:val="24"/>
      <w:lang w:eastAsia="ru-RU"/>
    </w:rPr>
  </w:style>
  <w:style w:type="character" w:customStyle="1" w:styleId="afffffb">
    <w:name w:val="перечень Знак Знак"/>
    <w:basedOn w:val="a6"/>
    <w:link w:val="a2"/>
    <w:rsid w:val="00BE0931"/>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5"/>
    <w:link w:val="WW-20"/>
    <w:rsid w:val="00BE0931"/>
    <w:pPr>
      <w:suppressAutoHyphens/>
      <w:ind w:firstLine="851"/>
    </w:pPr>
    <w:rPr>
      <w:rFonts w:ascii="Times New Roman" w:eastAsia="Times New Roman" w:hAnsi="Times New Roman" w:cs="Times New Roman"/>
      <w:sz w:val="24"/>
      <w:szCs w:val="20"/>
      <w:lang w:eastAsia="ar-SA"/>
    </w:rPr>
  </w:style>
  <w:style w:type="character" w:customStyle="1" w:styleId="WW-20">
    <w:name w:val="WW-Основной текст с отступом 2 Знак"/>
    <w:basedOn w:val="a6"/>
    <w:link w:val="WW-2"/>
    <w:locked/>
    <w:rsid w:val="00BE0931"/>
    <w:rPr>
      <w:rFonts w:ascii="Times New Roman" w:eastAsia="Times New Roman" w:hAnsi="Times New Roman" w:cs="Times New Roman"/>
      <w:sz w:val="24"/>
      <w:szCs w:val="20"/>
      <w:lang w:eastAsia="ar-SA"/>
    </w:rPr>
  </w:style>
  <w:style w:type="character" w:customStyle="1" w:styleId="16">
    <w:name w:val="Обычный1 Знак"/>
    <w:basedOn w:val="a6"/>
    <w:link w:val="15"/>
    <w:locked/>
    <w:rsid w:val="00BE0931"/>
    <w:rPr>
      <w:rFonts w:ascii="Times New Roman" w:eastAsia="Times New Roman" w:hAnsi="Times New Roman" w:cs="Times New Roman"/>
      <w:snapToGrid w:val="0"/>
      <w:sz w:val="28"/>
      <w:szCs w:val="20"/>
      <w:lang w:eastAsia="ru-RU"/>
    </w:rPr>
  </w:style>
  <w:style w:type="paragraph" w:customStyle="1" w:styleId="xl50">
    <w:name w:val="xl50"/>
    <w:basedOn w:val="a5"/>
    <w:rsid w:val="00BE0931"/>
    <w:pPr>
      <w:spacing w:before="100" w:beforeAutospacing="1" w:after="100" w:afterAutospacing="1"/>
      <w:ind w:firstLine="0"/>
      <w:jc w:val="center"/>
    </w:pPr>
    <w:rPr>
      <w:rFonts w:ascii="Arial" w:eastAsia="Times New Roman" w:hAnsi="Arial" w:cs="Arial"/>
      <w:b/>
      <w:bCs/>
      <w:sz w:val="24"/>
      <w:szCs w:val="24"/>
      <w:lang w:eastAsia="ru-RU"/>
    </w:rPr>
  </w:style>
  <w:style w:type="paragraph" w:styleId="a0">
    <w:name w:val="List Bullet"/>
    <w:basedOn w:val="a5"/>
    <w:autoRedefine/>
    <w:rsid w:val="00BE0931"/>
    <w:pPr>
      <w:numPr>
        <w:numId w:val="10"/>
      </w:numPr>
      <w:spacing w:line="312" w:lineRule="auto"/>
      <w:ind w:right="113"/>
    </w:pPr>
    <w:rPr>
      <w:rFonts w:ascii="Times New Roman" w:eastAsia="Times New Roman" w:hAnsi="Times New Roman" w:cs="Times New Roman"/>
      <w:sz w:val="24"/>
      <w:szCs w:val="20"/>
      <w:lang w:eastAsia="ru-RU"/>
    </w:rPr>
  </w:style>
  <w:style w:type="character" w:customStyle="1" w:styleId="17">
    <w:name w:val="Обычный (веб) Знак1"/>
    <w:aliases w:val="Обычный (Web) Знак1,Обычный (веб) Знак Знак,Обычный (Web) Знак Знак,Обычный (Web) + полужирный Знак Знак,Слева:  0 Знак Знак,3 см Знак Знак,Первая строка:  0 Знак Знак,9... Знак Знак,Обычный (Web) + полужирный Знак1,Слева:  0 Знак1"/>
    <w:basedOn w:val="a6"/>
    <w:link w:val="aff4"/>
    <w:locked/>
    <w:rsid w:val="00BE0931"/>
    <w:rPr>
      <w:rFonts w:ascii="Times New Roman" w:eastAsia="Times New Roman" w:hAnsi="Times New Roman" w:cs="Times New Roman"/>
      <w:bCs/>
      <w:sz w:val="24"/>
      <w:szCs w:val="24"/>
      <w:lang w:eastAsia="ru-RU"/>
    </w:rPr>
  </w:style>
  <w:style w:type="paragraph" w:customStyle="1" w:styleId="maintext">
    <w:name w:val="maintext"/>
    <w:basedOn w:val="a5"/>
    <w:rsid w:val="00BE0931"/>
    <w:pPr>
      <w:ind w:left="480" w:right="480" w:firstLine="0"/>
    </w:pPr>
    <w:rPr>
      <w:rFonts w:ascii="Times New Roman" w:eastAsia="Times New Roman" w:hAnsi="Times New Roman" w:cs="Times New Roman"/>
      <w:color w:val="202020"/>
      <w:lang w:eastAsia="ru-RU"/>
    </w:rPr>
  </w:style>
  <w:style w:type="character" w:customStyle="1" w:styleId="wmi-callto">
    <w:name w:val="wmi-callto"/>
    <w:basedOn w:val="a6"/>
    <w:rsid w:val="00BE0931"/>
  </w:style>
  <w:style w:type="character" w:customStyle="1" w:styleId="FontStyle13">
    <w:name w:val="Font Style13"/>
    <w:rsid w:val="00BE0931"/>
    <w:rPr>
      <w:rFonts w:ascii="Times New Roman" w:hAnsi="Times New Roman" w:cs="Times New Roman"/>
      <w:sz w:val="20"/>
      <w:szCs w:val="20"/>
    </w:rPr>
  </w:style>
  <w:style w:type="paragraph" w:styleId="2f2">
    <w:name w:val="List Continue 2"/>
    <w:basedOn w:val="a5"/>
    <w:rsid w:val="00BE0931"/>
    <w:pPr>
      <w:spacing w:after="120"/>
      <w:ind w:left="566" w:firstLine="0"/>
      <w:contextualSpacing/>
    </w:pPr>
    <w:rPr>
      <w:rFonts w:ascii="Times New Roman" w:eastAsia="Times New Roman" w:hAnsi="Times New Roman" w:cs="Times New Roman"/>
      <w:sz w:val="28"/>
      <w:szCs w:val="20"/>
      <w:lang w:eastAsia="ru-RU"/>
    </w:rPr>
  </w:style>
  <w:style w:type="paragraph" w:customStyle="1" w:styleId="afffffc">
    <w:name w:val="Ввод осн.текста"/>
    <w:basedOn w:val="a5"/>
    <w:rsid w:val="00BE0931"/>
    <w:pPr>
      <w:spacing w:after="120"/>
      <w:ind w:left="284" w:right="227" w:firstLine="680"/>
    </w:pPr>
    <w:rPr>
      <w:rFonts w:ascii="Arial" w:eastAsia="Times New Roman" w:hAnsi="Arial" w:cs="Times New Roman"/>
      <w:sz w:val="24"/>
      <w:szCs w:val="20"/>
      <w:lang w:eastAsia="ru-RU"/>
    </w:rPr>
  </w:style>
  <w:style w:type="paragraph" w:customStyle="1" w:styleId="124">
    <w:name w:val="абзац 12"/>
    <w:basedOn w:val="a5"/>
    <w:rsid w:val="00BE0931"/>
    <w:pPr>
      <w:widowControl w:val="0"/>
      <w:spacing w:line="360" w:lineRule="auto"/>
    </w:pPr>
    <w:rPr>
      <w:rFonts w:ascii="Times New Roman CYR" w:eastAsia="Times New Roman" w:hAnsi="Times New Roman CYR" w:cs="Times New Roman CYR"/>
      <w:noProof/>
      <w:sz w:val="24"/>
      <w:szCs w:val="24"/>
      <w:lang w:eastAsia="ru-RU"/>
    </w:rPr>
  </w:style>
  <w:style w:type="paragraph" w:styleId="2f3">
    <w:name w:val="List 2"/>
    <w:basedOn w:val="a5"/>
    <w:unhideWhenUsed/>
    <w:rsid w:val="00BE0931"/>
    <w:pPr>
      <w:spacing w:after="120"/>
      <w:ind w:left="566" w:hanging="283"/>
      <w:contextualSpacing/>
    </w:pPr>
    <w:rPr>
      <w:rFonts w:ascii="Arial" w:eastAsia="Times New Roman" w:hAnsi="Arial" w:cs="Times New Roman"/>
      <w:sz w:val="24"/>
      <w:szCs w:val="20"/>
      <w:lang w:eastAsia="ru-RU"/>
    </w:rPr>
  </w:style>
  <w:style w:type="paragraph" w:customStyle="1" w:styleId="TableText">
    <w:name w:val="Table Text"/>
    <w:basedOn w:val="a5"/>
    <w:link w:val="TableText0"/>
    <w:rsid w:val="00BE0931"/>
    <w:pPr>
      <w:spacing w:before="40" w:after="40"/>
      <w:ind w:firstLine="0"/>
      <w:jc w:val="center"/>
    </w:pPr>
    <w:rPr>
      <w:rFonts w:ascii="Arial" w:eastAsia="Times New Roman" w:hAnsi="Arial" w:cs="Times New Roman"/>
      <w:noProof/>
      <w:sz w:val="20"/>
      <w:szCs w:val="20"/>
      <w:lang w:val="x-none" w:eastAsia="x-none"/>
    </w:rPr>
  </w:style>
  <w:style w:type="paragraph" w:customStyle="1" w:styleId="TableCaption">
    <w:name w:val="Table Caption"/>
    <w:basedOn w:val="a5"/>
    <w:link w:val="TableCaption0"/>
    <w:rsid w:val="00BE0931"/>
    <w:pPr>
      <w:keepNext/>
      <w:keepLines/>
      <w:spacing w:before="360" w:after="120"/>
      <w:ind w:left="1077" w:firstLine="0"/>
      <w:jc w:val="left"/>
    </w:pPr>
    <w:rPr>
      <w:rFonts w:ascii="Arial" w:eastAsia="Times New Roman" w:hAnsi="Arial" w:cs="Times New Roman"/>
      <w:b/>
      <w:sz w:val="20"/>
      <w:szCs w:val="20"/>
      <w:lang w:val="en-US" w:eastAsia="x-none"/>
    </w:rPr>
  </w:style>
  <w:style w:type="character" w:customStyle="1" w:styleId="TableCaption0">
    <w:name w:val="Table Caption Знак"/>
    <w:link w:val="TableCaption"/>
    <w:rsid w:val="00BE0931"/>
    <w:rPr>
      <w:rFonts w:ascii="Arial" w:eastAsia="Times New Roman" w:hAnsi="Arial" w:cs="Times New Roman"/>
      <w:b/>
      <w:sz w:val="20"/>
      <w:szCs w:val="20"/>
      <w:lang w:val="en-US" w:eastAsia="x-none"/>
    </w:rPr>
  </w:style>
  <w:style w:type="paragraph" w:customStyle="1" w:styleId="TableHeader">
    <w:name w:val="Table Header"/>
    <w:basedOn w:val="af6"/>
    <w:autoRedefine/>
    <w:rsid w:val="00BE0931"/>
    <w:pPr>
      <w:keepNext/>
      <w:tabs>
        <w:tab w:val="left" w:pos="1134"/>
      </w:tabs>
      <w:spacing w:before="240" w:after="60" w:line="360" w:lineRule="auto"/>
      <w:ind w:right="-9" w:firstLine="0"/>
      <w:jc w:val="center"/>
      <w:outlineLvl w:val="0"/>
    </w:pPr>
    <w:rPr>
      <w:rFonts w:ascii="Arial" w:hAnsi="Arial" w:cs="Arial"/>
      <w:b/>
      <w:bCs/>
      <w:kern w:val="28"/>
      <w:sz w:val="20"/>
      <w:szCs w:val="20"/>
    </w:rPr>
  </w:style>
  <w:style w:type="character" w:customStyle="1" w:styleId="TableText0">
    <w:name w:val="Table Text Знак"/>
    <w:link w:val="TableText"/>
    <w:rsid w:val="00BE0931"/>
    <w:rPr>
      <w:rFonts w:ascii="Arial" w:eastAsia="Times New Roman" w:hAnsi="Arial" w:cs="Times New Roman"/>
      <w:noProof/>
      <w:sz w:val="20"/>
      <w:szCs w:val="20"/>
      <w:lang w:val="x-none" w:eastAsia="x-none"/>
    </w:rPr>
  </w:style>
  <w:style w:type="paragraph" w:customStyle="1" w:styleId="HeaderDocTitle">
    <w:name w:val="Header Doc Title"/>
    <w:rsid w:val="00BE0931"/>
    <w:pPr>
      <w:numPr>
        <w:numId w:val="11"/>
      </w:numPr>
      <w:tabs>
        <w:tab w:val="clear" w:pos="2064"/>
      </w:tabs>
      <w:spacing w:before="60"/>
      <w:ind w:left="0" w:firstLine="0"/>
      <w:jc w:val="center"/>
    </w:pPr>
    <w:rPr>
      <w:rFonts w:ascii="Arial" w:eastAsia="Times New Roman" w:hAnsi="Arial" w:cs="Times New Roman"/>
      <w:b/>
      <w:caps/>
      <w:sz w:val="20"/>
      <w:szCs w:val="20"/>
      <w:lang w:val="en-GB" w:eastAsia="ru-RU"/>
    </w:rPr>
  </w:style>
  <w:style w:type="paragraph" w:customStyle="1" w:styleId="1f7">
    <w:name w:val="Знак Знак Знак1 Знак Знак Знак Знак Знак Знак Знак"/>
    <w:basedOn w:val="a5"/>
    <w:rsid w:val="00BE0931"/>
    <w:pPr>
      <w:spacing w:after="160" w:line="240" w:lineRule="exact"/>
      <w:ind w:firstLine="0"/>
      <w:jc w:val="left"/>
    </w:pPr>
    <w:rPr>
      <w:rFonts w:ascii="Verdana" w:eastAsia="Times New Roman" w:hAnsi="Verdana" w:cs="Verdana"/>
      <w:sz w:val="20"/>
      <w:szCs w:val="20"/>
      <w:lang w:val="en-US"/>
    </w:rPr>
  </w:style>
  <w:style w:type="paragraph" w:customStyle="1" w:styleId="afffffd">
    <w:name w:val="Заголовок"/>
    <w:basedOn w:val="a5"/>
    <w:next w:val="af"/>
    <w:rsid w:val="00BE0931"/>
    <w:pPr>
      <w:keepNext/>
      <w:suppressAutoHyphens/>
      <w:spacing w:before="240" w:after="240"/>
      <w:ind w:firstLine="0"/>
      <w:jc w:val="center"/>
    </w:pPr>
    <w:rPr>
      <w:rFonts w:ascii="Times New Roman" w:eastAsia="Times New Roman" w:hAnsi="Times New Roman" w:cs="Times New Roman"/>
      <w:b/>
      <w:caps/>
      <w:sz w:val="28"/>
      <w:szCs w:val="28"/>
      <w:lang w:eastAsia="ru-RU"/>
    </w:rPr>
  </w:style>
  <w:style w:type="paragraph" w:customStyle="1" w:styleId="afffffe">
    <w:name w:val="Штамп"/>
    <w:basedOn w:val="a5"/>
    <w:rsid w:val="00BE0931"/>
    <w:pPr>
      <w:widowControl w:val="0"/>
      <w:ind w:firstLine="0"/>
      <w:jc w:val="left"/>
    </w:pPr>
    <w:rPr>
      <w:rFonts w:ascii="Times New Roman" w:eastAsia="Times New Roman" w:hAnsi="Times New Roman" w:cs="Times New Roman"/>
      <w:sz w:val="18"/>
      <w:szCs w:val="20"/>
      <w:lang w:eastAsia="ru-RU"/>
    </w:rPr>
  </w:style>
  <w:style w:type="paragraph" w:customStyle="1" w:styleId="affffff">
    <w:name w:val="Заголовок разд."/>
    <w:basedOn w:val="a5"/>
    <w:next w:val="a5"/>
    <w:rsid w:val="00BE0931"/>
    <w:pPr>
      <w:spacing w:before="120" w:after="120"/>
      <w:ind w:firstLine="0"/>
      <w:jc w:val="center"/>
    </w:pPr>
    <w:rPr>
      <w:rFonts w:ascii="Times New Roman" w:eastAsia="Times New Roman" w:hAnsi="Times New Roman" w:cs="Times New Roman"/>
      <w:caps/>
      <w:snapToGrid w:val="0"/>
      <w:sz w:val="24"/>
      <w:szCs w:val="20"/>
      <w:lang w:val="en-US" w:eastAsia="ru-RU"/>
    </w:rPr>
  </w:style>
  <w:style w:type="paragraph" w:customStyle="1" w:styleId="affffff0">
    <w:name w:val="Осн. текст"/>
    <w:basedOn w:val="a5"/>
    <w:link w:val="3b"/>
    <w:rsid w:val="00BE0931"/>
    <w:pPr>
      <w:spacing w:after="120"/>
    </w:pPr>
    <w:rPr>
      <w:rFonts w:ascii="Times New Roman" w:eastAsia="Times New Roman" w:hAnsi="Times New Roman" w:cs="Times New Roman"/>
      <w:sz w:val="24"/>
      <w:szCs w:val="20"/>
      <w:lang w:eastAsia="ru-RU"/>
    </w:rPr>
  </w:style>
  <w:style w:type="paragraph" w:customStyle="1" w:styleId="affffff1">
    <w:name w:val="Заголовок подразд."/>
    <w:basedOn w:val="a5"/>
    <w:next w:val="a5"/>
    <w:rsid w:val="00BE0931"/>
    <w:pPr>
      <w:spacing w:before="240" w:after="360"/>
      <w:ind w:firstLine="0"/>
      <w:jc w:val="center"/>
    </w:pPr>
    <w:rPr>
      <w:rFonts w:ascii="Times New Roman" w:eastAsia="Times New Roman" w:hAnsi="Times New Roman" w:cs="Times New Roman"/>
      <w:smallCaps/>
      <w:sz w:val="24"/>
      <w:szCs w:val="20"/>
      <w:lang w:eastAsia="ru-RU"/>
    </w:rPr>
  </w:style>
  <w:style w:type="paragraph" w:customStyle="1" w:styleId="affffff2">
    <w:name w:val="Осн.текст"/>
    <w:basedOn w:val="a5"/>
    <w:rsid w:val="00BE0931"/>
    <w:pPr>
      <w:spacing w:after="120"/>
    </w:pPr>
    <w:rPr>
      <w:rFonts w:ascii="Times New Roman" w:eastAsia="Times New Roman" w:hAnsi="Times New Roman" w:cs="Times New Roman"/>
      <w:sz w:val="24"/>
      <w:szCs w:val="20"/>
      <w:lang w:eastAsia="ru-RU"/>
    </w:rPr>
  </w:style>
  <w:style w:type="paragraph" w:customStyle="1" w:styleId="affffff3">
    <w:name w:val="Заг.таблицы"/>
    <w:basedOn w:val="a5"/>
    <w:rsid w:val="00BE0931"/>
    <w:pPr>
      <w:keepNext/>
      <w:jc w:val="center"/>
    </w:pPr>
    <w:rPr>
      <w:rFonts w:ascii="Arial" w:eastAsia="Times New Roman" w:hAnsi="Arial" w:cs="Times New Roman"/>
      <w:sz w:val="24"/>
      <w:szCs w:val="20"/>
      <w:lang w:eastAsia="ru-RU"/>
    </w:rPr>
  </w:style>
  <w:style w:type="paragraph" w:customStyle="1" w:styleId="affffff4">
    <w:name w:val="назв.табл."/>
    <w:basedOn w:val="a5"/>
    <w:rsid w:val="00BE0931"/>
    <w:pPr>
      <w:spacing w:after="120"/>
      <w:ind w:firstLine="0"/>
      <w:jc w:val="right"/>
    </w:pPr>
    <w:rPr>
      <w:rFonts w:ascii="Times New Roman" w:eastAsia="Times New Roman" w:hAnsi="Times New Roman" w:cs="Times New Roman"/>
      <w:sz w:val="24"/>
      <w:szCs w:val="20"/>
      <w:lang w:eastAsia="ru-RU"/>
    </w:rPr>
  </w:style>
  <w:style w:type="paragraph" w:customStyle="1" w:styleId="affffff5">
    <w:name w:val="Наз.таблицы"/>
    <w:basedOn w:val="a5"/>
    <w:rsid w:val="00BE0931"/>
    <w:pPr>
      <w:keepNext/>
      <w:spacing w:after="120"/>
      <w:ind w:firstLine="0"/>
      <w:jc w:val="center"/>
    </w:pPr>
    <w:rPr>
      <w:rFonts w:ascii="Times New Roman" w:eastAsia="Times New Roman" w:hAnsi="Times New Roman" w:cs="Times New Roman"/>
      <w:sz w:val="20"/>
      <w:szCs w:val="20"/>
      <w:lang w:val="en-US" w:eastAsia="ru-RU"/>
    </w:rPr>
  </w:style>
  <w:style w:type="paragraph" w:customStyle="1" w:styleId="affffff6">
    <w:name w:val="Текст табл."/>
    <w:basedOn w:val="a5"/>
    <w:rsid w:val="00BE0931"/>
    <w:pPr>
      <w:ind w:firstLine="0"/>
    </w:pPr>
    <w:rPr>
      <w:rFonts w:ascii="Times New Roman" w:eastAsia="Times New Roman" w:hAnsi="Times New Roman" w:cs="Times New Roman"/>
      <w:sz w:val="20"/>
      <w:szCs w:val="20"/>
      <w:lang w:val="en-US" w:eastAsia="ru-RU"/>
    </w:rPr>
  </w:style>
  <w:style w:type="paragraph" w:customStyle="1" w:styleId="affffff7">
    <w:name w:val="Шапка табличная"/>
    <w:basedOn w:val="a5"/>
    <w:next w:val="a5"/>
    <w:rsid w:val="00BE0931"/>
    <w:pPr>
      <w:keepNext/>
      <w:pageBreakBefore/>
      <w:ind w:firstLine="0"/>
      <w:jc w:val="center"/>
    </w:pPr>
    <w:rPr>
      <w:rFonts w:ascii="Times New Roman" w:eastAsia="Times New Roman" w:hAnsi="Times New Roman" w:cs="Times New Roman"/>
      <w:sz w:val="24"/>
      <w:szCs w:val="20"/>
      <w:lang w:eastAsia="ru-RU"/>
    </w:rPr>
  </w:style>
  <w:style w:type="paragraph" w:customStyle="1" w:styleId="2f4">
    <w:name w:val="Заг.2"/>
    <w:basedOn w:val="a5"/>
    <w:next w:val="a5"/>
    <w:rsid w:val="00BE0931"/>
    <w:pPr>
      <w:keepNext/>
      <w:keepLines/>
      <w:suppressAutoHyphens/>
      <w:spacing w:before="240" w:after="240"/>
      <w:ind w:firstLine="0"/>
      <w:jc w:val="center"/>
      <w:outlineLvl w:val="1"/>
    </w:pPr>
    <w:rPr>
      <w:rFonts w:ascii="Times New Roman" w:eastAsia="Times New Roman" w:hAnsi="Times New Roman" w:cs="Times New Roman"/>
      <w:smallCaps/>
      <w:kern w:val="24"/>
      <w:sz w:val="24"/>
      <w:szCs w:val="20"/>
      <w:lang w:eastAsia="ru-RU"/>
    </w:rPr>
  </w:style>
  <w:style w:type="paragraph" w:customStyle="1" w:styleId="113">
    <w:name w:val="Стиль Основной текст + 11 пт полужирный курсив По центру После:..."/>
    <w:basedOn w:val="af"/>
    <w:rsid w:val="00BE0931"/>
    <w:pPr>
      <w:keepNext/>
      <w:autoSpaceDE/>
      <w:autoSpaceDN/>
      <w:adjustRightInd/>
      <w:spacing w:after="60" w:line="240" w:lineRule="auto"/>
      <w:ind w:firstLine="567"/>
      <w:jc w:val="center"/>
    </w:pPr>
    <w:rPr>
      <w:rFonts w:ascii="Arial" w:hAnsi="Arial"/>
      <w:b/>
      <w:bCs/>
      <w:i/>
      <w:iCs/>
      <w:sz w:val="22"/>
      <w:szCs w:val="22"/>
      <w:lang w:val="en-US"/>
    </w:rPr>
  </w:style>
  <w:style w:type="paragraph" w:customStyle="1" w:styleId="affffff8">
    <w:name w:val="Текст табличный"/>
    <w:basedOn w:val="a5"/>
    <w:rsid w:val="00BE0931"/>
    <w:pPr>
      <w:ind w:firstLine="0"/>
    </w:pPr>
    <w:rPr>
      <w:rFonts w:ascii="Times New Roman" w:eastAsia="Times New Roman" w:hAnsi="Times New Roman" w:cs="Times New Roman"/>
      <w:szCs w:val="20"/>
      <w:lang w:eastAsia="ru-RU"/>
    </w:rPr>
  </w:style>
  <w:style w:type="paragraph" w:customStyle="1" w:styleId="affffff9">
    <w:name w:val="Заявление"/>
    <w:basedOn w:val="a5"/>
    <w:rsid w:val="00BE0931"/>
    <w:pPr>
      <w:spacing w:after="120"/>
      <w:ind w:firstLine="720"/>
    </w:pPr>
    <w:rPr>
      <w:rFonts w:ascii="Times New Roman" w:eastAsia="Times New Roman" w:hAnsi="Times New Roman" w:cs="Times New Roman"/>
      <w:sz w:val="24"/>
      <w:szCs w:val="20"/>
      <w:lang w:eastAsia="ru-RU"/>
    </w:rPr>
  </w:style>
  <w:style w:type="paragraph" w:customStyle="1" w:styleId="affffffa">
    <w:name w:val="Назв.таблицы"/>
    <w:basedOn w:val="a5"/>
    <w:next w:val="a5"/>
    <w:rsid w:val="00BE0931"/>
    <w:pPr>
      <w:spacing w:after="120"/>
      <w:ind w:firstLine="0"/>
      <w:jc w:val="center"/>
    </w:pPr>
    <w:rPr>
      <w:rFonts w:ascii="Times New Roman" w:eastAsia="Times New Roman" w:hAnsi="Times New Roman" w:cs="Times New Roman"/>
      <w:sz w:val="24"/>
      <w:szCs w:val="20"/>
      <w:lang w:eastAsia="ru-RU"/>
    </w:rPr>
  </w:style>
  <w:style w:type="character" w:customStyle="1" w:styleId="affffffb">
    <w:name w:val="Основной шрифт"/>
    <w:rsid w:val="00BE0931"/>
  </w:style>
  <w:style w:type="paragraph" w:customStyle="1" w:styleId="affffffc">
    <w:name w:val="Заголовок таблицы"/>
    <w:basedOn w:val="a5"/>
    <w:rsid w:val="00BE0931"/>
    <w:pPr>
      <w:ind w:firstLine="0"/>
      <w:jc w:val="center"/>
    </w:pPr>
    <w:rPr>
      <w:rFonts w:ascii="Arial" w:eastAsia="Times New Roman" w:hAnsi="Arial" w:cs="Times New Roman"/>
      <w:sz w:val="20"/>
      <w:szCs w:val="20"/>
      <w:lang w:eastAsia="ru-RU"/>
    </w:rPr>
  </w:style>
  <w:style w:type="paragraph" w:customStyle="1" w:styleId="affffffd">
    <w:name w:val="Огл."/>
    <w:basedOn w:val="a5"/>
    <w:rsid w:val="00BE0931"/>
    <w:pPr>
      <w:tabs>
        <w:tab w:val="right" w:leader="dot" w:pos="9072"/>
      </w:tabs>
      <w:spacing w:after="120"/>
      <w:ind w:left="567" w:firstLine="0"/>
      <w:jc w:val="left"/>
    </w:pPr>
    <w:rPr>
      <w:rFonts w:ascii="Times New Roman" w:eastAsia="Times New Roman" w:hAnsi="Times New Roman" w:cs="Times New Roman"/>
      <w:sz w:val="24"/>
      <w:szCs w:val="20"/>
      <w:lang w:eastAsia="ru-RU"/>
    </w:rPr>
  </w:style>
  <w:style w:type="paragraph" w:styleId="3c">
    <w:name w:val="List 3"/>
    <w:basedOn w:val="a5"/>
    <w:rsid w:val="00BE0931"/>
    <w:pPr>
      <w:ind w:left="849" w:hanging="283"/>
      <w:jc w:val="left"/>
    </w:pPr>
    <w:rPr>
      <w:rFonts w:ascii="Times New Roman" w:eastAsia="Times New Roman" w:hAnsi="Times New Roman" w:cs="Times New Roman"/>
      <w:sz w:val="20"/>
      <w:szCs w:val="20"/>
      <w:lang w:eastAsia="ru-RU"/>
    </w:rPr>
  </w:style>
  <w:style w:type="paragraph" w:customStyle="1" w:styleId="affffffe">
    <w:name w:val="Философия"/>
    <w:basedOn w:val="a5"/>
    <w:rsid w:val="00BE0931"/>
    <w:pPr>
      <w:spacing w:after="120"/>
      <w:ind w:firstLine="720"/>
    </w:pPr>
    <w:rPr>
      <w:rFonts w:ascii="Bookman Old Style" w:eastAsia="Times New Roman" w:hAnsi="Bookman Old Style" w:cs="Times New Roman"/>
      <w:sz w:val="24"/>
      <w:szCs w:val="20"/>
      <w:lang w:eastAsia="ru-RU"/>
    </w:rPr>
  </w:style>
  <w:style w:type="paragraph" w:customStyle="1" w:styleId="afffffff">
    <w:name w:val="Заг.Табл."/>
    <w:next w:val="a5"/>
    <w:rsid w:val="00BE0931"/>
    <w:pPr>
      <w:ind w:firstLine="0"/>
      <w:jc w:val="center"/>
    </w:pPr>
    <w:rPr>
      <w:rFonts w:ascii="Times New Roman" w:eastAsia="Times New Roman" w:hAnsi="Times New Roman" w:cs="Times New Roman"/>
      <w:noProof/>
      <w:sz w:val="20"/>
      <w:szCs w:val="20"/>
      <w:lang w:eastAsia="ru-RU"/>
    </w:rPr>
  </w:style>
  <w:style w:type="paragraph" w:styleId="afffffff0">
    <w:name w:val="Block Text"/>
    <w:basedOn w:val="a5"/>
    <w:rsid w:val="00BE0931"/>
    <w:pPr>
      <w:ind w:left="1418" w:right="2125" w:firstLine="0"/>
      <w:jc w:val="center"/>
    </w:pPr>
    <w:rPr>
      <w:rFonts w:ascii="Times New Roman" w:eastAsia="Times New Roman" w:hAnsi="Times New Roman" w:cs="Times New Roman"/>
      <w:sz w:val="24"/>
      <w:szCs w:val="20"/>
      <w:lang w:eastAsia="ru-RU"/>
    </w:rPr>
  </w:style>
  <w:style w:type="paragraph" w:customStyle="1" w:styleId="afffffff1">
    <w:name w:val="Краткий обратный адрес"/>
    <w:basedOn w:val="a5"/>
    <w:rsid w:val="00BE0931"/>
    <w:pPr>
      <w:ind w:firstLine="0"/>
      <w:jc w:val="left"/>
    </w:pPr>
    <w:rPr>
      <w:rFonts w:ascii="Times New Roman" w:eastAsia="Times New Roman" w:hAnsi="Times New Roman" w:cs="Times New Roman"/>
      <w:sz w:val="20"/>
      <w:szCs w:val="20"/>
      <w:lang w:eastAsia="ru-RU"/>
    </w:rPr>
  </w:style>
  <w:style w:type="paragraph" w:customStyle="1" w:styleId="afffffff2">
    <w:name w:val="Осн. текст Знак"/>
    <w:basedOn w:val="a5"/>
    <w:rsid w:val="00BE0931"/>
    <w:pPr>
      <w:spacing w:after="120"/>
    </w:pPr>
    <w:rPr>
      <w:rFonts w:ascii="Times New Roman" w:eastAsia="Times New Roman" w:hAnsi="Times New Roman" w:cs="Times New Roman"/>
      <w:sz w:val="24"/>
      <w:szCs w:val="20"/>
      <w:lang w:eastAsia="ru-RU"/>
    </w:rPr>
  </w:style>
  <w:style w:type="paragraph" w:customStyle="1" w:styleId="Normal">
    <w:name w:val="Normal Знак"/>
    <w:rsid w:val="00BE0931"/>
    <w:pPr>
      <w:widowControl w:val="0"/>
      <w:ind w:firstLine="0"/>
      <w:jc w:val="left"/>
    </w:pPr>
    <w:rPr>
      <w:rFonts w:ascii="Arial" w:eastAsia="Times New Roman" w:hAnsi="Arial" w:cs="Times New Roman"/>
      <w:snapToGrid w:val="0"/>
      <w:sz w:val="20"/>
      <w:szCs w:val="20"/>
      <w:lang w:eastAsia="ru-RU"/>
    </w:rPr>
  </w:style>
  <w:style w:type="paragraph" w:customStyle="1" w:styleId="1f8">
    <w:name w:val="Осн. текст Знак Знак1 Знак"/>
    <w:basedOn w:val="a5"/>
    <w:rsid w:val="00BE0931"/>
    <w:pPr>
      <w:spacing w:after="120"/>
    </w:pPr>
    <w:rPr>
      <w:rFonts w:ascii="Times New Roman" w:eastAsia="Times New Roman" w:hAnsi="Times New Roman" w:cs="Times New Roman"/>
      <w:sz w:val="24"/>
      <w:szCs w:val="20"/>
      <w:lang w:eastAsia="ru-RU"/>
    </w:rPr>
  </w:style>
  <w:style w:type="paragraph" w:customStyle="1" w:styleId="1f9">
    <w:name w:val="Знак1"/>
    <w:basedOn w:val="a5"/>
    <w:rsid w:val="00BE0931"/>
    <w:pPr>
      <w:tabs>
        <w:tab w:val="num" w:pos="720"/>
      </w:tabs>
      <w:spacing w:after="160" w:line="240" w:lineRule="exact"/>
      <w:ind w:left="720" w:hanging="720"/>
    </w:pPr>
    <w:rPr>
      <w:rFonts w:ascii="Verdana" w:eastAsia="Times New Roman" w:hAnsi="Verdana" w:cs="Arial"/>
      <w:sz w:val="20"/>
      <w:szCs w:val="20"/>
      <w:lang w:val="en-US"/>
    </w:rPr>
  </w:style>
  <w:style w:type="paragraph" w:customStyle="1" w:styleId="CharChar">
    <w:name w:val="Char Char"/>
    <w:basedOn w:val="a5"/>
    <w:rsid w:val="00BE0931"/>
    <w:pPr>
      <w:spacing w:after="160" w:line="240" w:lineRule="exact"/>
      <w:ind w:firstLine="0"/>
      <w:jc w:val="left"/>
    </w:pPr>
    <w:rPr>
      <w:rFonts w:ascii="Verdana" w:eastAsia="Times New Roman" w:hAnsi="Verdana" w:cs="Times New Roman"/>
      <w:sz w:val="20"/>
      <w:szCs w:val="20"/>
      <w:lang w:val="en-US"/>
    </w:rPr>
  </w:style>
  <w:style w:type="paragraph" w:customStyle="1" w:styleId="afffffff3">
    <w:name w:val="Таблица шапка"/>
    <w:basedOn w:val="a5"/>
    <w:qFormat/>
    <w:rsid w:val="00BE0931"/>
    <w:pPr>
      <w:ind w:firstLine="0"/>
      <w:jc w:val="center"/>
    </w:pPr>
    <w:rPr>
      <w:rFonts w:ascii="Times New Roman" w:eastAsia="Times New Roman" w:hAnsi="Times New Roman" w:cs="Times New Roman"/>
      <w:b/>
      <w:bCs/>
      <w:sz w:val="24"/>
      <w:szCs w:val="20"/>
      <w:lang w:eastAsia="ru-RU"/>
    </w:rPr>
  </w:style>
  <w:style w:type="paragraph" w:customStyle="1" w:styleId="afffffff4">
    <w:name w:val="Таблица Заголовок Название объекта"/>
    <w:basedOn w:val="af1"/>
    <w:next w:val="a5"/>
    <w:link w:val="afffffff5"/>
    <w:qFormat/>
    <w:rsid w:val="00BE0931"/>
    <w:pPr>
      <w:keepLines w:val="0"/>
      <w:spacing w:before="240" w:after="60" w:line="240" w:lineRule="auto"/>
      <w:ind w:left="709"/>
      <w:jc w:val="left"/>
    </w:pPr>
    <w:rPr>
      <w:b w:val="0"/>
      <w:sz w:val="24"/>
    </w:rPr>
  </w:style>
  <w:style w:type="character" w:customStyle="1" w:styleId="afffffff5">
    <w:name w:val="Таблица Заголовок Название объекта Знак Знак"/>
    <w:basedOn w:val="a6"/>
    <w:link w:val="afffffff4"/>
    <w:rsid w:val="00BE0931"/>
    <w:rPr>
      <w:rFonts w:ascii="Times New Roman" w:eastAsia="Times New Roman" w:hAnsi="Times New Roman" w:cs="Times New Roman"/>
      <w:bCs/>
      <w:sz w:val="24"/>
      <w:szCs w:val="20"/>
      <w:lang w:eastAsia="ru-RU"/>
    </w:rPr>
  </w:style>
  <w:style w:type="paragraph" w:customStyle="1" w:styleId="Arial11pt66">
    <w:name w:val="Стиль Arial 11 pt по ширине Перед:  6 пт После:  6 пт"/>
    <w:basedOn w:val="a5"/>
    <w:rsid w:val="00BE0931"/>
    <w:pPr>
      <w:spacing w:before="120" w:after="120"/>
      <w:ind w:firstLine="0"/>
    </w:pPr>
    <w:rPr>
      <w:rFonts w:ascii="Arial" w:eastAsia="Times New Roman" w:hAnsi="Arial" w:cs="Times New Roman"/>
      <w:szCs w:val="20"/>
      <w:lang w:eastAsia="ru-RU"/>
    </w:rPr>
  </w:style>
  <w:style w:type="character" w:customStyle="1" w:styleId="apple-style-span">
    <w:name w:val="apple-style-span"/>
    <w:basedOn w:val="a6"/>
    <w:rsid w:val="00BE0931"/>
  </w:style>
  <w:style w:type="character" w:customStyle="1" w:styleId="contextcurrent">
    <w:name w:val="context_current"/>
    <w:basedOn w:val="a6"/>
    <w:rsid w:val="00BE0931"/>
  </w:style>
  <w:style w:type="character" w:customStyle="1" w:styleId="context">
    <w:name w:val="context"/>
    <w:basedOn w:val="a6"/>
    <w:rsid w:val="00BE0931"/>
  </w:style>
  <w:style w:type="paragraph" w:customStyle="1" w:styleId="western">
    <w:name w:val="western"/>
    <w:basedOn w:val="a5"/>
    <w:rsid w:val="00BE093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3b">
    <w:name w:val="Осн. текст Знак3"/>
    <w:basedOn w:val="a6"/>
    <w:link w:val="affffff0"/>
    <w:locked/>
    <w:rsid w:val="00BE0931"/>
    <w:rPr>
      <w:rFonts w:ascii="Times New Roman" w:eastAsia="Times New Roman" w:hAnsi="Times New Roman" w:cs="Times New Roman"/>
      <w:sz w:val="24"/>
      <w:szCs w:val="20"/>
      <w:lang w:eastAsia="ru-RU"/>
    </w:rPr>
  </w:style>
  <w:style w:type="paragraph" w:customStyle="1" w:styleId="afffffff6">
    <w:name w:val="Гидро.таб"/>
    <w:rsid w:val="00BE0931"/>
    <w:pPr>
      <w:ind w:firstLine="0"/>
      <w:jc w:val="center"/>
    </w:pPr>
    <w:rPr>
      <w:rFonts w:ascii="Arial" w:eastAsia="Times New Roman" w:hAnsi="Arial" w:cs="Times New Roman"/>
      <w:noProof/>
      <w:sz w:val="20"/>
      <w:szCs w:val="20"/>
      <w:lang w:eastAsia="ru-RU"/>
    </w:rPr>
  </w:style>
  <w:style w:type="paragraph" w:customStyle="1" w:styleId="N">
    <w:name w:val="таб. N"/>
    <w:basedOn w:val="11"/>
    <w:next w:val="a5"/>
    <w:link w:val="N0"/>
    <w:qFormat/>
    <w:rsid w:val="00BE0931"/>
    <w:pPr>
      <w:keepNext/>
      <w:keepLines w:val="0"/>
      <w:overflowPunct w:val="0"/>
      <w:autoSpaceDE w:val="0"/>
      <w:autoSpaceDN w:val="0"/>
      <w:adjustRightInd w:val="0"/>
      <w:spacing w:before="120" w:after="120" w:line="240" w:lineRule="auto"/>
      <w:ind w:firstLine="0"/>
      <w:jc w:val="left"/>
      <w:outlineLvl w:val="9"/>
    </w:pPr>
    <w:rPr>
      <w:rFonts w:ascii="Times New Roman CYR" w:hAnsi="Times New Roman CYR"/>
      <w:b w:val="0"/>
      <w:bCs w:val="0"/>
      <w:noProof/>
      <w:kern w:val="28"/>
      <w:sz w:val="24"/>
      <w:szCs w:val="20"/>
    </w:rPr>
  </w:style>
  <w:style w:type="paragraph" w:customStyle="1" w:styleId="afffffff7">
    <w:name w:val="таб. текст"/>
    <w:basedOn w:val="a5"/>
    <w:next w:val="a5"/>
    <w:rsid w:val="00BE0931"/>
    <w:pPr>
      <w:widowControl w:val="0"/>
      <w:overflowPunct w:val="0"/>
      <w:autoSpaceDE w:val="0"/>
      <w:autoSpaceDN w:val="0"/>
      <w:adjustRightInd w:val="0"/>
      <w:spacing w:after="120"/>
      <w:ind w:firstLine="0"/>
      <w:jc w:val="left"/>
    </w:pPr>
    <w:rPr>
      <w:rFonts w:ascii="Arial Cyr" w:eastAsia="Times New Roman" w:hAnsi="Arial Cyr" w:cs="Times New Roman"/>
      <w:noProof/>
      <w:kern w:val="28"/>
      <w:sz w:val="20"/>
      <w:szCs w:val="20"/>
      <w:lang w:eastAsia="ru-RU"/>
    </w:rPr>
  </w:style>
  <w:style w:type="table" w:customStyle="1" w:styleId="PlainTable2">
    <w:name w:val="Plain Table 2"/>
    <w:basedOn w:val="a7"/>
    <w:uiPriority w:val="42"/>
    <w:rsid w:val="00BE0931"/>
    <w:pPr>
      <w:ind w:firstLine="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a7"/>
    <w:uiPriority w:val="40"/>
    <w:rsid w:val="00BE0931"/>
    <w:pPr>
      <w:ind w:firstLine="0"/>
      <w:jc w:val="lef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0">
    <w:name w:val="таб. N Знак"/>
    <w:basedOn w:val="a6"/>
    <w:link w:val="N"/>
    <w:rsid w:val="00BE0931"/>
    <w:rPr>
      <w:rFonts w:ascii="Times New Roman CYR" w:eastAsia="Times New Roman" w:hAnsi="Times New Roman CYR" w:cs="Times New Roman"/>
      <w:noProof/>
      <w:kern w:val="28"/>
      <w:sz w:val="24"/>
      <w:szCs w:val="20"/>
      <w:lang w:eastAsia="ru-RU"/>
    </w:rPr>
  </w:style>
  <w:style w:type="character" w:customStyle="1" w:styleId="2f5">
    <w:name w:val="Основной текст (2)"/>
    <w:basedOn w:val="a6"/>
    <w:rsid w:val="00BE09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6">
    <w:name w:val="Основной текст (2) + Полужирный"/>
    <w:basedOn w:val="a6"/>
    <w:rsid w:val="00BE0931"/>
    <w:rPr>
      <w:b/>
      <w:bCs/>
      <w:sz w:val="22"/>
      <w:szCs w:val="22"/>
      <w:shd w:val="clear" w:color="auto" w:fill="FFFFFF"/>
    </w:rPr>
  </w:style>
  <w:style w:type="character" w:customStyle="1" w:styleId="1fa">
    <w:name w:val="Заголовок №1_"/>
    <w:basedOn w:val="a6"/>
    <w:link w:val="1fb"/>
    <w:rsid w:val="00BE0931"/>
    <w:rPr>
      <w:sz w:val="26"/>
      <w:szCs w:val="26"/>
      <w:shd w:val="clear" w:color="auto" w:fill="FFFFFF"/>
    </w:rPr>
  </w:style>
  <w:style w:type="paragraph" w:customStyle="1" w:styleId="1fb">
    <w:name w:val="Заголовок №1"/>
    <w:basedOn w:val="a5"/>
    <w:link w:val="1fa"/>
    <w:rsid w:val="00BE0931"/>
    <w:pPr>
      <w:shd w:val="clear" w:color="auto" w:fill="FFFFFF"/>
      <w:spacing w:after="360" w:line="0" w:lineRule="atLeast"/>
      <w:ind w:firstLine="0"/>
      <w:jc w:val="left"/>
      <w:outlineLvl w:val="0"/>
    </w:pPr>
    <w:rPr>
      <w:sz w:val="26"/>
      <w:szCs w:val="26"/>
    </w:rPr>
  </w:style>
  <w:style w:type="paragraph" w:customStyle="1" w:styleId="ConsNormal">
    <w:name w:val="ConsNormal"/>
    <w:rsid w:val="00BE093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26">
    <w:name w:val="Style26"/>
    <w:basedOn w:val="a5"/>
    <w:uiPriority w:val="99"/>
    <w:rsid w:val="00BE093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10">
    <w:name w:val="Font Style210"/>
    <w:basedOn w:val="a6"/>
    <w:uiPriority w:val="99"/>
    <w:rsid w:val="00BE0931"/>
    <w:rPr>
      <w:rFonts w:ascii="Arial" w:hAnsi="Arial" w:cs="Arial"/>
      <w:sz w:val="22"/>
      <w:szCs w:val="22"/>
    </w:rPr>
  </w:style>
  <w:style w:type="paragraph" w:customStyle="1" w:styleId="afffffff8">
    <w:name w:val="Маи"/>
    <w:basedOn w:val="a5"/>
    <w:link w:val="afffffff9"/>
    <w:rsid w:val="00BE0931"/>
    <w:pPr>
      <w:widowControl w:val="0"/>
      <w:spacing w:line="360" w:lineRule="auto"/>
      <w:ind w:right="-118" w:firstLine="567"/>
    </w:pPr>
    <w:rPr>
      <w:rFonts w:ascii="Times New Roman" w:eastAsia="Times New Roman" w:hAnsi="Times New Roman" w:cs="Times New Roman"/>
      <w:sz w:val="24"/>
      <w:szCs w:val="24"/>
      <w:lang w:eastAsia="ru-RU"/>
    </w:rPr>
  </w:style>
  <w:style w:type="character" w:customStyle="1" w:styleId="afffffff9">
    <w:name w:val="Маи Знак"/>
    <w:basedOn w:val="a6"/>
    <w:link w:val="afffffff8"/>
    <w:rsid w:val="00BE0931"/>
    <w:rPr>
      <w:rFonts w:ascii="Times New Roman" w:eastAsia="Times New Roman" w:hAnsi="Times New Roman" w:cs="Times New Roman"/>
      <w:sz w:val="24"/>
      <w:szCs w:val="24"/>
      <w:lang w:eastAsia="ru-RU"/>
    </w:rPr>
  </w:style>
  <w:style w:type="character" w:customStyle="1" w:styleId="FontStyle468">
    <w:name w:val="Font Style468"/>
    <w:basedOn w:val="a6"/>
    <w:uiPriority w:val="99"/>
    <w:rsid w:val="00BE0931"/>
    <w:rPr>
      <w:rFonts w:ascii="Times New Roman" w:hAnsi="Times New Roman" w:cs="Times New Roman"/>
      <w:sz w:val="24"/>
      <w:szCs w:val="24"/>
    </w:rPr>
  </w:style>
  <w:style w:type="character" w:customStyle="1" w:styleId="highlighthighlightactive">
    <w:name w:val="highlight highlight_active"/>
    <w:basedOn w:val="a6"/>
    <w:rsid w:val="00BE0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E0931"/>
  </w:style>
  <w:style w:type="paragraph" w:styleId="11">
    <w:name w:val="heading 1"/>
    <w:aliases w:val="Заголовок 1 Общее"/>
    <w:basedOn w:val="a5"/>
    <w:next w:val="a5"/>
    <w:link w:val="12"/>
    <w:qFormat/>
    <w:rsid w:val="00BE0931"/>
    <w:pPr>
      <w:keepLines/>
      <w:spacing w:before="280" w:line="276" w:lineRule="auto"/>
      <w:jc w:val="center"/>
      <w:outlineLvl w:val="0"/>
    </w:pPr>
    <w:rPr>
      <w:rFonts w:ascii="Times New Roman" w:eastAsia="Times New Roman" w:hAnsi="Times New Roman" w:cs="Times New Roman"/>
      <w:b/>
      <w:bCs/>
      <w:sz w:val="28"/>
      <w:szCs w:val="28"/>
      <w:lang w:eastAsia="ru-RU"/>
    </w:rPr>
  </w:style>
  <w:style w:type="paragraph" w:styleId="20">
    <w:name w:val="heading 2"/>
    <w:basedOn w:val="a5"/>
    <w:next w:val="a5"/>
    <w:link w:val="21"/>
    <w:qFormat/>
    <w:rsid w:val="00BE0931"/>
    <w:pPr>
      <w:keepLines/>
      <w:pageBreakBefore/>
      <w:spacing w:before="200" w:after="200" w:line="276" w:lineRule="auto"/>
      <w:ind w:firstLine="0"/>
      <w:jc w:val="center"/>
      <w:outlineLvl w:val="1"/>
    </w:pPr>
    <w:rPr>
      <w:rFonts w:ascii="Times New Roman" w:eastAsia="Times New Roman" w:hAnsi="Times New Roman" w:cs="Times New Roman"/>
      <w:b/>
      <w:bCs/>
      <w:sz w:val="32"/>
      <w:szCs w:val="26"/>
      <w:lang w:eastAsia="ru-RU"/>
    </w:rPr>
  </w:style>
  <w:style w:type="paragraph" w:styleId="30">
    <w:name w:val="heading 3"/>
    <w:basedOn w:val="a5"/>
    <w:next w:val="a5"/>
    <w:link w:val="31"/>
    <w:unhideWhenUsed/>
    <w:qFormat/>
    <w:rsid w:val="00BE0931"/>
    <w:pPr>
      <w:spacing w:before="200" w:after="200" w:line="276" w:lineRule="auto"/>
      <w:ind w:firstLine="0"/>
      <w:jc w:val="center"/>
      <w:outlineLvl w:val="2"/>
    </w:pPr>
    <w:rPr>
      <w:rFonts w:ascii="Times New Roman" w:eastAsia="Times New Roman" w:hAnsi="Times New Roman" w:cs="Times New Roman"/>
      <w:b/>
      <w:bCs/>
      <w:sz w:val="28"/>
      <w:szCs w:val="26"/>
      <w:lang w:eastAsia="ru-RU"/>
    </w:rPr>
  </w:style>
  <w:style w:type="paragraph" w:styleId="40">
    <w:name w:val="heading 4"/>
    <w:basedOn w:val="a5"/>
    <w:next w:val="a5"/>
    <w:link w:val="41"/>
    <w:uiPriority w:val="9"/>
    <w:unhideWhenUsed/>
    <w:qFormat/>
    <w:rsid w:val="00BE0931"/>
    <w:pPr>
      <w:spacing w:before="200" w:after="200" w:line="276" w:lineRule="auto"/>
      <w:ind w:firstLine="0"/>
      <w:jc w:val="center"/>
      <w:outlineLvl w:val="3"/>
    </w:pPr>
    <w:rPr>
      <w:rFonts w:ascii="Times New Roman" w:eastAsia="Times New Roman" w:hAnsi="Times New Roman" w:cs="Times New Roman"/>
      <w:b/>
      <w:bCs/>
      <w:sz w:val="28"/>
      <w:szCs w:val="28"/>
      <w:lang w:eastAsia="ru-RU"/>
    </w:rPr>
  </w:style>
  <w:style w:type="paragraph" w:styleId="50">
    <w:name w:val="heading 5"/>
    <w:basedOn w:val="a5"/>
    <w:next w:val="a5"/>
    <w:link w:val="51"/>
    <w:unhideWhenUsed/>
    <w:qFormat/>
    <w:rsid w:val="00BE0931"/>
    <w:pPr>
      <w:keepLines/>
      <w:spacing w:before="200" w:after="200" w:line="276" w:lineRule="auto"/>
      <w:ind w:firstLine="0"/>
      <w:jc w:val="center"/>
      <w:outlineLvl w:val="4"/>
    </w:pPr>
    <w:rPr>
      <w:rFonts w:ascii="Times New Roman" w:eastAsia="Times New Roman" w:hAnsi="Times New Roman" w:cs="Times New Roman"/>
      <w:b/>
      <w:bCs/>
      <w:iCs/>
      <w:sz w:val="28"/>
      <w:szCs w:val="26"/>
      <w:lang w:eastAsia="ru-RU"/>
    </w:rPr>
  </w:style>
  <w:style w:type="paragraph" w:styleId="60">
    <w:name w:val="heading 6"/>
    <w:basedOn w:val="a5"/>
    <w:next w:val="a5"/>
    <w:link w:val="61"/>
    <w:qFormat/>
    <w:rsid w:val="00BE0931"/>
    <w:pPr>
      <w:keepLines/>
      <w:spacing w:before="120" w:after="120" w:line="276" w:lineRule="auto"/>
      <w:ind w:firstLine="0"/>
      <w:jc w:val="center"/>
      <w:outlineLvl w:val="5"/>
    </w:pPr>
    <w:rPr>
      <w:rFonts w:ascii="Times New Roman" w:eastAsia="Times New Roman" w:hAnsi="Times New Roman" w:cs="Times New Roman"/>
      <w:b/>
      <w:bCs/>
      <w:sz w:val="28"/>
      <w:lang w:eastAsia="ru-RU"/>
    </w:rPr>
  </w:style>
  <w:style w:type="paragraph" w:styleId="70">
    <w:name w:val="heading 7"/>
    <w:basedOn w:val="a5"/>
    <w:next w:val="a5"/>
    <w:link w:val="71"/>
    <w:unhideWhenUsed/>
    <w:qFormat/>
    <w:rsid w:val="00BE0931"/>
    <w:pPr>
      <w:keepLines/>
      <w:spacing w:before="120" w:after="120" w:line="276" w:lineRule="auto"/>
      <w:jc w:val="left"/>
      <w:outlineLvl w:val="6"/>
    </w:pPr>
    <w:rPr>
      <w:rFonts w:ascii="Times New Roman" w:eastAsiaTheme="majorEastAsia" w:hAnsi="Times New Roman" w:cstheme="majorBidi"/>
      <w:b/>
      <w:iCs/>
      <w:color w:val="000000" w:themeColor="text1"/>
      <w:sz w:val="28"/>
      <w:lang w:eastAsia="ru-RU"/>
    </w:rPr>
  </w:style>
  <w:style w:type="paragraph" w:styleId="80">
    <w:name w:val="heading 8"/>
    <w:aliases w:val="Номера таблиц"/>
    <w:basedOn w:val="a5"/>
    <w:next w:val="a5"/>
    <w:link w:val="81"/>
    <w:unhideWhenUsed/>
    <w:qFormat/>
    <w:rsid w:val="00BE0931"/>
    <w:pPr>
      <w:spacing w:before="240" w:line="276" w:lineRule="auto"/>
      <w:outlineLvl w:val="7"/>
    </w:pPr>
    <w:rPr>
      <w:rFonts w:ascii="Times New Roman" w:eastAsiaTheme="minorEastAsia" w:hAnsi="Times New Roman"/>
      <w:b/>
      <w:i/>
      <w:iCs/>
      <w:sz w:val="28"/>
      <w:szCs w:val="24"/>
      <w:lang w:eastAsia="ru-RU"/>
    </w:rPr>
  </w:style>
  <w:style w:type="paragraph" w:styleId="90">
    <w:name w:val="heading 9"/>
    <w:aliases w:val="Назвения таблиц"/>
    <w:basedOn w:val="a5"/>
    <w:next w:val="a5"/>
    <w:link w:val="91"/>
    <w:unhideWhenUsed/>
    <w:qFormat/>
    <w:rsid w:val="00BE0931"/>
    <w:pPr>
      <w:spacing w:before="240" w:after="60" w:line="276" w:lineRule="auto"/>
      <w:outlineLvl w:val="8"/>
    </w:pPr>
    <w:rPr>
      <w:rFonts w:asciiTheme="majorHAnsi" w:eastAsiaTheme="majorEastAsia" w:hAnsiTheme="majorHAnsi" w:cstheme="majorBidi"/>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Общее Знак"/>
    <w:basedOn w:val="a6"/>
    <w:link w:val="11"/>
    <w:rsid w:val="00BE0931"/>
    <w:rPr>
      <w:rFonts w:ascii="Times New Roman" w:eastAsia="Times New Roman" w:hAnsi="Times New Roman" w:cs="Times New Roman"/>
      <w:b/>
      <w:bCs/>
      <w:sz w:val="28"/>
      <w:szCs w:val="28"/>
      <w:lang w:eastAsia="ru-RU"/>
    </w:rPr>
  </w:style>
  <w:style w:type="character" w:customStyle="1" w:styleId="21">
    <w:name w:val="Заголовок 2 Знак"/>
    <w:basedOn w:val="a6"/>
    <w:link w:val="20"/>
    <w:rsid w:val="00BE0931"/>
    <w:rPr>
      <w:rFonts w:ascii="Times New Roman" w:eastAsia="Times New Roman" w:hAnsi="Times New Roman" w:cs="Times New Roman"/>
      <w:b/>
      <w:bCs/>
      <w:sz w:val="32"/>
      <w:szCs w:val="26"/>
      <w:lang w:eastAsia="ru-RU"/>
    </w:rPr>
  </w:style>
  <w:style w:type="character" w:customStyle="1" w:styleId="31">
    <w:name w:val="Заголовок 3 Знак"/>
    <w:basedOn w:val="a6"/>
    <w:link w:val="30"/>
    <w:rsid w:val="00BE0931"/>
    <w:rPr>
      <w:rFonts w:ascii="Times New Roman" w:eastAsia="Times New Roman" w:hAnsi="Times New Roman" w:cs="Times New Roman"/>
      <w:b/>
      <w:bCs/>
      <w:sz w:val="28"/>
      <w:szCs w:val="26"/>
      <w:lang w:eastAsia="ru-RU"/>
    </w:rPr>
  </w:style>
  <w:style w:type="character" w:customStyle="1" w:styleId="41">
    <w:name w:val="Заголовок 4 Знак"/>
    <w:basedOn w:val="a6"/>
    <w:link w:val="40"/>
    <w:uiPriority w:val="9"/>
    <w:rsid w:val="00BE0931"/>
    <w:rPr>
      <w:rFonts w:ascii="Times New Roman" w:eastAsia="Times New Roman" w:hAnsi="Times New Roman" w:cs="Times New Roman"/>
      <w:b/>
      <w:bCs/>
      <w:sz w:val="28"/>
      <w:szCs w:val="28"/>
      <w:lang w:eastAsia="ru-RU"/>
    </w:rPr>
  </w:style>
  <w:style w:type="character" w:customStyle="1" w:styleId="51">
    <w:name w:val="Заголовок 5 Знак"/>
    <w:basedOn w:val="a6"/>
    <w:link w:val="50"/>
    <w:rsid w:val="00BE0931"/>
    <w:rPr>
      <w:rFonts w:ascii="Times New Roman" w:eastAsia="Times New Roman" w:hAnsi="Times New Roman" w:cs="Times New Roman"/>
      <w:b/>
      <w:bCs/>
      <w:iCs/>
      <w:sz w:val="28"/>
      <w:szCs w:val="26"/>
      <w:lang w:eastAsia="ru-RU"/>
    </w:rPr>
  </w:style>
  <w:style w:type="character" w:customStyle="1" w:styleId="61">
    <w:name w:val="Заголовок 6 Знак"/>
    <w:basedOn w:val="a6"/>
    <w:link w:val="60"/>
    <w:rsid w:val="00BE0931"/>
    <w:rPr>
      <w:rFonts w:ascii="Times New Roman" w:eastAsia="Times New Roman" w:hAnsi="Times New Roman" w:cs="Times New Roman"/>
      <w:b/>
      <w:bCs/>
      <w:sz w:val="28"/>
      <w:lang w:eastAsia="ru-RU"/>
    </w:rPr>
  </w:style>
  <w:style w:type="character" w:customStyle="1" w:styleId="71">
    <w:name w:val="Заголовок 7 Знак"/>
    <w:basedOn w:val="a6"/>
    <w:link w:val="70"/>
    <w:rsid w:val="00BE0931"/>
    <w:rPr>
      <w:rFonts w:ascii="Times New Roman" w:eastAsiaTheme="majorEastAsia" w:hAnsi="Times New Roman" w:cstheme="majorBidi"/>
      <w:b/>
      <w:iCs/>
      <w:color w:val="000000" w:themeColor="text1"/>
      <w:sz w:val="28"/>
      <w:lang w:eastAsia="ru-RU"/>
    </w:rPr>
  </w:style>
  <w:style w:type="character" w:customStyle="1" w:styleId="81">
    <w:name w:val="Заголовок 8 Знак"/>
    <w:aliases w:val="Номера таблиц Знак"/>
    <w:basedOn w:val="a6"/>
    <w:link w:val="80"/>
    <w:rsid w:val="00BE0931"/>
    <w:rPr>
      <w:rFonts w:ascii="Times New Roman" w:eastAsiaTheme="minorEastAsia" w:hAnsi="Times New Roman"/>
      <w:b/>
      <w:i/>
      <w:iCs/>
      <w:sz w:val="28"/>
      <w:szCs w:val="24"/>
      <w:lang w:eastAsia="ru-RU"/>
    </w:rPr>
  </w:style>
  <w:style w:type="character" w:customStyle="1" w:styleId="91">
    <w:name w:val="Заголовок 9 Знак"/>
    <w:aliases w:val="Назвения таблиц Знак"/>
    <w:basedOn w:val="a6"/>
    <w:link w:val="90"/>
    <w:rsid w:val="00BE0931"/>
    <w:rPr>
      <w:rFonts w:asciiTheme="majorHAnsi" w:eastAsiaTheme="majorEastAsia" w:hAnsiTheme="majorHAnsi" w:cstheme="majorBidi"/>
      <w:lang w:eastAsia="ru-RU"/>
    </w:rPr>
  </w:style>
  <w:style w:type="paragraph" w:styleId="a9">
    <w:name w:val="Subtitle"/>
    <w:basedOn w:val="a5"/>
    <w:link w:val="aa"/>
    <w:qFormat/>
    <w:rsid w:val="00BE0931"/>
    <w:pPr>
      <w:ind w:firstLine="0"/>
      <w:jc w:val="center"/>
    </w:pPr>
    <w:rPr>
      <w:rFonts w:ascii="Times New Roman" w:eastAsia="Times New Roman" w:hAnsi="Times New Roman" w:cs="Times New Roman"/>
      <w:sz w:val="32"/>
      <w:szCs w:val="20"/>
      <w:lang w:eastAsia="ru-RU"/>
    </w:rPr>
  </w:style>
  <w:style w:type="character" w:customStyle="1" w:styleId="aa">
    <w:name w:val="Подзаголовок Знак"/>
    <w:basedOn w:val="a6"/>
    <w:link w:val="a9"/>
    <w:rsid w:val="00BE0931"/>
    <w:rPr>
      <w:rFonts w:ascii="Times New Roman" w:eastAsia="Times New Roman" w:hAnsi="Times New Roman" w:cs="Times New Roman"/>
      <w:sz w:val="32"/>
      <w:szCs w:val="20"/>
      <w:lang w:eastAsia="ru-RU"/>
    </w:rPr>
  </w:style>
  <w:style w:type="table" w:styleId="ab">
    <w:name w:val="Table Grid"/>
    <w:basedOn w:val="a7"/>
    <w:uiPriority w:val="59"/>
    <w:rsid w:val="00BE0931"/>
    <w:pPr>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5"/>
    <w:next w:val="a5"/>
    <w:autoRedefine/>
    <w:uiPriority w:val="39"/>
    <w:unhideWhenUsed/>
    <w:qFormat/>
    <w:rsid w:val="00BE0931"/>
    <w:pPr>
      <w:tabs>
        <w:tab w:val="right" w:leader="dot" w:pos="9515"/>
      </w:tabs>
      <w:spacing w:line="276" w:lineRule="auto"/>
      <w:ind w:left="284" w:firstLine="0"/>
    </w:pPr>
    <w:rPr>
      <w:rFonts w:ascii="Times New Roman" w:eastAsia="Times New Roman" w:hAnsi="Times New Roman" w:cs="Times New Roman"/>
      <w:sz w:val="28"/>
      <w:lang w:eastAsia="ru-RU"/>
    </w:rPr>
  </w:style>
  <w:style w:type="paragraph" w:styleId="22">
    <w:name w:val="toc 2"/>
    <w:basedOn w:val="a5"/>
    <w:next w:val="a5"/>
    <w:autoRedefine/>
    <w:uiPriority w:val="39"/>
    <w:unhideWhenUsed/>
    <w:qFormat/>
    <w:rsid w:val="00BE0931"/>
    <w:pPr>
      <w:spacing w:line="276" w:lineRule="auto"/>
      <w:ind w:left="284" w:right="27" w:hanging="4"/>
    </w:pPr>
    <w:rPr>
      <w:rFonts w:ascii="Times New Roman" w:eastAsia="Times New Roman" w:hAnsi="Times New Roman" w:cs="Times New Roman"/>
      <w:noProof/>
      <w:sz w:val="28"/>
      <w:lang w:eastAsia="ru-RU"/>
    </w:rPr>
  </w:style>
  <w:style w:type="paragraph" w:styleId="32">
    <w:name w:val="toc 3"/>
    <w:basedOn w:val="a5"/>
    <w:next w:val="a5"/>
    <w:autoRedefine/>
    <w:uiPriority w:val="39"/>
    <w:unhideWhenUsed/>
    <w:qFormat/>
    <w:rsid w:val="00BE0931"/>
    <w:pPr>
      <w:tabs>
        <w:tab w:val="right" w:leader="dot" w:pos="9498"/>
      </w:tabs>
      <w:spacing w:line="276" w:lineRule="auto"/>
      <w:ind w:left="284" w:firstLine="0"/>
    </w:pPr>
    <w:rPr>
      <w:rFonts w:ascii="Times New Roman" w:eastAsia="Times New Roman" w:hAnsi="Times New Roman" w:cs="Times New Roman"/>
      <w:noProof/>
      <w:sz w:val="28"/>
      <w:lang w:val="en-US" w:eastAsia="ru-RU"/>
    </w:rPr>
  </w:style>
  <w:style w:type="character" w:styleId="ac">
    <w:name w:val="Hyperlink"/>
    <w:basedOn w:val="a6"/>
    <w:uiPriority w:val="99"/>
    <w:unhideWhenUsed/>
    <w:rsid w:val="00BE0931"/>
    <w:rPr>
      <w:color w:val="0000FF"/>
      <w:u w:val="single"/>
    </w:rPr>
  </w:style>
  <w:style w:type="paragraph" w:styleId="ad">
    <w:name w:val="List Paragraph"/>
    <w:aliases w:val="мой,ПАРАГРАФ,List Paragraph,Абзац списка1"/>
    <w:basedOn w:val="a5"/>
    <w:link w:val="ae"/>
    <w:qFormat/>
    <w:rsid w:val="00BE0931"/>
    <w:pPr>
      <w:spacing w:line="276" w:lineRule="auto"/>
      <w:ind w:left="720"/>
      <w:contextualSpacing/>
    </w:pPr>
    <w:rPr>
      <w:rFonts w:ascii="Times New Roman" w:eastAsia="Times New Roman" w:hAnsi="Times New Roman" w:cs="Times New Roman"/>
      <w:sz w:val="28"/>
      <w:lang w:eastAsia="ru-RU"/>
    </w:rPr>
  </w:style>
  <w:style w:type="paragraph" w:customStyle="1" w:styleId="ConsPlusTitle">
    <w:name w:val="ConsPlusTitle"/>
    <w:uiPriority w:val="99"/>
    <w:rsid w:val="00BE0931"/>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82">
    <w:name w:val="çàãîëîâîê 8"/>
    <w:basedOn w:val="a5"/>
    <w:next w:val="a5"/>
    <w:rsid w:val="00BE0931"/>
    <w:pPr>
      <w:autoSpaceDE w:val="0"/>
      <w:autoSpaceDN w:val="0"/>
      <w:spacing w:line="276" w:lineRule="auto"/>
      <w:jc w:val="center"/>
    </w:pPr>
    <w:rPr>
      <w:rFonts w:ascii="Times New Roman" w:eastAsia="Times New Roman" w:hAnsi="Times New Roman" w:cs="Times New Roman"/>
      <w:b/>
      <w:sz w:val="28"/>
      <w:szCs w:val="20"/>
      <w:lang w:eastAsia="ru-RU"/>
    </w:rPr>
  </w:style>
  <w:style w:type="paragraph" w:customStyle="1" w:styleId="72">
    <w:name w:val="çàãîëîâîê 7"/>
    <w:basedOn w:val="a5"/>
    <w:next w:val="a5"/>
    <w:rsid w:val="00BE0931"/>
    <w:pPr>
      <w:autoSpaceDE w:val="0"/>
      <w:autoSpaceDN w:val="0"/>
      <w:adjustRightInd w:val="0"/>
      <w:spacing w:line="276" w:lineRule="auto"/>
    </w:pPr>
    <w:rPr>
      <w:rFonts w:ascii="Times New Roman" w:eastAsia="Times New Roman" w:hAnsi="Times New Roman" w:cs="Times New Roman"/>
      <w:sz w:val="28"/>
      <w:szCs w:val="28"/>
      <w:lang w:eastAsia="ru-RU"/>
    </w:rPr>
  </w:style>
  <w:style w:type="paragraph" w:customStyle="1" w:styleId="210">
    <w:name w:val="Основной текст 21"/>
    <w:basedOn w:val="a5"/>
    <w:rsid w:val="00BE0931"/>
    <w:pPr>
      <w:widowControl w:val="0"/>
      <w:spacing w:line="320" w:lineRule="exact"/>
      <w:ind w:firstLine="720"/>
    </w:pPr>
    <w:rPr>
      <w:rFonts w:ascii="Times New Roman" w:eastAsia="Times New Roman" w:hAnsi="Times New Roman" w:cs="Times New Roman"/>
      <w:sz w:val="28"/>
      <w:szCs w:val="20"/>
      <w:lang w:eastAsia="ru-RU"/>
    </w:rPr>
  </w:style>
  <w:style w:type="paragraph" w:customStyle="1" w:styleId="42">
    <w:name w:val="çàãîëîâîê 4"/>
    <w:basedOn w:val="a5"/>
    <w:next w:val="a5"/>
    <w:rsid w:val="00BE0931"/>
    <w:pPr>
      <w:autoSpaceDE w:val="0"/>
      <w:autoSpaceDN w:val="0"/>
      <w:adjustRightInd w:val="0"/>
      <w:spacing w:line="276" w:lineRule="auto"/>
    </w:pPr>
    <w:rPr>
      <w:rFonts w:ascii="Times New Roman" w:eastAsia="Times New Roman" w:hAnsi="Times New Roman" w:cs="Times New Roman"/>
      <w:sz w:val="28"/>
      <w:szCs w:val="28"/>
      <w:lang w:eastAsia="ru-RU"/>
    </w:rPr>
  </w:style>
  <w:style w:type="paragraph" w:customStyle="1" w:styleId="62">
    <w:name w:val="çàãîëîâîê 6"/>
    <w:basedOn w:val="a5"/>
    <w:next w:val="a5"/>
    <w:rsid w:val="00BE0931"/>
    <w:pPr>
      <w:autoSpaceDE w:val="0"/>
      <w:autoSpaceDN w:val="0"/>
      <w:adjustRightInd w:val="0"/>
      <w:spacing w:line="276" w:lineRule="auto"/>
      <w:jc w:val="center"/>
    </w:pPr>
    <w:rPr>
      <w:rFonts w:ascii="Times New Roman" w:eastAsia="Times New Roman" w:hAnsi="Times New Roman" w:cs="Times New Roman"/>
      <w:sz w:val="28"/>
      <w:szCs w:val="28"/>
      <w:lang w:eastAsia="ru-RU"/>
    </w:rPr>
  </w:style>
  <w:style w:type="paragraph" w:styleId="af">
    <w:name w:val="Body Text"/>
    <w:aliases w:val="Основной нормальный"/>
    <w:basedOn w:val="a5"/>
    <w:link w:val="af0"/>
    <w:rsid w:val="00BE0931"/>
    <w:pPr>
      <w:autoSpaceDE w:val="0"/>
      <w:autoSpaceDN w:val="0"/>
      <w:adjustRightInd w:val="0"/>
      <w:spacing w:line="276" w:lineRule="auto"/>
    </w:pPr>
    <w:rPr>
      <w:rFonts w:ascii="Times New Roman" w:eastAsia="Times New Roman" w:hAnsi="Times New Roman" w:cs="Times New Roman"/>
      <w:sz w:val="28"/>
      <w:szCs w:val="28"/>
      <w:lang w:eastAsia="ru-RU"/>
    </w:rPr>
  </w:style>
  <w:style w:type="character" w:customStyle="1" w:styleId="af0">
    <w:name w:val="Основной текст Знак"/>
    <w:aliases w:val="Основной нормальный Знак"/>
    <w:basedOn w:val="a6"/>
    <w:link w:val="af"/>
    <w:rsid w:val="00BE0931"/>
    <w:rPr>
      <w:rFonts w:ascii="Times New Roman" w:eastAsia="Times New Roman" w:hAnsi="Times New Roman" w:cs="Times New Roman"/>
      <w:sz w:val="28"/>
      <w:szCs w:val="28"/>
      <w:lang w:eastAsia="ru-RU"/>
    </w:rPr>
  </w:style>
  <w:style w:type="paragraph" w:styleId="af1">
    <w:name w:val="caption"/>
    <w:basedOn w:val="a5"/>
    <w:next w:val="a5"/>
    <w:qFormat/>
    <w:rsid w:val="00BE0931"/>
    <w:pPr>
      <w:keepLines/>
      <w:spacing w:before="200" w:line="276" w:lineRule="auto"/>
      <w:ind w:firstLine="0"/>
      <w:jc w:val="center"/>
    </w:pPr>
    <w:rPr>
      <w:rFonts w:ascii="Times New Roman" w:eastAsia="Times New Roman" w:hAnsi="Times New Roman" w:cs="Times New Roman"/>
      <w:b/>
      <w:bCs/>
      <w:sz w:val="28"/>
      <w:szCs w:val="20"/>
      <w:lang w:eastAsia="ru-RU"/>
    </w:rPr>
  </w:style>
  <w:style w:type="character" w:customStyle="1" w:styleId="FontStyle67">
    <w:name w:val="Font Style67"/>
    <w:basedOn w:val="a6"/>
    <w:rsid w:val="00BE0931"/>
    <w:rPr>
      <w:rFonts w:ascii="Times New Roman" w:hAnsi="Times New Roman" w:cs="Times New Roman"/>
      <w:b/>
      <w:bCs/>
      <w:sz w:val="20"/>
      <w:szCs w:val="20"/>
    </w:rPr>
  </w:style>
  <w:style w:type="paragraph" w:customStyle="1" w:styleId="Style13">
    <w:name w:val="Style1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68">
    <w:name w:val="Font Style68"/>
    <w:basedOn w:val="a6"/>
    <w:rsid w:val="00BE0931"/>
    <w:rPr>
      <w:rFonts w:ascii="Times New Roman" w:hAnsi="Times New Roman" w:cs="Times New Roman"/>
      <w:sz w:val="20"/>
      <w:szCs w:val="20"/>
    </w:rPr>
  </w:style>
  <w:style w:type="paragraph" w:customStyle="1" w:styleId="Style44">
    <w:name w:val="Style44"/>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48">
    <w:name w:val="Style48"/>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43">
    <w:name w:val="Style4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11">
    <w:name w:val="Style1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8">
    <w:name w:val="Style8"/>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2">
    <w:name w:val="Font Style72"/>
    <w:basedOn w:val="a6"/>
    <w:rsid w:val="00BE0931"/>
    <w:rPr>
      <w:rFonts w:ascii="Georgia" w:hAnsi="Georgia" w:cs="Georgia"/>
      <w:b/>
      <w:bCs/>
      <w:sz w:val="22"/>
      <w:szCs w:val="22"/>
    </w:rPr>
  </w:style>
  <w:style w:type="paragraph" w:customStyle="1" w:styleId="Style34">
    <w:name w:val="Style34"/>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51">
    <w:name w:val="Style5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55">
    <w:name w:val="Style55"/>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3">
    <w:name w:val="Font Style73"/>
    <w:basedOn w:val="a6"/>
    <w:rsid w:val="00BE0931"/>
    <w:rPr>
      <w:rFonts w:ascii="Georgia" w:hAnsi="Georgia" w:cs="Georgia"/>
      <w:spacing w:val="20"/>
      <w:sz w:val="18"/>
      <w:szCs w:val="18"/>
    </w:rPr>
  </w:style>
  <w:style w:type="paragraph" w:customStyle="1" w:styleId="Style47">
    <w:name w:val="Style47"/>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4">
    <w:name w:val="Font Style74"/>
    <w:basedOn w:val="a6"/>
    <w:rsid w:val="00BE0931"/>
    <w:rPr>
      <w:rFonts w:ascii="Century Schoolbook" w:hAnsi="Century Schoolbook" w:cs="Century Schoolbook"/>
      <w:sz w:val="22"/>
      <w:szCs w:val="22"/>
    </w:rPr>
  </w:style>
  <w:style w:type="paragraph" w:customStyle="1" w:styleId="Style40">
    <w:name w:val="Style40"/>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5">
    <w:name w:val="Font Style75"/>
    <w:basedOn w:val="a6"/>
    <w:rsid w:val="00BE0931"/>
    <w:rPr>
      <w:rFonts w:ascii="Sylfaen" w:hAnsi="Sylfaen" w:cs="Sylfaen"/>
      <w:b/>
      <w:bCs/>
      <w:spacing w:val="20"/>
      <w:sz w:val="22"/>
      <w:szCs w:val="22"/>
    </w:rPr>
  </w:style>
  <w:style w:type="paragraph" w:customStyle="1" w:styleId="Style25">
    <w:name w:val="Style25"/>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6">
    <w:name w:val="Font Style76"/>
    <w:basedOn w:val="a6"/>
    <w:rsid w:val="00BE0931"/>
    <w:rPr>
      <w:rFonts w:ascii="Lucida Sans Unicode" w:hAnsi="Lucida Sans Unicode" w:cs="Lucida Sans Unicode"/>
      <w:b/>
      <w:bCs/>
      <w:sz w:val="28"/>
      <w:szCs w:val="28"/>
    </w:rPr>
  </w:style>
  <w:style w:type="paragraph" w:customStyle="1" w:styleId="Style41">
    <w:name w:val="Style4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0">
    <w:name w:val="Font Style80"/>
    <w:basedOn w:val="a6"/>
    <w:rsid w:val="00BE0931"/>
    <w:rPr>
      <w:rFonts w:ascii="Palatino Linotype" w:hAnsi="Palatino Linotype" w:cs="Palatino Linotype"/>
      <w:b/>
      <w:bCs/>
      <w:i/>
      <w:iCs/>
      <w:sz w:val="20"/>
      <w:szCs w:val="20"/>
    </w:rPr>
  </w:style>
  <w:style w:type="paragraph" w:customStyle="1" w:styleId="Style54">
    <w:name w:val="Style54"/>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77">
    <w:name w:val="Font Style77"/>
    <w:basedOn w:val="a6"/>
    <w:rsid w:val="00BE0931"/>
    <w:rPr>
      <w:rFonts w:ascii="Times New Roman" w:hAnsi="Times New Roman" w:cs="Times New Roman"/>
      <w:b/>
      <w:bCs/>
      <w:smallCaps/>
      <w:sz w:val="16"/>
      <w:szCs w:val="16"/>
    </w:rPr>
  </w:style>
  <w:style w:type="character" w:customStyle="1" w:styleId="FontStyle78">
    <w:name w:val="Font Style78"/>
    <w:basedOn w:val="a6"/>
    <w:rsid w:val="00BE0931"/>
    <w:rPr>
      <w:rFonts w:ascii="Century Schoolbook" w:hAnsi="Century Schoolbook" w:cs="Century Schoolbook"/>
      <w:b/>
      <w:bCs/>
      <w:sz w:val="8"/>
      <w:szCs w:val="8"/>
    </w:rPr>
  </w:style>
  <w:style w:type="paragraph" w:customStyle="1" w:styleId="Style22">
    <w:name w:val="Style2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1">
    <w:name w:val="Font Style81"/>
    <w:basedOn w:val="a6"/>
    <w:rsid w:val="00BE0931"/>
    <w:rPr>
      <w:rFonts w:ascii="Georgia" w:hAnsi="Georgia" w:cs="Georgia"/>
      <w:spacing w:val="20"/>
      <w:sz w:val="20"/>
      <w:szCs w:val="20"/>
    </w:rPr>
  </w:style>
  <w:style w:type="paragraph" w:customStyle="1" w:styleId="Style57">
    <w:name w:val="Style57"/>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4">
    <w:name w:val="Font Style84"/>
    <w:basedOn w:val="a6"/>
    <w:rsid w:val="00BE0931"/>
    <w:rPr>
      <w:rFonts w:ascii="Century Schoolbook" w:hAnsi="Century Schoolbook" w:cs="Century Schoolbook"/>
      <w:sz w:val="22"/>
      <w:szCs w:val="22"/>
    </w:rPr>
  </w:style>
  <w:style w:type="paragraph" w:customStyle="1" w:styleId="Style39">
    <w:name w:val="Style3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2">
    <w:name w:val="Font Style82"/>
    <w:basedOn w:val="a6"/>
    <w:rsid w:val="00BE0931"/>
    <w:rPr>
      <w:rFonts w:ascii="Times New Roman" w:hAnsi="Times New Roman" w:cs="Times New Roman"/>
      <w:b/>
      <w:bCs/>
      <w:sz w:val="18"/>
      <w:szCs w:val="18"/>
    </w:rPr>
  </w:style>
  <w:style w:type="character" w:customStyle="1" w:styleId="FontStyle83">
    <w:name w:val="Font Style83"/>
    <w:basedOn w:val="a6"/>
    <w:rsid w:val="00BE0931"/>
    <w:rPr>
      <w:rFonts w:ascii="Times New Roman" w:hAnsi="Times New Roman" w:cs="Times New Roman"/>
      <w:b/>
      <w:bCs/>
      <w:smallCaps/>
      <w:sz w:val="16"/>
      <w:szCs w:val="16"/>
    </w:rPr>
  </w:style>
  <w:style w:type="paragraph" w:customStyle="1" w:styleId="Style62">
    <w:name w:val="Style6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5">
    <w:name w:val="Font Style85"/>
    <w:basedOn w:val="a6"/>
    <w:rsid w:val="00BE0931"/>
    <w:rPr>
      <w:rFonts w:ascii="Lucida Sans Unicode" w:hAnsi="Lucida Sans Unicode" w:cs="Lucida Sans Unicode"/>
      <w:b/>
      <w:bCs/>
      <w:sz w:val="28"/>
      <w:szCs w:val="28"/>
    </w:rPr>
  </w:style>
  <w:style w:type="paragraph" w:customStyle="1" w:styleId="Style18">
    <w:name w:val="Style18"/>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6">
    <w:name w:val="Font Style86"/>
    <w:basedOn w:val="a6"/>
    <w:rsid w:val="00BE0931"/>
    <w:rPr>
      <w:rFonts w:ascii="Sylfaen" w:hAnsi="Sylfaen" w:cs="Sylfaen"/>
      <w:b/>
      <w:bCs/>
      <w:spacing w:val="20"/>
      <w:sz w:val="22"/>
      <w:szCs w:val="22"/>
    </w:rPr>
  </w:style>
  <w:style w:type="paragraph" w:customStyle="1" w:styleId="Style30">
    <w:name w:val="Style30"/>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32">
    <w:name w:val="Style3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3">
    <w:name w:val="Style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8">
    <w:name w:val="Font Style88"/>
    <w:basedOn w:val="a6"/>
    <w:rsid w:val="00BE0931"/>
    <w:rPr>
      <w:rFonts w:ascii="Palatino Linotype" w:hAnsi="Palatino Linotype" w:cs="Palatino Linotype"/>
      <w:b/>
      <w:bCs/>
      <w:sz w:val="20"/>
      <w:szCs w:val="20"/>
    </w:rPr>
  </w:style>
  <w:style w:type="paragraph" w:customStyle="1" w:styleId="Style52">
    <w:name w:val="Style52"/>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89">
    <w:name w:val="Font Style89"/>
    <w:basedOn w:val="a6"/>
    <w:rsid w:val="00BE0931"/>
    <w:rPr>
      <w:rFonts w:ascii="Times New Roman" w:hAnsi="Times New Roman" w:cs="Times New Roman"/>
      <w:b/>
      <w:bCs/>
      <w:sz w:val="16"/>
      <w:szCs w:val="16"/>
    </w:rPr>
  </w:style>
  <w:style w:type="character" w:customStyle="1" w:styleId="FontStyle71">
    <w:name w:val="Font Style71"/>
    <w:basedOn w:val="a6"/>
    <w:rsid w:val="00BE0931"/>
    <w:rPr>
      <w:rFonts w:ascii="Times New Roman" w:hAnsi="Times New Roman" w:cs="Times New Roman"/>
      <w:b/>
      <w:bCs/>
      <w:sz w:val="16"/>
      <w:szCs w:val="16"/>
    </w:rPr>
  </w:style>
  <w:style w:type="paragraph" w:customStyle="1" w:styleId="Style33">
    <w:name w:val="Style3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0">
    <w:name w:val="Font Style90"/>
    <w:basedOn w:val="a6"/>
    <w:rsid w:val="00BE0931"/>
    <w:rPr>
      <w:rFonts w:ascii="Times New Roman" w:hAnsi="Times New Roman" w:cs="Times New Roman"/>
      <w:b/>
      <w:bCs/>
      <w:sz w:val="18"/>
      <w:szCs w:val="18"/>
    </w:rPr>
  </w:style>
  <w:style w:type="paragraph" w:customStyle="1" w:styleId="Style59">
    <w:name w:val="Style5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2">
    <w:name w:val="Font Style92"/>
    <w:basedOn w:val="a6"/>
    <w:rsid w:val="00BE0931"/>
    <w:rPr>
      <w:rFonts w:ascii="Times New Roman" w:hAnsi="Times New Roman" w:cs="Times New Roman"/>
      <w:b/>
      <w:bCs/>
      <w:sz w:val="18"/>
      <w:szCs w:val="18"/>
    </w:rPr>
  </w:style>
  <w:style w:type="paragraph" w:customStyle="1" w:styleId="Style53">
    <w:name w:val="Style53"/>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29">
    <w:name w:val="Style2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1">
    <w:name w:val="Font Style91"/>
    <w:basedOn w:val="a6"/>
    <w:rsid w:val="00BE0931"/>
    <w:rPr>
      <w:rFonts w:ascii="Times New Roman" w:hAnsi="Times New Roman" w:cs="Times New Roman"/>
      <w:b/>
      <w:bCs/>
      <w:spacing w:val="20"/>
      <w:sz w:val="10"/>
      <w:szCs w:val="10"/>
    </w:rPr>
  </w:style>
  <w:style w:type="paragraph" w:customStyle="1" w:styleId="Style9">
    <w:name w:val="Style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3">
    <w:name w:val="Font Style93"/>
    <w:basedOn w:val="a6"/>
    <w:rsid w:val="00BE0931"/>
    <w:rPr>
      <w:rFonts w:ascii="Century Schoolbook" w:hAnsi="Century Schoolbook" w:cs="Century Schoolbook"/>
      <w:sz w:val="22"/>
      <w:szCs w:val="22"/>
    </w:rPr>
  </w:style>
  <w:style w:type="paragraph" w:customStyle="1" w:styleId="Style31">
    <w:name w:val="Style31"/>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45">
    <w:name w:val="Style45"/>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character" w:customStyle="1" w:styleId="FontStyle94">
    <w:name w:val="Font Style94"/>
    <w:basedOn w:val="a6"/>
    <w:rsid w:val="00BE0931"/>
    <w:rPr>
      <w:rFonts w:ascii="Century Schoolbook" w:hAnsi="Century Schoolbook" w:cs="Century Schoolbook"/>
      <w:b/>
      <w:bCs/>
      <w:sz w:val="24"/>
      <w:szCs w:val="24"/>
    </w:rPr>
  </w:style>
  <w:style w:type="paragraph" w:customStyle="1" w:styleId="Style36">
    <w:name w:val="Style36"/>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customStyle="1" w:styleId="Style19">
    <w:name w:val="Style19"/>
    <w:basedOn w:val="a5"/>
    <w:rsid w:val="00BE0931"/>
    <w:pPr>
      <w:widowControl w:val="0"/>
      <w:autoSpaceDE w:val="0"/>
      <w:autoSpaceDN w:val="0"/>
      <w:adjustRightInd w:val="0"/>
      <w:spacing w:line="276" w:lineRule="auto"/>
    </w:pPr>
    <w:rPr>
      <w:rFonts w:ascii="Times New Roman" w:eastAsia="Times New Roman" w:hAnsi="Times New Roman" w:cs="Times New Roman"/>
      <w:sz w:val="24"/>
      <w:szCs w:val="24"/>
      <w:lang w:eastAsia="ru-RU"/>
    </w:rPr>
  </w:style>
  <w:style w:type="paragraph" w:styleId="af2">
    <w:name w:val="Title"/>
    <w:aliases w:val="обычный2"/>
    <w:basedOn w:val="a5"/>
    <w:next w:val="a5"/>
    <w:link w:val="af3"/>
    <w:qFormat/>
    <w:rsid w:val="00BE0931"/>
    <w:pPr>
      <w:spacing w:after="120" w:line="276" w:lineRule="auto"/>
      <w:jc w:val="center"/>
      <w:outlineLvl w:val="0"/>
    </w:pPr>
    <w:rPr>
      <w:rFonts w:ascii="Times New Roman" w:eastAsia="Times New Roman" w:hAnsi="Times New Roman" w:cs="Times New Roman"/>
      <w:bCs/>
      <w:kern w:val="28"/>
      <w:sz w:val="28"/>
      <w:szCs w:val="32"/>
    </w:rPr>
  </w:style>
  <w:style w:type="character" w:customStyle="1" w:styleId="af3">
    <w:name w:val="Название Знак"/>
    <w:aliases w:val="обычный2 Знак"/>
    <w:basedOn w:val="a6"/>
    <w:link w:val="af2"/>
    <w:rsid w:val="00BE0931"/>
    <w:rPr>
      <w:rFonts w:ascii="Times New Roman" w:eastAsia="Times New Roman" w:hAnsi="Times New Roman" w:cs="Times New Roman"/>
      <w:bCs/>
      <w:kern w:val="28"/>
      <w:sz w:val="28"/>
      <w:szCs w:val="32"/>
    </w:rPr>
  </w:style>
  <w:style w:type="paragraph" w:styleId="af4">
    <w:name w:val="header"/>
    <w:aliases w:val="ВерхКолонтитул,Верхний колонтитул Знак1 Знак,Верхний колонтитул Знак Знак Знак,Знак Знак"/>
    <w:basedOn w:val="a5"/>
    <w:link w:val="af5"/>
    <w:uiPriority w:val="99"/>
    <w:unhideWhenUsed/>
    <w:rsid w:val="00BE0931"/>
    <w:pPr>
      <w:tabs>
        <w:tab w:val="center" w:pos="4677"/>
        <w:tab w:val="right" w:pos="9355"/>
      </w:tabs>
      <w:spacing w:line="276" w:lineRule="auto"/>
    </w:pPr>
    <w:rPr>
      <w:rFonts w:ascii="Times New Roman" w:eastAsia="Times New Roman" w:hAnsi="Times New Roman" w:cs="Times New Roman"/>
      <w:sz w:val="28"/>
      <w:lang w:eastAsia="ru-RU"/>
    </w:rPr>
  </w:style>
  <w:style w:type="character" w:customStyle="1" w:styleId="af5">
    <w:name w:val="Верхний колонтитул Знак"/>
    <w:aliases w:val="ВерхКолонтитул Знак,Верхний колонтитул Знак1 Знак Знак,Верхний колонтитул Знак Знак Знак Знак,Знак Знак Знак2"/>
    <w:basedOn w:val="a6"/>
    <w:link w:val="af4"/>
    <w:uiPriority w:val="99"/>
    <w:rsid w:val="00BE0931"/>
    <w:rPr>
      <w:rFonts w:ascii="Times New Roman" w:eastAsia="Times New Roman" w:hAnsi="Times New Roman" w:cs="Times New Roman"/>
      <w:sz w:val="28"/>
      <w:lang w:eastAsia="ru-RU"/>
    </w:rPr>
  </w:style>
  <w:style w:type="paragraph" w:styleId="af6">
    <w:name w:val="footer"/>
    <w:aliases w:val=" Знак Знак Знак, Знак Знак Зн, Знак Знак, Знак Знак Зн Знак, Знак Знак Знак Знак  Знак, Знак Знак Знак Знак  Зна Знак Знак, Знак Знак Знак Знак  Зна"/>
    <w:basedOn w:val="a5"/>
    <w:link w:val="af7"/>
    <w:unhideWhenUsed/>
    <w:rsid w:val="00BE0931"/>
    <w:pPr>
      <w:tabs>
        <w:tab w:val="center" w:pos="4677"/>
        <w:tab w:val="right" w:pos="9355"/>
      </w:tabs>
      <w:spacing w:line="276" w:lineRule="auto"/>
    </w:pPr>
    <w:rPr>
      <w:rFonts w:ascii="Times New Roman" w:eastAsia="Times New Roman" w:hAnsi="Times New Roman" w:cs="Times New Roman"/>
      <w:sz w:val="28"/>
      <w:lang w:eastAsia="ru-RU"/>
    </w:rPr>
  </w:style>
  <w:style w:type="character" w:customStyle="1" w:styleId="af7">
    <w:name w:val="Нижний колонтитул Знак"/>
    <w:aliases w:val=" Знак Знак Знак Знак, Знак Знак Зн Знак2, Знак Знак Знак1, Знак Знак Зн Знак Знак1, Знак Знак Знак Знак  Знак Знак1, Знак Знак Знак Знак  Зна Знак Знак Знак, Знак Знак Знак Знак  Зна Знак"/>
    <w:basedOn w:val="a6"/>
    <w:link w:val="af6"/>
    <w:rsid w:val="00BE0931"/>
    <w:rPr>
      <w:rFonts w:ascii="Times New Roman" w:eastAsia="Times New Roman" w:hAnsi="Times New Roman" w:cs="Times New Roman"/>
      <w:sz w:val="28"/>
      <w:lang w:eastAsia="ru-RU"/>
    </w:rPr>
  </w:style>
  <w:style w:type="paragraph" w:styleId="af8">
    <w:name w:val="TOC Heading"/>
    <w:basedOn w:val="11"/>
    <w:next w:val="a5"/>
    <w:uiPriority w:val="39"/>
    <w:unhideWhenUsed/>
    <w:qFormat/>
    <w:rsid w:val="00BE0931"/>
    <w:pPr>
      <w:spacing w:before="480"/>
      <w:jc w:val="left"/>
      <w:outlineLvl w:val="9"/>
    </w:pPr>
    <w:rPr>
      <w:rFonts w:ascii="Cambria" w:hAnsi="Cambria"/>
      <w:color w:val="365F91"/>
      <w:lang w:eastAsia="en-US"/>
    </w:rPr>
  </w:style>
  <w:style w:type="paragraph" w:customStyle="1" w:styleId="ConsPlusNormal">
    <w:name w:val="ConsPlusNormal"/>
    <w:rsid w:val="00BE093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4">
    <w:name w:val="заголовок 1"/>
    <w:basedOn w:val="a5"/>
    <w:next w:val="a5"/>
    <w:rsid w:val="00BE0931"/>
    <w:pPr>
      <w:autoSpaceDE w:val="0"/>
      <w:autoSpaceDN w:val="0"/>
      <w:adjustRightInd w:val="0"/>
      <w:spacing w:line="276" w:lineRule="auto"/>
      <w:ind w:firstLine="0"/>
      <w:jc w:val="center"/>
    </w:pPr>
    <w:rPr>
      <w:rFonts w:ascii="Times New Roman" w:eastAsia="Times New Roman" w:hAnsi="Times New Roman" w:cs="Times New Roman"/>
      <w:b/>
      <w:bCs/>
      <w:sz w:val="28"/>
      <w:szCs w:val="24"/>
      <w:lang w:eastAsia="ru-RU"/>
    </w:rPr>
  </w:style>
  <w:style w:type="paragraph" w:styleId="23">
    <w:name w:val="Body Text Indent 2"/>
    <w:basedOn w:val="a5"/>
    <w:link w:val="24"/>
    <w:unhideWhenUsed/>
    <w:rsid w:val="00BE0931"/>
    <w:pPr>
      <w:spacing w:after="120" w:line="480" w:lineRule="auto"/>
      <w:ind w:left="283"/>
    </w:pPr>
    <w:rPr>
      <w:rFonts w:ascii="Times New Roman" w:eastAsia="Times New Roman" w:hAnsi="Times New Roman" w:cs="Times New Roman"/>
      <w:sz w:val="28"/>
      <w:lang w:eastAsia="ru-RU"/>
    </w:rPr>
  </w:style>
  <w:style w:type="character" w:customStyle="1" w:styleId="24">
    <w:name w:val="Основной текст с отступом 2 Знак"/>
    <w:basedOn w:val="a6"/>
    <w:link w:val="23"/>
    <w:rsid w:val="00BE0931"/>
    <w:rPr>
      <w:rFonts w:ascii="Times New Roman" w:eastAsia="Times New Roman" w:hAnsi="Times New Roman" w:cs="Times New Roman"/>
      <w:sz w:val="28"/>
      <w:lang w:eastAsia="ru-RU"/>
    </w:rPr>
  </w:style>
  <w:style w:type="paragraph" w:styleId="af9">
    <w:name w:val="No Spacing"/>
    <w:link w:val="afa"/>
    <w:uiPriority w:val="1"/>
    <w:qFormat/>
    <w:rsid w:val="00BE0931"/>
    <w:pPr>
      <w:spacing w:line="276" w:lineRule="auto"/>
      <w:ind w:firstLine="0"/>
    </w:pPr>
    <w:rPr>
      <w:rFonts w:ascii="Times New Roman" w:eastAsia="Times New Roman" w:hAnsi="Times New Roman" w:cs="Times New Roman"/>
      <w:sz w:val="28"/>
    </w:rPr>
  </w:style>
  <w:style w:type="character" w:customStyle="1" w:styleId="afa">
    <w:name w:val="Без интервала Знак"/>
    <w:basedOn w:val="a6"/>
    <w:link w:val="af9"/>
    <w:uiPriority w:val="1"/>
    <w:rsid w:val="00BE0931"/>
    <w:rPr>
      <w:rFonts w:ascii="Times New Roman" w:eastAsia="Times New Roman" w:hAnsi="Times New Roman" w:cs="Times New Roman"/>
      <w:sz w:val="28"/>
    </w:rPr>
  </w:style>
  <w:style w:type="paragraph" w:styleId="afb">
    <w:name w:val="Body Text Indent"/>
    <w:basedOn w:val="a5"/>
    <w:link w:val="afc"/>
    <w:unhideWhenUsed/>
    <w:rsid w:val="00BE0931"/>
    <w:pPr>
      <w:spacing w:after="120" w:line="276" w:lineRule="auto"/>
      <w:ind w:left="283"/>
    </w:pPr>
    <w:rPr>
      <w:rFonts w:ascii="Times New Roman" w:eastAsia="Times New Roman" w:hAnsi="Times New Roman" w:cs="Times New Roman"/>
      <w:sz w:val="28"/>
      <w:lang w:eastAsia="ru-RU"/>
    </w:rPr>
  </w:style>
  <w:style w:type="character" w:customStyle="1" w:styleId="afc">
    <w:name w:val="Основной текст с отступом Знак"/>
    <w:basedOn w:val="a6"/>
    <w:link w:val="afb"/>
    <w:rsid w:val="00BE0931"/>
    <w:rPr>
      <w:rFonts w:ascii="Times New Roman" w:eastAsia="Times New Roman" w:hAnsi="Times New Roman" w:cs="Times New Roman"/>
      <w:sz w:val="28"/>
      <w:lang w:eastAsia="ru-RU"/>
    </w:rPr>
  </w:style>
  <w:style w:type="paragraph" w:customStyle="1" w:styleId="ConsPlusNonformat">
    <w:name w:val="ConsPlusNonformat"/>
    <w:rsid w:val="00BE0931"/>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25">
    <w:name w:val="Body Text 2"/>
    <w:basedOn w:val="a5"/>
    <w:link w:val="26"/>
    <w:unhideWhenUsed/>
    <w:rsid w:val="00BE0931"/>
    <w:pPr>
      <w:spacing w:after="120" w:line="480" w:lineRule="auto"/>
    </w:pPr>
    <w:rPr>
      <w:rFonts w:ascii="Times New Roman" w:eastAsia="Times New Roman" w:hAnsi="Times New Roman" w:cs="Times New Roman"/>
      <w:sz w:val="28"/>
      <w:lang w:eastAsia="ru-RU"/>
    </w:rPr>
  </w:style>
  <w:style w:type="character" w:customStyle="1" w:styleId="26">
    <w:name w:val="Основной текст 2 Знак"/>
    <w:basedOn w:val="a6"/>
    <w:link w:val="25"/>
    <w:rsid w:val="00BE0931"/>
    <w:rPr>
      <w:rFonts w:ascii="Times New Roman" w:eastAsia="Times New Roman" w:hAnsi="Times New Roman" w:cs="Times New Roman"/>
      <w:sz w:val="28"/>
      <w:lang w:eastAsia="ru-RU"/>
    </w:rPr>
  </w:style>
  <w:style w:type="paragraph" w:styleId="afd">
    <w:name w:val="Balloon Text"/>
    <w:basedOn w:val="a5"/>
    <w:link w:val="afe"/>
    <w:semiHidden/>
    <w:unhideWhenUsed/>
    <w:rsid w:val="00BE0931"/>
    <w:pPr>
      <w:spacing w:line="276" w:lineRule="auto"/>
    </w:pPr>
    <w:rPr>
      <w:rFonts w:ascii="Tahoma" w:eastAsia="Times New Roman" w:hAnsi="Tahoma" w:cs="Tahoma"/>
      <w:sz w:val="16"/>
      <w:szCs w:val="16"/>
      <w:lang w:eastAsia="ru-RU"/>
    </w:rPr>
  </w:style>
  <w:style w:type="character" w:customStyle="1" w:styleId="afe">
    <w:name w:val="Текст выноски Знак"/>
    <w:basedOn w:val="a6"/>
    <w:link w:val="afd"/>
    <w:semiHidden/>
    <w:rsid w:val="00BE0931"/>
    <w:rPr>
      <w:rFonts w:ascii="Tahoma" w:eastAsia="Times New Roman" w:hAnsi="Tahoma" w:cs="Tahoma"/>
      <w:sz w:val="16"/>
      <w:szCs w:val="16"/>
      <w:lang w:eastAsia="ru-RU"/>
    </w:rPr>
  </w:style>
  <w:style w:type="numbering" w:customStyle="1" w:styleId="1">
    <w:name w:val="Стиль1"/>
    <w:uiPriority w:val="99"/>
    <w:rsid w:val="00BE0931"/>
    <w:pPr>
      <w:numPr>
        <w:numId w:val="1"/>
      </w:numPr>
    </w:pPr>
  </w:style>
  <w:style w:type="character" w:styleId="aff">
    <w:name w:val="Strong"/>
    <w:basedOn w:val="a6"/>
    <w:uiPriority w:val="22"/>
    <w:qFormat/>
    <w:rsid w:val="00BE0931"/>
    <w:rPr>
      <w:rFonts w:ascii="Times New Roman" w:eastAsia="Times New Roman" w:hAnsi="Times New Roman"/>
      <w:b/>
      <w:bCs/>
      <w:i/>
      <w:sz w:val="28"/>
      <w:szCs w:val="28"/>
      <w:u w:val="none"/>
      <w:lang w:eastAsia="en-US"/>
    </w:rPr>
  </w:style>
  <w:style w:type="paragraph" w:styleId="33">
    <w:name w:val="Body Text 3"/>
    <w:basedOn w:val="a5"/>
    <w:link w:val="34"/>
    <w:unhideWhenUsed/>
    <w:rsid w:val="00BE0931"/>
    <w:pPr>
      <w:spacing w:after="120" w:line="276"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6"/>
    <w:link w:val="33"/>
    <w:rsid w:val="00BE0931"/>
    <w:rPr>
      <w:rFonts w:ascii="Times New Roman" w:eastAsia="Times New Roman" w:hAnsi="Times New Roman" w:cs="Times New Roman"/>
      <w:sz w:val="16"/>
      <w:szCs w:val="16"/>
      <w:lang w:eastAsia="ru-RU"/>
    </w:rPr>
  </w:style>
  <w:style w:type="paragraph" w:styleId="43">
    <w:name w:val="toc 4"/>
    <w:basedOn w:val="a5"/>
    <w:next w:val="a5"/>
    <w:autoRedefine/>
    <w:uiPriority w:val="39"/>
    <w:unhideWhenUsed/>
    <w:rsid w:val="00BE0931"/>
    <w:pPr>
      <w:tabs>
        <w:tab w:val="left" w:pos="1418"/>
        <w:tab w:val="right" w:leader="dot" w:pos="9923"/>
      </w:tabs>
      <w:spacing w:line="276" w:lineRule="auto"/>
      <w:ind w:left="284" w:firstLine="0"/>
    </w:pPr>
    <w:rPr>
      <w:rFonts w:ascii="Times New Roman" w:eastAsiaTheme="minorEastAsia" w:hAnsi="Times New Roman" w:cs="Times New Roman"/>
      <w:noProof/>
      <w:sz w:val="28"/>
      <w:szCs w:val="28"/>
      <w:lang w:eastAsia="ru-RU"/>
    </w:rPr>
  </w:style>
  <w:style w:type="paragraph" w:styleId="52">
    <w:name w:val="toc 5"/>
    <w:basedOn w:val="a5"/>
    <w:next w:val="a5"/>
    <w:autoRedefine/>
    <w:unhideWhenUsed/>
    <w:rsid w:val="00BE0931"/>
    <w:pPr>
      <w:tabs>
        <w:tab w:val="left" w:pos="1760"/>
        <w:tab w:val="right" w:leader="dot" w:pos="9923"/>
      </w:tabs>
      <w:spacing w:line="276" w:lineRule="auto"/>
      <w:ind w:left="993" w:firstLine="0"/>
    </w:pPr>
    <w:rPr>
      <w:rFonts w:ascii="Times New Roman" w:eastAsiaTheme="minorEastAsia" w:hAnsi="Times New Roman"/>
      <w:noProof/>
      <w:sz w:val="28"/>
      <w:lang w:eastAsia="ru-RU"/>
    </w:rPr>
  </w:style>
  <w:style w:type="paragraph" w:styleId="63">
    <w:name w:val="toc 6"/>
    <w:basedOn w:val="a5"/>
    <w:next w:val="a5"/>
    <w:autoRedefine/>
    <w:unhideWhenUsed/>
    <w:rsid w:val="00BE0931"/>
    <w:pPr>
      <w:spacing w:after="100" w:line="276" w:lineRule="auto"/>
      <w:ind w:left="1100" w:firstLine="0"/>
      <w:jc w:val="left"/>
    </w:pPr>
    <w:rPr>
      <w:rFonts w:ascii="Times New Roman" w:eastAsiaTheme="minorEastAsia" w:hAnsi="Times New Roman"/>
      <w:sz w:val="28"/>
      <w:lang w:eastAsia="ru-RU"/>
    </w:rPr>
  </w:style>
  <w:style w:type="paragraph" w:styleId="73">
    <w:name w:val="toc 7"/>
    <w:basedOn w:val="a5"/>
    <w:next w:val="a5"/>
    <w:autoRedefine/>
    <w:unhideWhenUsed/>
    <w:rsid w:val="00BE0931"/>
    <w:pPr>
      <w:spacing w:after="100" w:line="276" w:lineRule="auto"/>
      <w:ind w:left="1320" w:firstLine="0"/>
      <w:jc w:val="left"/>
    </w:pPr>
    <w:rPr>
      <w:rFonts w:ascii="Times New Roman" w:eastAsiaTheme="minorEastAsia" w:hAnsi="Times New Roman"/>
      <w:sz w:val="28"/>
      <w:lang w:eastAsia="ru-RU"/>
    </w:rPr>
  </w:style>
  <w:style w:type="paragraph" w:styleId="83">
    <w:name w:val="toc 8"/>
    <w:basedOn w:val="a5"/>
    <w:next w:val="a5"/>
    <w:autoRedefine/>
    <w:unhideWhenUsed/>
    <w:rsid w:val="00BE0931"/>
    <w:pPr>
      <w:spacing w:after="100" w:line="276" w:lineRule="auto"/>
      <w:ind w:left="1540" w:firstLine="0"/>
      <w:jc w:val="left"/>
    </w:pPr>
    <w:rPr>
      <w:rFonts w:eastAsiaTheme="minorEastAsia"/>
      <w:lang w:eastAsia="ru-RU"/>
    </w:rPr>
  </w:style>
  <w:style w:type="paragraph" w:styleId="92">
    <w:name w:val="toc 9"/>
    <w:basedOn w:val="a5"/>
    <w:next w:val="a5"/>
    <w:autoRedefine/>
    <w:unhideWhenUsed/>
    <w:rsid w:val="00BE0931"/>
    <w:pPr>
      <w:spacing w:after="100" w:line="276" w:lineRule="auto"/>
      <w:ind w:left="1760" w:firstLine="0"/>
      <w:jc w:val="left"/>
    </w:pPr>
    <w:rPr>
      <w:rFonts w:eastAsiaTheme="minorEastAsia"/>
      <w:lang w:eastAsia="ru-RU"/>
    </w:rPr>
  </w:style>
  <w:style w:type="character" w:customStyle="1" w:styleId="FontStyle12">
    <w:name w:val="Font Style12"/>
    <w:basedOn w:val="a6"/>
    <w:uiPriority w:val="99"/>
    <w:rsid w:val="00BE0931"/>
    <w:rPr>
      <w:rFonts w:ascii="Courier New" w:hAnsi="Courier New" w:cs="Courier New" w:hint="default"/>
      <w:sz w:val="24"/>
      <w:szCs w:val="24"/>
    </w:rPr>
  </w:style>
  <w:style w:type="paragraph" w:customStyle="1" w:styleId="15">
    <w:name w:val="Обычный1"/>
    <w:link w:val="16"/>
    <w:rsid w:val="00BE0931"/>
    <w:pPr>
      <w:widowControl w:val="0"/>
      <w:ind w:firstLine="0"/>
      <w:jc w:val="center"/>
    </w:pPr>
    <w:rPr>
      <w:rFonts w:ascii="Times New Roman" w:eastAsia="Times New Roman" w:hAnsi="Times New Roman" w:cs="Times New Roman"/>
      <w:snapToGrid w:val="0"/>
      <w:sz w:val="28"/>
      <w:szCs w:val="20"/>
      <w:lang w:eastAsia="ru-RU"/>
    </w:rPr>
  </w:style>
  <w:style w:type="paragraph" w:customStyle="1" w:styleId="27">
    <w:name w:val="Знак Знак Знак2 Знак Знак Знак Знак"/>
    <w:basedOn w:val="a5"/>
    <w:rsid w:val="00BE093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0">
    <w:name w:val="Таблица ГП"/>
    <w:basedOn w:val="a5"/>
    <w:next w:val="a5"/>
    <w:link w:val="aff1"/>
    <w:qFormat/>
    <w:rsid w:val="00BE0931"/>
    <w:pPr>
      <w:spacing w:before="240" w:after="240"/>
      <w:ind w:firstLine="0"/>
      <w:jc w:val="center"/>
    </w:pPr>
    <w:rPr>
      <w:rFonts w:ascii="Times New Roman" w:eastAsia="Times New Roman" w:hAnsi="Times New Roman" w:cs="Times New Roman"/>
      <w:b/>
      <w:sz w:val="28"/>
      <w:szCs w:val="20"/>
      <w:lang w:eastAsia="ru-RU"/>
    </w:rPr>
  </w:style>
  <w:style w:type="character" w:customStyle="1" w:styleId="aff1">
    <w:name w:val="Таблица ГП Знак"/>
    <w:link w:val="aff0"/>
    <w:rsid w:val="00BE0931"/>
    <w:rPr>
      <w:rFonts w:ascii="Times New Roman" w:eastAsia="Times New Roman" w:hAnsi="Times New Roman" w:cs="Times New Roman"/>
      <w:b/>
      <w:sz w:val="28"/>
      <w:szCs w:val="20"/>
      <w:lang w:eastAsia="ru-RU"/>
    </w:rPr>
  </w:style>
  <w:style w:type="paragraph" w:customStyle="1" w:styleId="aff2">
    <w:name w:val="Основной ГП"/>
    <w:link w:val="aff3"/>
    <w:qFormat/>
    <w:rsid w:val="00BE0931"/>
    <w:pPr>
      <w:spacing w:after="120" w:line="276" w:lineRule="auto"/>
    </w:pPr>
    <w:rPr>
      <w:rFonts w:ascii="Tahoma" w:eastAsia="Calibri" w:hAnsi="Tahoma" w:cs="Tahoma"/>
      <w:sz w:val="24"/>
      <w:szCs w:val="24"/>
    </w:rPr>
  </w:style>
  <w:style w:type="character" w:customStyle="1" w:styleId="aff3">
    <w:name w:val="Основной ГП Знак"/>
    <w:link w:val="aff2"/>
    <w:rsid w:val="00BE0931"/>
    <w:rPr>
      <w:rFonts w:ascii="Tahoma" w:eastAsia="Calibri" w:hAnsi="Tahoma" w:cs="Tahoma"/>
      <w:sz w:val="24"/>
      <w:szCs w:val="24"/>
    </w:rPr>
  </w:style>
  <w:style w:type="paragraph" w:styleId="aff4">
    <w:name w:val="Normal (Web)"/>
    <w:aliases w:val="Обычный (Web),Обычный (веб) Знак,Обычный (Web) Знак,Обычный (Web) + полужирный Знак,Слева:  0 Знак,3 см Знак,Первая строка:  0 Знак,9... Знак,Обычный (Web) + полужирный,Слева:  0,3 см,Первая строка:  0,9...,Обычный + Черный"/>
    <w:basedOn w:val="a5"/>
    <w:link w:val="17"/>
    <w:rsid w:val="00BE0931"/>
    <w:pPr>
      <w:spacing w:before="100" w:beforeAutospacing="1" w:after="100" w:afterAutospacing="1"/>
      <w:ind w:firstLine="0"/>
      <w:jc w:val="left"/>
    </w:pPr>
    <w:rPr>
      <w:rFonts w:ascii="Times New Roman" w:eastAsia="Times New Roman" w:hAnsi="Times New Roman" w:cs="Times New Roman"/>
      <w:bCs/>
      <w:sz w:val="24"/>
      <w:szCs w:val="24"/>
      <w:lang w:eastAsia="ru-RU"/>
    </w:rPr>
  </w:style>
  <w:style w:type="character" w:customStyle="1" w:styleId="aff5">
    <w:name w:val="Основной текст_"/>
    <w:basedOn w:val="a6"/>
    <w:link w:val="64"/>
    <w:rsid w:val="00BE0931"/>
    <w:rPr>
      <w:rFonts w:ascii="Franklin Gothic Book" w:eastAsia="Franklin Gothic Book" w:hAnsi="Franklin Gothic Book" w:cs="Franklin Gothic Book"/>
      <w:sz w:val="23"/>
      <w:szCs w:val="23"/>
      <w:shd w:val="clear" w:color="auto" w:fill="FFFFFF"/>
    </w:rPr>
  </w:style>
  <w:style w:type="character" w:customStyle="1" w:styleId="Constantia125pt0pt">
    <w:name w:val="Основной текст + Constantia;12;5 pt;Интервал 0 pt"/>
    <w:basedOn w:val="aff5"/>
    <w:rsid w:val="00BE0931"/>
    <w:rPr>
      <w:rFonts w:ascii="Constantia" w:eastAsia="Constantia" w:hAnsi="Constantia" w:cs="Constantia"/>
      <w:color w:val="000000"/>
      <w:spacing w:val="10"/>
      <w:w w:val="100"/>
      <w:position w:val="0"/>
      <w:sz w:val="25"/>
      <w:szCs w:val="25"/>
      <w:shd w:val="clear" w:color="auto" w:fill="FFFFFF"/>
      <w:lang w:val="ru-RU"/>
    </w:rPr>
  </w:style>
  <w:style w:type="paragraph" w:customStyle="1" w:styleId="64">
    <w:name w:val="Основной текст6"/>
    <w:basedOn w:val="a5"/>
    <w:link w:val="aff5"/>
    <w:rsid w:val="00BE0931"/>
    <w:pPr>
      <w:widowControl w:val="0"/>
      <w:shd w:val="clear" w:color="auto" w:fill="FFFFFF"/>
      <w:spacing w:line="566" w:lineRule="exact"/>
      <w:ind w:hanging="360"/>
      <w:jc w:val="left"/>
    </w:pPr>
    <w:rPr>
      <w:rFonts w:ascii="Franklin Gothic Book" w:eastAsia="Franklin Gothic Book" w:hAnsi="Franklin Gothic Book" w:cs="Franklin Gothic Book"/>
      <w:sz w:val="23"/>
      <w:szCs w:val="23"/>
    </w:rPr>
  </w:style>
  <w:style w:type="character" w:customStyle="1" w:styleId="aff6">
    <w:name w:val="Основной текст + Полужирный"/>
    <w:basedOn w:val="aff5"/>
    <w:rsid w:val="00BE0931"/>
    <w:rPr>
      <w:rFonts w:ascii="Franklin Gothic Book" w:eastAsia="Franklin Gothic Book" w:hAnsi="Franklin Gothic Book" w:cs="Franklin Gothic Book"/>
      <w:b/>
      <w:bCs/>
      <w:i w:val="0"/>
      <w:iCs w:val="0"/>
      <w:smallCaps w:val="0"/>
      <w:strike w:val="0"/>
      <w:color w:val="000000"/>
      <w:spacing w:val="0"/>
      <w:w w:val="100"/>
      <w:position w:val="0"/>
      <w:sz w:val="23"/>
      <w:szCs w:val="23"/>
      <w:u w:val="none"/>
      <w:shd w:val="clear" w:color="auto" w:fill="FFFFFF"/>
      <w:lang w:val="ru-RU"/>
    </w:rPr>
  </w:style>
  <w:style w:type="character" w:customStyle="1" w:styleId="18">
    <w:name w:val="Основной текст1"/>
    <w:basedOn w:val="aff5"/>
    <w:rsid w:val="00BE0931"/>
    <w:rPr>
      <w:rFonts w:ascii="Franklin Gothic Book" w:eastAsia="Franklin Gothic Book" w:hAnsi="Franklin Gothic Book" w:cs="Franklin Gothic Book"/>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7">
    <w:name w:val="Подпись к таблице_"/>
    <w:basedOn w:val="a6"/>
    <w:link w:val="aff8"/>
    <w:rsid w:val="00BE0931"/>
    <w:rPr>
      <w:rFonts w:ascii="Franklin Gothic Book" w:eastAsia="Franklin Gothic Book" w:hAnsi="Franklin Gothic Book" w:cs="Franklin Gothic Book"/>
      <w:sz w:val="23"/>
      <w:szCs w:val="23"/>
      <w:shd w:val="clear" w:color="auto" w:fill="FFFFFF"/>
    </w:rPr>
  </w:style>
  <w:style w:type="paragraph" w:customStyle="1" w:styleId="aff8">
    <w:name w:val="Подпись к таблице"/>
    <w:basedOn w:val="a5"/>
    <w:link w:val="aff7"/>
    <w:rsid w:val="00BE0931"/>
    <w:pPr>
      <w:widowControl w:val="0"/>
      <w:shd w:val="clear" w:color="auto" w:fill="FFFFFF"/>
      <w:spacing w:after="60" w:line="0" w:lineRule="atLeast"/>
      <w:ind w:firstLine="0"/>
      <w:jc w:val="right"/>
    </w:pPr>
    <w:rPr>
      <w:rFonts w:ascii="Franklin Gothic Book" w:eastAsia="Franklin Gothic Book" w:hAnsi="Franklin Gothic Book" w:cs="Franklin Gothic Book"/>
      <w:sz w:val="23"/>
      <w:szCs w:val="23"/>
    </w:rPr>
  </w:style>
  <w:style w:type="character" w:customStyle="1" w:styleId="28">
    <w:name w:val="Основной текст2"/>
    <w:basedOn w:val="aff5"/>
    <w:rsid w:val="00BE0931"/>
    <w:rPr>
      <w:rFonts w:ascii="Franklin Gothic Book" w:eastAsia="Franklin Gothic Book" w:hAnsi="Franklin Gothic Book" w:cs="Franklin Gothic Book"/>
      <w:b w:val="0"/>
      <w:bCs w:val="0"/>
      <w:i w:val="0"/>
      <w:iCs w:val="0"/>
      <w:smallCaps w:val="0"/>
      <w:strike w:val="0"/>
      <w:color w:val="000000"/>
      <w:spacing w:val="0"/>
      <w:w w:val="100"/>
      <w:position w:val="0"/>
      <w:sz w:val="23"/>
      <w:szCs w:val="23"/>
      <w:u w:val="single"/>
      <w:shd w:val="clear" w:color="auto" w:fill="FFFFFF"/>
      <w:lang w:val="ru-RU"/>
    </w:rPr>
  </w:style>
  <w:style w:type="character" w:customStyle="1" w:styleId="44">
    <w:name w:val="Основной текст4"/>
    <w:basedOn w:val="aff5"/>
    <w:rsid w:val="00BE0931"/>
    <w:rPr>
      <w:rFonts w:ascii="Franklin Gothic Book" w:eastAsia="Franklin Gothic Book" w:hAnsi="Franklin Gothic Book" w:cs="Franklin Gothic Book"/>
      <w:b w:val="0"/>
      <w:bCs w:val="0"/>
      <w:i w:val="0"/>
      <w:iCs w:val="0"/>
      <w:smallCaps w:val="0"/>
      <w:strike w:val="0"/>
      <w:color w:val="000000"/>
      <w:spacing w:val="0"/>
      <w:w w:val="100"/>
      <w:position w:val="0"/>
      <w:sz w:val="23"/>
      <w:szCs w:val="23"/>
      <w:u w:val="none"/>
      <w:shd w:val="clear" w:color="auto" w:fill="FFFFFF"/>
      <w:lang w:val="ru-RU"/>
    </w:rPr>
  </w:style>
  <w:style w:type="paragraph" w:styleId="aff9">
    <w:name w:val="Plain Text"/>
    <w:aliases w:val="Текст Знак Знак Знак,Текст Знак Знак,Текст Знак Знак Знак Знак,Текст Знак Знак Знак Знак Знак Знак Знак Знак,Текст Знак Знак Знак Знак Знак Знак,Текст Знак Знак Знак Знак Знак Знак Знак"/>
    <w:basedOn w:val="a5"/>
    <w:link w:val="affa"/>
    <w:rsid w:val="00BE0931"/>
    <w:pPr>
      <w:ind w:firstLine="0"/>
      <w:jc w:val="left"/>
    </w:pPr>
    <w:rPr>
      <w:rFonts w:ascii="Courier New" w:eastAsia="Times New Roman" w:hAnsi="Courier New" w:cs="Times New Roman"/>
      <w:sz w:val="20"/>
      <w:szCs w:val="20"/>
      <w:lang w:eastAsia="ru-RU"/>
    </w:rPr>
  </w:style>
  <w:style w:type="character" w:customStyle="1" w:styleId="affa">
    <w:name w:val="Текст Знак"/>
    <w:aliases w:val="Текст Знак Знак Знак Знак2,Текст Знак Знак Знак2,Текст Знак Знак Знак Знак Знак1,Текст Знак Знак Знак Знак Знак Знак Знак Знак Знак2,Текст Знак Знак Знак Знак Знак Знак Знак2,Текст Знак Знак Знак Знак Знак Знак Знак Знак1"/>
    <w:basedOn w:val="a6"/>
    <w:link w:val="aff9"/>
    <w:rsid w:val="00BE0931"/>
    <w:rPr>
      <w:rFonts w:ascii="Courier New" w:eastAsia="Times New Roman" w:hAnsi="Courier New" w:cs="Times New Roman"/>
      <w:sz w:val="20"/>
      <w:szCs w:val="20"/>
      <w:lang w:eastAsia="ru-RU"/>
    </w:rPr>
  </w:style>
  <w:style w:type="paragraph" w:customStyle="1" w:styleId="affb">
    <w:name w:val="ГП Основной"/>
    <w:qFormat/>
    <w:rsid w:val="00BE0931"/>
    <w:pPr>
      <w:spacing w:after="120" w:line="276" w:lineRule="auto"/>
    </w:pPr>
    <w:rPr>
      <w:rFonts w:ascii="Tahoma" w:eastAsia="Times New Roman" w:hAnsi="Tahoma" w:cs="Tahoma"/>
      <w:sz w:val="24"/>
      <w:szCs w:val="24"/>
    </w:rPr>
  </w:style>
  <w:style w:type="character" w:styleId="affc">
    <w:name w:val="Emphasis"/>
    <w:aliases w:val="заголовок таблиц"/>
    <w:basedOn w:val="a6"/>
    <w:qFormat/>
    <w:rsid w:val="00BE0931"/>
    <w:rPr>
      <w:rFonts w:ascii="Times New Roman" w:hAnsi="Times New Roman"/>
      <w:b/>
      <w:iCs/>
      <w:spacing w:val="4"/>
      <w:sz w:val="28"/>
      <w:bdr w:val="none" w:sz="0" w:space="0" w:color="auto"/>
    </w:rPr>
  </w:style>
  <w:style w:type="character" w:styleId="affd">
    <w:name w:val="Book Title"/>
    <w:basedOn w:val="a6"/>
    <w:uiPriority w:val="33"/>
    <w:qFormat/>
    <w:rsid w:val="00BE0931"/>
    <w:rPr>
      <w:b/>
      <w:bCs/>
      <w:smallCaps/>
      <w:spacing w:val="5"/>
    </w:rPr>
  </w:style>
  <w:style w:type="character" w:customStyle="1" w:styleId="FontStyle11">
    <w:name w:val="Font Style11"/>
    <w:basedOn w:val="a6"/>
    <w:uiPriority w:val="99"/>
    <w:rsid w:val="00BE0931"/>
    <w:rPr>
      <w:rFonts w:ascii="Times New Roman" w:hAnsi="Times New Roman" w:cs="Times New Roman"/>
      <w:sz w:val="24"/>
      <w:szCs w:val="24"/>
    </w:rPr>
  </w:style>
  <w:style w:type="paragraph" w:customStyle="1" w:styleId="affe">
    <w:name w:val="Знак Знак Знак"/>
    <w:basedOn w:val="a5"/>
    <w:rsid w:val="00BE093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styleId="35">
    <w:name w:val="Body Text Indent 3"/>
    <w:basedOn w:val="a5"/>
    <w:link w:val="36"/>
    <w:rsid w:val="00BE0931"/>
    <w:pPr>
      <w:spacing w:after="120"/>
      <w:ind w:left="283" w:firstLine="0"/>
      <w:jc w:val="left"/>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6"/>
    <w:link w:val="35"/>
    <w:rsid w:val="00BE0931"/>
    <w:rPr>
      <w:rFonts w:ascii="Times New Roman" w:eastAsia="Times New Roman" w:hAnsi="Times New Roman" w:cs="Times New Roman"/>
      <w:sz w:val="16"/>
      <w:szCs w:val="16"/>
      <w:lang w:eastAsia="ru-RU"/>
    </w:rPr>
  </w:style>
  <w:style w:type="character" w:styleId="afff">
    <w:name w:val="page number"/>
    <w:basedOn w:val="a6"/>
    <w:rsid w:val="00BE0931"/>
  </w:style>
  <w:style w:type="character" w:customStyle="1" w:styleId="37">
    <w:name w:val="Основной текст (3)_"/>
    <w:basedOn w:val="a6"/>
    <w:link w:val="310"/>
    <w:rsid w:val="00BE0931"/>
    <w:rPr>
      <w:b/>
      <w:bCs/>
      <w:sz w:val="23"/>
      <w:szCs w:val="23"/>
      <w:shd w:val="clear" w:color="auto" w:fill="FFFFFF"/>
    </w:rPr>
  </w:style>
  <w:style w:type="paragraph" w:customStyle="1" w:styleId="310">
    <w:name w:val="Основной текст (3)1"/>
    <w:basedOn w:val="a5"/>
    <w:link w:val="37"/>
    <w:rsid w:val="00BE0931"/>
    <w:pPr>
      <w:shd w:val="clear" w:color="auto" w:fill="FFFFFF"/>
      <w:spacing w:before="180" w:line="240" w:lineRule="atLeast"/>
      <w:ind w:hanging="1200"/>
      <w:jc w:val="left"/>
    </w:pPr>
    <w:rPr>
      <w:b/>
      <w:bCs/>
      <w:sz w:val="23"/>
      <w:szCs w:val="23"/>
    </w:rPr>
  </w:style>
  <w:style w:type="character" w:customStyle="1" w:styleId="350">
    <w:name w:val="Основной текст (3)5"/>
    <w:basedOn w:val="37"/>
    <w:rsid w:val="00BE0931"/>
    <w:rPr>
      <w:rFonts w:ascii="Times New Roman" w:hAnsi="Times New Roman" w:cs="Times New Roman"/>
      <w:b w:val="0"/>
      <w:bCs w:val="0"/>
      <w:spacing w:val="0"/>
      <w:sz w:val="23"/>
      <w:szCs w:val="23"/>
      <w:u w:val="single"/>
      <w:shd w:val="clear" w:color="auto" w:fill="FFFFFF"/>
    </w:rPr>
  </w:style>
  <w:style w:type="character" w:customStyle="1" w:styleId="130">
    <w:name w:val="Заголовок №13_"/>
    <w:basedOn w:val="a6"/>
    <w:link w:val="131"/>
    <w:rsid w:val="00BE0931"/>
    <w:rPr>
      <w:b/>
      <w:bCs/>
      <w:i/>
      <w:iCs/>
      <w:sz w:val="23"/>
      <w:szCs w:val="23"/>
      <w:shd w:val="clear" w:color="auto" w:fill="FFFFFF"/>
    </w:rPr>
  </w:style>
  <w:style w:type="paragraph" w:customStyle="1" w:styleId="131">
    <w:name w:val="Заголовок №131"/>
    <w:basedOn w:val="a5"/>
    <w:link w:val="130"/>
    <w:rsid w:val="00BE0931"/>
    <w:pPr>
      <w:shd w:val="clear" w:color="auto" w:fill="FFFFFF"/>
      <w:spacing w:before="240" w:after="300" w:line="240" w:lineRule="atLeast"/>
      <w:ind w:hanging="540"/>
    </w:pPr>
    <w:rPr>
      <w:b/>
      <w:bCs/>
      <w:i/>
      <w:iCs/>
      <w:sz w:val="23"/>
      <w:szCs w:val="23"/>
    </w:rPr>
  </w:style>
  <w:style w:type="character" w:customStyle="1" w:styleId="140">
    <w:name w:val="Заголовок №14 + Не полужирный"/>
    <w:basedOn w:val="a6"/>
    <w:rsid w:val="00BE0931"/>
    <w:rPr>
      <w:b/>
      <w:bCs/>
      <w:sz w:val="23"/>
      <w:szCs w:val="23"/>
      <w:lang w:bidi="ar-SA"/>
    </w:rPr>
  </w:style>
  <w:style w:type="character" w:customStyle="1" w:styleId="440">
    <w:name w:val="Основной текст (44)_"/>
    <w:basedOn w:val="a6"/>
    <w:link w:val="441"/>
    <w:rsid w:val="00BE0931"/>
    <w:rPr>
      <w:i/>
      <w:iCs/>
      <w:sz w:val="23"/>
      <w:szCs w:val="23"/>
      <w:shd w:val="clear" w:color="auto" w:fill="FFFFFF"/>
    </w:rPr>
  </w:style>
  <w:style w:type="paragraph" w:customStyle="1" w:styleId="441">
    <w:name w:val="Основной текст (44)"/>
    <w:basedOn w:val="a5"/>
    <w:link w:val="440"/>
    <w:rsid w:val="00BE0931"/>
    <w:pPr>
      <w:shd w:val="clear" w:color="auto" w:fill="FFFFFF"/>
      <w:spacing w:before="240" w:after="240" w:line="278" w:lineRule="exact"/>
      <w:ind w:hanging="1960"/>
      <w:jc w:val="center"/>
    </w:pPr>
    <w:rPr>
      <w:i/>
      <w:iCs/>
      <w:sz w:val="23"/>
      <w:szCs w:val="23"/>
    </w:rPr>
  </w:style>
  <w:style w:type="character" w:customStyle="1" w:styleId="47">
    <w:name w:val="Основной текст + Полужирный47"/>
    <w:basedOn w:val="af0"/>
    <w:rsid w:val="00BE0931"/>
    <w:rPr>
      <w:rFonts w:ascii="Times New Roman" w:eastAsia="Times New Roman" w:hAnsi="Times New Roman" w:cs="Times New Roman"/>
      <w:b/>
      <w:bCs/>
      <w:spacing w:val="0"/>
      <w:sz w:val="23"/>
      <w:szCs w:val="23"/>
      <w:lang w:eastAsia="ru-RU" w:bidi="ar-SA"/>
    </w:rPr>
  </w:style>
  <w:style w:type="character" w:customStyle="1" w:styleId="4427">
    <w:name w:val="Основной текст (44) + Полужирный27"/>
    <w:basedOn w:val="440"/>
    <w:rsid w:val="00BE0931"/>
    <w:rPr>
      <w:rFonts w:ascii="Times New Roman" w:hAnsi="Times New Roman" w:cs="Times New Roman"/>
      <w:b/>
      <w:bCs/>
      <w:i w:val="0"/>
      <w:iCs w:val="0"/>
      <w:spacing w:val="0"/>
      <w:sz w:val="23"/>
      <w:szCs w:val="23"/>
      <w:shd w:val="clear" w:color="auto" w:fill="FFFFFF"/>
    </w:rPr>
  </w:style>
  <w:style w:type="character" w:customStyle="1" w:styleId="4426">
    <w:name w:val="Основной текст (44) + Полужирный26"/>
    <w:aliases w:val="Не курсив13"/>
    <w:basedOn w:val="440"/>
    <w:rsid w:val="00BE0931"/>
    <w:rPr>
      <w:rFonts w:ascii="Times New Roman" w:hAnsi="Times New Roman" w:cs="Times New Roman"/>
      <w:b/>
      <w:bCs/>
      <w:i w:val="0"/>
      <w:iCs w:val="0"/>
      <w:spacing w:val="0"/>
      <w:sz w:val="23"/>
      <w:szCs w:val="23"/>
      <w:shd w:val="clear" w:color="auto" w:fill="FFFFFF"/>
    </w:rPr>
  </w:style>
  <w:style w:type="character" w:customStyle="1" w:styleId="29">
    <w:name w:val="Основной текст (2)_"/>
    <w:basedOn w:val="a6"/>
    <w:link w:val="211"/>
    <w:rsid w:val="00BE0931"/>
    <w:rPr>
      <w:b/>
      <w:bCs/>
      <w:i/>
      <w:iCs/>
      <w:sz w:val="23"/>
      <w:szCs w:val="23"/>
      <w:shd w:val="clear" w:color="auto" w:fill="FFFFFF"/>
    </w:rPr>
  </w:style>
  <w:style w:type="paragraph" w:customStyle="1" w:styleId="211">
    <w:name w:val="Основной текст (2)1"/>
    <w:basedOn w:val="a5"/>
    <w:link w:val="29"/>
    <w:rsid w:val="00BE0931"/>
    <w:pPr>
      <w:shd w:val="clear" w:color="auto" w:fill="FFFFFF"/>
      <w:spacing w:after="180" w:line="240" w:lineRule="atLeast"/>
      <w:ind w:hanging="540"/>
      <w:jc w:val="left"/>
    </w:pPr>
    <w:rPr>
      <w:b/>
      <w:bCs/>
      <w:i/>
      <w:iCs/>
      <w:sz w:val="23"/>
      <w:szCs w:val="23"/>
    </w:rPr>
  </w:style>
  <w:style w:type="character" w:customStyle="1" w:styleId="215">
    <w:name w:val="Основной текст (2)15"/>
    <w:basedOn w:val="29"/>
    <w:rsid w:val="00BE0931"/>
    <w:rPr>
      <w:rFonts w:ascii="Times New Roman" w:hAnsi="Times New Roman" w:cs="Times New Roman"/>
      <w:b w:val="0"/>
      <w:bCs w:val="0"/>
      <w:i w:val="0"/>
      <w:iCs w:val="0"/>
      <w:spacing w:val="0"/>
      <w:sz w:val="23"/>
      <w:szCs w:val="23"/>
      <w:u w:val="single"/>
      <w:shd w:val="clear" w:color="auto" w:fill="FFFFFF"/>
    </w:rPr>
  </w:style>
  <w:style w:type="character" w:customStyle="1" w:styleId="230">
    <w:name w:val="Основной текст (2) + Не полужирный3"/>
    <w:aliases w:val="Не курсив12"/>
    <w:basedOn w:val="29"/>
    <w:rsid w:val="00BE0931"/>
    <w:rPr>
      <w:rFonts w:ascii="Times New Roman" w:hAnsi="Times New Roman" w:cs="Times New Roman"/>
      <w:b w:val="0"/>
      <w:bCs w:val="0"/>
      <w:i w:val="0"/>
      <w:iCs w:val="0"/>
      <w:spacing w:val="0"/>
      <w:sz w:val="23"/>
      <w:szCs w:val="23"/>
      <w:shd w:val="clear" w:color="auto" w:fill="FFFFFF"/>
    </w:rPr>
  </w:style>
  <w:style w:type="character" w:customStyle="1" w:styleId="430">
    <w:name w:val="Основной текст + Полужирный43"/>
    <w:basedOn w:val="af0"/>
    <w:rsid w:val="00BE0931"/>
    <w:rPr>
      <w:rFonts w:ascii="Times New Roman" w:eastAsia="Times New Roman" w:hAnsi="Times New Roman" w:cs="Times New Roman"/>
      <w:b/>
      <w:bCs/>
      <w:spacing w:val="0"/>
      <w:sz w:val="23"/>
      <w:szCs w:val="23"/>
      <w:lang w:eastAsia="ru-RU" w:bidi="ar-SA"/>
    </w:rPr>
  </w:style>
  <w:style w:type="character" w:customStyle="1" w:styleId="4423">
    <w:name w:val="Основной текст (44) + Полужирный23"/>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120">
    <w:name w:val="Основной текст + Курсив12"/>
    <w:basedOn w:val="af0"/>
    <w:rsid w:val="00BE0931"/>
    <w:rPr>
      <w:rFonts w:ascii="Times New Roman" w:eastAsia="Times New Roman" w:hAnsi="Times New Roman" w:cs="Times New Roman"/>
      <w:i/>
      <w:iCs/>
      <w:spacing w:val="0"/>
      <w:sz w:val="23"/>
      <w:szCs w:val="23"/>
      <w:lang w:eastAsia="ru-RU" w:bidi="ar-SA"/>
    </w:rPr>
  </w:style>
  <w:style w:type="character" w:customStyle="1" w:styleId="420">
    <w:name w:val="Основной текст + Полужирный42"/>
    <w:aliases w:val="Курсив20"/>
    <w:basedOn w:val="af0"/>
    <w:rsid w:val="00BE0931"/>
    <w:rPr>
      <w:rFonts w:ascii="Times New Roman" w:eastAsia="Times New Roman" w:hAnsi="Times New Roman" w:cs="Times New Roman"/>
      <w:b/>
      <w:bCs/>
      <w:i/>
      <w:iCs/>
      <w:spacing w:val="0"/>
      <w:sz w:val="23"/>
      <w:szCs w:val="23"/>
      <w:lang w:eastAsia="ru-RU" w:bidi="ar-SA"/>
    </w:rPr>
  </w:style>
  <w:style w:type="character" w:customStyle="1" w:styleId="93">
    <w:name w:val="Основной текст + Курсив9"/>
    <w:basedOn w:val="af0"/>
    <w:rsid w:val="00BE0931"/>
    <w:rPr>
      <w:rFonts w:ascii="Times New Roman" w:eastAsia="Times New Roman" w:hAnsi="Times New Roman" w:cs="Times New Roman"/>
      <w:i/>
      <w:iCs/>
      <w:spacing w:val="0"/>
      <w:sz w:val="23"/>
      <w:szCs w:val="23"/>
      <w:lang w:eastAsia="ru-RU" w:bidi="ar-SA"/>
    </w:rPr>
  </w:style>
  <w:style w:type="character" w:customStyle="1" w:styleId="360">
    <w:name w:val="Основной текст + Полужирный36"/>
    <w:aliases w:val="Курсив17"/>
    <w:basedOn w:val="af0"/>
    <w:rsid w:val="00BE0931"/>
    <w:rPr>
      <w:rFonts w:ascii="Times New Roman" w:eastAsia="Times New Roman" w:hAnsi="Times New Roman" w:cs="Times New Roman"/>
      <w:b/>
      <w:bCs/>
      <w:i/>
      <w:iCs/>
      <w:spacing w:val="0"/>
      <w:sz w:val="23"/>
      <w:szCs w:val="23"/>
      <w:lang w:eastAsia="ru-RU" w:bidi="ar-SA"/>
    </w:rPr>
  </w:style>
  <w:style w:type="character" w:customStyle="1" w:styleId="4419">
    <w:name w:val="Основной текст (44) + Полужирный19"/>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4412pt1">
    <w:name w:val="Основной текст (44) + 12 pt1"/>
    <w:aliases w:val="Полужирный12"/>
    <w:basedOn w:val="440"/>
    <w:rsid w:val="00BE0931"/>
    <w:rPr>
      <w:rFonts w:ascii="Times New Roman" w:hAnsi="Times New Roman" w:cs="Times New Roman"/>
      <w:b/>
      <w:bCs/>
      <w:i w:val="0"/>
      <w:iCs w:val="0"/>
      <w:spacing w:val="0"/>
      <w:sz w:val="24"/>
      <w:szCs w:val="24"/>
      <w:shd w:val="clear" w:color="auto" w:fill="FFFFFF"/>
      <w:lang w:bidi="ar-SA"/>
    </w:rPr>
  </w:style>
  <w:style w:type="character" w:customStyle="1" w:styleId="351">
    <w:name w:val="Основной текст + Полужирный35"/>
    <w:basedOn w:val="af0"/>
    <w:rsid w:val="00BE0931"/>
    <w:rPr>
      <w:rFonts w:ascii="Times New Roman" w:eastAsia="Times New Roman" w:hAnsi="Times New Roman" w:cs="Times New Roman"/>
      <w:b/>
      <w:bCs/>
      <w:spacing w:val="0"/>
      <w:sz w:val="23"/>
      <w:szCs w:val="23"/>
      <w:lang w:eastAsia="ru-RU" w:bidi="ar-SA"/>
    </w:rPr>
  </w:style>
  <w:style w:type="character" w:customStyle="1" w:styleId="213">
    <w:name w:val="Основной текст (2)13"/>
    <w:basedOn w:val="29"/>
    <w:rsid w:val="00BE0931"/>
    <w:rPr>
      <w:rFonts w:ascii="Times New Roman" w:hAnsi="Times New Roman" w:cs="Times New Roman"/>
      <w:b w:val="0"/>
      <w:bCs w:val="0"/>
      <w:i w:val="0"/>
      <w:iCs w:val="0"/>
      <w:spacing w:val="0"/>
      <w:sz w:val="23"/>
      <w:szCs w:val="23"/>
      <w:u w:val="single"/>
      <w:shd w:val="clear" w:color="auto" w:fill="FFFFFF"/>
      <w:lang w:bidi="ar-SA"/>
    </w:rPr>
  </w:style>
  <w:style w:type="character" w:customStyle="1" w:styleId="410">
    <w:name w:val="Основной текст + Полужирный41"/>
    <w:basedOn w:val="af0"/>
    <w:rsid w:val="00BE0931"/>
    <w:rPr>
      <w:rFonts w:ascii="Times New Roman" w:eastAsia="Times New Roman" w:hAnsi="Times New Roman" w:cs="Times New Roman"/>
      <w:b/>
      <w:bCs/>
      <w:spacing w:val="0"/>
      <w:sz w:val="23"/>
      <w:szCs w:val="23"/>
      <w:lang w:eastAsia="ru-RU" w:bidi="ar-SA"/>
    </w:rPr>
  </w:style>
  <w:style w:type="character" w:customStyle="1" w:styleId="4422">
    <w:name w:val="Основной текст (44) + Полужирный22"/>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110">
    <w:name w:val="Основной текст + Курсив11"/>
    <w:basedOn w:val="af0"/>
    <w:rsid w:val="00BE0931"/>
    <w:rPr>
      <w:rFonts w:ascii="Times New Roman" w:eastAsia="Times New Roman" w:hAnsi="Times New Roman" w:cs="Times New Roman"/>
      <w:i/>
      <w:iCs/>
      <w:spacing w:val="0"/>
      <w:sz w:val="23"/>
      <w:szCs w:val="23"/>
      <w:lang w:eastAsia="ru-RU" w:bidi="ar-SA"/>
    </w:rPr>
  </w:style>
  <w:style w:type="character" w:customStyle="1" w:styleId="400">
    <w:name w:val="Основной текст + Полужирный40"/>
    <w:aliases w:val="Курсив19"/>
    <w:basedOn w:val="af0"/>
    <w:rsid w:val="00BE0931"/>
    <w:rPr>
      <w:rFonts w:ascii="Times New Roman" w:eastAsia="Times New Roman" w:hAnsi="Times New Roman" w:cs="Times New Roman"/>
      <w:b/>
      <w:bCs/>
      <w:i/>
      <w:iCs/>
      <w:spacing w:val="0"/>
      <w:sz w:val="23"/>
      <w:szCs w:val="23"/>
      <w:lang w:eastAsia="ru-RU" w:bidi="ar-SA"/>
    </w:rPr>
  </w:style>
  <w:style w:type="character" w:customStyle="1" w:styleId="4412">
    <w:name w:val="Основной текст (44) + Полужирный12"/>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231">
    <w:name w:val="Основной текст + Полужирный23"/>
    <w:basedOn w:val="af0"/>
    <w:rsid w:val="00BE0931"/>
    <w:rPr>
      <w:rFonts w:ascii="Times New Roman" w:eastAsia="Times New Roman" w:hAnsi="Times New Roman" w:cs="Times New Roman"/>
      <w:b/>
      <w:bCs/>
      <w:spacing w:val="0"/>
      <w:sz w:val="23"/>
      <w:szCs w:val="23"/>
      <w:lang w:eastAsia="ru-RU" w:bidi="ar-SA"/>
    </w:rPr>
  </w:style>
  <w:style w:type="character" w:customStyle="1" w:styleId="4411">
    <w:name w:val="Основной текст (44) + Полужирный11"/>
    <w:basedOn w:val="440"/>
    <w:rsid w:val="00BE0931"/>
    <w:rPr>
      <w:rFonts w:ascii="Times New Roman" w:hAnsi="Times New Roman" w:cs="Times New Roman"/>
      <w:b/>
      <w:bCs/>
      <w:i w:val="0"/>
      <w:iCs w:val="0"/>
      <w:spacing w:val="0"/>
      <w:sz w:val="23"/>
      <w:szCs w:val="23"/>
      <w:shd w:val="clear" w:color="auto" w:fill="FFFFFF"/>
      <w:lang w:bidi="ar-SA"/>
    </w:rPr>
  </w:style>
  <w:style w:type="character" w:customStyle="1" w:styleId="510">
    <w:name w:val="Основной текст (51)_"/>
    <w:basedOn w:val="a6"/>
    <w:link w:val="511"/>
    <w:rsid w:val="00BE0931"/>
    <w:rPr>
      <w:rFonts w:ascii="Arial" w:hAnsi="Arial"/>
      <w:noProof/>
      <w:sz w:val="11"/>
      <w:szCs w:val="11"/>
      <w:shd w:val="clear" w:color="auto" w:fill="FFFFFF"/>
    </w:rPr>
  </w:style>
  <w:style w:type="paragraph" w:customStyle="1" w:styleId="511">
    <w:name w:val="Основной текст (51)"/>
    <w:basedOn w:val="a5"/>
    <w:link w:val="510"/>
    <w:rsid w:val="00BE0931"/>
    <w:pPr>
      <w:shd w:val="clear" w:color="auto" w:fill="FFFFFF"/>
      <w:spacing w:line="240" w:lineRule="atLeast"/>
      <w:ind w:firstLine="0"/>
      <w:jc w:val="left"/>
    </w:pPr>
    <w:rPr>
      <w:rFonts w:ascii="Arial" w:hAnsi="Arial"/>
      <w:noProof/>
      <w:sz w:val="11"/>
      <w:szCs w:val="11"/>
    </w:rPr>
  </w:style>
  <w:style w:type="character" w:customStyle="1" w:styleId="141">
    <w:name w:val="Заголовок №14_"/>
    <w:basedOn w:val="a6"/>
    <w:link w:val="1410"/>
    <w:rsid w:val="00BE0931"/>
    <w:rPr>
      <w:b/>
      <w:bCs/>
      <w:sz w:val="23"/>
      <w:szCs w:val="23"/>
      <w:shd w:val="clear" w:color="auto" w:fill="FFFFFF"/>
    </w:rPr>
  </w:style>
  <w:style w:type="paragraph" w:customStyle="1" w:styleId="1410">
    <w:name w:val="Заголовок №141"/>
    <w:basedOn w:val="a5"/>
    <w:link w:val="141"/>
    <w:rsid w:val="00BE0931"/>
    <w:pPr>
      <w:shd w:val="clear" w:color="auto" w:fill="FFFFFF"/>
      <w:spacing w:line="274" w:lineRule="exact"/>
      <w:ind w:firstLine="0"/>
    </w:pPr>
    <w:rPr>
      <w:b/>
      <w:bCs/>
      <w:sz w:val="23"/>
      <w:szCs w:val="23"/>
    </w:rPr>
  </w:style>
  <w:style w:type="character" w:customStyle="1" w:styleId="121">
    <w:name w:val="Заголовок №12_"/>
    <w:basedOn w:val="a6"/>
    <w:link w:val="122"/>
    <w:rsid w:val="00BE0931"/>
    <w:rPr>
      <w:b/>
      <w:bCs/>
      <w:i/>
      <w:iCs/>
      <w:sz w:val="23"/>
      <w:szCs w:val="23"/>
      <w:shd w:val="clear" w:color="auto" w:fill="FFFFFF"/>
    </w:rPr>
  </w:style>
  <w:style w:type="paragraph" w:customStyle="1" w:styleId="122">
    <w:name w:val="Заголовок №12"/>
    <w:basedOn w:val="a5"/>
    <w:link w:val="121"/>
    <w:rsid w:val="00BE0931"/>
    <w:pPr>
      <w:shd w:val="clear" w:color="auto" w:fill="FFFFFF"/>
      <w:spacing w:before="900" w:after="420" w:line="240" w:lineRule="atLeast"/>
      <w:ind w:hanging="1620"/>
      <w:jc w:val="left"/>
    </w:pPr>
    <w:rPr>
      <w:b/>
      <w:bCs/>
      <w:i/>
      <w:iCs/>
      <w:sz w:val="23"/>
      <w:szCs w:val="23"/>
    </w:rPr>
  </w:style>
  <w:style w:type="paragraph" w:customStyle="1" w:styleId="a1">
    <w:name w:val="Маркированный ГП"/>
    <w:basedOn w:val="ad"/>
    <w:link w:val="afff0"/>
    <w:rsid w:val="00BE0931"/>
    <w:pPr>
      <w:numPr>
        <w:numId w:val="2"/>
      </w:numPr>
      <w:spacing w:before="120"/>
      <w:ind w:left="1134" w:hanging="425"/>
      <w:jc w:val="left"/>
    </w:pPr>
    <w:rPr>
      <w:rFonts w:ascii="Tahoma" w:hAnsi="Tahoma"/>
      <w:sz w:val="24"/>
      <w:szCs w:val="24"/>
      <w:lang w:val="x-none" w:eastAsia="en-US"/>
    </w:rPr>
  </w:style>
  <w:style w:type="character" w:customStyle="1" w:styleId="afff0">
    <w:name w:val="Маркированный ГП Знак"/>
    <w:link w:val="a1"/>
    <w:rsid w:val="00BE0931"/>
    <w:rPr>
      <w:rFonts w:ascii="Tahoma" w:eastAsia="Times New Roman" w:hAnsi="Tahoma" w:cs="Times New Roman"/>
      <w:sz w:val="24"/>
      <w:szCs w:val="24"/>
      <w:lang w:val="x-none"/>
    </w:rPr>
  </w:style>
  <w:style w:type="paragraph" w:customStyle="1" w:styleId="afff1">
    <w:name w:val="Подзаголовок_ГП"/>
    <w:basedOn w:val="a5"/>
    <w:qFormat/>
    <w:rsid w:val="00BE0931"/>
    <w:pPr>
      <w:keepNext/>
      <w:keepLines/>
      <w:spacing w:before="120" w:line="360" w:lineRule="auto"/>
      <w:jc w:val="left"/>
      <w:outlineLvl w:val="2"/>
    </w:pPr>
    <w:rPr>
      <w:rFonts w:ascii="Tahoma" w:eastAsia="Calibri" w:hAnsi="Tahoma" w:cs="Times New Roman"/>
      <w:b/>
      <w:i/>
      <w:sz w:val="24"/>
      <w:szCs w:val="24"/>
      <w:lang w:eastAsia="ru-RU"/>
    </w:rPr>
  </w:style>
  <w:style w:type="paragraph" w:customStyle="1" w:styleId="Heading">
    <w:name w:val="Heading"/>
    <w:rsid w:val="00BE0931"/>
    <w:pPr>
      <w:ind w:firstLine="0"/>
      <w:jc w:val="left"/>
    </w:pPr>
    <w:rPr>
      <w:rFonts w:ascii="Arial" w:eastAsia="Times New Roman" w:hAnsi="Arial" w:cs="Times New Roman"/>
      <w:b/>
      <w:snapToGrid w:val="0"/>
      <w:szCs w:val="20"/>
      <w:lang w:eastAsia="ru-RU"/>
    </w:rPr>
  </w:style>
  <w:style w:type="character" w:customStyle="1" w:styleId="ae">
    <w:name w:val="Абзац списка Знак"/>
    <w:aliases w:val="мой Знак,ПАРАГРАФ Знак,List Paragraph Знак,Абзац списка1 Знак"/>
    <w:basedOn w:val="a6"/>
    <w:link w:val="ad"/>
    <w:rsid w:val="00BE0931"/>
    <w:rPr>
      <w:rFonts w:ascii="Times New Roman" w:eastAsia="Times New Roman" w:hAnsi="Times New Roman" w:cs="Times New Roman"/>
      <w:sz w:val="28"/>
      <w:lang w:eastAsia="ru-RU"/>
    </w:rPr>
  </w:style>
  <w:style w:type="paragraph" w:customStyle="1" w:styleId="19">
    <w:name w:val="заголовок 1 Пункты"/>
    <w:basedOn w:val="a5"/>
    <w:next w:val="a5"/>
    <w:rsid w:val="00BE0931"/>
    <w:pPr>
      <w:autoSpaceDE w:val="0"/>
      <w:autoSpaceDN w:val="0"/>
      <w:adjustRightInd w:val="0"/>
      <w:spacing w:line="360" w:lineRule="auto"/>
      <w:ind w:firstLine="0"/>
      <w:jc w:val="center"/>
    </w:pPr>
    <w:rPr>
      <w:rFonts w:ascii="Times New Roman" w:eastAsia="Calibri" w:hAnsi="Times New Roman" w:cs="Times New Roman"/>
      <w:b/>
      <w:bCs/>
      <w:sz w:val="28"/>
      <w:szCs w:val="24"/>
      <w:lang w:eastAsia="ru-RU"/>
    </w:rPr>
  </w:style>
  <w:style w:type="paragraph" w:customStyle="1" w:styleId="212">
    <w:name w:val="Основной текст с отступом 21"/>
    <w:basedOn w:val="a5"/>
    <w:rsid w:val="00BE0931"/>
    <w:pPr>
      <w:suppressAutoHyphens/>
      <w:ind w:firstLine="720"/>
      <w:jc w:val="left"/>
    </w:pPr>
    <w:rPr>
      <w:rFonts w:ascii="Times New Roman" w:eastAsia="Lucida Sans Unicode" w:hAnsi="Times New Roman" w:cs="Times New Roman"/>
      <w:sz w:val="24"/>
      <w:szCs w:val="24"/>
      <w:lang w:eastAsia="ar-SA"/>
    </w:rPr>
  </w:style>
  <w:style w:type="character" w:styleId="afff2">
    <w:name w:val="Subtle Emphasis"/>
    <w:basedOn w:val="a6"/>
    <w:uiPriority w:val="19"/>
    <w:qFormat/>
    <w:rsid w:val="00BE0931"/>
    <w:rPr>
      <w:i/>
      <w:iCs/>
      <w:color w:val="808080"/>
    </w:rPr>
  </w:style>
  <w:style w:type="character" w:styleId="afff3">
    <w:name w:val="Intense Emphasis"/>
    <w:basedOn w:val="a6"/>
    <w:uiPriority w:val="21"/>
    <w:qFormat/>
    <w:rsid w:val="00BE0931"/>
    <w:rPr>
      <w:b/>
      <w:bCs/>
      <w:i/>
      <w:iCs/>
      <w:color w:val="4F81BD"/>
    </w:rPr>
  </w:style>
  <w:style w:type="paragraph" w:customStyle="1" w:styleId="2a">
    <w:name w:val="Стиль2"/>
    <w:basedOn w:val="af2"/>
    <w:qFormat/>
    <w:rsid w:val="00BE0931"/>
    <w:pPr>
      <w:spacing w:after="0"/>
      <w:ind w:firstLine="0"/>
    </w:pPr>
    <w:rPr>
      <w:lang w:eastAsia="ru-RU"/>
    </w:rPr>
  </w:style>
  <w:style w:type="paragraph" w:customStyle="1" w:styleId="1a">
    <w:name w:val="заголовок 1 Главы"/>
    <w:basedOn w:val="a5"/>
    <w:next w:val="a5"/>
    <w:qFormat/>
    <w:rsid w:val="00BE0931"/>
    <w:pPr>
      <w:keepNext/>
      <w:autoSpaceDE w:val="0"/>
      <w:autoSpaceDN w:val="0"/>
      <w:adjustRightInd w:val="0"/>
      <w:spacing w:line="288" w:lineRule="auto"/>
      <w:ind w:firstLine="0"/>
    </w:pPr>
    <w:rPr>
      <w:rFonts w:ascii="Times New Roman" w:eastAsia="Times New Roman" w:hAnsi="Times New Roman" w:cs="Times New Roman"/>
      <w:b/>
      <w:bCs/>
      <w:sz w:val="28"/>
      <w:szCs w:val="24"/>
      <w:lang w:eastAsia="ru-RU"/>
    </w:rPr>
  </w:style>
  <w:style w:type="character" w:styleId="afff4">
    <w:name w:val="FollowedHyperlink"/>
    <w:basedOn w:val="a6"/>
    <w:uiPriority w:val="99"/>
    <w:semiHidden/>
    <w:unhideWhenUsed/>
    <w:rsid w:val="00BE0931"/>
    <w:rPr>
      <w:color w:val="800080"/>
      <w:u w:val="single"/>
    </w:rPr>
  </w:style>
  <w:style w:type="character" w:customStyle="1" w:styleId="111">
    <w:name w:val="Заголовок 1 Знак1"/>
    <w:aliases w:val="Заголовок 1 Общее Знак1"/>
    <w:basedOn w:val="a6"/>
    <w:uiPriority w:val="99"/>
    <w:rsid w:val="00BE0931"/>
    <w:rPr>
      <w:rFonts w:ascii="Cambria" w:eastAsia="Times New Roman" w:hAnsi="Cambria" w:cs="Times New Roman"/>
      <w:b/>
      <w:bCs/>
      <w:color w:val="365F91"/>
      <w:sz w:val="28"/>
      <w:szCs w:val="28"/>
    </w:rPr>
  </w:style>
  <w:style w:type="character" w:customStyle="1" w:styleId="810">
    <w:name w:val="Заголовок 8 Знак1"/>
    <w:aliases w:val="Номера таблиц Знак1"/>
    <w:basedOn w:val="a6"/>
    <w:uiPriority w:val="9"/>
    <w:semiHidden/>
    <w:rsid w:val="00BE0931"/>
    <w:rPr>
      <w:rFonts w:ascii="Cambria" w:eastAsia="Times New Roman" w:hAnsi="Cambria" w:cs="Times New Roman"/>
      <w:color w:val="404040"/>
    </w:rPr>
  </w:style>
  <w:style w:type="character" w:customStyle="1" w:styleId="910">
    <w:name w:val="Заголовок 9 Знак1"/>
    <w:aliases w:val="Назвения таблиц Знак1"/>
    <w:basedOn w:val="a6"/>
    <w:uiPriority w:val="9"/>
    <w:semiHidden/>
    <w:rsid w:val="00BE0931"/>
    <w:rPr>
      <w:rFonts w:ascii="Cambria" w:eastAsia="Times New Roman" w:hAnsi="Cambria" w:cs="Times New Roman"/>
      <w:i/>
      <w:iCs/>
      <w:color w:val="404040"/>
    </w:rPr>
  </w:style>
  <w:style w:type="character" w:customStyle="1" w:styleId="1b">
    <w:name w:val="Верхний колонтитул Знак1"/>
    <w:aliases w:val="ВерхКолонтитул Знак1"/>
    <w:basedOn w:val="a6"/>
    <w:rsid w:val="00BE0931"/>
    <w:rPr>
      <w:rFonts w:ascii="Times New Roman" w:eastAsia="Times New Roman" w:hAnsi="Times New Roman" w:cs="Times New Roman"/>
      <w:sz w:val="28"/>
      <w:lang w:eastAsia="ru-RU"/>
    </w:rPr>
  </w:style>
  <w:style w:type="character" w:customStyle="1" w:styleId="1c">
    <w:name w:val="Название Знак1"/>
    <w:aliases w:val="обычный2 Знак1"/>
    <w:basedOn w:val="a6"/>
    <w:rsid w:val="00BE0931"/>
    <w:rPr>
      <w:rFonts w:ascii="Cambria" w:eastAsia="Times New Roman" w:hAnsi="Cambria" w:cs="Times New Roman"/>
      <w:color w:val="17365D"/>
      <w:spacing w:val="5"/>
      <w:kern w:val="28"/>
      <w:sz w:val="52"/>
      <w:szCs w:val="52"/>
      <w:lang w:eastAsia="ru-RU"/>
    </w:rPr>
  </w:style>
  <w:style w:type="character" w:customStyle="1" w:styleId="Constantia">
    <w:name w:val="Основной текст + Constantia"/>
    <w:aliases w:val="12,5 pt,Интервал 0 pt"/>
    <w:basedOn w:val="aff5"/>
    <w:rsid w:val="00BE0931"/>
    <w:rPr>
      <w:rFonts w:ascii="Constantia" w:eastAsia="Constantia" w:hAnsi="Constantia" w:cs="Constantia"/>
      <w:color w:val="000000"/>
      <w:spacing w:val="10"/>
      <w:w w:val="100"/>
      <w:position w:val="0"/>
      <w:sz w:val="25"/>
      <w:szCs w:val="25"/>
      <w:shd w:val="clear" w:color="auto" w:fill="FFFFFF"/>
      <w:lang w:val="ru-RU"/>
    </w:rPr>
  </w:style>
  <w:style w:type="paragraph" w:customStyle="1" w:styleId="xl63">
    <w:name w:val="xl63"/>
    <w:basedOn w:val="a5"/>
    <w:rsid w:val="00BE0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
    <w:name w:val="xl64"/>
    <w:basedOn w:val="a5"/>
    <w:rsid w:val="00BE093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45">
    <w:name w:val="Основной текст (4)"/>
    <w:basedOn w:val="a6"/>
    <w:rsid w:val="00BE0931"/>
    <w:rPr>
      <w:rFonts w:ascii="Franklin Gothic Book" w:eastAsia="Franklin Gothic Book" w:hAnsi="Franklin Gothic Book" w:cs="Franklin Gothic Book" w:hint="default"/>
      <w:b/>
      <w:bCs/>
      <w:i w:val="0"/>
      <w:iCs w:val="0"/>
      <w:smallCaps w:val="0"/>
      <w:strike w:val="0"/>
      <w:dstrike w:val="0"/>
      <w:color w:val="000000"/>
      <w:spacing w:val="0"/>
      <w:w w:val="100"/>
      <w:position w:val="0"/>
      <w:sz w:val="23"/>
      <w:szCs w:val="23"/>
      <w:u w:val="none"/>
      <w:effect w:val="none"/>
      <w:lang w:val="ru-RU"/>
    </w:rPr>
  </w:style>
  <w:style w:type="paragraph" w:customStyle="1" w:styleId="53">
    <w:name w:val="5_Основной"/>
    <w:link w:val="54"/>
    <w:uiPriority w:val="99"/>
    <w:qFormat/>
    <w:rsid w:val="00BE0931"/>
    <w:pPr>
      <w:spacing w:after="120"/>
      <w:contextualSpacing/>
    </w:pPr>
    <w:rPr>
      <w:rFonts w:ascii="Times New Roman" w:eastAsia="Times New Roman" w:hAnsi="Times New Roman" w:cs="Arial"/>
      <w:sz w:val="28"/>
      <w:szCs w:val="24"/>
      <w:lang w:eastAsia="ru-RU"/>
    </w:rPr>
  </w:style>
  <w:style w:type="character" w:customStyle="1" w:styleId="54">
    <w:name w:val="5_Основной Знак"/>
    <w:basedOn w:val="a6"/>
    <w:link w:val="53"/>
    <w:uiPriority w:val="99"/>
    <w:locked/>
    <w:rsid w:val="00BE0931"/>
    <w:rPr>
      <w:rFonts w:ascii="Times New Roman" w:eastAsia="Times New Roman" w:hAnsi="Times New Roman" w:cs="Arial"/>
      <w:sz w:val="28"/>
      <w:szCs w:val="24"/>
      <w:lang w:eastAsia="ru-RU"/>
    </w:rPr>
  </w:style>
  <w:style w:type="character" w:customStyle="1" w:styleId="apple-converted-space">
    <w:name w:val="apple-converted-space"/>
    <w:basedOn w:val="a6"/>
    <w:rsid w:val="00BE0931"/>
  </w:style>
  <w:style w:type="character" w:customStyle="1" w:styleId="214">
    <w:name w:val="Заголовок 2 Знак1"/>
    <w:aliases w:val="Заголовок 2 Знак Знак"/>
    <w:semiHidden/>
    <w:locked/>
    <w:rsid w:val="00BE0931"/>
    <w:rPr>
      <w:rFonts w:ascii="Arial" w:hAnsi="Arial" w:cs="Times New Roman"/>
      <w:b/>
      <w:smallCaps/>
      <w:kern w:val="32"/>
      <w:sz w:val="32"/>
      <w:lang w:val="ru-RU" w:eastAsia="ru-RU"/>
    </w:rPr>
  </w:style>
  <w:style w:type="paragraph" w:customStyle="1" w:styleId="a3">
    <w:name w:val="Маркированный_список"/>
    <w:basedOn w:val="a5"/>
    <w:rsid w:val="00BE0931"/>
    <w:pPr>
      <w:numPr>
        <w:numId w:val="4"/>
      </w:numPr>
      <w:spacing w:after="120"/>
    </w:pPr>
    <w:rPr>
      <w:rFonts w:ascii="Arial" w:eastAsia="Times New Roman" w:hAnsi="Arial" w:cs="Times New Roman"/>
      <w:sz w:val="24"/>
      <w:szCs w:val="20"/>
      <w:lang w:eastAsia="ru-RU"/>
    </w:rPr>
  </w:style>
  <w:style w:type="paragraph" w:customStyle="1" w:styleId="afff5">
    <w:name w:val="Многоуровневый_список"/>
    <w:basedOn w:val="a5"/>
    <w:rsid w:val="00BE0931"/>
    <w:pPr>
      <w:spacing w:after="120"/>
      <w:ind w:firstLine="0"/>
    </w:pPr>
    <w:rPr>
      <w:rFonts w:ascii="Arial" w:eastAsia="Times New Roman" w:hAnsi="Arial" w:cs="Times New Roman"/>
      <w:sz w:val="24"/>
      <w:szCs w:val="20"/>
      <w:lang w:eastAsia="ru-RU"/>
    </w:rPr>
  </w:style>
  <w:style w:type="paragraph" w:customStyle="1" w:styleId="a4">
    <w:name w:val="Нумерованный_список"/>
    <w:basedOn w:val="a5"/>
    <w:rsid w:val="00BE0931"/>
    <w:pPr>
      <w:numPr>
        <w:numId w:val="5"/>
      </w:numPr>
      <w:spacing w:after="120"/>
    </w:pPr>
    <w:rPr>
      <w:rFonts w:ascii="Arial" w:eastAsia="Times New Roman" w:hAnsi="Arial" w:cs="Times New Roman"/>
      <w:sz w:val="24"/>
      <w:szCs w:val="20"/>
      <w:lang w:eastAsia="ru-RU"/>
    </w:rPr>
  </w:style>
  <w:style w:type="paragraph" w:styleId="afff6">
    <w:name w:val="footnote text"/>
    <w:basedOn w:val="a5"/>
    <w:link w:val="afff7"/>
    <w:semiHidden/>
    <w:rsid w:val="00BE0931"/>
    <w:pPr>
      <w:spacing w:after="120"/>
      <w:ind w:firstLine="357"/>
    </w:pPr>
    <w:rPr>
      <w:rFonts w:ascii="Arial" w:eastAsia="Times New Roman" w:hAnsi="Arial" w:cs="Times New Roman"/>
      <w:sz w:val="20"/>
      <w:szCs w:val="20"/>
      <w:lang w:val="x-none" w:eastAsia="x-none"/>
    </w:rPr>
  </w:style>
  <w:style w:type="character" w:customStyle="1" w:styleId="afff7">
    <w:name w:val="Текст сноски Знак"/>
    <w:basedOn w:val="a6"/>
    <w:link w:val="afff6"/>
    <w:semiHidden/>
    <w:rsid w:val="00BE0931"/>
    <w:rPr>
      <w:rFonts w:ascii="Arial" w:eastAsia="Times New Roman" w:hAnsi="Arial" w:cs="Times New Roman"/>
      <w:sz w:val="20"/>
      <w:szCs w:val="20"/>
      <w:lang w:val="x-none" w:eastAsia="x-none"/>
    </w:rPr>
  </w:style>
  <w:style w:type="character" w:styleId="afff8">
    <w:name w:val="footnote reference"/>
    <w:uiPriority w:val="99"/>
    <w:semiHidden/>
    <w:rsid w:val="00BE0931"/>
    <w:rPr>
      <w:rFonts w:cs="Times New Roman"/>
      <w:vertAlign w:val="superscript"/>
    </w:rPr>
  </w:style>
  <w:style w:type="paragraph" w:customStyle="1" w:styleId="afff9">
    <w:name w:val="Приложение"/>
    <w:basedOn w:val="a5"/>
    <w:next w:val="a5"/>
    <w:rsid w:val="00BE0931"/>
    <w:pPr>
      <w:keepNext/>
      <w:keepLines/>
      <w:spacing w:after="120"/>
      <w:ind w:firstLine="0"/>
      <w:jc w:val="center"/>
    </w:pPr>
    <w:rPr>
      <w:rFonts w:ascii="Arial" w:eastAsia="Times New Roman" w:hAnsi="Arial" w:cs="Times New Roman"/>
      <w:b/>
      <w:kern w:val="24"/>
      <w:sz w:val="24"/>
      <w:szCs w:val="20"/>
      <w:lang w:eastAsia="ru-RU"/>
    </w:rPr>
  </w:style>
  <w:style w:type="paragraph" w:customStyle="1" w:styleId="1d">
    <w:name w:val="Оглавление_1"/>
    <w:basedOn w:val="13"/>
    <w:next w:val="a5"/>
    <w:rsid w:val="00BE0931"/>
    <w:pPr>
      <w:tabs>
        <w:tab w:val="left" w:pos="403"/>
        <w:tab w:val="left" w:pos="1276"/>
        <w:tab w:val="right" w:leader="dot" w:pos="9061"/>
        <w:tab w:val="right" w:leader="dot" w:pos="9356"/>
      </w:tabs>
      <w:spacing w:line="240" w:lineRule="auto"/>
      <w:ind w:right="340" w:hanging="284"/>
      <w:jc w:val="left"/>
    </w:pPr>
    <w:rPr>
      <w:rFonts w:ascii="Arial" w:hAnsi="Arial" w:cs="Arial"/>
      <w:bCs/>
      <w:noProof/>
      <w:sz w:val="24"/>
      <w:szCs w:val="20"/>
      <w:lang w:val="en-US"/>
    </w:rPr>
  </w:style>
  <w:style w:type="paragraph" w:customStyle="1" w:styleId="2b">
    <w:name w:val="Оглавление_2"/>
    <w:basedOn w:val="22"/>
    <w:next w:val="a5"/>
    <w:rsid w:val="00BE0931"/>
    <w:pPr>
      <w:tabs>
        <w:tab w:val="left" w:pos="567"/>
        <w:tab w:val="left" w:pos="799"/>
        <w:tab w:val="right" w:leader="dot" w:pos="9061"/>
        <w:tab w:val="right" w:leader="dot" w:pos="9356"/>
      </w:tabs>
      <w:spacing w:line="240" w:lineRule="auto"/>
      <w:ind w:left="200" w:right="340" w:hanging="284"/>
      <w:jc w:val="left"/>
    </w:pPr>
    <w:rPr>
      <w:rFonts w:ascii="Arial" w:hAnsi="Arial"/>
      <w:noProof w:val="0"/>
      <w:sz w:val="24"/>
      <w:szCs w:val="20"/>
    </w:rPr>
  </w:style>
  <w:style w:type="paragraph" w:customStyle="1" w:styleId="38">
    <w:name w:val="Оглавление_3"/>
    <w:basedOn w:val="32"/>
    <w:next w:val="a5"/>
    <w:rsid w:val="00BE0931"/>
    <w:pPr>
      <w:tabs>
        <w:tab w:val="left" w:pos="998"/>
        <w:tab w:val="right" w:leader="dot" w:pos="9061"/>
        <w:tab w:val="right" w:leader="dot" w:pos="9628"/>
      </w:tabs>
      <w:spacing w:line="240" w:lineRule="auto"/>
      <w:ind w:left="400" w:right="340" w:hanging="1304"/>
      <w:jc w:val="left"/>
    </w:pPr>
    <w:rPr>
      <w:rFonts w:ascii="Arial" w:hAnsi="Arial"/>
      <w:noProof w:val="0"/>
      <w:sz w:val="24"/>
      <w:szCs w:val="20"/>
      <w:lang w:val="ru-RU"/>
    </w:rPr>
  </w:style>
  <w:style w:type="paragraph" w:customStyle="1" w:styleId="46">
    <w:name w:val="Оглавление_4"/>
    <w:basedOn w:val="43"/>
    <w:next w:val="a5"/>
    <w:rsid w:val="00BE0931"/>
    <w:pPr>
      <w:tabs>
        <w:tab w:val="clear" w:pos="1418"/>
        <w:tab w:val="clear" w:pos="9923"/>
        <w:tab w:val="left" w:pos="1400"/>
        <w:tab w:val="right" w:leader="dot" w:pos="9061"/>
      </w:tabs>
      <w:spacing w:line="240" w:lineRule="auto"/>
      <w:ind w:left="600"/>
      <w:jc w:val="left"/>
    </w:pPr>
    <w:rPr>
      <w:rFonts w:ascii="Arial" w:eastAsia="Times New Roman" w:hAnsi="Arial"/>
      <w:noProof w:val="0"/>
      <w:sz w:val="24"/>
      <w:szCs w:val="20"/>
    </w:rPr>
  </w:style>
  <w:style w:type="paragraph" w:customStyle="1" w:styleId="afffa">
    <w:name w:val="ИЦЭУ"/>
    <w:basedOn w:val="a5"/>
    <w:rsid w:val="00BE0931"/>
    <w:pPr>
      <w:spacing w:after="120"/>
      <w:ind w:firstLine="0"/>
      <w:jc w:val="center"/>
    </w:pPr>
    <w:rPr>
      <w:rFonts w:ascii="Arial Narrow" w:eastAsia="Times New Roman" w:hAnsi="Arial Narrow" w:cs="Times New Roman"/>
      <w:b/>
      <w:spacing w:val="40"/>
      <w:sz w:val="28"/>
      <w:szCs w:val="28"/>
      <w:lang w:eastAsia="ru-RU"/>
    </w:rPr>
  </w:style>
  <w:style w:type="paragraph" w:customStyle="1" w:styleId="afffb">
    <w:name w:val="Дирекция"/>
    <w:basedOn w:val="a5"/>
    <w:rsid w:val="00BE0931"/>
    <w:pPr>
      <w:spacing w:after="120"/>
      <w:ind w:firstLine="0"/>
      <w:jc w:val="center"/>
    </w:pPr>
    <w:rPr>
      <w:rFonts w:ascii="Arial Narrow" w:eastAsia="Times New Roman" w:hAnsi="Arial Narrow" w:cs="Times New Roman"/>
      <w:spacing w:val="20"/>
      <w:sz w:val="26"/>
      <w:szCs w:val="26"/>
      <w:lang w:eastAsia="ru-RU"/>
    </w:rPr>
  </w:style>
  <w:style w:type="paragraph" w:customStyle="1" w:styleId="afffc">
    <w:name w:val="Текст таблицы"/>
    <w:basedOn w:val="a5"/>
    <w:link w:val="afffd"/>
    <w:rsid w:val="00BE0931"/>
    <w:pPr>
      <w:spacing w:after="120"/>
      <w:ind w:firstLine="0"/>
      <w:jc w:val="left"/>
    </w:pPr>
    <w:rPr>
      <w:rFonts w:ascii="Times New Roman" w:eastAsia="Times New Roman" w:hAnsi="Times New Roman" w:cs="Times New Roman"/>
      <w:sz w:val="24"/>
      <w:szCs w:val="20"/>
      <w:lang w:eastAsia="ru-RU"/>
    </w:rPr>
  </w:style>
  <w:style w:type="character" w:styleId="afffe">
    <w:name w:val="annotation reference"/>
    <w:semiHidden/>
    <w:rsid w:val="00BE0931"/>
    <w:rPr>
      <w:rFonts w:cs="Times New Roman"/>
      <w:sz w:val="16"/>
    </w:rPr>
  </w:style>
  <w:style w:type="paragraph" w:styleId="affff">
    <w:name w:val="annotation text"/>
    <w:basedOn w:val="a5"/>
    <w:link w:val="affff0"/>
    <w:semiHidden/>
    <w:rsid w:val="00BE0931"/>
    <w:pPr>
      <w:spacing w:after="120"/>
      <w:ind w:firstLine="720"/>
    </w:pPr>
    <w:rPr>
      <w:rFonts w:ascii="Arial" w:eastAsia="Times New Roman" w:hAnsi="Arial" w:cs="Times New Roman"/>
      <w:sz w:val="20"/>
      <w:szCs w:val="20"/>
      <w:lang w:val="x-none" w:eastAsia="x-none"/>
    </w:rPr>
  </w:style>
  <w:style w:type="character" w:customStyle="1" w:styleId="affff0">
    <w:name w:val="Текст примечания Знак"/>
    <w:basedOn w:val="a6"/>
    <w:link w:val="affff"/>
    <w:semiHidden/>
    <w:rsid w:val="00BE0931"/>
    <w:rPr>
      <w:rFonts w:ascii="Arial" w:eastAsia="Times New Roman" w:hAnsi="Arial" w:cs="Times New Roman"/>
      <w:sz w:val="20"/>
      <w:szCs w:val="20"/>
      <w:lang w:val="x-none" w:eastAsia="x-none"/>
    </w:rPr>
  </w:style>
  <w:style w:type="paragraph" w:styleId="affff1">
    <w:name w:val="annotation subject"/>
    <w:basedOn w:val="affff"/>
    <w:next w:val="affff"/>
    <w:link w:val="affff2"/>
    <w:semiHidden/>
    <w:rsid w:val="00BE0931"/>
    <w:rPr>
      <w:b/>
      <w:bCs/>
    </w:rPr>
  </w:style>
  <w:style w:type="character" w:customStyle="1" w:styleId="affff2">
    <w:name w:val="Тема примечания Знак"/>
    <w:basedOn w:val="affff0"/>
    <w:link w:val="affff1"/>
    <w:semiHidden/>
    <w:rsid w:val="00BE0931"/>
    <w:rPr>
      <w:rFonts w:ascii="Arial" w:eastAsia="Times New Roman" w:hAnsi="Arial" w:cs="Times New Roman"/>
      <w:b/>
      <w:bCs/>
      <w:sz w:val="20"/>
      <w:szCs w:val="20"/>
      <w:lang w:val="x-none" w:eastAsia="x-none"/>
    </w:rPr>
  </w:style>
  <w:style w:type="paragraph" w:customStyle="1" w:styleId="2c">
    <w:name w:val="Заголовок 2_текст"/>
    <w:basedOn w:val="20"/>
    <w:rsid w:val="00BE0931"/>
    <w:pPr>
      <w:keepNext/>
      <w:pageBreakBefore w:val="0"/>
      <w:tabs>
        <w:tab w:val="num" w:pos="1361"/>
        <w:tab w:val="left" w:pos="1701"/>
      </w:tabs>
      <w:spacing w:before="120" w:after="60" w:line="240" w:lineRule="auto"/>
      <w:ind w:firstLine="720"/>
      <w:jc w:val="left"/>
    </w:pPr>
    <w:rPr>
      <w:rFonts w:ascii="Arial" w:hAnsi="Arial" w:cs="Arial"/>
      <w:bCs w:val="0"/>
      <w:kern w:val="22"/>
      <w:sz w:val="24"/>
      <w:szCs w:val="22"/>
    </w:rPr>
  </w:style>
  <w:style w:type="paragraph" w:customStyle="1" w:styleId="39">
    <w:name w:val="Заголовок 3_текст"/>
    <w:basedOn w:val="30"/>
    <w:rsid w:val="00BE0931"/>
    <w:pPr>
      <w:keepNext/>
      <w:keepLines/>
      <w:tabs>
        <w:tab w:val="num" w:pos="1917"/>
        <w:tab w:val="left" w:pos="1985"/>
      </w:tabs>
      <w:spacing w:before="120" w:after="60" w:line="240" w:lineRule="auto"/>
      <w:ind w:left="273" w:firstLine="720"/>
      <w:jc w:val="left"/>
    </w:pPr>
    <w:rPr>
      <w:rFonts w:ascii="Cambria" w:hAnsi="Cambria"/>
      <w:smallCaps/>
      <w:sz w:val="24"/>
      <w:lang w:val="x-none" w:eastAsia="x-none"/>
    </w:rPr>
  </w:style>
  <w:style w:type="paragraph" w:customStyle="1" w:styleId="affff3">
    <w:name w:val="Приложение_текст"/>
    <w:basedOn w:val="afff9"/>
    <w:rsid w:val="00BE0931"/>
    <w:pPr>
      <w:spacing w:before="120"/>
      <w:ind w:firstLine="720"/>
    </w:pPr>
  </w:style>
  <w:style w:type="paragraph" w:customStyle="1" w:styleId="affff4">
    <w:name w:val="обычный_текст"/>
    <w:basedOn w:val="a5"/>
    <w:link w:val="affff5"/>
    <w:rsid w:val="00BE0931"/>
    <w:pPr>
      <w:ind w:firstLine="720"/>
      <w:jc w:val="left"/>
    </w:pPr>
    <w:rPr>
      <w:rFonts w:ascii="Times New Roman" w:eastAsia="Times New Roman" w:hAnsi="Times New Roman" w:cs="Times New Roman"/>
      <w:noProof/>
      <w:sz w:val="24"/>
      <w:szCs w:val="20"/>
      <w:lang w:eastAsia="ru-RU"/>
    </w:rPr>
  </w:style>
  <w:style w:type="paragraph" w:customStyle="1" w:styleId="1e">
    <w:name w:val="Заголовок 1_текст"/>
    <w:basedOn w:val="11"/>
    <w:link w:val="1f"/>
    <w:rsid w:val="00BE0931"/>
    <w:pPr>
      <w:keepNext/>
      <w:pageBreakBefore/>
      <w:tabs>
        <w:tab w:val="num" w:pos="1077"/>
        <w:tab w:val="left" w:pos="1418"/>
      </w:tabs>
      <w:spacing w:before="120" w:after="60" w:line="240" w:lineRule="auto"/>
      <w:ind w:firstLine="720"/>
      <w:jc w:val="left"/>
    </w:pPr>
    <w:rPr>
      <w:rFonts w:ascii="Arial" w:hAnsi="Arial"/>
      <w:bCs w:val="0"/>
      <w:noProof/>
      <w:kern w:val="28"/>
      <w:sz w:val="26"/>
      <w:szCs w:val="20"/>
      <w:lang w:val="x-none" w:eastAsia="x-none"/>
    </w:rPr>
  </w:style>
  <w:style w:type="paragraph" w:customStyle="1" w:styleId="affff6">
    <w:name w:val="Название_текст"/>
    <w:basedOn w:val="af2"/>
    <w:link w:val="affff7"/>
    <w:rsid w:val="00BE0931"/>
    <w:pPr>
      <w:spacing w:after="280" w:line="240" w:lineRule="auto"/>
      <w:ind w:firstLine="720"/>
      <w:outlineLvl w:val="9"/>
    </w:pPr>
    <w:rPr>
      <w:rFonts w:ascii="Arial" w:hAnsi="Arial" w:cs="Courier New"/>
      <w:b/>
      <w:bCs w:val="0"/>
      <w:kern w:val="0"/>
      <w:szCs w:val="20"/>
      <w:lang w:eastAsia="ru-RU"/>
    </w:rPr>
  </w:style>
  <w:style w:type="paragraph" w:customStyle="1" w:styleId="affff8">
    <w:name w:val="Верхний колонтитул_текст"/>
    <w:basedOn w:val="af4"/>
    <w:rsid w:val="00BE0931"/>
    <w:pPr>
      <w:tabs>
        <w:tab w:val="clear" w:pos="4677"/>
        <w:tab w:val="clear" w:pos="9355"/>
      </w:tabs>
      <w:spacing w:line="240" w:lineRule="auto"/>
      <w:ind w:firstLine="720"/>
      <w:jc w:val="left"/>
    </w:pPr>
    <w:rPr>
      <w:rFonts w:ascii="Arial" w:hAnsi="Arial" w:cs="Arial"/>
      <w:szCs w:val="28"/>
    </w:rPr>
  </w:style>
  <w:style w:type="paragraph" w:customStyle="1" w:styleId="affff9">
    <w:name w:val="Нижний колонтитул_таблица"/>
    <w:basedOn w:val="af6"/>
    <w:rsid w:val="00BE0931"/>
    <w:pPr>
      <w:tabs>
        <w:tab w:val="clear" w:pos="4677"/>
        <w:tab w:val="clear" w:pos="9355"/>
        <w:tab w:val="left" w:pos="1001"/>
      </w:tabs>
      <w:spacing w:line="240" w:lineRule="auto"/>
      <w:ind w:firstLine="0"/>
      <w:jc w:val="center"/>
    </w:pPr>
    <w:rPr>
      <w:rFonts w:ascii="Arial" w:hAnsi="Arial" w:cs="Arial"/>
      <w:sz w:val="18"/>
      <w:szCs w:val="18"/>
    </w:rPr>
  </w:style>
  <w:style w:type="character" w:customStyle="1" w:styleId="affff5">
    <w:name w:val="обычный_текст Знак"/>
    <w:link w:val="affff4"/>
    <w:locked/>
    <w:rsid w:val="00BE0931"/>
    <w:rPr>
      <w:rFonts w:ascii="Times New Roman" w:eastAsia="Times New Roman" w:hAnsi="Times New Roman" w:cs="Times New Roman"/>
      <w:noProof/>
      <w:sz w:val="24"/>
      <w:szCs w:val="20"/>
      <w:lang w:eastAsia="ru-RU"/>
    </w:rPr>
  </w:style>
  <w:style w:type="paragraph" w:customStyle="1" w:styleId="affffa">
    <w:name w:val="Таблица_текст"/>
    <w:basedOn w:val="afffc"/>
    <w:rsid w:val="00BE0931"/>
    <w:pPr>
      <w:spacing w:before="120"/>
      <w:jc w:val="center"/>
    </w:pPr>
    <w:rPr>
      <w:szCs w:val="24"/>
    </w:rPr>
  </w:style>
  <w:style w:type="paragraph" w:customStyle="1" w:styleId="48">
    <w:name w:val="Заголовок 4_текст"/>
    <w:basedOn w:val="40"/>
    <w:rsid w:val="00BE0931"/>
    <w:pPr>
      <w:keepNext/>
      <w:keepLines/>
      <w:tabs>
        <w:tab w:val="left" w:pos="2268"/>
        <w:tab w:val="num" w:pos="2509"/>
      </w:tabs>
      <w:spacing w:after="60" w:line="240" w:lineRule="auto"/>
      <w:ind w:left="-11" w:firstLine="720"/>
      <w:jc w:val="left"/>
    </w:pPr>
    <w:rPr>
      <w:rFonts w:ascii="Calibri" w:hAnsi="Calibri"/>
      <w:kern w:val="20"/>
      <w:sz w:val="20"/>
      <w:lang w:val="x-none" w:eastAsia="x-none"/>
    </w:rPr>
  </w:style>
  <w:style w:type="paragraph" w:customStyle="1" w:styleId="55">
    <w:name w:val="Заголовок 5_текст"/>
    <w:basedOn w:val="50"/>
    <w:rsid w:val="00BE0931"/>
    <w:pPr>
      <w:tabs>
        <w:tab w:val="left" w:pos="2552"/>
        <w:tab w:val="num" w:pos="2869"/>
      </w:tabs>
      <w:spacing w:before="0" w:after="0" w:line="240" w:lineRule="auto"/>
      <w:ind w:left="-11" w:firstLine="720"/>
      <w:jc w:val="left"/>
    </w:pPr>
    <w:rPr>
      <w:rFonts w:ascii="Calibri" w:hAnsi="Calibri"/>
      <w:i/>
      <w:sz w:val="20"/>
      <w:lang w:val="x-none" w:eastAsia="x-none"/>
    </w:rPr>
  </w:style>
  <w:style w:type="paragraph" w:customStyle="1" w:styleId="65">
    <w:name w:val="Заголовок 6_текст"/>
    <w:basedOn w:val="60"/>
    <w:rsid w:val="00BE0931"/>
    <w:pPr>
      <w:keepNext/>
      <w:tabs>
        <w:tab w:val="left" w:pos="2835"/>
        <w:tab w:val="num" w:pos="3229"/>
      </w:tabs>
      <w:spacing w:after="0" w:line="240" w:lineRule="auto"/>
      <w:ind w:left="-11" w:firstLine="720"/>
      <w:jc w:val="left"/>
    </w:pPr>
    <w:rPr>
      <w:rFonts w:ascii="Calibri" w:hAnsi="Calibri"/>
      <w:b w:val="0"/>
      <w:smallCaps/>
      <w:sz w:val="22"/>
      <w:lang w:val="x-none" w:eastAsia="x-none"/>
    </w:rPr>
  </w:style>
  <w:style w:type="paragraph" w:customStyle="1" w:styleId="74">
    <w:name w:val="Заголовок 7_текст"/>
    <w:basedOn w:val="70"/>
    <w:rsid w:val="00BE0931"/>
    <w:pPr>
      <w:keepNext/>
      <w:tabs>
        <w:tab w:val="left" w:pos="3119"/>
        <w:tab w:val="num" w:pos="3589"/>
      </w:tabs>
      <w:spacing w:before="0" w:after="0" w:line="240" w:lineRule="auto"/>
      <w:ind w:left="-11" w:firstLine="720"/>
    </w:pPr>
    <w:rPr>
      <w:rFonts w:ascii="Calibri" w:eastAsia="Times New Roman" w:hAnsi="Calibri" w:cs="Times New Roman"/>
      <w:b w:val="0"/>
      <w:iCs w:val="0"/>
      <w:color w:val="auto"/>
      <w:sz w:val="20"/>
      <w:szCs w:val="24"/>
      <w:lang w:val="x-none" w:eastAsia="x-none"/>
    </w:rPr>
  </w:style>
  <w:style w:type="paragraph" w:customStyle="1" w:styleId="TimesNewRoman12">
    <w:name w:val="Стиль Таблица_текст + Times New Roman 12 пт"/>
    <w:basedOn w:val="affffa"/>
    <w:rsid w:val="00BE0931"/>
  </w:style>
  <w:style w:type="paragraph" w:customStyle="1" w:styleId="1f0">
    <w:name w:val="Знак Знак Знак1"/>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afffd">
    <w:name w:val="Текст таблицы Знак"/>
    <w:link w:val="afffc"/>
    <w:locked/>
    <w:rsid w:val="00BE0931"/>
    <w:rPr>
      <w:rFonts w:ascii="Times New Roman" w:eastAsia="Times New Roman" w:hAnsi="Times New Roman" w:cs="Times New Roman"/>
      <w:sz w:val="24"/>
      <w:szCs w:val="20"/>
      <w:lang w:eastAsia="ru-RU"/>
    </w:rPr>
  </w:style>
  <w:style w:type="paragraph" w:customStyle="1" w:styleId="affffb">
    <w:name w:val="обычный_текст_таблица"/>
    <w:basedOn w:val="a5"/>
    <w:rsid w:val="00BE0931"/>
    <w:pPr>
      <w:spacing w:after="120"/>
      <w:ind w:firstLine="0"/>
      <w:jc w:val="left"/>
    </w:pPr>
    <w:rPr>
      <w:rFonts w:ascii="Arial" w:eastAsia="Times New Roman" w:hAnsi="Arial" w:cs="Times New Roman"/>
      <w:szCs w:val="20"/>
      <w:lang w:eastAsia="ru-RU"/>
    </w:rPr>
  </w:style>
  <w:style w:type="character" w:customStyle="1" w:styleId="affffc">
    <w:name w:val="обычный_текст Знак Знак"/>
    <w:rsid w:val="00BE0931"/>
    <w:rPr>
      <w:rFonts w:ascii="Arial" w:hAnsi="Arial"/>
      <w:noProof/>
      <w:sz w:val="24"/>
      <w:lang w:val="ru-RU" w:eastAsia="ru-RU"/>
    </w:rPr>
  </w:style>
  <w:style w:type="paragraph" w:customStyle="1" w:styleId="112">
    <w:name w:val="Знак Знак Знак11"/>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Body">
    <w:name w:val="Body"/>
    <w:basedOn w:val="a5"/>
    <w:link w:val="Body0"/>
    <w:rsid w:val="00BE0931"/>
    <w:pPr>
      <w:spacing w:line="360" w:lineRule="atLeast"/>
      <w:ind w:left="284" w:firstLine="851"/>
    </w:pPr>
    <w:rPr>
      <w:rFonts w:ascii="Pragmatica" w:eastAsia="Times New Roman" w:hAnsi="Pragmatica" w:cs="Times New Roman"/>
      <w:sz w:val="24"/>
      <w:szCs w:val="20"/>
      <w:lang w:eastAsia="ru-RU"/>
    </w:rPr>
  </w:style>
  <w:style w:type="character" w:customStyle="1" w:styleId="Body0">
    <w:name w:val="Body Знак"/>
    <w:link w:val="Body"/>
    <w:locked/>
    <w:rsid w:val="00BE0931"/>
    <w:rPr>
      <w:rFonts w:ascii="Pragmatica" w:eastAsia="Times New Roman" w:hAnsi="Pragmatica" w:cs="Times New Roman"/>
      <w:sz w:val="24"/>
      <w:szCs w:val="20"/>
      <w:lang w:eastAsia="ru-RU"/>
    </w:rPr>
  </w:style>
  <w:style w:type="paragraph" w:customStyle="1" w:styleId="21212">
    <w:name w:val="Стиль Заголовок 2_текст + Перед:  12 пт После:  12 пт"/>
    <w:basedOn w:val="2c"/>
    <w:rsid w:val="00BE0931"/>
    <w:pPr>
      <w:numPr>
        <w:ilvl w:val="1"/>
      </w:numPr>
      <w:tabs>
        <w:tab w:val="num" w:pos="1361"/>
      </w:tabs>
      <w:ind w:firstLine="720"/>
    </w:pPr>
    <w:rPr>
      <w:rFonts w:cs="Times New Roman"/>
      <w:bCs/>
      <w:kern w:val="24"/>
      <w:szCs w:val="20"/>
    </w:rPr>
  </w:style>
  <w:style w:type="character" w:customStyle="1" w:styleId="1f">
    <w:name w:val="Заголовок 1_текст Знак Знак"/>
    <w:link w:val="1e"/>
    <w:locked/>
    <w:rsid w:val="00BE0931"/>
    <w:rPr>
      <w:rFonts w:ascii="Arial" w:eastAsia="Times New Roman" w:hAnsi="Arial" w:cs="Times New Roman"/>
      <w:b/>
      <w:noProof/>
      <w:kern w:val="28"/>
      <w:sz w:val="26"/>
      <w:szCs w:val="20"/>
      <w:lang w:val="x-none" w:eastAsia="x-none"/>
    </w:rPr>
  </w:style>
  <w:style w:type="paragraph" w:customStyle="1" w:styleId="affffd">
    <w:name w:val="основной_текст"/>
    <w:basedOn w:val="a5"/>
    <w:link w:val="affffe"/>
    <w:rsid w:val="00BE0931"/>
    <w:pPr>
      <w:spacing w:after="60" w:line="300" w:lineRule="exact"/>
      <w:ind w:firstLine="720"/>
    </w:pPr>
    <w:rPr>
      <w:rFonts w:ascii="Arial" w:eastAsia="Times New Roman" w:hAnsi="Arial" w:cs="Times New Roman"/>
      <w:sz w:val="24"/>
      <w:szCs w:val="20"/>
      <w:lang w:val="x-none" w:eastAsia="x-none"/>
    </w:rPr>
  </w:style>
  <w:style w:type="paragraph" w:customStyle="1" w:styleId="2d">
    <w:name w:val="Стиль Заголовок 2_текст + малые прописные"/>
    <w:basedOn w:val="2c"/>
    <w:rsid w:val="00BE0931"/>
    <w:pPr>
      <w:numPr>
        <w:ilvl w:val="1"/>
      </w:numPr>
      <w:tabs>
        <w:tab w:val="num" w:pos="1361"/>
      </w:tabs>
      <w:ind w:firstLine="720"/>
    </w:pPr>
    <w:rPr>
      <w:bCs/>
    </w:rPr>
  </w:style>
  <w:style w:type="paragraph" w:customStyle="1" w:styleId="2e">
    <w:name w:val="Стиль Заголовок 2_текст + малые прописные По ширине"/>
    <w:basedOn w:val="2c"/>
    <w:rsid w:val="00BE0931"/>
    <w:pPr>
      <w:numPr>
        <w:ilvl w:val="1"/>
      </w:numPr>
      <w:tabs>
        <w:tab w:val="num" w:pos="1361"/>
      </w:tabs>
      <w:spacing w:before="240" w:after="240"/>
      <w:ind w:firstLine="720"/>
      <w:jc w:val="both"/>
    </w:pPr>
    <w:rPr>
      <w:rFonts w:cs="Times New Roman"/>
      <w:bCs/>
      <w:kern w:val="24"/>
    </w:rPr>
  </w:style>
  <w:style w:type="paragraph" w:customStyle="1" w:styleId="200">
    <w:name w:val="Стиль Заголовок 2_текст + малые прописные По ширине Перед:  0 пт"/>
    <w:basedOn w:val="2c"/>
    <w:rsid w:val="00BE0931"/>
    <w:pPr>
      <w:numPr>
        <w:ilvl w:val="1"/>
      </w:numPr>
      <w:tabs>
        <w:tab w:val="num" w:pos="1361"/>
      </w:tabs>
      <w:spacing w:before="0"/>
      <w:ind w:firstLine="720"/>
      <w:jc w:val="both"/>
    </w:pPr>
    <w:rPr>
      <w:rFonts w:cs="Times New Roman"/>
      <w:bCs/>
    </w:rPr>
  </w:style>
  <w:style w:type="paragraph" w:customStyle="1" w:styleId="Arial">
    <w:name w:val="Стиль Название_текст + Arial"/>
    <w:basedOn w:val="affff6"/>
    <w:link w:val="Arial0"/>
    <w:rsid w:val="00BE0931"/>
    <w:pPr>
      <w:spacing w:before="260" w:after="260"/>
    </w:pPr>
    <w:rPr>
      <w:rFonts w:cs="Times New Roman"/>
      <w:sz w:val="26"/>
    </w:rPr>
  </w:style>
  <w:style w:type="paragraph" w:customStyle="1" w:styleId="Arial12">
    <w:name w:val="Стиль Название_текст + Arial 12 пт"/>
    <w:basedOn w:val="affff6"/>
    <w:link w:val="Arial120"/>
    <w:rsid w:val="00BE0931"/>
    <w:rPr>
      <w:rFonts w:cs="Times New Roman"/>
    </w:rPr>
  </w:style>
  <w:style w:type="paragraph" w:customStyle="1" w:styleId="3Arial">
    <w:name w:val="Стиль Заголовок 3_текст + Arial не малые прописные По ширине Пер..."/>
    <w:basedOn w:val="39"/>
    <w:rsid w:val="00BE0931"/>
    <w:pPr>
      <w:numPr>
        <w:ilvl w:val="2"/>
      </w:numPr>
      <w:tabs>
        <w:tab w:val="num" w:pos="1917"/>
      </w:tabs>
      <w:spacing w:before="0" w:after="0"/>
      <w:ind w:left="273" w:firstLine="720"/>
    </w:pPr>
    <w:rPr>
      <w:bCs w:val="0"/>
      <w:kern w:val="22"/>
    </w:rPr>
  </w:style>
  <w:style w:type="paragraph" w:customStyle="1" w:styleId="4Arial">
    <w:name w:val="Стиль Заголовок 4_текст + Arial не малые прописные По ширине Пер..."/>
    <w:basedOn w:val="48"/>
    <w:rsid w:val="00BE0931"/>
    <w:pPr>
      <w:numPr>
        <w:ilvl w:val="3"/>
      </w:numPr>
      <w:tabs>
        <w:tab w:val="num" w:pos="2509"/>
      </w:tabs>
      <w:spacing w:before="0" w:after="0"/>
      <w:ind w:left="-11" w:firstLine="720"/>
      <w:jc w:val="both"/>
    </w:pPr>
    <w:rPr>
      <w:bCs w:val="0"/>
      <w:smallCaps/>
      <w:kern w:val="22"/>
      <w:sz w:val="22"/>
    </w:rPr>
  </w:style>
  <w:style w:type="paragraph" w:customStyle="1" w:styleId="Arial1">
    <w:name w:val="Стиль обычный_текст + Arial По ширине"/>
    <w:basedOn w:val="affff4"/>
    <w:rsid w:val="00BE0931"/>
    <w:pPr>
      <w:jc w:val="both"/>
    </w:pPr>
    <w:rPr>
      <w:rFonts w:ascii="Arial" w:hAnsi="Arial"/>
      <w:sz w:val="22"/>
    </w:rPr>
  </w:style>
  <w:style w:type="paragraph" w:customStyle="1" w:styleId="5Arial">
    <w:name w:val="Стиль Заголовок 5_текст + Arial не малые прописные По ширине"/>
    <w:basedOn w:val="55"/>
    <w:rsid w:val="00BE0931"/>
    <w:pPr>
      <w:numPr>
        <w:ilvl w:val="4"/>
      </w:numPr>
      <w:tabs>
        <w:tab w:val="num" w:pos="2869"/>
      </w:tabs>
      <w:ind w:left="-11" w:firstLine="720"/>
      <w:jc w:val="both"/>
    </w:pPr>
    <w:rPr>
      <w:bCs w:val="0"/>
      <w:smallCaps/>
      <w:sz w:val="22"/>
    </w:rPr>
  </w:style>
  <w:style w:type="paragraph" w:customStyle="1" w:styleId="Arial2">
    <w:name w:val="Стиль Приложение_текст + Arial"/>
    <w:basedOn w:val="affff3"/>
    <w:rsid w:val="00BE0931"/>
    <w:rPr>
      <w:bCs/>
    </w:rPr>
  </w:style>
  <w:style w:type="paragraph" w:customStyle="1" w:styleId="6Arial">
    <w:name w:val="Стиль Заголовок 6_текст + Arial малые прописные По ширине"/>
    <w:basedOn w:val="65"/>
    <w:rsid w:val="00BE0931"/>
    <w:pPr>
      <w:numPr>
        <w:ilvl w:val="5"/>
      </w:numPr>
      <w:tabs>
        <w:tab w:val="num" w:pos="3229"/>
      </w:tabs>
      <w:ind w:left="-11" w:firstLine="720"/>
      <w:jc w:val="both"/>
    </w:pPr>
    <w:rPr>
      <w:bCs w:val="0"/>
    </w:rPr>
  </w:style>
  <w:style w:type="paragraph" w:customStyle="1" w:styleId="Arial3">
    <w:name w:val="Стиль обычный_текст + Arial"/>
    <w:basedOn w:val="affff4"/>
    <w:rsid w:val="00BE0931"/>
    <w:rPr>
      <w:rFonts w:ascii="Arial" w:hAnsi="Arial"/>
      <w:sz w:val="22"/>
    </w:rPr>
  </w:style>
  <w:style w:type="paragraph" w:customStyle="1" w:styleId="Arial100">
    <w:name w:val="Стиль обычный_текст_таблица + Arial 10 пт Слева:  0 см Выступ:  ..."/>
    <w:basedOn w:val="affffb"/>
    <w:rsid w:val="00BE0931"/>
    <w:pPr>
      <w:spacing w:after="0"/>
      <w:ind w:left="130" w:hanging="130"/>
    </w:pPr>
    <w:rPr>
      <w:sz w:val="20"/>
    </w:rPr>
  </w:style>
  <w:style w:type="paragraph" w:customStyle="1" w:styleId="7Arial">
    <w:name w:val="Стиль Заголовок 7_текст + Arial не малые прописные По ширине"/>
    <w:basedOn w:val="74"/>
    <w:rsid w:val="00BE0931"/>
    <w:pPr>
      <w:numPr>
        <w:ilvl w:val="6"/>
      </w:numPr>
      <w:tabs>
        <w:tab w:val="num" w:pos="3589"/>
      </w:tabs>
      <w:ind w:left="-11" w:firstLine="720"/>
      <w:jc w:val="both"/>
    </w:pPr>
    <w:rPr>
      <w:bCs/>
      <w:smallCaps/>
      <w:sz w:val="22"/>
    </w:rPr>
  </w:style>
  <w:style w:type="paragraph" w:customStyle="1" w:styleId="afffff">
    <w:name w:val="Стиль Название_текст + не малые прописные"/>
    <w:basedOn w:val="affff6"/>
    <w:rsid w:val="00BE0931"/>
    <w:rPr>
      <w:bCs/>
      <w:smallCaps/>
    </w:rPr>
  </w:style>
  <w:style w:type="character" w:customStyle="1" w:styleId="affff7">
    <w:name w:val="Название_текст Знак"/>
    <w:link w:val="affff6"/>
    <w:locked/>
    <w:rsid w:val="00BE0931"/>
    <w:rPr>
      <w:rFonts w:ascii="Arial" w:eastAsia="Times New Roman" w:hAnsi="Arial" w:cs="Courier New"/>
      <w:b/>
      <w:sz w:val="28"/>
      <w:szCs w:val="20"/>
      <w:lang w:eastAsia="ru-RU"/>
    </w:rPr>
  </w:style>
  <w:style w:type="character" w:customStyle="1" w:styleId="Arial0">
    <w:name w:val="Стиль Название_текст + Arial Знак"/>
    <w:link w:val="Arial"/>
    <w:locked/>
    <w:rsid w:val="00BE0931"/>
    <w:rPr>
      <w:rFonts w:ascii="Arial" w:eastAsia="Times New Roman" w:hAnsi="Arial" w:cs="Times New Roman"/>
      <w:b/>
      <w:sz w:val="26"/>
      <w:szCs w:val="20"/>
      <w:lang w:eastAsia="ru-RU"/>
    </w:rPr>
  </w:style>
  <w:style w:type="paragraph" w:customStyle="1" w:styleId="Arial1213">
    <w:name w:val="Стиль Стиль Название_текст + Arial 12 пт + 13 пт"/>
    <w:basedOn w:val="Arial12"/>
    <w:link w:val="Arial12130"/>
    <w:rsid w:val="00BE0931"/>
    <w:pPr>
      <w:spacing w:before="260" w:after="260"/>
    </w:pPr>
    <w:rPr>
      <w:sz w:val="26"/>
    </w:rPr>
  </w:style>
  <w:style w:type="character" w:customStyle="1" w:styleId="Arial120">
    <w:name w:val="Стиль Название_текст + Arial 12 пт Знак"/>
    <w:link w:val="Arial12"/>
    <w:locked/>
    <w:rsid w:val="00BE0931"/>
    <w:rPr>
      <w:rFonts w:ascii="Arial" w:eastAsia="Times New Roman" w:hAnsi="Arial" w:cs="Times New Roman"/>
      <w:b/>
      <w:sz w:val="28"/>
      <w:szCs w:val="20"/>
      <w:lang w:eastAsia="ru-RU"/>
    </w:rPr>
  </w:style>
  <w:style w:type="character" w:customStyle="1" w:styleId="Arial12130">
    <w:name w:val="Стиль Стиль Название_текст + Arial 12 пт + 13 пт Знак"/>
    <w:link w:val="Arial1213"/>
    <w:locked/>
    <w:rsid w:val="00BE0931"/>
    <w:rPr>
      <w:rFonts w:ascii="Arial" w:eastAsia="Times New Roman" w:hAnsi="Arial" w:cs="Times New Roman"/>
      <w:b/>
      <w:sz w:val="26"/>
      <w:szCs w:val="20"/>
      <w:lang w:eastAsia="ru-RU"/>
    </w:rPr>
  </w:style>
  <w:style w:type="paragraph" w:customStyle="1" w:styleId="11414">
    <w:name w:val="Стиль Заголовок 1_текст + Перед:  14 пт После:  14 пт"/>
    <w:basedOn w:val="1e"/>
    <w:rsid w:val="00BE0931"/>
    <w:pPr>
      <w:spacing w:before="0" w:after="280"/>
    </w:pPr>
    <w:rPr>
      <w:bCs/>
    </w:rPr>
  </w:style>
  <w:style w:type="character" w:customStyle="1" w:styleId="1f1">
    <w:name w:val="Знак Знак1"/>
    <w:rsid w:val="00BE0931"/>
    <w:rPr>
      <w:lang w:val="ru-RU" w:eastAsia="ru-RU"/>
    </w:rPr>
  </w:style>
  <w:style w:type="character" w:customStyle="1" w:styleId="2f">
    <w:name w:val="Знак Знак2"/>
    <w:rsid w:val="00BE0931"/>
    <w:rPr>
      <w:rFonts w:ascii="Arial" w:hAnsi="Arial"/>
      <w:sz w:val="22"/>
      <w:lang w:val="ru-RU" w:eastAsia="ru-RU"/>
    </w:rPr>
  </w:style>
  <w:style w:type="paragraph" w:customStyle="1" w:styleId="1f2">
    <w:name w:val="Знак1 Знак Знак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94">
    <w:name w:val="Знак Знак9"/>
    <w:semiHidden/>
    <w:locked/>
    <w:rsid w:val="00BE0931"/>
    <w:rPr>
      <w:sz w:val="24"/>
    </w:rPr>
  </w:style>
  <w:style w:type="paragraph" w:customStyle="1" w:styleId="text">
    <w:name w:val="text"/>
    <w:basedOn w:val="a5"/>
    <w:rsid w:val="00BE0931"/>
    <w:pPr>
      <w:spacing w:before="105" w:after="105"/>
      <w:ind w:firstLine="240"/>
      <w:jc w:val="left"/>
    </w:pPr>
    <w:rPr>
      <w:rFonts w:ascii="Times New Roman" w:eastAsia="Times New Roman" w:hAnsi="Times New Roman" w:cs="Times New Roman"/>
      <w:color w:val="000000"/>
      <w:sz w:val="24"/>
      <w:szCs w:val="24"/>
      <w:lang w:eastAsia="ru-RU"/>
    </w:rPr>
  </w:style>
  <w:style w:type="paragraph" w:customStyle="1" w:styleId="10">
    <w:name w:val="Приложение 1"/>
    <w:basedOn w:val="a5"/>
    <w:next w:val="a5"/>
    <w:rsid w:val="00BE0931"/>
    <w:pPr>
      <w:keepNext/>
      <w:keepLines/>
      <w:pageBreakBefore/>
      <w:numPr>
        <w:numId w:val="6"/>
      </w:numPr>
      <w:spacing w:before="240" w:after="120"/>
      <w:ind w:firstLine="0"/>
      <w:jc w:val="center"/>
    </w:pPr>
    <w:rPr>
      <w:rFonts w:ascii="Times New Roman" w:eastAsia="Times New Roman" w:hAnsi="Times New Roman" w:cs="Times New Roman"/>
      <w:b/>
      <w:bCs/>
      <w:smallCaps/>
      <w:kern w:val="36"/>
      <w:sz w:val="36"/>
      <w:szCs w:val="36"/>
      <w:lang w:eastAsia="ru-RU"/>
    </w:rPr>
  </w:style>
  <w:style w:type="paragraph" w:customStyle="1" w:styleId="2">
    <w:name w:val="Приложение 2"/>
    <w:basedOn w:val="a5"/>
    <w:next w:val="a5"/>
    <w:rsid w:val="00BE0931"/>
    <w:pPr>
      <w:keepNext/>
      <w:keepLines/>
      <w:numPr>
        <w:ilvl w:val="1"/>
        <w:numId w:val="6"/>
      </w:numPr>
      <w:tabs>
        <w:tab w:val="num" w:pos="720"/>
        <w:tab w:val="num" w:pos="1560"/>
      </w:tabs>
      <w:spacing w:before="240" w:after="120"/>
      <w:ind w:left="720" w:firstLine="0"/>
      <w:jc w:val="left"/>
    </w:pPr>
    <w:rPr>
      <w:rFonts w:ascii="Times New Roman" w:eastAsia="Times New Roman" w:hAnsi="Times New Roman" w:cs="Times New Roman"/>
      <w:b/>
      <w:bCs/>
      <w:smallCaps/>
      <w:kern w:val="32"/>
      <w:sz w:val="32"/>
      <w:szCs w:val="32"/>
      <w:lang w:eastAsia="ru-RU"/>
    </w:rPr>
  </w:style>
  <w:style w:type="paragraph" w:customStyle="1" w:styleId="3">
    <w:name w:val="Приложение 3"/>
    <w:basedOn w:val="a5"/>
    <w:next w:val="a5"/>
    <w:rsid w:val="00BE0931"/>
    <w:pPr>
      <w:keepNext/>
      <w:keepLines/>
      <w:numPr>
        <w:ilvl w:val="2"/>
        <w:numId w:val="6"/>
      </w:numPr>
      <w:tabs>
        <w:tab w:val="num" w:pos="1080"/>
        <w:tab w:val="num" w:pos="1843"/>
      </w:tabs>
      <w:spacing w:before="240" w:after="120"/>
      <w:ind w:left="720" w:firstLine="0"/>
      <w:jc w:val="left"/>
    </w:pPr>
    <w:rPr>
      <w:rFonts w:ascii="Times New Roman" w:eastAsia="Times New Roman" w:hAnsi="Times New Roman" w:cs="Times New Roman"/>
      <w:b/>
      <w:bCs/>
      <w:smallCaps/>
      <w:kern w:val="28"/>
      <w:sz w:val="28"/>
      <w:szCs w:val="28"/>
      <w:lang w:eastAsia="ru-RU"/>
    </w:rPr>
  </w:style>
  <w:style w:type="paragraph" w:customStyle="1" w:styleId="4">
    <w:name w:val="Приложение 4"/>
    <w:basedOn w:val="a5"/>
    <w:next w:val="a5"/>
    <w:rsid w:val="00BE0931"/>
    <w:pPr>
      <w:keepNext/>
      <w:keepLines/>
      <w:numPr>
        <w:ilvl w:val="3"/>
        <w:numId w:val="6"/>
      </w:numPr>
      <w:tabs>
        <w:tab w:val="num" w:pos="1800"/>
        <w:tab w:val="num" w:pos="2127"/>
      </w:tabs>
      <w:spacing w:before="240" w:after="120"/>
      <w:ind w:left="720" w:firstLine="0"/>
      <w:jc w:val="left"/>
    </w:pPr>
    <w:rPr>
      <w:rFonts w:ascii="Times New Roman" w:eastAsia="Times New Roman" w:hAnsi="Times New Roman" w:cs="Times New Roman"/>
      <w:b/>
      <w:bCs/>
      <w:smallCaps/>
      <w:kern w:val="24"/>
      <w:sz w:val="24"/>
      <w:szCs w:val="24"/>
      <w:lang w:eastAsia="ru-RU"/>
    </w:rPr>
  </w:style>
  <w:style w:type="paragraph" w:customStyle="1" w:styleId="5">
    <w:name w:val="Приложение 5"/>
    <w:basedOn w:val="4"/>
    <w:next w:val="a5"/>
    <w:rsid w:val="00BE0931"/>
    <w:pPr>
      <w:numPr>
        <w:ilvl w:val="4"/>
      </w:numPr>
      <w:tabs>
        <w:tab w:val="num" w:pos="2127"/>
        <w:tab w:val="num" w:pos="2160"/>
        <w:tab w:val="num" w:pos="2410"/>
      </w:tabs>
    </w:pPr>
  </w:style>
  <w:style w:type="paragraph" w:customStyle="1" w:styleId="6">
    <w:name w:val="Приложение 6"/>
    <w:basedOn w:val="4"/>
    <w:next w:val="a5"/>
    <w:rsid w:val="00BE0931"/>
    <w:pPr>
      <w:numPr>
        <w:ilvl w:val="5"/>
      </w:numPr>
      <w:tabs>
        <w:tab w:val="num" w:pos="2127"/>
        <w:tab w:val="num" w:pos="2520"/>
        <w:tab w:val="num" w:pos="2694"/>
      </w:tabs>
    </w:pPr>
  </w:style>
  <w:style w:type="paragraph" w:customStyle="1" w:styleId="7">
    <w:name w:val="Приложение 7"/>
    <w:basedOn w:val="4"/>
    <w:next w:val="a5"/>
    <w:rsid w:val="00BE0931"/>
    <w:pPr>
      <w:numPr>
        <w:ilvl w:val="6"/>
      </w:numPr>
      <w:tabs>
        <w:tab w:val="num" w:pos="2127"/>
        <w:tab w:val="num" w:pos="3119"/>
        <w:tab w:val="num" w:pos="3240"/>
      </w:tabs>
      <w:ind w:left="722"/>
    </w:pPr>
  </w:style>
  <w:style w:type="paragraph" w:customStyle="1" w:styleId="8">
    <w:name w:val="Приложение 8"/>
    <w:basedOn w:val="4"/>
    <w:next w:val="a5"/>
    <w:rsid w:val="00BE0931"/>
    <w:pPr>
      <w:numPr>
        <w:ilvl w:val="7"/>
      </w:numPr>
      <w:tabs>
        <w:tab w:val="num" w:pos="2127"/>
        <w:tab w:val="num" w:pos="3261"/>
      </w:tabs>
    </w:pPr>
  </w:style>
  <w:style w:type="paragraph" w:customStyle="1" w:styleId="9">
    <w:name w:val="Приложение 9"/>
    <w:basedOn w:val="4"/>
    <w:next w:val="a5"/>
    <w:rsid w:val="00BE0931"/>
    <w:pPr>
      <w:numPr>
        <w:ilvl w:val="8"/>
      </w:numPr>
      <w:tabs>
        <w:tab w:val="num" w:pos="2127"/>
        <w:tab w:val="num" w:pos="3686"/>
        <w:tab w:val="num" w:pos="3960"/>
      </w:tabs>
    </w:pPr>
  </w:style>
  <w:style w:type="paragraph" w:customStyle="1" w:styleId="2f0">
    <w:name w:val="Приложение_2"/>
    <w:basedOn w:val="a5"/>
    <w:rsid w:val="00BE0931"/>
    <w:pPr>
      <w:spacing w:after="120"/>
      <w:ind w:firstLine="0"/>
    </w:pPr>
    <w:rPr>
      <w:rFonts w:ascii="Times New Roman" w:eastAsia="Times New Roman" w:hAnsi="Times New Roman" w:cs="Times New Roman"/>
      <w:sz w:val="24"/>
      <w:szCs w:val="24"/>
      <w:lang w:eastAsia="ru-RU"/>
    </w:rPr>
  </w:style>
  <w:style w:type="paragraph" w:customStyle="1" w:styleId="afffff0">
    <w:name w:val="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3a">
    <w:name w:val="Знак Знак3"/>
    <w:rsid w:val="00BE0931"/>
    <w:rPr>
      <w:lang w:val="ru-RU" w:eastAsia="ru-RU" w:bidi="ar-SA"/>
    </w:rPr>
  </w:style>
  <w:style w:type="paragraph" w:customStyle="1" w:styleId="afffff1">
    <w:name w:val="абзац"/>
    <w:basedOn w:val="a5"/>
    <w:link w:val="afffff2"/>
    <w:rsid w:val="00BE0931"/>
    <w:pPr>
      <w:ind w:firstLine="851"/>
    </w:pPr>
    <w:rPr>
      <w:rFonts w:ascii="Times New Roman" w:eastAsia="Times New Roman" w:hAnsi="Times New Roman" w:cs="Times New Roman"/>
      <w:sz w:val="28"/>
      <w:szCs w:val="20"/>
      <w:lang w:eastAsia="ru-RU"/>
    </w:rPr>
  </w:style>
  <w:style w:type="character" w:customStyle="1" w:styleId="afffff2">
    <w:name w:val="абзац Знак"/>
    <w:link w:val="afffff1"/>
    <w:rsid w:val="00BE0931"/>
    <w:rPr>
      <w:rFonts w:ascii="Times New Roman" w:eastAsia="Times New Roman" w:hAnsi="Times New Roman" w:cs="Times New Roman"/>
      <w:sz w:val="28"/>
      <w:szCs w:val="20"/>
      <w:lang w:eastAsia="ru-RU"/>
    </w:rPr>
  </w:style>
  <w:style w:type="numbering" w:styleId="111111">
    <w:name w:val="Outline List 2"/>
    <w:aliases w:val="1 / 3.1 / 1.1.1"/>
    <w:basedOn w:val="a8"/>
    <w:rsid w:val="00BE0931"/>
    <w:pPr>
      <w:numPr>
        <w:numId w:val="7"/>
      </w:numPr>
    </w:pPr>
  </w:style>
  <w:style w:type="paragraph" w:customStyle="1" w:styleId="Style1">
    <w:name w:val="Style1"/>
    <w:basedOn w:val="a5"/>
    <w:rsid w:val="00BE0931"/>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1f3">
    <w:name w:val="Знак Знак Знак Знак Знак Знак1 Знак Знак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75">
    <w:name w:val="Знак Знак7"/>
    <w:semiHidden/>
    <w:locked/>
    <w:rsid w:val="00BE0931"/>
    <w:rPr>
      <w:rFonts w:eastAsia="SimSun"/>
      <w:sz w:val="24"/>
      <w:szCs w:val="24"/>
      <w:lang w:val="ru-RU" w:eastAsia="zh-CN" w:bidi="ar-SA"/>
    </w:rPr>
  </w:style>
  <w:style w:type="character" w:customStyle="1" w:styleId="afffff3">
    <w:name w:val="Знак Знак Знак Знак"/>
    <w:aliases w:val=" Знак Знак Зн Знак1, Знак Знак Знак2, Знак Знак Зн Знак Знак, Знак Знак Знак Знак  Знак Знак, Знак Знак Знак Знак  Зна Знак Знак Знак Знак"/>
    <w:rsid w:val="00BE0931"/>
    <w:rPr>
      <w:rFonts w:eastAsia="SimSun"/>
      <w:sz w:val="24"/>
      <w:szCs w:val="24"/>
      <w:lang w:val="ru-RU" w:eastAsia="zh-CN" w:bidi="ar-SA"/>
    </w:rPr>
  </w:style>
  <w:style w:type="paragraph" w:styleId="a">
    <w:name w:val="List Number"/>
    <w:basedOn w:val="a5"/>
    <w:rsid w:val="00BE0931"/>
    <w:pPr>
      <w:numPr>
        <w:numId w:val="8"/>
      </w:numPr>
      <w:jc w:val="left"/>
    </w:pPr>
    <w:rPr>
      <w:rFonts w:ascii="Times New Roman" w:eastAsia="SimSun" w:hAnsi="Times New Roman" w:cs="Times New Roman"/>
      <w:sz w:val="24"/>
      <w:szCs w:val="24"/>
      <w:lang w:eastAsia="zh-CN"/>
    </w:rPr>
  </w:style>
  <w:style w:type="paragraph" w:customStyle="1" w:styleId="142">
    <w:name w:val="По центру 14"/>
    <w:basedOn w:val="a5"/>
    <w:rsid w:val="00BE0931"/>
    <w:pPr>
      <w:spacing w:before="240" w:after="120"/>
      <w:ind w:firstLine="0"/>
      <w:jc w:val="center"/>
    </w:pPr>
    <w:rPr>
      <w:rFonts w:ascii="Times New Roman" w:eastAsia="Times New Roman" w:hAnsi="Times New Roman" w:cs="Times New Roman"/>
      <w:b/>
      <w:bCs/>
      <w:sz w:val="28"/>
      <w:szCs w:val="28"/>
      <w:lang w:eastAsia="ru-RU"/>
    </w:rPr>
  </w:style>
  <w:style w:type="paragraph" w:customStyle="1" w:styleId="afffff4">
    <w:name w:val="Заголовок табл"/>
    <w:basedOn w:val="a5"/>
    <w:rsid w:val="00BE0931"/>
    <w:pPr>
      <w:ind w:firstLine="0"/>
      <w:jc w:val="center"/>
    </w:pPr>
    <w:rPr>
      <w:rFonts w:ascii="Times New Roman" w:eastAsia="Times New Roman" w:hAnsi="Times New Roman" w:cs="Times New Roman"/>
      <w:sz w:val="24"/>
      <w:szCs w:val="24"/>
      <w:lang w:eastAsia="ru-RU"/>
    </w:rPr>
  </w:style>
  <w:style w:type="paragraph" w:customStyle="1" w:styleId="afffff5">
    <w:name w:val="По центру"/>
    <w:basedOn w:val="a5"/>
    <w:link w:val="afffff6"/>
    <w:rsid w:val="00BE0931"/>
    <w:pPr>
      <w:ind w:firstLine="0"/>
      <w:jc w:val="center"/>
    </w:pPr>
    <w:rPr>
      <w:rFonts w:ascii="Times New Roman" w:eastAsia="Times New Roman" w:hAnsi="Times New Roman" w:cs="Times New Roman"/>
      <w:sz w:val="24"/>
      <w:szCs w:val="24"/>
      <w:lang w:eastAsia="ru-RU"/>
    </w:rPr>
  </w:style>
  <w:style w:type="paragraph" w:customStyle="1" w:styleId="1f4">
    <w:name w:val="Содержание 1"/>
    <w:basedOn w:val="a5"/>
    <w:rsid w:val="00BE0931"/>
    <w:pPr>
      <w:spacing w:before="120" w:after="60"/>
      <w:ind w:left="454" w:hanging="454"/>
      <w:jc w:val="left"/>
    </w:pPr>
    <w:rPr>
      <w:rFonts w:ascii="Times New Roman" w:eastAsia="Times New Roman" w:hAnsi="Times New Roman" w:cs="Times New Roman"/>
      <w:sz w:val="24"/>
      <w:szCs w:val="24"/>
      <w:lang w:eastAsia="ru-RU"/>
    </w:rPr>
  </w:style>
  <w:style w:type="character" w:customStyle="1" w:styleId="afffff6">
    <w:name w:val="По центру Знак"/>
    <w:link w:val="afffff5"/>
    <w:locked/>
    <w:rsid w:val="00BE0931"/>
    <w:rPr>
      <w:rFonts w:ascii="Times New Roman" w:eastAsia="Times New Roman" w:hAnsi="Times New Roman" w:cs="Times New Roman"/>
      <w:sz w:val="24"/>
      <w:szCs w:val="24"/>
      <w:lang w:eastAsia="ru-RU"/>
    </w:rPr>
  </w:style>
  <w:style w:type="paragraph" w:styleId="afffff7">
    <w:name w:val="List"/>
    <w:basedOn w:val="a5"/>
    <w:rsid w:val="00BE0931"/>
    <w:pPr>
      <w:spacing w:after="120"/>
      <w:ind w:left="283" w:hanging="283"/>
    </w:pPr>
    <w:rPr>
      <w:rFonts w:ascii="Arial" w:eastAsia="Times New Roman" w:hAnsi="Arial" w:cs="Times New Roman"/>
      <w:sz w:val="24"/>
      <w:szCs w:val="20"/>
      <w:lang w:eastAsia="ru-RU"/>
    </w:rPr>
  </w:style>
  <w:style w:type="paragraph" w:customStyle="1" w:styleId="afffff8">
    <w:name w:val="Таблица"/>
    <w:basedOn w:val="a5"/>
    <w:rsid w:val="00BE0931"/>
    <w:pPr>
      <w:spacing w:line="360" w:lineRule="auto"/>
      <w:ind w:firstLine="0"/>
      <w:jc w:val="center"/>
    </w:pPr>
    <w:rPr>
      <w:rFonts w:ascii="Pragmatica" w:eastAsia="Times New Roman" w:hAnsi="Pragmatica" w:cs="Times New Roman"/>
      <w:sz w:val="24"/>
      <w:szCs w:val="20"/>
      <w:lang w:eastAsia="ru-RU"/>
    </w:rPr>
  </w:style>
  <w:style w:type="paragraph" w:customStyle="1" w:styleId="Body1">
    <w:name w:val="Body Знак Знак"/>
    <w:basedOn w:val="a5"/>
    <w:rsid w:val="00BE0931"/>
    <w:pPr>
      <w:spacing w:line="360" w:lineRule="atLeast"/>
      <w:ind w:left="284" w:firstLine="851"/>
    </w:pPr>
    <w:rPr>
      <w:rFonts w:ascii="Pragmatica" w:eastAsia="SimSun" w:hAnsi="Pragmatica" w:cs="Times New Roman"/>
      <w:sz w:val="24"/>
      <w:szCs w:val="24"/>
      <w:lang w:eastAsia="ru-RU"/>
    </w:rPr>
  </w:style>
  <w:style w:type="paragraph" w:customStyle="1" w:styleId="2f1">
    <w:name w:val="заголовок 2"/>
    <w:basedOn w:val="a5"/>
    <w:next w:val="a5"/>
    <w:rsid w:val="00BE0931"/>
    <w:pPr>
      <w:keepNext/>
      <w:widowControl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xl72">
    <w:name w:val="xl72"/>
    <w:basedOn w:val="a5"/>
    <w:rsid w:val="00BE0931"/>
    <w:pPr>
      <w:pBdr>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123">
    <w:name w:val="Знак Знак Знак Знак Знак Знак1 Знак Знак Знак Знак Знак Знак Знак Знак Знак Знак Знак Знак2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1f5">
    <w:name w:val="Знак Знак Знак Знак Знак Знак1 Знак Знак Знак Знак Знак Знак Знак Знак Знак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1110">
    <w:name w:val="Знак Знак 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1 Знак"/>
    <w:basedOn w:val="a5"/>
    <w:rsid w:val="00BE0931"/>
    <w:pPr>
      <w:tabs>
        <w:tab w:val="num" w:pos="360"/>
      </w:tabs>
      <w:spacing w:after="160" w:line="240" w:lineRule="exact"/>
      <w:ind w:firstLine="0"/>
      <w:jc w:val="left"/>
    </w:pPr>
    <w:rPr>
      <w:rFonts w:ascii="Verdana" w:eastAsia="Times New Roman" w:hAnsi="Verdana" w:cs="Verdana"/>
      <w:sz w:val="20"/>
      <w:szCs w:val="20"/>
      <w:lang w:val="en-US"/>
    </w:rPr>
  </w:style>
  <w:style w:type="character" w:customStyle="1" w:styleId="1f6">
    <w:name w:val="Текст Знак Знак Знак Знак1"/>
    <w:aliases w:val="Текст Знак Знак Знак1,Текст Знак Знак Знак Знак Знак,Текст Знак Знак Знак Знак Знак Знак Знак Знак Знак,Текст Знак Знак Знак Знак Знак Знак Знак1,Текст Знак Знак Знак Знак Знак Знак Знак Знак Знак1"/>
    <w:rsid w:val="00BE0931"/>
    <w:rPr>
      <w:rFonts w:ascii="Courier New" w:eastAsia="Times New Roman" w:hAnsi="Courier New"/>
    </w:rPr>
  </w:style>
  <w:style w:type="character" w:customStyle="1" w:styleId="PlainTextChar">
    <w:name w:val="Plain Text Char"/>
    <w:aliases w:val="Текст Знак Знак Знак Char,Текст Знак Знак Char,Текст Знак Знак Знак Знак Char,Текст Знак Знак Знак Знак Знак Знак Знак Знак Char,Текст Знак Знак Знак Знак Знак Знак Char,Текст Знак Знак Знак Знак Знак Знак Знак Char"/>
    <w:locked/>
    <w:rsid w:val="00BE0931"/>
    <w:rPr>
      <w:rFonts w:ascii="Courier New" w:hAnsi="Courier New" w:cs="Courier New"/>
      <w:sz w:val="20"/>
      <w:szCs w:val="20"/>
      <w:lang w:eastAsia="ru-RU" w:bidi="th-TH"/>
    </w:rPr>
  </w:style>
  <w:style w:type="character" w:customStyle="1" w:styleId="BodyTextIndent3Char">
    <w:name w:val="Body Text Indent 3 Char"/>
    <w:semiHidden/>
    <w:locked/>
    <w:rsid w:val="00BE0931"/>
    <w:rPr>
      <w:rFonts w:ascii="Arial" w:hAnsi="Arial" w:cs="Times New Roman"/>
      <w:sz w:val="16"/>
      <w:szCs w:val="16"/>
    </w:rPr>
  </w:style>
  <w:style w:type="character" w:customStyle="1" w:styleId="BodyTextChar">
    <w:name w:val="Body Text Char"/>
    <w:semiHidden/>
    <w:locked/>
    <w:rsid w:val="00BE0931"/>
    <w:rPr>
      <w:rFonts w:ascii="Arial" w:hAnsi="Arial" w:cs="Times New Roman"/>
      <w:sz w:val="24"/>
    </w:rPr>
  </w:style>
  <w:style w:type="paragraph" w:styleId="afffff9">
    <w:name w:val="Document Map"/>
    <w:basedOn w:val="a5"/>
    <w:link w:val="afffffa"/>
    <w:semiHidden/>
    <w:rsid w:val="00BE0931"/>
    <w:pPr>
      <w:shd w:val="clear" w:color="auto" w:fill="000080"/>
      <w:spacing w:after="120"/>
      <w:ind w:firstLine="720"/>
    </w:pPr>
    <w:rPr>
      <w:rFonts w:ascii="Tahoma" w:eastAsia="Times New Roman" w:hAnsi="Tahoma" w:cs="Tahoma"/>
      <w:sz w:val="20"/>
      <w:szCs w:val="20"/>
      <w:lang w:eastAsia="ru-RU"/>
    </w:rPr>
  </w:style>
  <w:style w:type="character" w:customStyle="1" w:styleId="afffffa">
    <w:name w:val="Схема документа Знак"/>
    <w:basedOn w:val="a6"/>
    <w:link w:val="afffff9"/>
    <w:semiHidden/>
    <w:rsid w:val="00BE0931"/>
    <w:rPr>
      <w:rFonts w:ascii="Tahoma" w:eastAsia="Times New Roman" w:hAnsi="Tahoma" w:cs="Tahoma"/>
      <w:sz w:val="20"/>
      <w:szCs w:val="20"/>
      <w:shd w:val="clear" w:color="auto" w:fill="000080"/>
      <w:lang w:eastAsia="ru-RU"/>
    </w:rPr>
  </w:style>
  <w:style w:type="character" w:customStyle="1" w:styleId="affffe">
    <w:name w:val="основной_текст Знак"/>
    <w:link w:val="affffd"/>
    <w:rsid w:val="00BE0931"/>
    <w:rPr>
      <w:rFonts w:ascii="Arial" w:eastAsia="Times New Roman" w:hAnsi="Arial" w:cs="Times New Roman"/>
      <w:sz w:val="24"/>
      <w:szCs w:val="20"/>
      <w:lang w:val="x-none" w:eastAsia="x-none"/>
    </w:rPr>
  </w:style>
  <w:style w:type="paragraph" w:customStyle="1" w:styleId="a2">
    <w:name w:val="перечень"/>
    <w:basedOn w:val="a5"/>
    <w:link w:val="afffffb"/>
    <w:rsid w:val="00BE0931"/>
    <w:pPr>
      <w:numPr>
        <w:numId w:val="9"/>
      </w:numPr>
      <w:spacing w:after="120"/>
    </w:pPr>
    <w:rPr>
      <w:rFonts w:ascii="Times New Roman" w:eastAsia="Times New Roman" w:hAnsi="Times New Roman" w:cs="Times New Roman"/>
      <w:sz w:val="24"/>
      <w:szCs w:val="24"/>
      <w:lang w:eastAsia="ru-RU"/>
    </w:rPr>
  </w:style>
  <w:style w:type="character" w:customStyle="1" w:styleId="afffffb">
    <w:name w:val="перечень Знак Знак"/>
    <w:basedOn w:val="a6"/>
    <w:link w:val="a2"/>
    <w:rsid w:val="00BE0931"/>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5"/>
    <w:link w:val="WW-20"/>
    <w:rsid w:val="00BE0931"/>
    <w:pPr>
      <w:suppressAutoHyphens/>
      <w:ind w:firstLine="851"/>
    </w:pPr>
    <w:rPr>
      <w:rFonts w:ascii="Times New Roman" w:eastAsia="Times New Roman" w:hAnsi="Times New Roman" w:cs="Times New Roman"/>
      <w:sz w:val="24"/>
      <w:szCs w:val="20"/>
      <w:lang w:eastAsia="ar-SA"/>
    </w:rPr>
  </w:style>
  <w:style w:type="character" w:customStyle="1" w:styleId="WW-20">
    <w:name w:val="WW-Основной текст с отступом 2 Знак"/>
    <w:basedOn w:val="a6"/>
    <w:link w:val="WW-2"/>
    <w:locked/>
    <w:rsid w:val="00BE0931"/>
    <w:rPr>
      <w:rFonts w:ascii="Times New Roman" w:eastAsia="Times New Roman" w:hAnsi="Times New Roman" w:cs="Times New Roman"/>
      <w:sz w:val="24"/>
      <w:szCs w:val="20"/>
      <w:lang w:eastAsia="ar-SA"/>
    </w:rPr>
  </w:style>
  <w:style w:type="character" w:customStyle="1" w:styleId="16">
    <w:name w:val="Обычный1 Знак"/>
    <w:basedOn w:val="a6"/>
    <w:link w:val="15"/>
    <w:locked/>
    <w:rsid w:val="00BE0931"/>
    <w:rPr>
      <w:rFonts w:ascii="Times New Roman" w:eastAsia="Times New Roman" w:hAnsi="Times New Roman" w:cs="Times New Roman"/>
      <w:snapToGrid w:val="0"/>
      <w:sz w:val="28"/>
      <w:szCs w:val="20"/>
      <w:lang w:eastAsia="ru-RU"/>
    </w:rPr>
  </w:style>
  <w:style w:type="paragraph" w:customStyle="1" w:styleId="xl50">
    <w:name w:val="xl50"/>
    <w:basedOn w:val="a5"/>
    <w:rsid w:val="00BE0931"/>
    <w:pPr>
      <w:spacing w:before="100" w:beforeAutospacing="1" w:after="100" w:afterAutospacing="1"/>
      <w:ind w:firstLine="0"/>
      <w:jc w:val="center"/>
    </w:pPr>
    <w:rPr>
      <w:rFonts w:ascii="Arial" w:eastAsia="Times New Roman" w:hAnsi="Arial" w:cs="Arial"/>
      <w:b/>
      <w:bCs/>
      <w:sz w:val="24"/>
      <w:szCs w:val="24"/>
      <w:lang w:eastAsia="ru-RU"/>
    </w:rPr>
  </w:style>
  <w:style w:type="paragraph" w:styleId="a0">
    <w:name w:val="List Bullet"/>
    <w:basedOn w:val="a5"/>
    <w:autoRedefine/>
    <w:rsid w:val="00BE0931"/>
    <w:pPr>
      <w:numPr>
        <w:numId w:val="10"/>
      </w:numPr>
      <w:spacing w:line="312" w:lineRule="auto"/>
      <w:ind w:right="113"/>
    </w:pPr>
    <w:rPr>
      <w:rFonts w:ascii="Times New Roman" w:eastAsia="Times New Roman" w:hAnsi="Times New Roman" w:cs="Times New Roman"/>
      <w:sz w:val="24"/>
      <w:szCs w:val="20"/>
      <w:lang w:eastAsia="ru-RU"/>
    </w:rPr>
  </w:style>
  <w:style w:type="character" w:customStyle="1" w:styleId="17">
    <w:name w:val="Обычный (веб) Знак1"/>
    <w:aliases w:val="Обычный (Web) Знак1,Обычный (веб) Знак Знак,Обычный (Web) Знак Знак,Обычный (Web) + полужирный Знак Знак,Слева:  0 Знак Знак,3 см Знак Знак,Первая строка:  0 Знак Знак,9... Знак Знак,Обычный (Web) + полужирный Знак1,Слева:  0 Знак1"/>
    <w:basedOn w:val="a6"/>
    <w:link w:val="aff4"/>
    <w:locked/>
    <w:rsid w:val="00BE0931"/>
    <w:rPr>
      <w:rFonts w:ascii="Times New Roman" w:eastAsia="Times New Roman" w:hAnsi="Times New Roman" w:cs="Times New Roman"/>
      <w:bCs/>
      <w:sz w:val="24"/>
      <w:szCs w:val="24"/>
      <w:lang w:eastAsia="ru-RU"/>
    </w:rPr>
  </w:style>
  <w:style w:type="paragraph" w:customStyle="1" w:styleId="maintext">
    <w:name w:val="maintext"/>
    <w:basedOn w:val="a5"/>
    <w:rsid w:val="00BE0931"/>
    <w:pPr>
      <w:ind w:left="480" w:right="480" w:firstLine="0"/>
    </w:pPr>
    <w:rPr>
      <w:rFonts w:ascii="Times New Roman" w:eastAsia="Times New Roman" w:hAnsi="Times New Roman" w:cs="Times New Roman"/>
      <w:color w:val="202020"/>
      <w:lang w:eastAsia="ru-RU"/>
    </w:rPr>
  </w:style>
  <w:style w:type="character" w:customStyle="1" w:styleId="wmi-callto">
    <w:name w:val="wmi-callto"/>
    <w:basedOn w:val="a6"/>
    <w:rsid w:val="00BE0931"/>
  </w:style>
  <w:style w:type="character" w:customStyle="1" w:styleId="FontStyle13">
    <w:name w:val="Font Style13"/>
    <w:rsid w:val="00BE0931"/>
    <w:rPr>
      <w:rFonts w:ascii="Times New Roman" w:hAnsi="Times New Roman" w:cs="Times New Roman"/>
      <w:sz w:val="20"/>
      <w:szCs w:val="20"/>
    </w:rPr>
  </w:style>
  <w:style w:type="paragraph" w:styleId="2f2">
    <w:name w:val="List Continue 2"/>
    <w:basedOn w:val="a5"/>
    <w:rsid w:val="00BE0931"/>
    <w:pPr>
      <w:spacing w:after="120"/>
      <w:ind w:left="566" w:firstLine="0"/>
      <w:contextualSpacing/>
    </w:pPr>
    <w:rPr>
      <w:rFonts w:ascii="Times New Roman" w:eastAsia="Times New Roman" w:hAnsi="Times New Roman" w:cs="Times New Roman"/>
      <w:sz w:val="28"/>
      <w:szCs w:val="20"/>
      <w:lang w:eastAsia="ru-RU"/>
    </w:rPr>
  </w:style>
  <w:style w:type="paragraph" w:customStyle="1" w:styleId="afffffc">
    <w:name w:val="Ввод осн.текста"/>
    <w:basedOn w:val="a5"/>
    <w:rsid w:val="00BE0931"/>
    <w:pPr>
      <w:spacing w:after="120"/>
      <w:ind w:left="284" w:right="227" w:firstLine="680"/>
    </w:pPr>
    <w:rPr>
      <w:rFonts w:ascii="Arial" w:eastAsia="Times New Roman" w:hAnsi="Arial" w:cs="Times New Roman"/>
      <w:sz w:val="24"/>
      <w:szCs w:val="20"/>
      <w:lang w:eastAsia="ru-RU"/>
    </w:rPr>
  </w:style>
  <w:style w:type="paragraph" w:customStyle="1" w:styleId="124">
    <w:name w:val="абзац 12"/>
    <w:basedOn w:val="a5"/>
    <w:rsid w:val="00BE0931"/>
    <w:pPr>
      <w:widowControl w:val="0"/>
      <w:spacing w:line="360" w:lineRule="auto"/>
    </w:pPr>
    <w:rPr>
      <w:rFonts w:ascii="Times New Roman CYR" w:eastAsia="Times New Roman" w:hAnsi="Times New Roman CYR" w:cs="Times New Roman CYR"/>
      <w:noProof/>
      <w:sz w:val="24"/>
      <w:szCs w:val="24"/>
      <w:lang w:eastAsia="ru-RU"/>
    </w:rPr>
  </w:style>
  <w:style w:type="paragraph" w:styleId="2f3">
    <w:name w:val="List 2"/>
    <w:basedOn w:val="a5"/>
    <w:unhideWhenUsed/>
    <w:rsid w:val="00BE0931"/>
    <w:pPr>
      <w:spacing w:after="120"/>
      <w:ind w:left="566" w:hanging="283"/>
      <w:contextualSpacing/>
    </w:pPr>
    <w:rPr>
      <w:rFonts w:ascii="Arial" w:eastAsia="Times New Roman" w:hAnsi="Arial" w:cs="Times New Roman"/>
      <w:sz w:val="24"/>
      <w:szCs w:val="20"/>
      <w:lang w:eastAsia="ru-RU"/>
    </w:rPr>
  </w:style>
  <w:style w:type="paragraph" w:customStyle="1" w:styleId="TableText">
    <w:name w:val="Table Text"/>
    <w:basedOn w:val="a5"/>
    <w:link w:val="TableText0"/>
    <w:rsid w:val="00BE0931"/>
    <w:pPr>
      <w:spacing w:before="40" w:after="40"/>
      <w:ind w:firstLine="0"/>
      <w:jc w:val="center"/>
    </w:pPr>
    <w:rPr>
      <w:rFonts w:ascii="Arial" w:eastAsia="Times New Roman" w:hAnsi="Arial" w:cs="Times New Roman"/>
      <w:noProof/>
      <w:sz w:val="20"/>
      <w:szCs w:val="20"/>
      <w:lang w:val="x-none" w:eastAsia="x-none"/>
    </w:rPr>
  </w:style>
  <w:style w:type="paragraph" w:customStyle="1" w:styleId="TableCaption">
    <w:name w:val="Table Caption"/>
    <w:basedOn w:val="a5"/>
    <w:link w:val="TableCaption0"/>
    <w:rsid w:val="00BE0931"/>
    <w:pPr>
      <w:keepNext/>
      <w:keepLines/>
      <w:spacing w:before="360" w:after="120"/>
      <w:ind w:left="1077" w:firstLine="0"/>
      <w:jc w:val="left"/>
    </w:pPr>
    <w:rPr>
      <w:rFonts w:ascii="Arial" w:eastAsia="Times New Roman" w:hAnsi="Arial" w:cs="Times New Roman"/>
      <w:b/>
      <w:sz w:val="20"/>
      <w:szCs w:val="20"/>
      <w:lang w:val="en-US" w:eastAsia="x-none"/>
    </w:rPr>
  </w:style>
  <w:style w:type="character" w:customStyle="1" w:styleId="TableCaption0">
    <w:name w:val="Table Caption Знак"/>
    <w:link w:val="TableCaption"/>
    <w:rsid w:val="00BE0931"/>
    <w:rPr>
      <w:rFonts w:ascii="Arial" w:eastAsia="Times New Roman" w:hAnsi="Arial" w:cs="Times New Roman"/>
      <w:b/>
      <w:sz w:val="20"/>
      <w:szCs w:val="20"/>
      <w:lang w:val="en-US" w:eastAsia="x-none"/>
    </w:rPr>
  </w:style>
  <w:style w:type="paragraph" w:customStyle="1" w:styleId="TableHeader">
    <w:name w:val="Table Header"/>
    <w:basedOn w:val="af6"/>
    <w:autoRedefine/>
    <w:rsid w:val="00BE0931"/>
    <w:pPr>
      <w:keepNext/>
      <w:tabs>
        <w:tab w:val="left" w:pos="1134"/>
      </w:tabs>
      <w:spacing w:before="240" w:after="60" w:line="360" w:lineRule="auto"/>
      <w:ind w:right="-9" w:firstLine="0"/>
      <w:jc w:val="center"/>
      <w:outlineLvl w:val="0"/>
    </w:pPr>
    <w:rPr>
      <w:rFonts w:ascii="Arial" w:hAnsi="Arial" w:cs="Arial"/>
      <w:b/>
      <w:bCs/>
      <w:kern w:val="28"/>
      <w:sz w:val="20"/>
      <w:szCs w:val="20"/>
    </w:rPr>
  </w:style>
  <w:style w:type="character" w:customStyle="1" w:styleId="TableText0">
    <w:name w:val="Table Text Знак"/>
    <w:link w:val="TableText"/>
    <w:rsid w:val="00BE0931"/>
    <w:rPr>
      <w:rFonts w:ascii="Arial" w:eastAsia="Times New Roman" w:hAnsi="Arial" w:cs="Times New Roman"/>
      <w:noProof/>
      <w:sz w:val="20"/>
      <w:szCs w:val="20"/>
      <w:lang w:val="x-none" w:eastAsia="x-none"/>
    </w:rPr>
  </w:style>
  <w:style w:type="paragraph" w:customStyle="1" w:styleId="HeaderDocTitle">
    <w:name w:val="Header Doc Title"/>
    <w:rsid w:val="00BE0931"/>
    <w:pPr>
      <w:numPr>
        <w:numId w:val="11"/>
      </w:numPr>
      <w:tabs>
        <w:tab w:val="clear" w:pos="2064"/>
      </w:tabs>
      <w:spacing w:before="60"/>
      <w:ind w:left="0" w:firstLine="0"/>
      <w:jc w:val="center"/>
    </w:pPr>
    <w:rPr>
      <w:rFonts w:ascii="Arial" w:eastAsia="Times New Roman" w:hAnsi="Arial" w:cs="Times New Roman"/>
      <w:b/>
      <w:caps/>
      <w:sz w:val="20"/>
      <w:szCs w:val="20"/>
      <w:lang w:val="en-GB" w:eastAsia="ru-RU"/>
    </w:rPr>
  </w:style>
  <w:style w:type="paragraph" w:customStyle="1" w:styleId="1f7">
    <w:name w:val="Знак Знак Знак1 Знак Знак Знак Знак Знак Знак Знак"/>
    <w:basedOn w:val="a5"/>
    <w:rsid w:val="00BE0931"/>
    <w:pPr>
      <w:spacing w:after="160" w:line="240" w:lineRule="exact"/>
      <w:ind w:firstLine="0"/>
      <w:jc w:val="left"/>
    </w:pPr>
    <w:rPr>
      <w:rFonts w:ascii="Verdana" w:eastAsia="Times New Roman" w:hAnsi="Verdana" w:cs="Verdana"/>
      <w:sz w:val="20"/>
      <w:szCs w:val="20"/>
      <w:lang w:val="en-US"/>
    </w:rPr>
  </w:style>
  <w:style w:type="paragraph" w:customStyle="1" w:styleId="afffffd">
    <w:name w:val="Заголовок"/>
    <w:basedOn w:val="a5"/>
    <w:next w:val="af"/>
    <w:rsid w:val="00BE0931"/>
    <w:pPr>
      <w:keepNext/>
      <w:suppressAutoHyphens/>
      <w:spacing w:before="240" w:after="240"/>
      <w:ind w:firstLine="0"/>
      <w:jc w:val="center"/>
    </w:pPr>
    <w:rPr>
      <w:rFonts w:ascii="Times New Roman" w:eastAsia="Times New Roman" w:hAnsi="Times New Roman" w:cs="Times New Roman"/>
      <w:b/>
      <w:caps/>
      <w:sz w:val="28"/>
      <w:szCs w:val="28"/>
      <w:lang w:eastAsia="ru-RU"/>
    </w:rPr>
  </w:style>
  <w:style w:type="paragraph" w:customStyle="1" w:styleId="afffffe">
    <w:name w:val="Штамп"/>
    <w:basedOn w:val="a5"/>
    <w:rsid w:val="00BE0931"/>
    <w:pPr>
      <w:widowControl w:val="0"/>
      <w:ind w:firstLine="0"/>
      <w:jc w:val="left"/>
    </w:pPr>
    <w:rPr>
      <w:rFonts w:ascii="Times New Roman" w:eastAsia="Times New Roman" w:hAnsi="Times New Roman" w:cs="Times New Roman"/>
      <w:sz w:val="18"/>
      <w:szCs w:val="20"/>
      <w:lang w:eastAsia="ru-RU"/>
    </w:rPr>
  </w:style>
  <w:style w:type="paragraph" w:customStyle="1" w:styleId="affffff">
    <w:name w:val="Заголовок разд."/>
    <w:basedOn w:val="a5"/>
    <w:next w:val="a5"/>
    <w:rsid w:val="00BE0931"/>
    <w:pPr>
      <w:spacing w:before="120" w:after="120"/>
      <w:ind w:firstLine="0"/>
      <w:jc w:val="center"/>
    </w:pPr>
    <w:rPr>
      <w:rFonts w:ascii="Times New Roman" w:eastAsia="Times New Roman" w:hAnsi="Times New Roman" w:cs="Times New Roman"/>
      <w:caps/>
      <w:snapToGrid w:val="0"/>
      <w:sz w:val="24"/>
      <w:szCs w:val="20"/>
      <w:lang w:val="en-US" w:eastAsia="ru-RU"/>
    </w:rPr>
  </w:style>
  <w:style w:type="paragraph" w:customStyle="1" w:styleId="affffff0">
    <w:name w:val="Осн. текст"/>
    <w:basedOn w:val="a5"/>
    <w:link w:val="3b"/>
    <w:rsid w:val="00BE0931"/>
    <w:pPr>
      <w:spacing w:after="120"/>
    </w:pPr>
    <w:rPr>
      <w:rFonts w:ascii="Times New Roman" w:eastAsia="Times New Roman" w:hAnsi="Times New Roman" w:cs="Times New Roman"/>
      <w:sz w:val="24"/>
      <w:szCs w:val="20"/>
      <w:lang w:eastAsia="ru-RU"/>
    </w:rPr>
  </w:style>
  <w:style w:type="paragraph" w:customStyle="1" w:styleId="affffff1">
    <w:name w:val="Заголовок подразд."/>
    <w:basedOn w:val="a5"/>
    <w:next w:val="a5"/>
    <w:rsid w:val="00BE0931"/>
    <w:pPr>
      <w:spacing w:before="240" w:after="360"/>
      <w:ind w:firstLine="0"/>
      <w:jc w:val="center"/>
    </w:pPr>
    <w:rPr>
      <w:rFonts w:ascii="Times New Roman" w:eastAsia="Times New Roman" w:hAnsi="Times New Roman" w:cs="Times New Roman"/>
      <w:smallCaps/>
      <w:sz w:val="24"/>
      <w:szCs w:val="20"/>
      <w:lang w:eastAsia="ru-RU"/>
    </w:rPr>
  </w:style>
  <w:style w:type="paragraph" w:customStyle="1" w:styleId="affffff2">
    <w:name w:val="Осн.текст"/>
    <w:basedOn w:val="a5"/>
    <w:rsid w:val="00BE0931"/>
    <w:pPr>
      <w:spacing w:after="120"/>
    </w:pPr>
    <w:rPr>
      <w:rFonts w:ascii="Times New Roman" w:eastAsia="Times New Roman" w:hAnsi="Times New Roman" w:cs="Times New Roman"/>
      <w:sz w:val="24"/>
      <w:szCs w:val="20"/>
      <w:lang w:eastAsia="ru-RU"/>
    </w:rPr>
  </w:style>
  <w:style w:type="paragraph" w:customStyle="1" w:styleId="affffff3">
    <w:name w:val="Заг.таблицы"/>
    <w:basedOn w:val="a5"/>
    <w:rsid w:val="00BE0931"/>
    <w:pPr>
      <w:keepNext/>
      <w:jc w:val="center"/>
    </w:pPr>
    <w:rPr>
      <w:rFonts w:ascii="Arial" w:eastAsia="Times New Roman" w:hAnsi="Arial" w:cs="Times New Roman"/>
      <w:sz w:val="24"/>
      <w:szCs w:val="20"/>
      <w:lang w:eastAsia="ru-RU"/>
    </w:rPr>
  </w:style>
  <w:style w:type="paragraph" w:customStyle="1" w:styleId="affffff4">
    <w:name w:val="назв.табл."/>
    <w:basedOn w:val="a5"/>
    <w:rsid w:val="00BE0931"/>
    <w:pPr>
      <w:spacing w:after="120"/>
      <w:ind w:firstLine="0"/>
      <w:jc w:val="right"/>
    </w:pPr>
    <w:rPr>
      <w:rFonts w:ascii="Times New Roman" w:eastAsia="Times New Roman" w:hAnsi="Times New Roman" w:cs="Times New Roman"/>
      <w:sz w:val="24"/>
      <w:szCs w:val="20"/>
      <w:lang w:eastAsia="ru-RU"/>
    </w:rPr>
  </w:style>
  <w:style w:type="paragraph" w:customStyle="1" w:styleId="affffff5">
    <w:name w:val="Наз.таблицы"/>
    <w:basedOn w:val="a5"/>
    <w:rsid w:val="00BE0931"/>
    <w:pPr>
      <w:keepNext/>
      <w:spacing w:after="120"/>
      <w:ind w:firstLine="0"/>
      <w:jc w:val="center"/>
    </w:pPr>
    <w:rPr>
      <w:rFonts w:ascii="Times New Roman" w:eastAsia="Times New Roman" w:hAnsi="Times New Roman" w:cs="Times New Roman"/>
      <w:sz w:val="20"/>
      <w:szCs w:val="20"/>
      <w:lang w:val="en-US" w:eastAsia="ru-RU"/>
    </w:rPr>
  </w:style>
  <w:style w:type="paragraph" w:customStyle="1" w:styleId="affffff6">
    <w:name w:val="Текст табл."/>
    <w:basedOn w:val="a5"/>
    <w:rsid w:val="00BE0931"/>
    <w:pPr>
      <w:ind w:firstLine="0"/>
    </w:pPr>
    <w:rPr>
      <w:rFonts w:ascii="Times New Roman" w:eastAsia="Times New Roman" w:hAnsi="Times New Roman" w:cs="Times New Roman"/>
      <w:sz w:val="20"/>
      <w:szCs w:val="20"/>
      <w:lang w:val="en-US" w:eastAsia="ru-RU"/>
    </w:rPr>
  </w:style>
  <w:style w:type="paragraph" w:customStyle="1" w:styleId="affffff7">
    <w:name w:val="Шапка табличная"/>
    <w:basedOn w:val="a5"/>
    <w:next w:val="a5"/>
    <w:rsid w:val="00BE0931"/>
    <w:pPr>
      <w:keepNext/>
      <w:pageBreakBefore/>
      <w:ind w:firstLine="0"/>
      <w:jc w:val="center"/>
    </w:pPr>
    <w:rPr>
      <w:rFonts w:ascii="Times New Roman" w:eastAsia="Times New Roman" w:hAnsi="Times New Roman" w:cs="Times New Roman"/>
      <w:sz w:val="24"/>
      <w:szCs w:val="20"/>
      <w:lang w:eastAsia="ru-RU"/>
    </w:rPr>
  </w:style>
  <w:style w:type="paragraph" w:customStyle="1" w:styleId="2f4">
    <w:name w:val="Заг.2"/>
    <w:basedOn w:val="a5"/>
    <w:next w:val="a5"/>
    <w:rsid w:val="00BE0931"/>
    <w:pPr>
      <w:keepNext/>
      <w:keepLines/>
      <w:suppressAutoHyphens/>
      <w:spacing w:before="240" w:after="240"/>
      <w:ind w:firstLine="0"/>
      <w:jc w:val="center"/>
      <w:outlineLvl w:val="1"/>
    </w:pPr>
    <w:rPr>
      <w:rFonts w:ascii="Times New Roman" w:eastAsia="Times New Roman" w:hAnsi="Times New Roman" w:cs="Times New Roman"/>
      <w:smallCaps/>
      <w:kern w:val="24"/>
      <w:sz w:val="24"/>
      <w:szCs w:val="20"/>
      <w:lang w:eastAsia="ru-RU"/>
    </w:rPr>
  </w:style>
  <w:style w:type="paragraph" w:customStyle="1" w:styleId="113">
    <w:name w:val="Стиль Основной текст + 11 пт полужирный курсив По центру После:..."/>
    <w:basedOn w:val="af"/>
    <w:rsid w:val="00BE0931"/>
    <w:pPr>
      <w:keepNext/>
      <w:autoSpaceDE/>
      <w:autoSpaceDN/>
      <w:adjustRightInd/>
      <w:spacing w:after="60" w:line="240" w:lineRule="auto"/>
      <w:ind w:firstLine="567"/>
      <w:jc w:val="center"/>
    </w:pPr>
    <w:rPr>
      <w:rFonts w:ascii="Arial" w:hAnsi="Arial"/>
      <w:b/>
      <w:bCs/>
      <w:i/>
      <w:iCs/>
      <w:sz w:val="22"/>
      <w:szCs w:val="22"/>
      <w:lang w:val="en-US"/>
    </w:rPr>
  </w:style>
  <w:style w:type="paragraph" w:customStyle="1" w:styleId="affffff8">
    <w:name w:val="Текст табличный"/>
    <w:basedOn w:val="a5"/>
    <w:rsid w:val="00BE0931"/>
    <w:pPr>
      <w:ind w:firstLine="0"/>
    </w:pPr>
    <w:rPr>
      <w:rFonts w:ascii="Times New Roman" w:eastAsia="Times New Roman" w:hAnsi="Times New Roman" w:cs="Times New Roman"/>
      <w:szCs w:val="20"/>
      <w:lang w:eastAsia="ru-RU"/>
    </w:rPr>
  </w:style>
  <w:style w:type="paragraph" w:customStyle="1" w:styleId="affffff9">
    <w:name w:val="Заявление"/>
    <w:basedOn w:val="a5"/>
    <w:rsid w:val="00BE0931"/>
    <w:pPr>
      <w:spacing w:after="120"/>
      <w:ind w:firstLine="720"/>
    </w:pPr>
    <w:rPr>
      <w:rFonts w:ascii="Times New Roman" w:eastAsia="Times New Roman" w:hAnsi="Times New Roman" w:cs="Times New Roman"/>
      <w:sz w:val="24"/>
      <w:szCs w:val="20"/>
      <w:lang w:eastAsia="ru-RU"/>
    </w:rPr>
  </w:style>
  <w:style w:type="paragraph" w:customStyle="1" w:styleId="affffffa">
    <w:name w:val="Назв.таблицы"/>
    <w:basedOn w:val="a5"/>
    <w:next w:val="a5"/>
    <w:rsid w:val="00BE0931"/>
    <w:pPr>
      <w:spacing w:after="120"/>
      <w:ind w:firstLine="0"/>
      <w:jc w:val="center"/>
    </w:pPr>
    <w:rPr>
      <w:rFonts w:ascii="Times New Roman" w:eastAsia="Times New Roman" w:hAnsi="Times New Roman" w:cs="Times New Roman"/>
      <w:sz w:val="24"/>
      <w:szCs w:val="20"/>
      <w:lang w:eastAsia="ru-RU"/>
    </w:rPr>
  </w:style>
  <w:style w:type="character" w:customStyle="1" w:styleId="affffffb">
    <w:name w:val="Основной шрифт"/>
    <w:rsid w:val="00BE0931"/>
  </w:style>
  <w:style w:type="paragraph" w:customStyle="1" w:styleId="affffffc">
    <w:name w:val="Заголовок таблицы"/>
    <w:basedOn w:val="a5"/>
    <w:rsid w:val="00BE0931"/>
    <w:pPr>
      <w:ind w:firstLine="0"/>
      <w:jc w:val="center"/>
    </w:pPr>
    <w:rPr>
      <w:rFonts w:ascii="Arial" w:eastAsia="Times New Roman" w:hAnsi="Arial" w:cs="Times New Roman"/>
      <w:sz w:val="20"/>
      <w:szCs w:val="20"/>
      <w:lang w:eastAsia="ru-RU"/>
    </w:rPr>
  </w:style>
  <w:style w:type="paragraph" w:customStyle="1" w:styleId="affffffd">
    <w:name w:val="Огл."/>
    <w:basedOn w:val="a5"/>
    <w:rsid w:val="00BE0931"/>
    <w:pPr>
      <w:tabs>
        <w:tab w:val="right" w:leader="dot" w:pos="9072"/>
      </w:tabs>
      <w:spacing w:after="120"/>
      <w:ind w:left="567" w:firstLine="0"/>
      <w:jc w:val="left"/>
    </w:pPr>
    <w:rPr>
      <w:rFonts w:ascii="Times New Roman" w:eastAsia="Times New Roman" w:hAnsi="Times New Roman" w:cs="Times New Roman"/>
      <w:sz w:val="24"/>
      <w:szCs w:val="20"/>
      <w:lang w:eastAsia="ru-RU"/>
    </w:rPr>
  </w:style>
  <w:style w:type="paragraph" w:styleId="3c">
    <w:name w:val="List 3"/>
    <w:basedOn w:val="a5"/>
    <w:rsid w:val="00BE0931"/>
    <w:pPr>
      <w:ind w:left="849" w:hanging="283"/>
      <w:jc w:val="left"/>
    </w:pPr>
    <w:rPr>
      <w:rFonts w:ascii="Times New Roman" w:eastAsia="Times New Roman" w:hAnsi="Times New Roman" w:cs="Times New Roman"/>
      <w:sz w:val="20"/>
      <w:szCs w:val="20"/>
      <w:lang w:eastAsia="ru-RU"/>
    </w:rPr>
  </w:style>
  <w:style w:type="paragraph" w:customStyle="1" w:styleId="affffffe">
    <w:name w:val="Философия"/>
    <w:basedOn w:val="a5"/>
    <w:rsid w:val="00BE0931"/>
    <w:pPr>
      <w:spacing w:after="120"/>
      <w:ind w:firstLine="720"/>
    </w:pPr>
    <w:rPr>
      <w:rFonts w:ascii="Bookman Old Style" w:eastAsia="Times New Roman" w:hAnsi="Bookman Old Style" w:cs="Times New Roman"/>
      <w:sz w:val="24"/>
      <w:szCs w:val="20"/>
      <w:lang w:eastAsia="ru-RU"/>
    </w:rPr>
  </w:style>
  <w:style w:type="paragraph" w:customStyle="1" w:styleId="afffffff">
    <w:name w:val="Заг.Табл."/>
    <w:next w:val="a5"/>
    <w:rsid w:val="00BE0931"/>
    <w:pPr>
      <w:ind w:firstLine="0"/>
      <w:jc w:val="center"/>
    </w:pPr>
    <w:rPr>
      <w:rFonts w:ascii="Times New Roman" w:eastAsia="Times New Roman" w:hAnsi="Times New Roman" w:cs="Times New Roman"/>
      <w:noProof/>
      <w:sz w:val="20"/>
      <w:szCs w:val="20"/>
      <w:lang w:eastAsia="ru-RU"/>
    </w:rPr>
  </w:style>
  <w:style w:type="paragraph" w:styleId="afffffff0">
    <w:name w:val="Block Text"/>
    <w:basedOn w:val="a5"/>
    <w:rsid w:val="00BE0931"/>
    <w:pPr>
      <w:ind w:left="1418" w:right="2125" w:firstLine="0"/>
      <w:jc w:val="center"/>
    </w:pPr>
    <w:rPr>
      <w:rFonts w:ascii="Times New Roman" w:eastAsia="Times New Roman" w:hAnsi="Times New Roman" w:cs="Times New Roman"/>
      <w:sz w:val="24"/>
      <w:szCs w:val="20"/>
      <w:lang w:eastAsia="ru-RU"/>
    </w:rPr>
  </w:style>
  <w:style w:type="paragraph" w:customStyle="1" w:styleId="afffffff1">
    <w:name w:val="Краткий обратный адрес"/>
    <w:basedOn w:val="a5"/>
    <w:rsid w:val="00BE0931"/>
    <w:pPr>
      <w:ind w:firstLine="0"/>
      <w:jc w:val="left"/>
    </w:pPr>
    <w:rPr>
      <w:rFonts w:ascii="Times New Roman" w:eastAsia="Times New Roman" w:hAnsi="Times New Roman" w:cs="Times New Roman"/>
      <w:sz w:val="20"/>
      <w:szCs w:val="20"/>
      <w:lang w:eastAsia="ru-RU"/>
    </w:rPr>
  </w:style>
  <w:style w:type="paragraph" w:customStyle="1" w:styleId="afffffff2">
    <w:name w:val="Осн. текст Знак"/>
    <w:basedOn w:val="a5"/>
    <w:rsid w:val="00BE0931"/>
    <w:pPr>
      <w:spacing w:after="120"/>
    </w:pPr>
    <w:rPr>
      <w:rFonts w:ascii="Times New Roman" w:eastAsia="Times New Roman" w:hAnsi="Times New Roman" w:cs="Times New Roman"/>
      <w:sz w:val="24"/>
      <w:szCs w:val="20"/>
      <w:lang w:eastAsia="ru-RU"/>
    </w:rPr>
  </w:style>
  <w:style w:type="paragraph" w:customStyle="1" w:styleId="Normal">
    <w:name w:val="Normal Знак"/>
    <w:rsid w:val="00BE0931"/>
    <w:pPr>
      <w:widowControl w:val="0"/>
      <w:ind w:firstLine="0"/>
      <w:jc w:val="left"/>
    </w:pPr>
    <w:rPr>
      <w:rFonts w:ascii="Arial" w:eastAsia="Times New Roman" w:hAnsi="Arial" w:cs="Times New Roman"/>
      <w:snapToGrid w:val="0"/>
      <w:sz w:val="20"/>
      <w:szCs w:val="20"/>
      <w:lang w:eastAsia="ru-RU"/>
    </w:rPr>
  </w:style>
  <w:style w:type="paragraph" w:customStyle="1" w:styleId="1f8">
    <w:name w:val="Осн. текст Знак Знак1 Знак"/>
    <w:basedOn w:val="a5"/>
    <w:rsid w:val="00BE0931"/>
    <w:pPr>
      <w:spacing w:after="120"/>
    </w:pPr>
    <w:rPr>
      <w:rFonts w:ascii="Times New Roman" w:eastAsia="Times New Roman" w:hAnsi="Times New Roman" w:cs="Times New Roman"/>
      <w:sz w:val="24"/>
      <w:szCs w:val="20"/>
      <w:lang w:eastAsia="ru-RU"/>
    </w:rPr>
  </w:style>
  <w:style w:type="paragraph" w:customStyle="1" w:styleId="1f9">
    <w:name w:val="Знак1"/>
    <w:basedOn w:val="a5"/>
    <w:rsid w:val="00BE0931"/>
    <w:pPr>
      <w:tabs>
        <w:tab w:val="num" w:pos="720"/>
      </w:tabs>
      <w:spacing w:after="160" w:line="240" w:lineRule="exact"/>
      <w:ind w:left="720" w:hanging="720"/>
    </w:pPr>
    <w:rPr>
      <w:rFonts w:ascii="Verdana" w:eastAsia="Times New Roman" w:hAnsi="Verdana" w:cs="Arial"/>
      <w:sz w:val="20"/>
      <w:szCs w:val="20"/>
      <w:lang w:val="en-US"/>
    </w:rPr>
  </w:style>
  <w:style w:type="paragraph" w:customStyle="1" w:styleId="CharChar">
    <w:name w:val="Char Char"/>
    <w:basedOn w:val="a5"/>
    <w:rsid w:val="00BE0931"/>
    <w:pPr>
      <w:spacing w:after="160" w:line="240" w:lineRule="exact"/>
      <w:ind w:firstLine="0"/>
      <w:jc w:val="left"/>
    </w:pPr>
    <w:rPr>
      <w:rFonts w:ascii="Verdana" w:eastAsia="Times New Roman" w:hAnsi="Verdana" w:cs="Times New Roman"/>
      <w:sz w:val="20"/>
      <w:szCs w:val="20"/>
      <w:lang w:val="en-US"/>
    </w:rPr>
  </w:style>
  <w:style w:type="paragraph" w:customStyle="1" w:styleId="afffffff3">
    <w:name w:val="Таблица шапка"/>
    <w:basedOn w:val="a5"/>
    <w:qFormat/>
    <w:rsid w:val="00BE0931"/>
    <w:pPr>
      <w:ind w:firstLine="0"/>
      <w:jc w:val="center"/>
    </w:pPr>
    <w:rPr>
      <w:rFonts w:ascii="Times New Roman" w:eastAsia="Times New Roman" w:hAnsi="Times New Roman" w:cs="Times New Roman"/>
      <w:b/>
      <w:bCs/>
      <w:sz w:val="24"/>
      <w:szCs w:val="20"/>
      <w:lang w:eastAsia="ru-RU"/>
    </w:rPr>
  </w:style>
  <w:style w:type="paragraph" w:customStyle="1" w:styleId="afffffff4">
    <w:name w:val="Таблица Заголовок Название объекта"/>
    <w:basedOn w:val="af1"/>
    <w:next w:val="a5"/>
    <w:link w:val="afffffff5"/>
    <w:qFormat/>
    <w:rsid w:val="00BE0931"/>
    <w:pPr>
      <w:keepLines w:val="0"/>
      <w:spacing w:before="240" w:after="60" w:line="240" w:lineRule="auto"/>
      <w:ind w:left="709"/>
      <w:jc w:val="left"/>
    </w:pPr>
    <w:rPr>
      <w:b w:val="0"/>
      <w:sz w:val="24"/>
    </w:rPr>
  </w:style>
  <w:style w:type="character" w:customStyle="1" w:styleId="afffffff5">
    <w:name w:val="Таблица Заголовок Название объекта Знак Знак"/>
    <w:basedOn w:val="a6"/>
    <w:link w:val="afffffff4"/>
    <w:rsid w:val="00BE0931"/>
    <w:rPr>
      <w:rFonts w:ascii="Times New Roman" w:eastAsia="Times New Roman" w:hAnsi="Times New Roman" w:cs="Times New Roman"/>
      <w:bCs/>
      <w:sz w:val="24"/>
      <w:szCs w:val="20"/>
      <w:lang w:eastAsia="ru-RU"/>
    </w:rPr>
  </w:style>
  <w:style w:type="paragraph" w:customStyle="1" w:styleId="Arial11pt66">
    <w:name w:val="Стиль Arial 11 pt по ширине Перед:  6 пт После:  6 пт"/>
    <w:basedOn w:val="a5"/>
    <w:rsid w:val="00BE0931"/>
    <w:pPr>
      <w:spacing w:before="120" w:after="120"/>
      <w:ind w:firstLine="0"/>
    </w:pPr>
    <w:rPr>
      <w:rFonts w:ascii="Arial" w:eastAsia="Times New Roman" w:hAnsi="Arial" w:cs="Times New Roman"/>
      <w:szCs w:val="20"/>
      <w:lang w:eastAsia="ru-RU"/>
    </w:rPr>
  </w:style>
  <w:style w:type="character" w:customStyle="1" w:styleId="apple-style-span">
    <w:name w:val="apple-style-span"/>
    <w:basedOn w:val="a6"/>
    <w:rsid w:val="00BE0931"/>
  </w:style>
  <w:style w:type="character" w:customStyle="1" w:styleId="contextcurrent">
    <w:name w:val="context_current"/>
    <w:basedOn w:val="a6"/>
    <w:rsid w:val="00BE0931"/>
  </w:style>
  <w:style w:type="character" w:customStyle="1" w:styleId="context">
    <w:name w:val="context"/>
    <w:basedOn w:val="a6"/>
    <w:rsid w:val="00BE0931"/>
  </w:style>
  <w:style w:type="paragraph" w:customStyle="1" w:styleId="western">
    <w:name w:val="western"/>
    <w:basedOn w:val="a5"/>
    <w:rsid w:val="00BE093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3b">
    <w:name w:val="Осн. текст Знак3"/>
    <w:basedOn w:val="a6"/>
    <w:link w:val="affffff0"/>
    <w:locked/>
    <w:rsid w:val="00BE0931"/>
    <w:rPr>
      <w:rFonts w:ascii="Times New Roman" w:eastAsia="Times New Roman" w:hAnsi="Times New Roman" w:cs="Times New Roman"/>
      <w:sz w:val="24"/>
      <w:szCs w:val="20"/>
      <w:lang w:eastAsia="ru-RU"/>
    </w:rPr>
  </w:style>
  <w:style w:type="paragraph" w:customStyle="1" w:styleId="afffffff6">
    <w:name w:val="Гидро.таб"/>
    <w:rsid w:val="00BE0931"/>
    <w:pPr>
      <w:ind w:firstLine="0"/>
      <w:jc w:val="center"/>
    </w:pPr>
    <w:rPr>
      <w:rFonts w:ascii="Arial" w:eastAsia="Times New Roman" w:hAnsi="Arial" w:cs="Times New Roman"/>
      <w:noProof/>
      <w:sz w:val="20"/>
      <w:szCs w:val="20"/>
      <w:lang w:eastAsia="ru-RU"/>
    </w:rPr>
  </w:style>
  <w:style w:type="paragraph" w:customStyle="1" w:styleId="N">
    <w:name w:val="таб. N"/>
    <w:basedOn w:val="11"/>
    <w:next w:val="a5"/>
    <w:link w:val="N0"/>
    <w:qFormat/>
    <w:rsid w:val="00BE0931"/>
    <w:pPr>
      <w:keepNext/>
      <w:keepLines w:val="0"/>
      <w:overflowPunct w:val="0"/>
      <w:autoSpaceDE w:val="0"/>
      <w:autoSpaceDN w:val="0"/>
      <w:adjustRightInd w:val="0"/>
      <w:spacing w:before="120" w:after="120" w:line="240" w:lineRule="auto"/>
      <w:ind w:firstLine="0"/>
      <w:jc w:val="left"/>
      <w:outlineLvl w:val="9"/>
    </w:pPr>
    <w:rPr>
      <w:rFonts w:ascii="Times New Roman CYR" w:hAnsi="Times New Roman CYR"/>
      <w:b w:val="0"/>
      <w:bCs w:val="0"/>
      <w:noProof/>
      <w:kern w:val="28"/>
      <w:sz w:val="24"/>
      <w:szCs w:val="20"/>
    </w:rPr>
  </w:style>
  <w:style w:type="paragraph" w:customStyle="1" w:styleId="afffffff7">
    <w:name w:val="таб. текст"/>
    <w:basedOn w:val="a5"/>
    <w:next w:val="a5"/>
    <w:rsid w:val="00BE0931"/>
    <w:pPr>
      <w:widowControl w:val="0"/>
      <w:overflowPunct w:val="0"/>
      <w:autoSpaceDE w:val="0"/>
      <w:autoSpaceDN w:val="0"/>
      <w:adjustRightInd w:val="0"/>
      <w:spacing w:after="120"/>
      <w:ind w:firstLine="0"/>
      <w:jc w:val="left"/>
    </w:pPr>
    <w:rPr>
      <w:rFonts w:ascii="Arial Cyr" w:eastAsia="Times New Roman" w:hAnsi="Arial Cyr" w:cs="Times New Roman"/>
      <w:noProof/>
      <w:kern w:val="28"/>
      <w:sz w:val="20"/>
      <w:szCs w:val="20"/>
      <w:lang w:eastAsia="ru-RU"/>
    </w:rPr>
  </w:style>
  <w:style w:type="table" w:customStyle="1" w:styleId="PlainTable2">
    <w:name w:val="Plain Table 2"/>
    <w:basedOn w:val="a7"/>
    <w:uiPriority w:val="42"/>
    <w:rsid w:val="00BE0931"/>
    <w:pPr>
      <w:ind w:firstLine="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a7"/>
    <w:uiPriority w:val="40"/>
    <w:rsid w:val="00BE0931"/>
    <w:pPr>
      <w:ind w:firstLine="0"/>
      <w:jc w:val="lef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0">
    <w:name w:val="таб. N Знак"/>
    <w:basedOn w:val="a6"/>
    <w:link w:val="N"/>
    <w:rsid w:val="00BE0931"/>
    <w:rPr>
      <w:rFonts w:ascii="Times New Roman CYR" w:eastAsia="Times New Roman" w:hAnsi="Times New Roman CYR" w:cs="Times New Roman"/>
      <w:noProof/>
      <w:kern w:val="28"/>
      <w:sz w:val="24"/>
      <w:szCs w:val="20"/>
      <w:lang w:eastAsia="ru-RU"/>
    </w:rPr>
  </w:style>
  <w:style w:type="character" w:customStyle="1" w:styleId="2f5">
    <w:name w:val="Основной текст (2)"/>
    <w:basedOn w:val="a6"/>
    <w:rsid w:val="00BE09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6">
    <w:name w:val="Основной текст (2) + Полужирный"/>
    <w:basedOn w:val="a6"/>
    <w:rsid w:val="00BE0931"/>
    <w:rPr>
      <w:b/>
      <w:bCs/>
      <w:sz w:val="22"/>
      <w:szCs w:val="22"/>
      <w:shd w:val="clear" w:color="auto" w:fill="FFFFFF"/>
    </w:rPr>
  </w:style>
  <w:style w:type="character" w:customStyle="1" w:styleId="1fa">
    <w:name w:val="Заголовок №1_"/>
    <w:basedOn w:val="a6"/>
    <w:link w:val="1fb"/>
    <w:rsid w:val="00BE0931"/>
    <w:rPr>
      <w:sz w:val="26"/>
      <w:szCs w:val="26"/>
      <w:shd w:val="clear" w:color="auto" w:fill="FFFFFF"/>
    </w:rPr>
  </w:style>
  <w:style w:type="paragraph" w:customStyle="1" w:styleId="1fb">
    <w:name w:val="Заголовок №1"/>
    <w:basedOn w:val="a5"/>
    <w:link w:val="1fa"/>
    <w:rsid w:val="00BE0931"/>
    <w:pPr>
      <w:shd w:val="clear" w:color="auto" w:fill="FFFFFF"/>
      <w:spacing w:after="360" w:line="0" w:lineRule="atLeast"/>
      <w:ind w:firstLine="0"/>
      <w:jc w:val="left"/>
      <w:outlineLvl w:val="0"/>
    </w:pPr>
    <w:rPr>
      <w:sz w:val="26"/>
      <w:szCs w:val="26"/>
    </w:rPr>
  </w:style>
  <w:style w:type="paragraph" w:customStyle="1" w:styleId="ConsNormal">
    <w:name w:val="ConsNormal"/>
    <w:rsid w:val="00BE093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26">
    <w:name w:val="Style26"/>
    <w:basedOn w:val="a5"/>
    <w:uiPriority w:val="99"/>
    <w:rsid w:val="00BE093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10">
    <w:name w:val="Font Style210"/>
    <w:basedOn w:val="a6"/>
    <w:uiPriority w:val="99"/>
    <w:rsid w:val="00BE0931"/>
    <w:rPr>
      <w:rFonts w:ascii="Arial" w:hAnsi="Arial" w:cs="Arial"/>
      <w:sz w:val="22"/>
      <w:szCs w:val="22"/>
    </w:rPr>
  </w:style>
  <w:style w:type="paragraph" w:customStyle="1" w:styleId="afffffff8">
    <w:name w:val="Маи"/>
    <w:basedOn w:val="a5"/>
    <w:link w:val="afffffff9"/>
    <w:rsid w:val="00BE0931"/>
    <w:pPr>
      <w:widowControl w:val="0"/>
      <w:spacing w:line="360" w:lineRule="auto"/>
      <w:ind w:right="-118" w:firstLine="567"/>
    </w:pPr>
    <w:rPr>
      <w:rFonts w:ascii="Times New Roman" w:eastAsia="Times New Roman" w:hAnsi="Times New Roman" w:cs="Times New Roman"/>
      <w:sz w:val="24"/>
      <w:szCs w:val="24"/>
      <w:lang w:eastAsia="ru-RU"/>
    </w:rPr>
  </w:style>
  <w:style w:type="character" w:customStyle="1" w:styleId="afffffff9">
    <w:name w:val="Маи Знак"/>
    <w:basedOn w:val="a6"/>
    <w:link w:val="afffffff8"/>
    <w:rsid w:val="00BE0931"/>
    <w:rPr>
      <w:rFonts w:ascii="Times New Roman" w:eastAsia="Times New Roman" w:hAnsi="Times New Roman" w:cs="Times New Roman"/>
      <w:sz w:val="24"/>
      <w:szCs w:val="24"/>
      <w:lang w:eastAsia="ru-RU"/>
    </w:rPr>
  </w:style>
  <w:style w:type="character" w:customStyle="1" w:styleId="FontStyle468">
    <w:name w:val="Font Style468"/>
    <w:basedOn w:val="a6"/>
    <w:uiPriority w:val="99"/>
    <w:rsid w:val="00BE0931"/>
    <w:rPr>
      <w:rFonts w:ascii="Times New Roman" w:hAnsi="Times New Roman" w:cs="Times New Roman"/>
      <w:sz w:val="24"/>
      <w:szCs w:val="24"/>
    </w:rPr>
  </w:style>
  <w:style w:type="character" w:customStyle="1" w:styleId="highlighthighlightactive">
    <w:name w:val="highlight highlight_active"/>
    <w:basedOn w:val="a6"/>
    <w:rsid w:val="00BE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TargetMode="External"/><Relationship Id="rId4" Type="http://schemas.openxmlformats.org/officeDocument/2006/relationships/settings" Target="settings.xml"/><Relationship Id="rId9" Type="http://schemas.openxmlformats.org/officeDocument/2006/relationships/hyperlink" Target="http://hghltd.yandex.net/yandbtm?text=%D1%82%D0%B5%D1%85%D0%BD%D0%B8%D1%87%D0%B5%D1%81%D0%BA%D0%BE%D0%B5%20%D0%B7%D0%B0%D0%B4%D0%B0%D0%BD%D0%B8%D0%B5%20%D0%BD%D0%B0%20%D1%80%D0%B0%D0%B7%D1%80%D0%B0%D0%B1%D0%BE%D1%82%D0%BA%D1%83%20%D0%BF%D1%80%D0%BE%D0%B5%D0%BA%D1%82%D0%B0%20%D0%BF%D0%BB%D0%B0%D0%BD%D0%B8%D1%80%D0%BE%D0%B2%D0%BA%D0%B8%20%D1%82%D0%B5%D1%80%D1%80%D0%B8%D1%82%D0%BE%D1%80%D0%B8%D0%B8%20%D0%B2%20%D0%A1%D0%B2%D0%B5%D1%80%D0%B4%D0%BB%D0%BE%D0%B2%D1%81%D0%BA%D0%BE%D0%B9%20%D0%BE%D0%B1%D0%BB%D0%B0%D1%81%D1%82%D0%B8&amp;url=http%3A%2F%2Fzakupki.gov.ru%2Fpgz%2Fdocumentdownload%3FdocumentId%3D59047757&amp;fmode=envelope&amp;lr=11171&amp;l10n=ru&amp;mime=doc&amp;sign=0e959dc786136318b6af731c106d4715&amp;keyno=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32</Pages>
  <Words>10040</Words>
  <Characters>57234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Светлана Юмшанова</cp:lastModifiedBy>
  <cp:revision>3</cp:revision>
  <cp:lastPrinted>2016-07-18T05:23:00Z</cp:lastPrinted>
  <dcterms:created xsi:type="dcterms:W3CDTF">2016-07-15T11:30:00Z</dcterms:created>
  <dcterms:modified xsi:type="dcterms:W3CDTF">2016-08-12T10:14:00Z</dcterms:modified>
</cp:coreProperties>
</file>