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7C" w:rsidRPr="0097524F" w:rsidRDefault="006E6E7C" w:rsidP="00B953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6E7C" w:rsidRDefault="006E6E7C" w:rsidP="008C7B7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9pt;width:69.9pt;height:64.2pt;z-index:251658240;mso-wrap-style:none" stroked="f">
            <v:textbox style="mso-next-textbox:#_x0000_s1026;mso-fit-shape-to-text:t">
              <w:txbxContent>
                <w:p w:rsidR="006E6E7C" w:rsidRDefault="006E6E7C" w:rsidP="008C7B79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6E6E7C" w:rsidRDefault="006E6E7C" w:rsidP="008C7B79">
      <w:pPr>
        <w:jc w:val="center"/>
      </w:pPr>
    </w:p>
    <w:p w:rsidR="006E6E7C" w:rsidRDefault="006E6E7C" w:rsidP="008C7B79">
      <w:pPr>
        <w:jc w:val="center"/>
      </w:pPr>
    </w:p>
    <w:p w:rsidR="006E6E7C" w:rsidRDefault="006E6E7C" w:rsidP="008C7B79">
      <w:pPr>
        <w:pStyle w:val="Subtitle"/>
        <w:rPr>
          <w:w w:val="150"/>
          <w:sz w:val="20"/>
        </w:rPr>
      </w:pPr>
      <w:r>
        <w:rPr>
          <w:w w:val="150"/>
          <w:sz w:val="20"/>
        </w:rPr>
        <w:t>АДМИНИСТРАЦИЯ ГОРОДСКОГО ОКРУГА ПЕРВОУРАЛЬСК</w:t>
      </w:r>
    </w:p>
    <w:p w:rsidR="006E6E7C" w:rsidRDefault="006E6E7C" w:rsidP="008C7B79">
      <w:pPr>
        <w:pStyle w:val="Subtitle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6E6E7C" w:rsidRDefault="006E6E7C" w:rsidP="008C7B79">
      <w:pPr>
        <w:pStyle w:val="Subtitle"/>
        <w:rPr>
          <w:w w:val="160"/>
          <w:sz w:val="6"/>
          <w:szCs w:val="6"/>
        </w:rPr>
      </w:pPr>
    </w:p>
    <w:p w:rsidR="006E6E7C" w:rsidRDefault="006E6E7C" w:rsidP="008C7B79">
      <w:pPr>
        <w:pStyle w:val="Subtitle"/>
        <w:rPr>
          <w:w w:val="160"/>
          <w:sz w:val="6"/>
          <w:szCs w:val="6"/>
        </w:rPr>
      </w:pPr>
    </w:p>
    <w:p w:rsidR="006E6E7C" w:rsidRDefault="006E6E7C" w:rsidP="008C7B79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3"/>
        <w:gridCol w:w="3169"/>
        <w:gridCol w:w="3178"/>
      </w:tblGrid>
      <w:tr w:rsidR="006E6E7C" w:rsidTr="008C7B79">
        <w:trPr>
          <w:trHeight w:val="397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E7C" w:rsidRDefault="006E6E7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19.05.2016</w:t>
            </w:r>
          </w:p>
        </w:tc>
        <w:tc>
          <w:tcPr>
            <w:tcW w:w="3322" w:type="dxa"/>
            <w:vAlign w:val="bottom"/>
          </w:tcPr>
          <w:p w:rsidR="006E6E7C" w:rsidRDefault="006E6E7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E7C" w:rsidRDefault="006E6E7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</w:tr>
    </w:tbl>
    <w:p w:rsidR="006E6E7C" w:rsidRDefault="006E6E7C" w:rsidP="008C7B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E6E7C" w:rsidRPr="008C7B79" w:rsidRDefault="006E6E7C" w:rsidP="008C7B7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  <w:r w:rsidRPr="00975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524F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8"/>
      </w:tblGrid>
      <w:tr w:rsidR="006E6E7C" w:rsidRPr="00014B00">
        <w:trPr>
          <w:trHeight w:val="1620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E6E7C" w:rsidRPr="00014B00" w:rsidRDefault="006E6E7C" w:rsidP="008D53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14B00">
              <w:rPr>
                <w:rFonts w:ascii="Times New Roman" w:hAnsi="Times New Roman" w:cs="Times New Roman"/>
                <w:sz w:val="28"/>
                <w:szCs w:val="28"/>
              </w:rPr>
              <w:t>омплексную 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history="1">
              <w:r w:rsidRPr="00014B00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014B0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качества жизни населения городского округа Первоуральск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период         </w:t>
            </w:r>
            <w:r w:rsidRPr="00EE480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2018 года – «Новое качество жизни уральцев»,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B0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утвержденную постановлением Администрации </w:t>
            </w:r>
            <w:r w:rsidRPr="00EE480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городского округа Первоуральск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14B0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B00">
              <w:rPr>
                <w:rFonts w:ascii="Times New Roman" w:hAnsi="Times New Roman" w:cs="Times New Roman"/>
                <w:sz w:val="28"/>
                <w:szCs w:val="28"/>
              </w:rPr>
              <w:t>29 сентября 2014 года № 2413</w:t>
            </w:r>
          </w:p>
        </w:tc>
      </w:tr>
    </w:tbl>
    <w:p w:rsidR="006E6E7C" w:rsidRPr="0097524F" w:rsidRDefault="006E6E7C" w:rsidP="00B95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24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9752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524F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городского округа Первоуральск, Постановлением Администрации городского округа Первоуральск от 11 июня 2013 года № 1901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524F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</w:t>
      </w:r>
      <w:r>
        <w:rPr>
          <w:rFonts w:ascii="Times New Roman" w:hAnsi="Times New Roman" w:cs="Times New Roman"/>
          <w:sz w:val="28"/>
          <w:szCs w:val="28"/>
        </w:rPr>
        <w:t xml:space="preserve">тивности муниципальных программ </w:t>
      </w:r>
      <w:r w:rsidRPr="0097524F">
        <w:rPr>
          <w:rFonts w:ascii="Times New Roman" w:hAnsi="Times New Roman" w:cs="Times New Roman"/>
          <w:sz w:val="28"/>
          <w:szCs w:val="28"/>
        </w:rPr>
        <w:t>городского округа Первоуральск», Администрация городского округа Первоуральск</w:t>
      </w: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B95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7C" w:rsidRPr="0097524F" w:rsidRDefault="006E6E7C" w:rsidP="008D53F9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524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6E6E7C" w:rsidRPr="00B953E6" w:rsidRDefault="006E6E7C" w:rsidP="004F6C1C">
      <w:pPr>
        <w:tabs>
          <w:tab w:val="left" w:pos="1430"/>
        </w:tabs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3432">
        <w:rPr>
          <w:rFonts w:ascii="Times New Roman" w:hAnsi="Times New Roman" w:cs="Times New Roman"/>
          <w:sz w:val="28"/>
          <w:szCs w:val="28"/>
        </w:rPr>
        <w:t xml:space="preserve">Внести в комплексную муниципальную </w:t>
      </w:r>
      <w:hyperlink w:anchor="Par34" w:history="1">
        <w:r w:rsidRPr="0051343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13432">
        <w:rPr>
          <w:rFonts w:ascii="Times New Roman" w:hAnsi="Times New Roman" w:cs="Times New Roman"/>
          <w:sz w:val="28"/>
          <w:szCs w:val="28"/>
        </w:rPr>
        <w:t xml:space="preserve"> повышения качества жизни населения городского округа Первоур</w:t>
      </w:r>
      <w:r>
        <w:rPr>
          <w:rFonts w:ascii="Times New Roman" w:hAnsi="Times New Roman" w:cs="Times New Roman"/>
          <w:sz w:val="28"/>
          <w:szCs w:val="28"/>
        </w:rPr>
        <w:t>альск на период               до 2018 года – «Новое качество жизни уральцев»</w:t>
      </w:r>
      <w:r w:rsidRPr="00513432">
        <w:rPr>
          <w:rFonts w:ascii="Times New Roman" w:hAnsi="Times New Roman" w:cs="Times New Roman"/>
          <w:sz w:val="28"/>
          <w:szCs w:val="28"/>
        </w:rPr>
        <w:t>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134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3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13432">
        <w:rPr>
          <w:rFonts w:ascii="Times New Roman" w:hAnsi="Times New Roman" w:cs="Times New Roman"/>
          <w:sz w:val="28"/>
          <w:szCs w:val="28"/>
        </w:rPr>
        <w:t xml:space="preserve">Первоуральск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343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 сентября 2014 года № 2413, с изменения</w:t>
      </w:r>
      <w:r w:rsidRPr="00513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3432">
        <w:rPr>
          <w:rFonts w:ascii="Times New Roman" w:hAnsi="Times New Roman" w:cs="Times New Roman"/>
          <w:sz w:val="28"/>
          <w:szCs w:val="28"/>
        </w:rPr>
        <w:t>внесенным</w:t>
      </w:r>
      <w:r>
        <w:rPr>
          <w:rFonts w:ascii="Times New Roman" w:hAnsi="Times New Roman" w:cs="Times New Roman"/>
          <w:sz w:val="28"/>
          <w:szCs w:val="28"/>
        </w:rPr>
        <w:t>и постановления</w:t>
      </w:r>
      <w:r w:rsidRPr="005134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432">
        <w:rPr>
          <w:rFonts w:ascii="Times New Roman" w:hAnsi="Times New Roman" w:cs="Times New Roman"/>
          <w:sz w:val="28"/>
          <w:szCs w:val="28"/>
        </w:rPr>
        <w:t xml:space="preserve"> </w:t>
      </w:r>
      <w:r w:rsidRPr="00EE4809">
        <w:rPr>
          <w:rFonts w:ascii="Times New Roman" w:hAnsi="Times New Roman" w:cs="Times New Roman"/>
          <w:spacing w:val="-6"/>
          <w:sz w:val="28"/>
          <w:szCs w:val="28"/>
        </w:rPr>
        <w:t>Администрации городского округа Пе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рвоуральск                     от 29 января 2015 года </w:t>
      </w:r>
      <w:r w:rsidRPr="00EE4809">
        <w:rPr>
          <w:rFonts w:ascii="Times New Roman" w:hAnsi="Times New Roman" w:cs="Times New Roman"/>
          <w:spacing w:val="-6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32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 апреля </w:t>
      </w:r>
      <w:r w:rsidRPr="006945E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3E6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Pr="00B953E6">
          <w:rPr>
            <w:rFonts w:ascii="Times New Roman" w:hAnsi="Times New Roman" w:cs="Times New Roman"/>
            <w:sz w:val="28"/>
            <w:szCs w:val="28"/>
          </w:rPr>
          <w:t>№ 542</w:t>
        </w:r>
      </w:hyperlink>
      <w:r w:rsidRPr="00B95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53E6">
        <w:rPr>
          <w:rFonts w:ascii="Times New Roman" w:hAnsi="Times New Roman" w:cs="Times New Roman"/>
          <w:sz w:val="28"/>
          <w:szCs w:val="28"/>
        </w:rPr>
        <w:t>от 26 ноября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53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953E6">
          <w:rPr>
            <w:rFonts w:ascii="Times New Roman" w:hAnsi="Times New Roman" w:cs="Times New Roman"/>
            <w:sz w:val="28"/>
            <w:szCs w:val="28"/>
          </w:rPr>
          <w:t>N 2553</w:t>
        </w:r>
      </w:hyperlink>
      <w:r w:rsidRPr="00B953E6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 и дополнения: </w:t>
      </w:r>
    </w:p>
    <w:p w:rsidR="006E6E7C" w:rsidRPr="00C64BDE" w:rsidRDefault="006E6E7C" w:rsidP="00B073FA">
      <w:pPr>
        <w:tabs>
          <w:tab w:val="left" w:pos="1430"/>
        </w:tabs>
        <w:suppressAutoHyphens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В Паспорте Программы </w:t>
      </w:r>
      <w:r w:rsidRPr="00C64BDE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p w:rsidR="006E6E7C" w:rsidRPr="00C64BDE" w:rsidRDefault="006E6E7C" w:rsidP="008D53F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DE">
        <w:rPr>
          <w:rFonts w:ascii="Times New Roman" w:hAnsi="Times New Roman" w:cs="Times New Roman"/>
          <w:sz w:val="28"/>
          <w:szCs w:val="28"/>
        </w:rPr>
        <w:t xml:space="preserve">«реализацию мероприятий Программы планируется осуществлять за счет средств в объеме </w:t>
      </w:r>
      <w:r>
        <w:rPr>
          <w:rFonts w:ascii="Times New Roman" w:hAnsi="Times New Roman" w:cs="Times New Roman"/>
          <w:sz w:val="28"/>
          <w:szCs w:val="28"/>
        </w:rPr>
        <w:t>55 091 861,1</w:t>
      </w:r>
      <w:r w:rsidRPr="00C64BD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E6E7C" w:rsidRPr="002B0A0B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0B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807246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>2014 год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7246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46">
        <w:rPr>
          <w:rFonts w:ascii="Times New Roman" w:hAnsi="Times New Roman" w:cs="Times New Roman"/>
          <w:sz w:val="28"/>
          <w:szCs w:val="28"/>
        </w:rPr>
        <w:t>854,5 тыс. рублей;</w:t>
      </w:r>
    </w:p>
    <w:p w:rsidR="006E6E7C" w:rsidRPr="00807246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>2015 год – 11</w:t>
      </w:r>
      <w:r>
        <w:rPr>
          <w:rFonts w:ascii="Times New Roman" w:hAnsi="Times New Roman" w:cs="Times New Roman"/>
          <w:sz w:val="28"/>
          <w:szCs w:val="28"/>
        </w:rPr>
        <w:t> 617 914,5</w:t>
      </w:r>
      <w:r w:rsidRPr="008072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 787 029,1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 810 355,3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 739 707,7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 xml:space="preserve">средства, планируемые за счет средств федерального бюджета, в объеме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724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46">
        <w:rPr>
          <w:rFonts w:ascii="Times New Roman" w:hAnsi="Times New Roman" w:cs="Times New Roman"/>
          <w:sz w:val="28"/>
          <w:szCs w:val="28"/>
        </w:rPr>
        <w:t xml:space="preserve">365,9 тыс. рублей, </w:t>
      </w:r>
    </w:p>
    <w:p w:rsidR="006E6E7C" w:rsidRPr="00807246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807246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724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46">
        <w:rPr>
          <w:rFonts w:ascii="Times New Roman" w:hAnsi="Times New Roman" w:cs="Times New Roman"/>
          <w:sz w:val="28"/>
          <w:szCs w:val="28"/>
        </w:rPr>
        <w:t>580,3 тыс. рублей;</w:t>
      </w:r>
    </w:p>
    <w:p w:rsidR="006E6E7C" w:rsidRPr="00807246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16 660,</w:t>
      </w:r>
      <w:r w:rsidRPr="0080724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43">
        <w:rPr>
          <w:rFonts w:ascii="Times New Roman" w:hAnsi="Times New Roman" w:cs="Times New Roman"/>
          <w:sz w:val="28"/>
          <w:szCs w:val="28"/>
        </w:rPr>
        <w:t>395,2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43">
        <w:rPr>
          <w:rFonts w:ascii="Times New Roman" w:hAnsi="Times New Roman" w:cs="Times New Roman"/>
          <w:sz w:val="28"/>
          <w:szCs w:val="28"/>
        </w:rPr>
        <w:t>809,4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43">
        <w:rPr>
          <w:rFonts w:ascii="Times New Roman" w:hAnsi="Times New Roman" w:cs="Times New Roman"/>
          <w:sz w:val="28"/>
          <w:szCs w:val="28"/>
        </w:rPr>
        <w:t>921,0 тыс. рублей;</w:t>
      </w:r>
    </w:p>
    <w:p w:rsidR="006E6E7C" w:rsidRPr="00B948AA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средства, планируемые за счет средств областного бюджета, в объеме 7</w:t>
      </w:r>
      <w:r>
        <w:rPr>
          <w:rFonts w:ascii="Times New Roman" w:hAnsi="Times New Roman" w:cs="Times New Roman"/>
          <w:sz w:val="28"/>
          <w:szCs w:val="28"/>
        </w:rPr>
        <w:t> 959 140,8</w:t>
      </w:r>
      <w:r w:rsidRPr="00B948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E6E7C" w:rsidRPr="00B948AA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B948AA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2014 год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8AA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8AA">
        <w:rPr>
          <w:rFonts w:ascii="Times New Roman" w:hAnsi="Times New Roman" w:cs="Times New Roman"/>
          <w:sz w:val="28"/>
          <w:szCs w:val="28"/>
        </w:rPr>
        <w:t>707,7 тыс. рублей;</w:t>
      </w:r>
    </w:p>
    <w:p w:rsidR="006E6E7C" w:rsidRPr="00B948AA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2015 год – 1</w:t>
      </w:r>
      <w:r>
        <w:rPr>
          <w:rFonts w:ascii="Times New Roman" w:hAnsi="Times New Roman" w:cs="Times New Roman"/>
          <w:sz w:val="28"/>
          <w:szCs w:val="28"/>
        </w:rPr>
        <w:t> 750 267,8</w:t>
      </w:r>
      <w:r w:rsidRPr="00B94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969 237,0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478 172,6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399 755,7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средства, планируемые за счет средств местного бюджета, в объеме </w:t>
      </w:r>
      <w:r>
        <w:rPr>
          <w:rFonts w:ascii="Times New Roman" w:hAnsi="Times New Roman" w:cs="Times New Roman"/>
          <w:sz w:val="28"/>
          <w:szCs w:val="28"/>
        </w:rPr>
        <w:t>5 989 841,8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E6E7C" w:rsidRPr="0057121D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57121D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>2014 год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121D">
        <w:rPr>
          <w:rFonts w:ascii="Times New Roman" w:hAnsi="Times New Roman" w:cs="Times New Roman"/>
          <w:sz w:val="28"/>
          <w:szCs w:val="28"/>
        </w:rPr>
        <w:t>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1D">
        <w:rPr>
          <w:rFonts w:ascii="Times New Roman" w:hAnsi="Times New Roman" w:cs="Times New Roman"/>
          <w:sz w:val="28"/>
          <w:szCs w:val="28"/>
        </w:rPr>
        <w:t>542,5 тыс. рублей;</w:t>
      </w:r>
    </w:p>
    <w:p w:rsidR="006E6E7C" w:rsidRPr="0057121D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1 436 526,7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57121D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1 338 993,4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57121D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2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171 770,7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57121D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1 037 008,5</w:t>
      </w:r>
      <w:r w:rsidRPr="0057121D">
        <w:rPr>
          <w:rFonts w:ascii="Times New Roman" w:hAnsi="Times New Roman" w:cs="Times New Roman"/>
          <w:sz w:val="28"/>
          <w:szCs w:val="28"/>
        </w:rPr>
        <w:t>тыс. рублей.</w:t>
      </w:r>
    </w:p>
    <w:p w:rsidR="006E6E7C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>средства, планируемые за счет внебюджетных источников, в объеме 41</w:t>
      </w:r>
      <w:r>
        <w:rPr>
          <w:rFonts w:ascii="Times New Roman" w:hAnsi="Times New Roman" w:cs="Times New Roman"/>
          <w:sz w:val="28"/>
          <w:szCs w:val="28"/>
        </w:rPr>
        <w:t> 106 512,7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1 768 024,0 </w:t>
      </w:r>
      <w:r w:rsidRPr="00392C4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8 414 460,0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 464 403,6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B073F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 158 602,6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Default="006E6E7C" w:rsidP="00B073FA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 301 022,5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6E6E7C" w:rsidRPr="00C64BDE" w:rsidRDefault="006E6E7C" w:rsidP="004F6C1C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C64BDE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 изложить в следующей редакции:</w:t>
      </w:r>
    </w:p>
    <w:p w:rsidR="006E6E7C" w:rsidRPr="00C64BDE" w:rsidRDefault="006E6E7C" w:rsidP="004F6C1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DE">
        <w:rPr>
          <w:rFonts w:ascii="Times New Roman" w:hAnsi="Times New Roman" w:cs="Times New Roman"/>
          <w:sz w:val="28"/>
          <w:szCs w:val="28"/>
        </w:rPr>
        <w:t xml:space="preserve">«Реализацию мероприятий Программы планируется осуществлять за счет средств в объеме </w:t>
      </w:r>
      <w:r>
        <w:rPr>
          <w:rFonts w:ascii="Times New Roman" w:hAnsi="Times New Roman" w:cs="Times New Roman"/>
          <w:sz w:val="28"/>
          <w:szCs w:val="28"/>
        </w:rPr>
        <w:t>55 091 861,1</w:t>
      </w:r>
      <w:r w:rsidRPr="00C64BD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E6E7C" w:rsidRPr="002B0A0B" w:rsidRDefault="006E6E7C" w:rsidP="004F6C1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0B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807246" w:rsidRDefault="006E6E7C" w:rsidP="004F6C1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>2014 год –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7246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46">
        <w:rPr>
          <w:rFonts w:ascii="Times New Roman" w:hAnsi="Times New Roman" w:cs="Times New Roman"/>
          <w:sz w:val="28"/>
          <w:szCs w:val="28"/>
        </w:rPr>
        <w:t>854,5 тыс. рублей;</w:t>
      </w:r>
    </w:p>
    <w:p w:rsidR="006E6E7C" w:rsidRPr="00807246" w:rsidRDefault="006E6E7C" w:rsidP="004F6C1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>2015 год – 11</w:t>
      </w:r>
      <w:r>
        <w:rPr>
          <w:rFonts w:ascii="Times New Roman" w:hAnsi="Times New Roman" w:cs="Times New Roman"/>
          <w:sz w:val="28"/>
          <w:szCs w:val="28"/>
        </w:rPr>
        <w:t> 617 914,5</w:t>
      </w:r>
      <w:r w:rsidRPr="008072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4F6C1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 787 029,1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4F6C1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 810 355,3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4F6C1C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 739 707,7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 xml:space="preserve">средства, планируемые за счет средств федерального бюджета, в объеме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724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46">
        <w:rPr>
          <w:rFonts w:ascii="Times New Roman" w:hAnsi="Times New Roman" w:cs="Times New Roman"/>
          <w:sz w:val="28"/>
          <w:szCs w:val="28"/>
        </w:rPr>
        <w:t xml:space="preserve">365,9 тыс. рублей, </w:t>
      </w:r>
    </w:p>
    <w:p w:rsidR="006E6E7C" w:rsidRPr="00807246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807246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724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46">
        <w:rPr>
          <w:rFonts w:ascii="Times New Roman" w:hAnsi="Times New Roman" w:cs="Times New Roman"/>
          <w:sz w:val="28"/>
          <w:szCs w:val="28"/>
        </w:rPr>
        <w:t>580,3 тыс. рублей;</w:t>
      </w:r>
    </w:p>
    <w:p w:rsidR="006E6E7C" w:rsidRPr="00807246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46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16 660,</w:t>
      </w:r>
      <w:r w:rsidRPr="0080724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43">
        <w:rPr>
          <w:rFonts w:ascii="Times New Roman" w:hAnsi="Times New Roman" w:cs="Times New Roman"/>
          <w:sz w:val="28"/>
          <w:szCs w:val="28"/>
        </w:rPr>
        <w:t>395,2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43">
        <w:rPr>
          <w:rFonts w:ascii="Times New Roman" w:hAnsi="Times New Roman" w:cs="Times New Roman"/>
          <w:sz w:val="28"/>
          <w:szCs w:val="28"/>
        </w:rPr>
        <w:t>809,4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C43">
        <w:rPr>
          <w:rFonts w:ascii="Times New Roman" w:hAnsi="Times New Roman" w:cs="Times New Roman"/>
          <w:sz w:val="28"/>
          <w:szCs w:val="28"/>
        </w:rPr>
        <w:t>921,0 тыс. рублей;</w:t>
      </w:r>
    </w:p>
    <w:p w:rsidR="006E6E7C" w:rsidRPr="00B948AA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средства, планируемые за счет средств областного бюджета, в объеме 7</w:t>
      </w:r>
      <w:r>
        <w:rPr>
          <w:rFonts w:ascii="Times New Roman" w:hAnsi="Times New Roman" w:cs="Times New Roman"/>
          <w:sz w:val="28"/>
          <w:szCs w:val="28"/>
        </w:rPr>
        <w:t> 959 140,8</w:t>
      </w:r>
      <w:r w:rsidRPr="00B948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E6E7C" w:rsidRPr="00B948AA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B948AA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2014 год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8AA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8AA">
        <w:rPr>
          <w:rFonts w:ascii="Times New Roman" w:hAnsi="Times New Roman" w:cs="Times New Roman"/>
          <w:sz w:val="28"/>
          <w:szCs w:val="28"/>
        </w:rPr>
        <w:t>707,7 тыс. рублей;</w:t>
      </w:r>
    </w:p>
    <w:p w:rsidR="006E6E7C" w:rsidRPr="00B948AA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AA">
        <w:rPr>
          <w:rFonts w:ascii="Times New Roman" w:hAnsi="Times New Roman" w:cs="Times New Roman"/>
          <w:sz w:val="28"/>
          <w:szCs w:val="28"/>
        </w:rPr>
        <w:t>2015 год – 1</w:t>
      </w:r>
      <w:r>
        <w:rPr>
          <w:rFonts w:ascii="Times New Roman" w:hAnsi="Times New Roman" w:cs="Times New Roman"/>
          <w:sz w:val="28"/>
          <w:szCs w:val="28"/>
        </w:rPr>
        <w:t> 750 267,8</w:t>
      </w:r>
      <w:r w:rsidRPr="00B948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969 237,0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478 172,6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399 755,7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средства, планируемые за счет средств местного бюджета, в объеме </w:t>
      </w:r>
      <w:r>
        <w:rPr>
          <w:rFonts w:ascii="Times New Roman" w:hAnsi="Times New Roman" w:cs="Times New Roman"/>
          <w:sz w:val="28"/>
          <w:szCs w:val="28"/>
        </w:rPr>
        <w:t>5 989 841,8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E6E7C" w:rsidRPr="0057121D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57121D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>2014 год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121D">
        <w:rPr>
          <w:rFonts w:ascii="Times New Roman" w:hAnsi="Times New Roman" w:cs="Times New Roman"/>
          <w:sz w:val="28"/>
          <w:szCs w:val="28"/>
        </w:rPr>
        <w:t>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1D">
        <w:rPr>
          <w:rFonts w:ascii="Times New Roman" w:hAnsi="Times New Roman" w:cs="Times New Roman"/>
          <w:sz w:val="28"/>
          <w:szCs w:val="28"/>
        </w:rPr>
        <w:t>542,5 тыс. рублей;</w:t>
      </w:r>
    </w:p>
    <w:p w:rsidR="006E6E7C" w:rsidRPr="0057121D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1 436 526,7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57121D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1 338 993,4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57121D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2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171 770,7</w:t>
      </w:r>
      <w:r w:rsidRPr="005712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57121D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21D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1 037 008,5</w:t>
      </w:r>
      <w:r w:rsidRPr="0057121D">
        <w:rPr>
          <w:rFonts w:ascii="Times New Roman" w:hAnsi="Times New Roman" w:cs="Times New Roman"/>
          <w:sz w:val="28"/>
          <w:szCs w:val="28"/>
        </w:rPr>
        <w:t>тыс. рублей.</w:t>
      </w:r>
    </w:p>
    <w:p w:rsidR="006E6E7C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>средства, планируемые за счет внебюджетных источников, в объеме 41</w:t>
      </w:r>
      <w:r>
        <w:rPr>
          <w:rFonts w:ascii="Times New Roman" w:hAnsi="Times New Roman" w:cs="Times New Roman"/>
          <w:sz w:val="28"/>
          <w:szCs w:val="28"/>
        </w:rPr>
        <w:t> 106 512,7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1 768 024,0 </w:t>
      </w:r>
      <w:r w:rsidRPr="00392C4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8 414 460,0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 464 403,6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Pr="00392C43" w:rsidRDefault="006E6E7C" w:rsidP="008D53F9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 158 602,6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E6E7C" w:rsidRDefault="006E6E7C" w:rsidP="008D53F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3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2C4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 301 </w:t>
      </w:r>
      <w:r w:rsidRPr="00392C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22,5</w:t>
      </w:r>
      <w:r w:rsidRPr="00392C43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6E6E7C" w:rsidRPr="0004675F" w:rsidRDefault="006E6E7C" w:rsidP="008D53F9">
      <w:pPr>
        <w:widowControl w:val="0"/>
        <w:tabs>
          <w:tab w:val="left" w:pos="1430"/>
        </w:tabs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4675F">
        <w:rPr>
          <w:rFonts w:ascii="Times New Roman" w:hAnsi="Times New Roman" w:cs="Times New Roman"/>
          <w:sz w:val="28"/>
          <w:szCs w:val="28"/>
        </w:rPr>
        <w:t xml:space="preserve">Приложении 1 Программы строки №№ </w:t>
      </w:r>
      <w:r>
        <w:rPr>
          <w:rFonts w:ascii="Times New Roman" w:hAnsi="Times New Roman" w:cs="Times New Roman"/>
          <w:sz w:val="28"/>
          <w:szCs w:val="28"/>
        </w:rPr>
        <w:t xml:space="preserve">8, 9, </w:t>
      </w:r>
      <w:r w:rsidRPr="0004675F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04675F">
        <w:rPr>
          <w:rFonts w:ascii="Times New Roman" w:hAnsi="Times New Roman" w:cs="Times New Roman"/>
          <w:sz w:val="28"/>
          <w:szCs w:val="28"/>
        </w:rPr>
        <w:t xml:space="preserve">17, 30, 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  <w:r w:rsidRPr="0004675F">
        <w:rPr>
          <w:rFonts w:ascii="Times New Roman" w:hAnsi="Times New Roman" w:cs="Times New Roman"/>
          <w:sz w:val="28"/>
          <w:szCs w:val="28"/>
        </w:rPr>
        <w:t>59, 60</w:t>
      </w:r>
      <w:r>
        <w:rPr>
          <w:rFonts w:ascii="Times New Roman" w:hAnsi="Times New Roman" w:cs="Times New Roman"/>
          <w:sz w:val="28"/>
          <w:szCs w:val="28"/>
        </w:rPr>
        <w:t xml:space="preserve">, 63, 64, </w:t>
      </w:r>
      <w:r w:rsidRPr="0004675F">
        <w:rPr>
          <w:rFonts w:ascii="Times New Roman" w:hAnsi="Times New Roman" w:cs="Times New Roman"/>
          <w:sz w:val="28"/>
          <w:szCs w:val="28"/>
        </w:rPr>
        <w:t>65, 66, 103, 115, 116, 117 изложить в новой редакции (приложение 1).</w:t>
      </w:r>
    </w:p>
    <w:p w:rsidR="006E6E7C" w:rsidRDefault="006E6E7C" w:rsidP="008D53F9">
      <w:pPr>
        <w:suppressAutoHyphens/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2649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49D">
        <w:rPr>
          <w:rFonts w:ascii="Times New Roman" w:hAnsi="Times New Roman" w:cs="Times New Roman"/>
          <w:sz w:val="28"/>
          <w:szCs w:val="28"/>
        </w:rPr>
        <w:t xml:space="preserve"> 2 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строки №№ 29 – 72, 118 – 129, 166 – 177, 297 – 363, 512 – 523, 774 – 778, 1316 – 1320 изложить в новой редакции (приложение 2). </w:t>
      </w:r>
    </w:p>
    <w:p w:rsidR="006E6E7C" w:rsidRPr="0097524F" w:rsidRDefault="006E6E7C" w:rsidP="008D53F9">
      <w:pPr>
        <w:tabs>
          <w:tab w:val="left" w:pos="1430"/>
        </w:tabs>
        <w:suppressAutoHyphens/>
        <w:spacing w:after="0" w:line="22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97524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городского округа Первоуральск.</w:t>
      </w:r>
    </w:p>
    <w:p w:rsidR="006E6E7C" w:rsidRPr="0097524F" w:rsidRDefault="006E6E7C" w:rsidP="008D53F9">
      <w:pPr>
        <w:pStyle w:val="ConsPlusTitle"/>
        <w:widowControl/>
        <w:suppressAutoHyphens/>
        <w:spacing w:line="22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752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DB6C86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 Главы Администрации городского округа Первоуральск по    экономическому развитию и финансам Гладкову</w:t>
      </w:r>
      <w:r w:rsidRPr="008D5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6C86">
        <w:rPr>
          <w:rFonts w:ascii="Times New Roman" w:hAnsi="Times New Roman" w:cs="Times New Roman"/>
          <w:b w:val="0"/>
          <w:bCs w:val="0"/>
          <w:sz w:val="28"/>
          <w:szCs w:val="28"/>
        </w:rPr>
        <w:t>С.Ю.</w:t>
      </w:r>
    </w:p>
    <w:p w:rsidR="006E6E7C" w:rsidRDefault="006E6E7C" w:rsidP="00B073FA">
      <w:pPr>
        <w:pStyle w:val="ConsPlusTitle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6E7C" w:rsidRDefault="006E6E7C" w:rsidP="00B073FA">
      <w:pPr>
        <w:pStyle w:val="ConsPlusTitle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6E7C" w:rsidRDefault="006E6E7C" w:rsidP="00B073FA">
      <w:pPr>
        <w:pStyle w:val="ConsPlusTitle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6E7C" w:rsidRPr="00B073FA" w:rsidRDefault="006E6E7C" w:rsidP="00B073FA">
      <w:pPr>
        <w:pStyle w:val="ConsPlusTitle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6E7C" w:rsidRPr="00B073FA" w:rsidRDefault="006E6E7C" w:rsidP="00B073FA">
      <w:pPr>
        <w:pStyle w:val="ConsPlusTitle"/>
        <w:widowControl/>
        <w:suppressAutoHyphens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3FA"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6E6E7C" w:rsidRPr="00B073FA" w:rsidRDefault="006E6E7C" w:rsidP="00B073FA">
      <w:pPr>
        <w:pStyle w:val="ConsPlusTitle"/>
        <w:widowControl/>
        <w:suppressAutoHyphens/>
        <w:spacing w:line="228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73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Первоуральск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073FA">
        <w:rPr>
          <w:rFonts w:ascii="Times New Roman" w:hAnsi="Times New Roman" w:cs="Times New Roman"/>
          <w:b w:val="0"/>
          <w:bCs w:val="0"/>
          <w:sz w:val="28"/>
          <w:szCs w:val="28"/>
        </w:rPr>
        <w:t>А.И. Дронов</w:t>
      </w:r>
    </w:p>
    <w:sectPr w:rsidR="006E6E7C" w:rsidRPr="00B073FA" w:rsidSect="008C7B79">
      <w:headerReference w:type="default" r:id="rId10"/>
      <w:pgSz w:w="11906" w:h="16838" w:code="9"/>
      <w:pgMar w:top="180" w:right="851" w:bottom="1134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7C" w:rsidRDefault="006E6E7C" w:rsidP="003B75C0">
      <w:pPr>
        <w:spacing w:after="0" w:line="240" w:lineRule="auto"/>
      </w:pPr>
      <w:r>
        <w:separator/>
      </w:r>
    </w:p>
  </w:endnote>
  <w:endnote w:type="continuationSeparator" w:id="1">
    <w:p w:rsidR="006E6E7C" w:rsidRDefault="006E6E7C" w:rsidP="003B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7C" w:rsidRDefault="006E6E7C" w:rsidP="003B75C0">
      <w:pPr>
        <w:spacing w:after="0" w:line="240" w:lineRule="auto"/>
      </w:pPr>
      <w:r>
        <w:separator/>
      </w:r>
    </w:p>
  </w:footnote>
  <w:footnote w:type="continuationSeparator" w:id="1">
    <w:p w:rsidR="006E6E7C" w:rsidRDefault="006E6E7C" w:rsidP="003B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7C" w:rsidRDefault="006E6E7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C0"/>
    <w:rsid w:val="00014B00"/>
    <w:rsid w:val="000372CD"/>
    <w:rsid w:val="0004675F"/>
    <w:rsid w:val="00055533"/>
    <w:rsid w:val="00064AC9"/>
    <w:rsid w:val="000F7BA9"/>
    <w:rsid w:val="00112154"/>
    <w:rsid w:val="00154659"/>
    <w:rsid w:val="001C4C47"/>
    <w:rsid w:val="002462CE"/>
    <w:rsid w:val="002A1138"/>
    <w:rsid w:val="002B0A0B"/>
    <w:rsid w:val="002C1EF6"/>
    <w:rsid w:val="002E3303"/>
    <w:rsid w:val="00301807"/>
    <w:rsid w:val="00371785"/>
    <w:rsid w:val="003826E1"/>
    <w:rsid w:val="00392C43"/>
    <w:rsid w:val="003B75C0"/>
    <w:rsid w:val="00494E67"/>
    <w:rsid w:val="004C6682"/>
    <w:rsid w:val="004D0EE4"/>
    <w:rsid w:val="004E3C2A"/>
    <w:rsid w:val="004F57F1"/>
    <w:rsid w:val="004F6C1C"/>
    <w:rsid w:val="005117CB"/>
    <w:rsid w:val="00513432"/>
    <w:rsid w:val="0053636F"/>
    <w:rsid w:val="00567842"/>
    <w:rsid w:val="0057121D"/>
    <w:rsid w:val="005A237C"/>
    <w:rsid w:val="00607ACE"/>
    <w:rsid w:val="00637651"/>
    <w:rsid w:val="00680BDA"/>
    <w:rsid w:val="00691CEE"/>
    <w:rsid w:val="006945E4"/>
    <w:rsid w:val="006C5636"/>
    <w:rsid w:val="006E6E7C"/>
    <w:rsid w:val="006F5ABD"/>
    <w:rsid w:val="0071051E"/>
    <w:rsid w:val="007679BA"/>
    <w:rsid w:val="007862A8"/>
    <w:rsid w:val="007D2DB9"/>
    <w:rsid w:val="007F73DF"/>
    <w:rsid w:val="00807246"/>
    <w:rsid w:val="00862890"/>
    <w:rsid w:val="00876A34"/>
    <w:rsid w:val="00884656"/>
    <w:rsid w:val="0088764C"/>
    <w:rsid w:val="008A3766"/>
    <w:rsid w:val="008A59B4"/>
    <w:rsid w:val="008B7B18"/>
    <w:rsid w:val="008C7B79"/>
    <w:rsid w:val="008D0A7B"/>
    <w:rsid w:val="008D53F9"/>
    <w:rsid w:val="0092649D"/>
    <w:rsid w:val="0094098A"/>
    <w:rsid w:val="0097524F"/>
    <w:rsid w:val="009F3299"/>
    <w:rsid w:val="00A0023C"/>
    <w:rsid w:val="00A2570F"/>
    <w:rsid w:val="00A34392"/>
    <w:rsid w:val="00B073FA"/>
    <w:rsid w:val="00B3037C"/>
    <w:rsid w:val="00B70E18"/>
    <w:rsid w:val="00B82006"/>
    <w:rsid w:val="00B948AA"/>
    <w:rsid w:val="00B953E6"/>
    <w:rsid w:val="00BB066F"/>
    <w:rsid w:val="00C13F9B"/>
    <w:rsid w:val="00C64BDE"/>
    <w:rsid w:val="00CC2B04"/>
    <w:rsid w:val="00CF339E"/>
    <w:rsid w:val="00CF6FE7"/>
    <w:rsid w:val="00D73576"/>
    <w:rsid w:val="00DB6C86"/>
    <w:rsid w:val="00DC02A6"/>
    <w:rsid w:val="00E57C87"/>
    <w:rsid w:val="00E868FC"/>
    <w:rsid w:val="00EA7E90"/>
    <w:rsid w:val="00EE4809"/>
    <w:rsid w:val="00F57A5C"/>
    <w:rsid w:val="00F849FF"/>
    <w:rsid w:val="00FA0949"/>
    <w:rsid w:val="00FE1B8D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5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B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5C0"/>
    <w:rPr>
      <w:rFonts w:cs="Times New Roman"/>
    </w:rPr>
  </w:style>
  <w:style w:type="paragraph" w:customStyle="1" w:styleId="ConsPlusTitle">
    <w:name w:val="ConsPlusTitle"/>
    <w:uiPriority w:val="99"/>
    <w:rsid w:val="009752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752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13432"/>
    <w:pPr>
      <w:ind w:left="720"/>
    </w:pPr>
  </w:style>
  <w:style w:type="paragraph" w:styleId="Subtitle">
    <w:name w:val="Subtitle"/>
    <w:basedOn w:val="Normal"/>
    <w:link w:val="SubtitleChar"/>
    <w:uiPriority w:val="99"/>
    <w:qFormat/>
    <w:locked/>
    <w:rsid w:val="008C7B7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260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61F59208BBC6705227530C10892DC1B1FFF027A7B9DA0578903C61D1389BC89893009D1BEBB8B0946304AJ60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5312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812BFEFC2C449E49F4D89D6090F8AA4221977741D0767EA2F9D5E327AA03BC8056E3A11A464657166FF74Ek2d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702</TotalTime>
  <Pages>3</Pages>
  <Words>848</Words>
  <Characters>4840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206_1</dc:creator>
  <cp:keywords/>
  <dc:description/>
  <cp:lastModifiedBy>allotdboss</cp:lastModifiedBy>
  <cp:revision>26</cp:revision>
  <cp:lastPrinted>2016-05-16T08:51:00Z</cp:lastPrinted>
  <dcterms:created xsi:type="dcterms:W3CDTF">2015-03-27T07:44:00Z</dcterms:created>
  <dcterms:modified xsi:type="dcterms:W3CDTF">2016-05-23T06:19:00Z</dcterms:modified>
</cp:coreProperties>
</file>