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5B" w:rsidRPr="00A5695B" w:rsidRDefault="00A5695B" w:rsidP="00A5695B">
      <w:pPr>
        <w:keepNext/>
        <w:ind w:firstLine="720"/>
        <w:jc w:val="center"/>
        <w:outlineLvl w:val="2"/>
        <w:rPr>
          <w:b/>
          <w:sz w:val="28"/>
          <w:szCs w:val="28"/>
        </w:rPr>
      </w:pPr>
      <w:r w:rsidRPr="00A5695B">
        <w:rPr>
          <w:b/>
          <w:sz w:val="28"/>
          <w:szCs w:val="28"/>
        </w:rPr>
        <w:t>О ПРОВЕДЕНИИ ОПЕРАТИВНО-ПРОФИЛАКТИЧЕСКОЙ ОПЕРАЦИИ «МАК» НА ТЕРРИТОРИИ ГОРОДСКОГО ОКРУГА ПЕРВОУРАЛЬСК</w:t>
      </w:r>
    </w:p>
    <w:p w:rsidR="00A5695B" w:rsidRDefault="00A5695B" w:rsidP="00A5695B">
      <w:pPr>
        <w:keepNext/>
        <w:jc w:val="both"/>
        <w:outlineLvl w:val="2"/>
        <w:rPr>
          <w:sz w:val="28"/>
          <w:szCs w:val="28"/>
        </w:rPr>
      </w:pPr>
      <w:bookmarkStart w:id="0" w:name="_GoBack"/>
      <w:bookmarkEnd w:id="0"/>
    </w:p>
    <w:p w:rsidR="00A5695B" w:rsidRDefault="00A5695B" w:rsidP="00A5695B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 21.05.2015 года в Свердловской области стартовала ежегодная оперативно-профилактическая операция «Мак» (ОПО «Мак»). Во исполнение Плана межведомственных комплексных мероприятий по уничтожению незаконных посевов и мест произрастания,  дикорастущих наркосодержащих растений на территории Свердловской области и ОПО «Мак» антинаркотической комиссией городского округа  Первоуральск организовано и проведено: 3 совещания АНК (19.05.2015г, 09.06.2015г,  01.10.2015г.). На совещании согласован и утвержден План мероприятий по выявлению и уничтожению дикорастущих и незаконных посевов наркосодержащих растений на территории городского округа Первоуральск на 2015 год (утвержден  09.06.2015г заместителем председателя АНК ГО Первоуральск А.В. Анциферовым).</w:t>
      </w:r>
    </w:p>
    <w:p w:rsidR="00A5695B" w:rsidRDefault="00A5695B" w:rsidP="00A569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29.06.2015г. совместно с представителями  УФСКН по г. Первоуральску организован и проведен  обучающий семинар для руководителей и сотрудников,  заинтересованных органов по выявлению и определению дикорастущих наркосодержащих растений.  В семинаре приняли участие: сотрудники УФСКН по г. Первоуральску, ОМВД России по г. Первоуральску, представители прокуратуры,  главы сельских территориальных управлений, Администрации ГО Первоуральск,  представители управления образования, Централизованной клубной системы и пр. (20 сотрудников).</w:t>
      </w:r>
    </w:p>
    <w:p w:rsidR="00A5695B" w:rsidRDefault="00A5695B" w:rsidP="00A569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вышеуказанных мероприятий  и  Плана мероприятий ГО Первоуральск  организована и проведена информационно- пропагандистская работа среди населения городского округа. Подготовлены и направлены всем субъектам системы профилактики, в том числе главам сельских территориальных управлений пресс-релизы о проведении ОПО «Мак», памятки с разъяснением норм законодательства Российской Федерации  и ответственности за незаконное культивирование запрещенных и наркосодержащих растений с указанием «телефона доверия». Информация размещена на стендах организаций и учреждений города, направлена в СМИ. В средствах массовой информации размещено 6 материалов. В сельских территориальных управлениях памятки распространялись через уличные комитеты. Информация по мере возможности доведена до председателей коллективных садов и во время приема граждан. </w:t>
      </w:r>
    </w:p>
    <w:p w:rsidR="00A5695B" w:rsidRDefault="00A5695B" w:rsidP="00A569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Организована работа «горячей линии» для оперативного решения вопросов о фактах выявления незаконных посевов наркосодержащих растений, очагов произрастания, мест сбора потребления.  ОМВД России по г. Первоуральску организована работа «телефона доверия», за отчетный период  информации от граждан о выявлении незаконных посевов и очагов произрастания наркосодержащих растений не поступало.</w:t>
      </w:r>
    </w:p>
    <w:p w:rsidR="00A5695B" w:rsidRDefault="00A5695B" w:rsidP="00A569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Сотрудниками полиции совместно с сотрудниками УФСКН  23.06.2015г. выявлен факт незаконного выращивания и употребления конопли в коллективном саду. По данному факту возбуждено уголовное дело. </w:t>
      </w:r>
    </w:p>
    <w:p w:rsidR="00A5695B" w:rsidRDefault="00A5695B" w:rsidP="00A569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Проводится профилактическая работа среди населения, направленная на здоровый образ жизни, о вреде употребления наркотических средств и психотропных веществ: профилактические лекции, беседы с показом видеороликов: («Запретный плод», «Все в твоих руках», «Радуга здоровья», «Курение и здоровье» и пр), антинаркотические акции (для жителей п. Кузино «За удовольствие надо платить», для жителей с. Новооалексеевское «Кайф от дури и колес- и вся жизнь под откос», для жителей п. Билимбай «Я за здоровый образ жизни», «Узнай свой ВИЧ-статус»  и пр.), фестиваль молодежи «Жить ЗдорОво!», посвящённый Международному Дню борьбы против злоупотребления наркотиками и их незаконного оборота, конкурс рисунков на асфальте «Мой путь к успеху» и пр.</w:t>
      </w:r>
    </w:p>
    <w:p w:rsidR="00A5695B" w:rsidRDefault="00A5695B" w:rsidP="00A5695B">
      <w:pPr>
        <w:jc w:val="both"/>
        <w:rPr>
          <w:sz w:val="28"/>
          <w:szCs w:val="28"/>
        </w:rPr>
      </w:pPr>
    </w:p>
    <w:p w:rsidR="00A5695B" w:rsidRDefault="00A5695B" w:rsidP="00A5695B">
      <w:pPr>
        <w:jc w:val="both"/>
        <w:rPr>
          <w:sz w:val="28"/>
          <w:szCs w:val="28"/>
        </w:rPr>
      </w:pPr>
    </w:p>
    <w:p w:rsidR="00AB3A92" w:rsidRDefault="00AB3A92"/>
    <w:sectPr w:rsidR="00AB3A92" w:rsidSect="00BC4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1AC7"/>
    <w:rsid w:val="00830375"/>
    <w:rsid w:val="00A5695B"/>
    <w:rsid w:val="00AB3A92"/>
    <w:rsid w:val="00BC44AC"/>
    <w:rsid w:val="00DD7BB9"/>
    <w:rsid w:val="00FF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0375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375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375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375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375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375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375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375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375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37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3037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037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3037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037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037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3037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037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0375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30375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830375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30375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830375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30375"/>
    <w:rPr>
      <w:b/>
      <w:bCs/>
    </w:rPr>
  </w:style>
  <w:style w:type="character" w:styleId="a8">
    <w:name w:val="Emphasis"/>
    <w:uiPriority w:val="20"/>
    <w:qFormat/>
    <w:rsid w:val="00830375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830375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830375"/>
  </w:style>
  <w:style w:type="paragraph" w:styleId="ab">
    <w:name w:val="List Paragraph"/>
    <w:basedOn w:val="a"/>
    <w:uiPriority w:val="34"/>
    <w:qFormat/>
    <w:rsid w:val="00830375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30375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3037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3037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830375"/>
    <w:rPr>
      <w:i/>
      <w:iCs/>
    </w:rPr>
  </w:style>
  <w:style w:type="character" w:styleId="ae">
    <w:name w:val="Subtle Emphasis"/>
    <w:uiPriority w:val="19"/>
    <w:qFormat/>
    <w:rsid w:val="00830375"/>
    <w:rPr>
      <w:i/>
      <w:iCs/>
    </w:rPr>
  </w:style>
  <w:style w:type="character" w:styleId="af">
    <w:name w:val="Intense Emphasis"/>
    <w:uiPriority w:val="21"/>
    <w:qFormat/>
    <w:rsid w:val="00830375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30375"/>
    <w:rPr>
      <w:smallCaps/>
    </w:rPr>
  </w:style>
  <w:style w:type="character" w:styleId="af1">
    <w:name w:val="Intense Reference"/>
    <w:uiPriority w:val="32"/>
    <w:qFormat/>
    <w:rsid w:val="00830375"/>
    <w:rPr>
      <w:b/>
      <w:bCs/>
      <w:smallCaps/>
    </w:rPr>
  </w:style>
  <w:style w:type="character" w:styleId="af2">
    <w:name w:val="Book Title"/>
    <w:basedOn w:val="a0"/>
    <w:uiPriority w:val="33"/>
    <w:qFormat/>
    <w:rsid w:val="0083037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3037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0375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375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375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375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375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375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375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375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375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37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3037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037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3037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037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037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3037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037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0375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30375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830375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30375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830375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30375"/>
    <w:rPr>
      <w:b/>
      <w:bCs/>
    </w:rPr>
  </w:style>
  <w:style w:type="character" w:styleId="a8">
    <w:name w:val="Emphasis"/>
    <w:uiPriority w:val="20"/>
    <w:qFormat/>
    <w:rsid w:val="00830375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830375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830375"/>
  </w:style>
  <w:style w:type="paragraph" w:styleId="ab">
    <w:name w:val="List Paragraph"/>
    <w:basedOn w:val="a"/>
    <w:uiPriority w:val="34"/>
    <w:qFormat/>
    <w:rsid w:val="00830375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30375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3037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3037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830375"/>
    <w:rPr>
      <w:i/>
      <w:iCs/>
    </w:rPr>
  </w:style>
  <w:style w:type="character" w:styleId="ae">
    <w:name w:val="Subtle Emphasis"/>
    <w:uiPriority w:val="19"/>
    <w:qFormat/>
    <w:rsid w:val="00830375"/>
    <w:rPr>
      <w:i/>
      <w:iCs/>
    </w:rPr>
  </w:style>
  <w:style w:type="character" w:styleId="af">
    <w:name w:val="Intense Emphasis"/>
    <w:uiPriority w:val="21"/>
    <w:qFormat/>
    <w:rsid w:val="00830375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30375"/>
    <w:rPr>
      <w:smallCaps/>
    </w:rPr>
  </w:style>
  <w:style w:type="character" w:styleId="af1">
    <w:name w:val="Intense Reference"/>
    <w:uiPriority w:val="32"/>
    <w:qFormat/>
    <w:rsid w:val="00830375"/>
    <w:rPr>
      <w:b/>
      <w:bCs/>
      <w:smallCaps/>
    </w:rPr>
  </w:style>
  <w:style w:type="character" w:styleId="af2">
    <w:name w:val="Book Title"/>
    <w:basedOn w:val="a0"/>
    <w:uiPriority w:val="33"/>
    <w:qFormat/>
    <w:rsid w:val="0083037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30375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3021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Secret-book</dc:creator>
  <cp:keywords/>
  <dc:description/>
  <cp:lastModifiedBy>renat</cp:lastModifiedBy>
  <cp:revision>2</cp:revision>
  <dcterms:created xsi:type="dcterms:W3CDTF">2015-10-23T06:15:00Z</dcterms:created>
  <dcterms:modified xsi:type="dcterms:W3CDTF">2015-10-23T06:15:00Z</dcterms:modified>
</cp:coreProperties>
</file>