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C" w:rsidRPr="007213DC" w:rsidRDefault="007213DC" w:rsidP="008E6DFA">
      <w:pPr>
        <w:spacing w:after="0" w:line="240" w:lineRule="auto"/>
        <w:jc w:val="center"/>
        <w:rPr>
          <w:b/>
          <w:sz w:val="28"/>
          <w:szCs w:val="28"/>
        </w:rPr>
      </w:pPr>
      <w:r w:rsidRPr="007213DC">
        <w:rPr>
          <w:b/>
          <w:sz w:val="28"/>
          <w:szCs w:val="28"/>
        </w:rPr>
        <w:t xml:space="preserve">О результатах проведения мероприятий, посвященных </w:t>
      </w:r>
    </w:p>
    <w:p w:rsidR="008E6DFA" w:rsidRPr="007213DC" w:rsidRDefault="007213DC" w:rsidP="008E6DFA">
      <w:pPr>
        <w:spacing w:after="0" w:line="240" w:lineRule="auto"/>
        <w:jc w:val="center"/>
        <w:rPr>
          <w:b/>
          <w:sz w:val="28"/>
          <w:szCs w:val="28"/>
        </w:rPr>
      </w:pPr>
      <w:r w:rsidRPr="007213DC">
        <w:rPr>
          <w:b/>
          <w:sz w:val="28"/>
          <w:szCs w:val="28"/>
        </w:rPr>
        <w:t>Дню солидарности в борьбе с терроризмом (3 сентября).</w:t>
      </w:r>
    </w:p>
    <w:p w:rsidR="007213DC" w:rsidRPr="007213DC" w:rsidRDefault="007213DC" w:rsidP="008E6DFA">
      <w:pPr>
        <w:spacing w:after="0" w:line="240" w:lineRule="auto"/>
        <w:jc w:val="both"/>
        <w:rPr>
          <w:b/>
          <w:sz w:val="28"/>
          <w:szCs w:val="28"/>
        </w:rPr>
      </w:pPr>
    </w:p>
    <w:p w:rsidR="008E6DFA" w:rsidRPr="00D82BB4" w:rsidRDefault="008E6DFA" w:rsidP="007213DC">
      <w:pPr>
        <w:spacing w:after="0" w:line="240" w:lineRule="auto"/>
        <w:ind w:firstLine="708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Накануне памятной даты на заседании Антитеррористической комиссии городского округа Первоуральск 26.08.2015 года рассмотрен вопрос: «Об организации в средствах массовой информации оповещения населения о повышенной антитеррористической бдительности и предотвращении противоправных действий, террористических актов и пожаров в местах проведения мероприятий», а также «О готовности к обеспечению безопасности при проведении массовых мероприятий».</w:t>
      </w:r>
    </w:p>
    <w:p w:rsidR="008E6DFA" w:rsidRPr="00D82BB4" w:rsidRDefault="007213DC" w:rsidP="007213DC">
      <w:pPr>
        <w:spacing w:after="0" w:line="240" w:lineRule="auto"/>
        <w:ind w:firstLine="708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Н</w:t>
      </w:r>
      <w:r w:rsidR="008E6DFA" w:rsidRPr="00D82BB4">
        <w:rPr>
          <w:sz w:val="26"/>
          <w:szCs w:val="26"/>
        </w:rPr>
        <w:t>а территории городского округа Первоуральск организованы и проведены общественн</w:t>
      </w:r>
      <w:proofErr w:type="gramStart"/>
      <w:r w:rsidR="008E6DFA" w:rsidRPr="00D82BB4">
        <w:rPr>
          <w:sz w:val="26"/>
          <w:szCs w:val="26"/>
        </w:rPr>
        <w:t>о-</w:t>
      </w:r>
      <w:proofErr w:type="gramEnd"/>
      <w:r w:rsidR="008E6DFA" w:rsidRPr="00D82BB4">
        <w:rPr>
          <w:sz w:val="26"/>
          <w:szCs w:val="26"/>
        </w:rPr>
        <w:t xml:space="preserve"> политические , культурные и спортивные мероприятия, посвященные Дню солидарности в борьбе с терроризмом (3 сентября)</w:t>
      </w:r>
      <w:r w:rsidRPr="00D82BB4">
        <w:rPr>
          <w:sz w:val="26"/>
          <w:szCs w:val="26"/>
        </w:rPr>
        <w:t>:</w:t>
      </w:r>
    </w:p>
    <w:p w:rsidR="008E6DFA" w:rsidRPr="00D82BB4" w:rsidRDefault="008E6DFA" w:rsidP="00D82BB4">
      <w:pPr>
        <w:spacing w:after="0" w:line="24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D82BB4">
        <w:rPr>
          <w:sz w:val="26"/>
          <w:szCs w:val="26"/>
        </w:rPr>
        <w:t>* управлением образования городского округа Первоуральск организованы и проведены следующие мероприятия: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-всероссийский урок Мира;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инструктажи, практические занятия «Правила и порядок действий при угрозе террористического акта», « Как не стать жертвой теракта», «Действия детей в экстремальных ситуациях», «Техника безопасности» и др.;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линейки и Минута молчания в память о трагедии в Беслане;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 xml:space="preserve">- классные часы, часы общения, </w:t>
      </w:r>
      <w:proofErr w:type="spellStart"/>
      <w:r w:rsidRPr="00D82BB4">
        <w:rPr>
          <w:sz w:val="26"/>
          <w:szCs w:val="26"/>
        </w:rPr>
        <w:t>видеолектории</w:t>
      </w:r>
      <w:proofErr w:type="spellEnd"/>
      <w:r w:rsidRPr="00D82BB4">
        <w:rPr>
          <w:sz w:val="26"/>
          <w:szCs w:val="26"/>
        </w:rPr>
        <w:t>, посвящённые толерантности, как выражению негативного отношения к насилию, агрессии и терроризму;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-уроки памяти и уроки мужества «Мы помним тебя, Беслан», «Нам нужен мир», «Герои Беслана», «Мы помним….», «Сильные духом», «Там чьи-то взорваны мечты…» и др.;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-обзорные выставки, фотовыставки «Террориз</w:t>
      </w:r>
      <w:proofErr w:type="gramStart"/>
      <w:r w:rsidRPr="00D82BB4">
        <w:rPr>
          <w:sz w:val="26"/>
          <w:szCs w:val="26"/>
        </w:rPr>
        <w:t>м-</w:t>
      </w:r>
      <w:proofErr w:type="gramEnd"/>
      <w:r w:rsidRPr="00D82BB4">
        <w:rPr>
          <w:sz w:val="26"/>
          <w:szCs w:val="26"/>
        </w:rPr>
        <w:t xml:space="preserve"> угроза человечеству», «Нам нужен МИР», «Великая Россия», «История события» и др.;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акция «Зажгите свечи»;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конкурсы рисунков «Мирное небо над головой», «Мы рисуем мир!», «Мир во всем мире», «Я люблю этот мир и др.;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спортивные эстафеты, соревнования, товарищеские встречи, посвященные Дню солидарности в борьбе с терроризмом.</w:t>
      </w:r>
    </w:p>
    <w:p w:rsidR="00D82BB4" w:rsidRDefault="00D82BB4" w:rsidP="008E6DFA">
      <w:pPr>
        <w:spacing w:after="0" w:line="240" w:lineRule="auto"/>
        <w:jc w:val="both"/>
        <w:rPr>
          <w:bCs/>
          <w:sz w:val="26"/>
          <w:szCs w:val="26"/>
        </w:rPr>
      </w:pPr>
    </w:p>
    <w:p w:rsidR="008E6DFA" w:rsidRPr="00D82BB4" w:rsidRDefault="008E6DFA" w:rsidP="00D82BB4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2BB4">
        <w:rPr>
          <w:bCs/>
          <w:sz w:val="26"/>
          <w:szCs w:val="26"/>
        </w:rPr>
        <w:t xml:space="preserve">* Управлением  культуры, физической культуры и спорта Администрации ГО Первоуральск были запланированы и проведены 11 </w:t>
      </w:r>
      <w:r w:rsidRPr="00D82BB4">
        <w:rPr>
          <w:bCs/>
          <w:sz w:val="26"/>
          <w:szCs w:val="26"/>
        </w:rPr>
        <w:br/>
        <w:t xml:space="preserve">культурно-досуговых  мероприятий, посвященных Дню солидарности в борьбе с терроризмом (3 сентября 2015 года), такие как:    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  <w:highlight w:val="yellow"/>
        </w:rPr>
      </w:pPr>
      <w:r w:rsidRPr="00D82BB4">
        <w:rPr>
          <w:sz w:val="26"/>
          <w:szCs w:val="26"/>
        </w:rPr>
        <w:t>-урок безопасности «Осторожно терроризм»;</w:t>
      </w:r>
      <w:r w:rsidRPr="00D82BB4">
        <w:rPr>
          <w:sz w:val="26"/>
          <w:szCs w:val="26"/>
          <w:highlight w:val="yellow"/>
        </w:rPr>
        <w:t xml:space="preserve"> 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  <w:highlight w:val="yellow"/>
        </w:rPr>
      </w:pPr>
      <w:r w:rsidRPr="00D82BB4">
        <w:rPr>
          <w:sz w:val="26"/>
          <w:szCs w:val="26"/>
        </w:rPr>
        <w:t xml:space="preserve">-выставка – память «Тревожный месяц сентябрь»; </w:t>
      </w:r>
    </w:p>
    <w:p w:rsidR="008E6DFA" w:rsidRPr="00D82BB4" w:rsidRDefault="008E6DFA" w:rsidP="008E6DFA">
      <w:pPr>
        <w:tabs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-информационная акция, посвященная Дню солидарности в борьбе с терроризмом «Мы выбираем мир» и т.д.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Общее количество человек, принявших участие в мероприятиях, составило 549 человек.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Также в течение сентября в учреждениях культуры, физической культуры и спорта пройдут: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-презентация информационного сборника (7 сентября);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-концерт МБОУ ДОД «ПДШИ» «Новая встреча с друзьями» (9 сентября);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lastRenderedPageBreak/>
        <w:t>-</w:t>
      </w:r>
      <w:r w:rsidRPr="00D82BB4">
        <w:rPr>
          <w:color w:val="000000"/>
          <w:sz w:val="26"/>
          <w:szCs w:val="26"/>
        </w:rPr>
        <w:t xml:space="preserve">соревнования по легкой атлетике среди жителей </w:t>
      </w:r>
      <w:proofErr w:type="spellStart"/>
      <w:r w:rsidRPr="00D82BB4">
        <w:rPr>
          <w:color w:val="000000"/>
          <w:sz w:val="26"/>
          <w:szCs w:val="26"/>
        </w:rPr>
        <w:t>Кузинского</w:t>
      </w:r>
      <w:proofErr w:type="spellEnd"/>
      <w:r w:rsidRPr="00D82BB4">
        <w:rPr>
          <w:color w:val="000000"/>
          <w:sz w:val="26"/>
          <w:szCs w:val="26"/>
        </w:rPr>
        <w:t xml:space="preserve"> СТУ, посвященные «</w:t>
      </w:r>
      <w:r w:rsidRPr="00D82BB4">
        <w:rPr>
          <w:sz w:val="26"/>
          <w:szCs w:val="26"/>
        </w:rPr>
        <w:t>Дню солидарности в борьбе с терроризмом» (12 сентября, предполагаемое количество участников- 90 человек);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</w:t>
      </w:r>
      <w:r w:rsidRPr="00D82BB4">
        <w:rPr>
          <w:color w:val="000000"/>
          <w:sz w:val="26"/>
          <w:szCs w:val="26"/>
        </w:rPr>
        <w:t>первенство города среди спортсменов по общефизической подготовке       (</w:t>
      </w:r>
      <w:r w:rsidRPr="00D82BB4">
        <w:rPr>
          <w:sz w:val="26"/>
          <w:szCs w:val="26"/>
        </w:rPr>
        <w:t>20 сентября, предполагаемое количество участников- 70 человек)</w:t>
      </w:r>
      <w:r w:rsidRPr="00D82BB4">
        <w:rPr>
          <w:color w:val="000000"/>
          <w:sz w:val="26"/>
          <w:szCs w:val="26"/>
        </w:rPr>
        <w:t>.</w:t>
      </w:r>
      <w:r w:rsidRPr="00D82BB4">
        <w:rPr>
          <w:sz w:val="26"/>
          <w:szCs w:val="26"/>
        </w:rPr>
        <w:t xml:space="preserve">  </w:t>
      </w:r>
    </w:p>
    <w:p w:rsidR="008E6DFA" w:rsidRPr="00D82BB4" w:rsidRDefault="008E6DFA" w:rsidP="008E6DFA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 xml:space="preserve">Вся </w:t>
      </w:r>
      <w:r w:rsidRPr="00D82BB4">
        <w:rPr>
          <w:color w:val="000000"/>
          <w:sz w:val="26"/>
          <w:szCs w:val="26"/>
        </w:rPr>
        <w:t xml:space="preserve">информация по мероприятиям регулярно освещается в СМИ (на </w:t>
      </w:r>
      <w:proofErr w:type="spellStart"/>
      <w:r w:rsidRPr="00D82BB4">
        <w:rPr>
          <w:color w:val="000000"/>
          <w:sz w:val="26"/>
          <w:szCs w:val="26"/>
        </w:rPr>
        <w:t>интернет-ресурсах</w:t>
      </w:r>
      <w:proofErr w:type="spellEnd"/>
      <w:r w:rsidRPr="00D82BB4">
        <w:rPr>
          <w:color w:val="000000"/>
          <w:sz w:val="26"/>
          <w:szCs w:val="26"/>
        </w:rPr>
        <w:t>, местных телеканалах и в печатных изданиях).</w:t>
      </w:r>
      <w:r w:rsidRPr="00D82BB4">
        <w:rPr>
          <w:sz w:val="26"/>
          <w:szCs w:val="26"/>
        </w:rPr>
        <w:t xml:space="preserve"> </w:t>
      </w:r>
    </w:p>
    <w:p w:rsidR="00D82BB4" w:rsidRDefault="00D82BB4" w:rsidP="008E6DFA">
      <w:pPr>
        <w:spacing w:after="0" w:line="240" w:lineRule="auto"/>
        <w:jc w:val="both"/>
        <w:rPr>
          <w:sz w:val="26"/>
          <w:szCs w:val="26"/>
        </w:rPr>
      </w:pPr>
    </w:p>
    <w:p w:rsidR="008E6DFA" w:rsidRPr="00D82BB4" w:rsidRDefault="008E6DFA" w:rsidP="00D82BB4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* На территории  парка культуры и отдыха – выступление военн</w:t>
      </w:r>
      <w:proofErr w:type="gramStart"/>
      <w:r w:rsidRPr="00D82BB4">
        <w:rPr>
          <w:sz w:val="26"/>
          <w:szCs w:val="26"/>
        </w:rPr>
        <w:t>о-</w:t>
      </w:r>
      <w:proofErr w:type="gramEnd"/>
      <w:r w:rsidRPr="00D82BB4">
        <w:rPr>
          <w:sz w:val="26"/>
          <w:szCs w:val="26"/>
        </w:rPr>
        <w:t xml:space="preserve"> патриотических клубов, показательные выступления Первоуральского клуба собаководства не представилось возможным, в связи с благоустройством территории парка .</w:t>
      </w:r>
    </w:p>
    <w:p w:rsidR="00D82BB4" w:rsidRDefault="00D82BB4" w:rsidP="008E6DFA">
      <w:pPr>
        <w:spacing w:after="0" w:line="240" w:lineRule="auto"/>
        <w:jc w:val="both"/>
        <w:rPr>
          <w:sz w:val="26"/>
          <w:szCs w:val="26"/>
        </w:rPr>
      </w:pPr>
    </w:p>
    <w:p w:rsidR="008E6DFA" w:rsidRPr="00D82BB4" w:rsidRDefault="008E6DFA" w:rsidP="00D82BB4">
      <w:pPr>
        <w:spacing w:after="0" w:line="240" w:lineRule="auto"/>
        <w:ind w:firstLine="567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* Управлением социальной политики по г. Первоуральску, ГАУ «КЦСОН Осень», ГАУ «</w:t>
      </w:r>
      <w:proofErr w:type="spellStart"/>
      <w:r w:rsidRPr="00D82BB4">
        <w:rPr>
          <w:sz w:val="26"/>
          <w:szCs w:val="26"/>
        </w:rPr>
        <w:t>ЦСПСиД</w:t>
      </w:r>
      <w:proofErr w:type="spellEnd"/>
      <w:r w:rsidRPr="00D82BB4">
        <w:rPr>
          <w:sz w:val="26"/>
          <w:szCs w:val="26"/>
        </w:rPr>
        <w:t xml:space="preserve"> «Росинка» г. Первоуральска» организовано и проведено – 23 мероприятия, в которых приняли участие – 1013 человек, в том числе несовершеннолетних 242: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D82BB4">
        <w:rPr>
          <w:sz w:val="26"/>
          <w:szCs w:val="26"/>
        </w:rPr>
        <w:t>- размещение информации о памятной дате на официальном сайте учреждения, на стендах по вопросам противодействия терроризму, профилактические беседы (в том, числе с несовершеннолетними из числа семей, находящихся в социально опасном положении и семей группы «риска» об ответственности за совершение правонарушений)  и лекции («Как не стать жертвой терроризма», «Безопасность при террористических актах», «Как обезопасить себя при угрозе терроризма» и пр.);</w:t>
      </w:r>
      <w:proofErr w:type="gramEnd"/>
      <w:r w:rsidRPr="00D82BB4">
        <w:rPr>
          <w:sz w:val="26"/>
          <w:szCs w:val="26"/>
        </w:rPr>
        <w:t xml:space="preserve">   инструктажи с обслуживающим персоналом и клиентами учреждения;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 xml:space="preserve">- распространение информационных материалов (памяток) на тему «Основные правила поведения: как противодействовать терроризму»; 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минута молчания в память о трагедии в Беслане (запуск символических белых шаров);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урок мужества с просмотром документальн</w:t>
      </w:r>
      <w:proofErr w:type="gramStart"/>
      <w:r w:rsidRPr="00D82BB4">
        <w:rPr>
          <w:sz w:val="26"/>
          <w:szCs w:val="26"/>
        </w:rPr>
        <w:t>о-</w:t>
      </w:r>
      <w:proofErr w:type="gramEnd"/>
      <w:r w:rsidRPr="00D82BB4">
        <w:rPr>
          <w:sz w:val="26"/>
          <w:szCs w:val="26"/>
        </w:rPr>
        <w:t xml:space="preserve"> тематического видеофильма;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конкурс рисунка на асфальте « Мирное небо над головой», в том числе и среди детей с ограниченными возможностями; выставка детских рисунков на тему: «Нам нужен МИР»;</w:t>
      </w:r>
    </w:p>
    <w:p w:rsidR="008E6DFA" w:rsidRPr="00D82BB4" w:rsidRDefault="008E6DFA" w:rsidP="008E6DFA">
      <w:pPr>
        <w:spacing w:after="0" w:line="240" w:lineRule="auto"/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заседания клубов: «Бдительность – основа антитеррористической безопасности» (в рамках клубов общения);</w:t>
      </w:r>
    </w:p>
    <w:p w:rsidR="008E6DFA" w:rsidRPr="00D82BB4" w:rsidRDefault="008E6DFA" w:rsidP="008E6DFA">
      <w:pPr>
        <w:jc w:val="both"/>
        <w:rPr>
          <w:sz w:val="26"/>
          <w:szCs w:val="26"/>
        </w:rPr>
      </w:pPr>
      <w:r w:rsidRPr="00D82BB4">
        <w:rPr>
          <w:sz w:val="26"/>
          <w:szCs w:val="26"/>
        </w:rPr>
        <w:t>- открытие выставки «Экстремизм и терроризм – угроза миру».</w:t>
      </w:r>
    </w:p>
    <w:p w:rsidR="008E6DFA" w:rsidRDefault="008E6DFA" w:rsidP="008E6DFA">
      <w:pPr>
        <w:spacing w:after="0" w:line="240" w:lineRule="auto"/>
        <w:jc w:val="both"/>
      </w:pPr>
      <w:r>
        <w:t xml:space="preserve">Используемые сокращения: </w:t>
      </w:r>
    </w:p>
    <w:p w:rsidR="008E6DFA" w:rsidRDefault="008E6DFA" w:rsidP="008E6DFA">
      <w:pPr>
        <w:spacing w:after="0" w:line="240" w:lineRule="auto"/>
        <w:jc w:val="both"/>
      </w:pPr>
      <w:proofErr w:type="spellStart"/>
      <w:r>
        <w:t>ГА</w:t>
      </w:r>
      <w:proofErr w:type="gramStart"/>
      <w:r>
        <w:t>У«</w:t>
      </w:r>
      <w:proofErr w:type="gramEnd"/>
      <w:r>
        <w:t>КЦСОН«Осень</w:t>
      </w:r>
      <w:proofErr w:type="spellEnd"/>
      <w:r>
        <w:t>»-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«Осень города Первоуральска»;</w:t>
      </w:r>
    </w:p>
    <w:p w:rsidR="008E6DFA" w:rsidRDefault="008E6DFA" w:rsidP="008E6DFA">
      <w:pPr>
        <w:spacing w:after="0" w:line="240" w:lineRule="auto"/>
        <w:jc w:val="both"/>
      </w:pPr>
      <w:r>
        <w:t>ГАУ «</w:t>
      </w:r>
      <w:proofErr w:type="spellStart"/>
      <w:r>
        <w:t>ЦСПСиД</w:t>
      </w:r>
      <w:proofErr w:type="spellEnd"/>
      <w:r>
        <w:t xml:space="preserve"> «Росинка» г. Первоуральска»- Государственное автономное учреждение социального обслуживания населения Свердловской области «Центр социальной помощи семье и детям «Росинка» г. Первоуральска»</w:t>
      </w:r>
    </w:p>
    <w:p w:rsidR="008E6DFA" w:rsidRDefault="008E6DFA" w:rsidP="008E6DFA">
      <w:pPr>
        <w:spacing w:after="0" w:line="240" w:lineRule="auto"/>
        <w:jc w:val="both"/>
      </w:pPr>
    </w:p>
    <w:p w:rsidR="00AB3A92" w:rsidRDefault="00AB3A92"/>
    <w:sectPr w:rsidR="00AB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4A"/>
    <w:rsid w:val="007213DC"/>
    <w:rsid w:val="00830375"/>
    <w:rsid w:val="008E6DFA"/>
    <w:rsid w:val="00AB3A92"/>
    <w:rsid w:val="00D82BB4"/>
    <w:rsid w:val="00F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A"/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03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A"/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03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Secret-book</dc:creator>
  <cp:keywords/>
  <dc:description/>
  <cp:lastModifiedBy>Secret-book</cp:lastModifiedBy>
  <cp:revision>3</cp:revision>
  <dcterms:created xsi:type="dcterms:W3CDTF">2015-10-21T10:43:00Z</dcterms:created>
  <dcterms:modified xsi:type="dcterms:W3CDTF">2015-10-21T11:01:00Z</dcterms:modified>
</cp:coreProperties>
</file>