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A56CB7" w:rsidRDefault="00D30622" w:rsidP="00D30622">
      <w:pPr>
        <w:jc w:val="center"/>
        <w:rPr>
          <w:b/>
          <w:sz w:val="26"/>
          <w:szCs w:val="26"/>
        </w:rPr>
      </w:pPr>
      <w:r w:rsidRPr="00A56CB7">
        <w:rPr>
          <w:b/>
          <w:sz w:val="26"/>
          <w:szCs w:val="26"/>
        </w:rPr>
        <w:t>ИНФОРМАЦИЯ О ДЕЯТЕЛЬНОСЬТИ АНТИТЕРРОРИСТИЧЕСКОЙ КОМИССИИ ГОРОДСКОГО ОКРУГА ПЕРВОУРАЛЬСК</w:t>
      </w:r>
    </w:p>
    <w:p w:rsidR="00D83FDD" w:rsidRPr="00A56CB7" w:rsidRDefault="00D30622" w:rsidP="00D30622">
      <w:pPr>
        <w:jc w:val="center"/>
        <w:rPr>
          <w:b/>
          <w:sz w:val="26"/>
          <w:szCs w:val="26"/>
        </w:rPr>
      </w:pPr>
      <w:r w:rsidRPr="00A56CB7">
        <w:rPr>
          <w:b/>
          <w:sz w:val="26"/>
          <w:szCs w:val="26"/>
        </w:rPr>
        <w:t>ЗА</w:t>
      </w:r>
      <w:r w:rsidR="00F93063" w:rsidRPr="00A56CB7">
        <w:rPr>
          <w:b/>
          <w:sz w:val="26"/>
          <w:szCs w:val="26"/>
        </w:rPr>
        <w:t xml:space="preserve"> </w:t>
      </w:r>
      <w:r w:rsidR="00F93063" w:rsidRPr="00A56CB7">
        <w:rPr>
          <w:b/>
          <w:sz w:val="26"/>
          <w:szCs w:val="26"/>
          <w:lang w:val="en-US"/>
        </w:rPr>
        <w:t>I</w:t>
      </w:r>
      <w:r w:rsidR="00D52223" w:rsidRPr="00A56CB7">
        <w:rPr>
          <w:b/>
          <w:sz w:val="26"/>
          <w:szCs w:val="26"/>
          <w:lang w:val="en-US"/>
        </w:rPr>
        <w:t>I</w:t>
      </w:r>
      <w:r w:rsidR="00F93063" w:rsidRPr="00A56CB7">
        <w:rPr>
          <w:b/>
          <w:sz w:val="26"/>
          <w:szCs w:val="26"/>
        </w:rPr>
        <w:t xml:space="preserve"> </w:t>
      </w:r>
      <w:r w:rsidRPr="00A56CB7">
        <w:rPr>
          <w:b/>
          <w:sz w:val="26"/>
          <w:szCs w:val="26"/>
        </w:rPr>
        <w:t>КВАРТАЛ</w:t>
      </w:r>
      <w:r w:rsidR="00F93063" w:rsidRPr="00A56CB7">
        <w:rPr>
          <w:b/>
          <w:sz w:val="26"/>
          <w:szCs w:val="26"/>
        </w:rPr>
        <w:t xml:space="preserve"> 201</w:t>
      </w:r>
      <w:r w:rsidR="0018680C" w:rsidRPr="00A56CB7">
        <w:rPr>
          <w:b/>
          <w:sz w:val="26"/>
          <w:szCs w:val="26"/>
        </w:rPr>
        <w:t>7</w:t>
      </w:r>
      <w:r w:rsidR="00F93063" w:rsidRPr="00A56CB7">
        <w:rPr>
          <w:b/>
          <w:sz w:val="26"/>
          <w:szCs w:val="26"/>
        </w:rPr>
        <w:t xml:space="preserve"> </w:t>
      </w:r>
      <w:r w:rsidRPr="00A56CB7">
        <w:rPr>
          <w:b/>
          <w:sz w:val="26"/>
          <w:szCs w:val="26"/>
        </w:rPr>
        <w:t>ГОДА</w:t>
      </w:r>
    </w:p>
    <w:p w:rsidR="00F93063" w:rsidRPr="00A56CB7" w:rsidRDefault="00F93063" w:rsidP="00F93063">
      <w:pPr>
        <w:jc w:val="both"/>
        <w:rPr>
          <w:sz w:val="26"/>
          <w:szCs w:val="26"/>
        </w:rPr>
      </w:pPr>
    </w:p>
    <w:p w:rsidR="00D52223" w:rsidRPr="00A56CB7" w:rsidRDefault="00D83FDD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В соответствии с Планом работы комиссии за прошедший период 201</w:t>
      </w:r>
      <w:r w:rsidR="0018680C" w:rsidRPr="00A56CB7">
        <w:rPr>
          <w:sz w:val="26"/>
          <w:szCs w:val="26"/>
        </w:rPr>
        <w:t>7</w:t>
      </w:r>
      <w:r w:rsidRPr="00A56CB7">
        <w:rPr>
          <w:sz w:val="26"/>
          <w:szCs w:val="26"/>
        </w:rPr>
        <w:t xml:space="preserve"> года организовано и проведено </w:t>
      </w:r>
      <w:r w:rsidR="00D52223" w:rsidRPr="00A56CB7">
        <w:rPr>
          <w:sz w:val="26"/>
          <w:szCs w:val="26"/>
        </w:rPr>
        <w:t xml:space="preserve">одно </w:t>
      </w:r>
      <w:r w:rsidR="008E0A1D" w:rsidRPr="00A56CB7">
        <w:rPr>
          <w:sz w:val="26"/>
          <w:szCs w:val="26"/>
        </w:rPr>
        <w:t>заседан</w:t>
      </w:r>
      <w:r w:rsidR="0018680C" w:rsidRPr="00A56CB7">
        <w:rPr>
          <w:sz w:val="26"/>
          <w:szCs w:val="26"/>
        </w:rPr>
        <w:t>ие</w:t>
      </w:r>
      <w:r w:rsidR="008E0A1D" w:rsidRPr="00A56CB7">
        <w:rPr>
          <w:sz w:val="26"/>
          <w:szCs w:val="26"/>
        </w:rPr>
        <w:t xml:space="preserve"> </w:t>
      </w:r>
      <w:r w:rsidR="0018680C" w:rsidRPr="00A56CB7">
        <w:rPr>
          <w:sz w:val="26"/>
          <w:szCs w:val="26"/>
        </w:rPr>
        <w:t>А</w:t>
      </w:r>
      <w:r w:rsidR="008E0A1D" w:rsidRPr="00A56CB7">
        <w:rPr>
          <w:sz w:val="26"/>
          <w:szCs w:val="26"/>
        </w:rPr>
        <w:t>нтитеррористической комиссии</w:t>
      </w:r>
      <w:r w:rsidR="0018680C" w:rsidRPr="00A56CB7">
        <w:rPr>
          <w:sz w:val="26"/>
          <w:szCs w:val="26"/>
        </w:rPr>
        <w:t xml:space="preserve"> городского округа Первоуральск (</w:t>
      </w:r>
      <w:r w:rsidR="00D52223" w:rsidRPr="00A56CB7">
        <w:rPr>
          <w:sz w:val="26"/>
          <w:szCs w:val="26"/>
        </w:rPr>
        <w:t>27</w:t>
      </w:r>
      <w:r w:rsidR="0018680C" w:rsidRPr="00A56CB7">
        <w:rPr>
          <w:sz w:val="26"/>
          <w:szCs w:val="26"/>
        </w:rPr>
        <w:t>.0</w:t>
      </w:r>
      <w:r w:rsidR="00D52223" w:rsidRPr="00A56CB7">
        <w:rPr>
          <w:sz w:val="26"/>
          <w:szCs w:val="26"/>
        </w:rPr>
        <w:t>6</w:t>
      </w:r>
      <w:r w:rsidR="0018680C" w:rsidRPr="00A56CB7">
        <w:rPr>
          <w:sz w:val="26"/>
          <w:szCs w:val="26"/>
        </w:rPr>
        <w:t>.2017 г.)</w:t>
      </w:r>
      <w:r w:rsidR="008E0A1D" w:rsidRPr="00A56CB7">
        <w:rPr>
          <w:sz w:val="26"/>
          <w:szCs w:val="26"/>
        </w:rPr>
        <w:t>, на котор</w:t>
      </w:r>
      <w:r w:rsidR="0018680C" w:rsidRPr="00A56CB7">
        <w:rPr>
          <w:sz w:val="26"/>
          <w:szCs w:val="26"/>
        </w:rPr>
        <w:t>ом</w:t>
      </w:r>
      <w:r w:rsidR="008E0A1D" w:rsidRPr="00A56CB7">
        <w:rPr>
          <w:sz w:val="26"/>
          <w:szCs w:val="26"/>
        </w:rPr>
        <w:t xml:space="preserve"> рассмотрено </w:t>
      </w:r>
      <w:r w:rsidR="00A56CB7" w:rsidRPr="00A56CB7">
        <w:rPr>
          <w:sz w:val="26"/>
          <w:szCs w:val="26"/>
        </w:rPr>
        <w:t>четыре</w:t>
      </w:r>
      <w:r w:rsidR="008E0A1D" w:rsidRPr="00A56CB7">
        <w:rPr>
          <w:sz w:val="26"/>
          <w:szCs w:val="26"/>
        </w:rPr>
        <w:t xml:space="preserve"> вопрос</w:t>
      </w:r>
      <w:r w:rsidR="00D52223" w:rsidRPr="00A56CB7">
        <w:rPr>
          <w:sz w:val="26"/>
          <w:szCs w:val="26"/>
        </w:rPr>
        <w:t>а</w:t>
      </w:r>
      <w:r w:rsidR="008E0A1D" w:rsidRPr="00A56CB7">
        <w:rPr>
          <w:sz w:val="26"/>
          <w:szCs w:val="26"/>
        </w:rPr>
        <w:t>,</w:t>
      </w:r>
      <w:r w:rsidR="00FA253B" w:rsidRPr="00A56CB7">
        <w:rPr>
          <w:sz w:val="26"/>
          <w:szCs w:val="26"/>
        </w:rPr>
        <w:t xml:space="preserve"> </w:t>
      </w:r>
      <w:r w:rsidRPr="00A56CB7">
        <w:rPr>
          <w:sz w:val="26"/>
          <w:szCs w:val="26"/>
        </w:rPr>
        <w:t>связанных с профилактикой терроризма на территории городского округа:</w:t>
      </w:r>
      <w:r w:rsidR="0018680C" w:rsidRPr="00A56CB7">
        <w:rPr>
          <w:sz w:val="26"/>
          <w:szCs w:val="26"/>
        </w:rPr>
        <w:t xml:space="preserve"> </w:t>
      </w:r>
    </w:p>
    <w:p w:rsidR="0018680C" w:rsidRPr="00A56CB7" w:rsidRDefault="00D52223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 xml:space="preserve">- </w:t>
      </w:r>
      <w:r w:rsidR="00D9105A" w:rsidRPr="00A56CB7">
        <w:rPr>
          <w:sz w:val="26"/>
          <w:szCs w:val="26"/>
        </w:rPr>
        <w:t>о</w:t>
      </w:r>
      <w:r w:rsidRPr="00A56CB7">
        <w:rPr>
          <w:sz w:val="26"/>
          <w:szCs w:val="26"/>
        </w:rPr>
        <w:t xml:space="preserve">б </w:t>
      </w:r>
      <w:r w:rsidR="007136E7" w:rsidRPr="00A56CB7">
        <w:rPr>
          <w:sz w:val="26"/>
          <w:szCs w:val="26"/>
        </w:rPr>
        <w:t>исполнени</w:t>
      </w:r>
      <w:r w:rsidRPr="00A56CB7">
        <w:rPr>
          <w:sz w:val="26"/>
          <w:szCs w:val="26"/>
        </w:rPr>
        <w:t>и</w:t>
      </w:r>
      <w:r w:rsidR="0018680C" w:rsidRPr="00A56CB7">
        <w:rPr>
          <w:sz w:val="26"/>
          <w:szCs w:val="26"/>
        </w:rPr>
        <w:t xml:space="preserve"> решений (указаний) Национального антитеррористического комитета, АТК</w:t>
      </w:r>
      <w:r w:rsidR="007136E7" w:rsidRPr="00A56CB7">
        <w:rPr>
          <w:sz w:val="26"/>
          <w:szCs w:val="26"/>
        </w:rPr>
        <w:t>,</w:t>
      </w:r>
      <w:r w:rsidR="0018680C" w:rsidRPr="00A56CB7">
        <w:rPr>
          <w:sz w:val="26"/>
          <w:szCs w:val="26"/>
        </w:rPr>
        <w:t xml:space="preserve"> Комплексного плана;</w:t>
      </w:r>
      <w:r w:rsidRPr="00A56CB7">
        <w:rPr>
          <w:sz w:val="26"/>
          <w:szCs w:val="26"/>
        </w:rPr>
        <w:t xml:space="preserve"> </w:t>
      </w:r>
    </w:p>
    <w:p w:rsidR="00D52223" w:rsidRPr="00A56CB7" w:rsidRDefault="00D52223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 xml:space="preserve">- </w:t>
      </w:r>
      <w:r w:rsidR="00D9105A" w:rsidRPr="00A56CB7">
        <w:rPr>
          <w:sz w:val="26"/>
          <w:szCs w:val="26"/>
        </w:rPr>
        <w:t>о</w:t>
      </w:r>
      <w:r w:rsidRPr="00A56CB7">
        <w:rPr>
          <w:sz w:val="26"/>
          <w:szCs w:val="26"/>
        </w:rPr>
        <w:t xml:space="preserve"> состоянии антитеррористической защищенности объектов топливно-энергетического комплекса и мерах по ее совершенствованию;</w:t>
      </w:r>
    </w:p>
    <w:p w:rsidR="00D52223" w:rsidRPr="00A56CB7" w:rsidRDefault="00D52223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 xml:space="preserve">- </w:t>
      </w:r>
      <w:r w:rsidR="00D9105A" w:rsidRPr="00A56CB7">
        <w:rPr>
          <w:sz w:val="26"/>
          <w:szCs w:val="26"/>
        </w:rPr>
        <w:t>о</w:t>
      </w:r>
      <w:r w:rsidRPr="00A56CB7">
        <w:rPr>
          <w:sz w:val="26"/>
          <w:szCs w:val="26"/>
        </w:rPr>
        <w:t xml:space="preserve"> состоянии работы по обеспечению безопасности и антитеррористической защищенности </w:t>
      </w:r>
      <w:r w:rsidR="00D9105A" w:rsidRPr="00A56CB7">
        <w:rPr>
          <w:sz w:val="26"/>
          <w:szCs w:val="26"/>
        </w:rPr>
        <w:t>детских оздоровительных лагерей;</w:t>
      </w:r>
    </w:p>
    <w:p w:rsidR="00D9105A" w:rsidRPr="00A56CB7" w:rsidRDefault="00D9105A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- о принимаемых мерах по профилактике, выявлению, документированию и пресечению терроризма на территории городского округа Первоуральск.</w:t>
      </w:r>
    </w:p>
    <w:p w:rsidR="00D9105A" w:rsidRPr="00A56CB7" w:rsidRDefault="00D9105A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Также, во втором квартале 2017 года организовано и проведено 3 внеочередных заседания Антитеррористической комиссии городского округа (06.04.2017 г., 26.04.2017 г., 02.06.2017 г.), на которых рассмотрено 5 вопросов:</w:t>
      </w:r>
    </w:p>
    <w:p w:rsidR="00D9105A" w:rsidRPr="00A56CB7" w:rsidRDefault="00D9105A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- об обеспечении антитеррористической защищенности объектов транспортной инфраструктуры;</w:t>
      </w:r>
    </w:p>
    <w:p w:rsidR="00D9105A" w:rsidRPr="00A56CB7" w:rsidRDefault="00D9105A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- об организации охраны общественного порядка и памятников, расположенных на территории городского округа Первоуральск с 01.05.2017 г. по 10.05.2017 г. в период проведения мероприятий, посвященных Празднику Весны и Труда и Дню Победы в Великой Отечественной войне 1941-1945 гг.;</w:t>
      </w:r>
    </w:p>
    <w:p w:rsidR="00D9105A" w:rsidRPr="00A56CB7" w:rsidRDefault="00D9105A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- о выполнении требований постановления Правительства Российской Федерации от 25.03.2015 г. № 272 по категорированию и паспортизации объектов подлежащих обязательной охране войсками национальной гвардии Российской Федерации в городском округе Первоуральск;</w:t>
      </w:r>
    </w:p>
    <w:p w:rsidR="00D9105A" w:rsidRPr="00A56CB7" w:rsidRDefault="00D9105A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- о выполнении требований постановления Правительства Российской Федерации от 11.02.2017 г. № 176 по категорированию и паспортизации объектов, осуществляющих деятельность в сфере культуры городского округа Первоуральск;</w:t>
      </w:r>
    </w:p>
    <w:p w:rsidR="00D9105A" w:rsidRPr="00A56CB7" w:rsidRDefault="00D9105A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- о выполнении требований постановления Правительства Российской Федерации от 14.04.2017 г. № 447 по категорированию и паспортизации организаций, оказывающих гостиничные услуги на территории городского округа Первоуральск.</w:t>
      </w:r>
    </w:p>
    <w:p w:rsidR="00D83FDD" w:rsidRPr="00A56CB7" w:rsidRDefault="00D83FDD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 xml:space="preserve">На заседаниях заслушаны должностные лица, руководители организаций и учреждений городского округа, принятые решения доведены до исполнителей  и выполняются в соответствие с </w:t>
      </w:r>
      <w:r w:rsidR="00A56CB7" w:rsidRPr="00A56CB7">
        <w:rPr>
          <w:sz w:val="26"/>
          <w:szCs w:val="26"/>
        </w:rPr>
        <w:t>установленными</w:t>
      </w:r>
      <w:r w:rsidRPr="00A56CB7">
        <w:rPr>
          <w:sz w:val="26"/>
          <w:szCs w:val="26"/>
        </w:rPr>
        <w:t xml:space="preserve"> </w:t>
      </w:r>
      <w:r w:rsidR="00A56CB7" w:rsidRPr="00A56CB7">
        <w:rPr>
          <w:sz w:val="26"/>
          <w:szCs w:val="26"/>
        </w:rPr>
        <w:t>сроками</w:t>
      </w:r>
      <w:r w:rsidRPr="00A56CB7">
        <w:rPr>
          <w:sz w:val="26"/>
          <w:szCs w:val="26"/>
        </w:rPr>
        <w:t>.</w:t>
      </w:r>
    </w:p>
    <w:p w:rsidR="00570E52" w:rsidRPr="00A56CB7" w:rsidRDefault="00573C3B" w:rsidP="00A56CB7">
      <w:pPr>
        <w:ind w:firstLine="709"/>
        <w:jc w:val="both"/>
        <w:rPr>
          <w:rFonts w:eastAsia="Calibri"/>
          <w:sz w:val="26"/>
          <w:szCs w:val="26"/>
        </w:rPr>
      </w:pPr>
      <w:r w:rsidRPr="00A56CB7">
        <w:rPr>
          <w:rFonts w:eastAsia="Calibri"/>
          <w:sz w:val="26"/>
          <w:szCs w:val="26"/>
        </w:rPr>
        <w:t>В</w:t>
      </w:r>
      <w:r w:rsidR="008C13B7" w:rsidRPr="00A56CB7">
        <w:rPr>
          <w:rFonts w:eastAsia="Calibri"/>
          <w:sz w:val="26"/>
          <w:szCs w:val="26"/>
        </w:rPr>
        <w:t>о</w:t>
      </w:r>
      <w:r w:rsidRPr="00A56CB7">
        <w:rPr>
          <w:rFonts w:eastAsia="Calibri"/>
          <w:sz w:val="26"/>
          <w:szCs w:val="26"/>
        </w:rPr>
        <w:t xml:space="preserve"> </w:t>
      </w:r>
      <w:r w:rsidRPr="00A56CB7">
        <w:rPr>
          <w:rFonts w:eastAsia="Calibri"/>
          <w:sz w:val="26"/>
          <w:szCs w:val="26"/>
          <w:lang w:val="en-US"/>
        </w:rPr>
        <w:t>I</w:t>
      </w:r>
      <w:r w:rsidR="008C13B7" w:rsidRPr="00A56CB7">
        <w:rPr>
          <w:rFonts w:eastAsia="Calibri"/>
          <w:sz w:val="26"/>
          <w:szCs w:val="26"/>
          <w:lang w:val="en-US"/>
        </w:rPr>
        <w:t>I</w:t>
      </w:r>
      <w:r w:rsidRPr="00A56CB7">
        <w:rPr>
          <w:rFonts w:eastAsia="Calibri"/>
          <w:sz w:val="26"/>
          <w:szCs w:val="26"/>
        </w:rPr>
        <w:t xml:space="preserve"> квартале 2017 года сотрудниками полиции </w:t>
      </w:r>
      <w:r w:rsidR="00570E52" w:rsidRPr="00A56CB7">
        <w:rPr>
          <w:rFonts w:eastAsia="Calibri"/>
          <w:sz w:val="26"/>
          <w:szCs w:val="26"/>
        </w:rPr>
        <w:t xml:space="preserve">в организациях и учреждениях городского округа Первоуральск проводились беседы и инструктажи по теме профилактики терроризма. </w:t>
      </w:r>
    </w:p>
    <w:p w:rsidR="00570E52" w:rsidRPr="00A56CB7" w:rsidRDefault="00570E52" w:rsidP="00A56CB7">
      <w:pPr>
        <w:ind w:firstLine="709"/>
        <w:jc w:val="both"/>
        <w:rPr>
          <w:sz w:val="26"/>
          <w:szCs w:val="26"/>
        </w:rPr>
      </w:pPr>
      <w:r w:rsidRPr="00A56CB7">
        <w:rPr>
          <w:rFonts w:eastAsia="Calibri"/>
          <w:sz w:val="26"/>
          <w:szCs w:val="26"/>
        </w:rPr>
        <w:t>На объектах религиозного культа проведено 55 инструктажей профилактического характера, направленных на предупреждение экстремистских проявлений и терроризма.</w:t>
      </w:r>
      <w:r w:rsidRPr="00A56CB7">
        <w:rPr>
          <w:sz w:val="26"/>
          <w:szCs w:val="26"/>
        </w:rPr>
        <w:t xml:space="preserve"> В учреждениях образования, государственного воспитания и социального обеспечения  проведено 113 профилактических бесед и лекций с учащимися по предупреждению экстремизма и терроризма, с разъяснением ответственности за противоправное поведение.</w:t>
      </w:r>
    </w:p>
    <w:p w:rsidR="005C7916" w:rsidRPr="00A56CB7" w:rsidRDefault="005C7916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lastRenderedPageBreak/>
        <w:t xml:space="preserve">Проводится работа среди лиц, состоящих на профилактическом учёте в ОДН ОМВД России по </w:t>
      </w:r>
      <w:proofErr w:type="gramStart"/>
      <w:r w:rsidRPr="00A56CB7">
        <w:rPr>
          <w:sz w:val="26"/>
          <w:szCs w:val="26"/>
        </w:rPr>
        <w:t>г</w:t>
      </w:r>
      <w:proofErr w:type="gramEnd"/>
      <w:r w:rsidRPr="00A56CB7">
        <w:rPr>
          <w:sz w:val="26"/>
          <w:szCs w:val="26"/>
        </w:rPr>
        <w:t xml:space="preserve">. Первоуральску, с целью получения информации о подготовке экстремистских, террористических и иных противоправных действий. Также с лицами, состоящими на учёте, сотрудниками ОУР ОМВД России по </w:t>
      </w:r>
      <w:r w:rsidRPr="00A56CB7">
        <w:rPr>
          <w:sz w:val="26"/>
          <w:szCs w:val="26"/>
        </w:rPr>
        <w:br/>
      </w:r>
      <w:proofErr w:type="gramStart"/>
      <w:r w:rsidRPr="00A56CB7">
        <w:rPr>
          <w:sz w:val="26"/>
          <w:szCs w:val="26"/>
        </w:rPr>
        <w:t>г</w:t>
      </w:r>
      <w:proofErr w:type="gramEnd"/>
      <w:r w:rsidRPr="00A56CB7">
        <w:rPr>
          <w:sz w:val="26"/>
          <w:szCs w:val="26"/>
        </w:rPr>
        <w:t>. Первоуральску проведены профилактические беседы с разъяснением ответственности за совершение противоправных деяний экстремистской направленности. Информации о намерении проведения мероприятий  экстремистской направленности, не поступало.</w:t>
      </w:r>
    </w:p>
    <w:p w:rsidR="005C7916" w:rsidRPr="00A56CB7" w:rsidRDefault="005C7916" w:rsidP="00A56CB7">
      <w:pPr>
        <w:ind w:firstLine="709"/>
        <w:jc w:val="both"/>
        <w:rPr>
          <w:color w:val="000000"/>
          <w:sz w:val="26"/>
          <w:szCs w:val="26"/>
        </w:rPr>
      </w:pPr>
      <w:r w:rsidRPr="00A56CB7">
        <w:rPr>
          <w:sz w:val="26"/>
          <w:szCs w:val="26"/>
        </w:rPr>
        <w:t xml:space="preserve">За отчётный период 2017 года сотрудниками ОВМ совместно с сотрудниками ОУУП, ОУР ОМВД России по </w:t>
      </w:r>
      <w:proofErr w:type="gramStart"/>
      <w:r w:rsidRPr="00A56CB7">
        <w:rPr>
          <w:sz w:val="26"/>
          <w:szCs w:val="26"/>
        </w:rPr>
        <w:t>г</w:t>
      </w:r>
      <w:proofErr w:type="gramEnd"/>
      <w:r w:rsidRPr="00A56CB7">
        <w:rPr>
          <w:sz w:val="26"/>
          <w:szCs w:val="26"/>
        </w:rPr>
        <w:t>. Первоуральску, п</w:t>
      </w:r>
      <w:r w:rsidRPr="00A56CB7">
        <w:rPr>
          <w:bCs/>
          <w:color w:val="000000"/>
          <w:sz w:val="26"/>
          <w:szCs w:val="26"/>
        </w:rPr>
        <w:t xml:space="preserve">роведено 16 оперативно-профилактических мероприятий в местах пребывания (проживания) мигрантов, в результате, которых проверено: 19 </w:t>
      </w:r>
      <w:r w:rsidRPr="00A56CB7">
        <w:rPr>
          <w:color w:val="000000"/>
          <w:sz w:val="26"/>
          <w:szCs w:val="26"/>
        </w:rPr>
        <w:t>объектов временного проживания иностранных граждан; 30 строительных площадок,</w:t>
      </w:r>
      <w:r w:rsidRPr="00A56CB7">
        <w:rPr>
          <w:sz w:val="26"/>
          <w:szCs w:val="26"/>
        </w:rPr>
        <w:t xml:space="preserve"> 46 </w:t>
      </w:r>
      <w:r w:rsidRPr="00A56CB7">
        <w:rPr>
          <w:color w:val="000000"/>
          <w:sz w:val="26"/>
          <w:szCs w:val="26"/>
        </w:rPr>
        <w:t>предприятий сфер услуг и рынков.</w:t>
      </w:r>
    </w:p>
    <w:p w:rsidR="00570E52" w:rsidRPr="00A56CB7" w:rsidRDefault="00570E52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 xml:space="preserve">На постоянной основе осуществляется мониторинг интернет-сайтов СМИ на предмет выявления призывов граждан к участию в несанкционированных публичных мероприятиях, акциях экстремистского характера, высказываний в поддержку движения экстремистского толка. Проверяются комментарии лиц, посетивших данные сайты. За отчётный период, призывов к участию в антиобщественных мероприятиях, не выявлено. </w:t>
      </w:r>
    </w:p>
    <w:p w:rsidR="00570E52" w:rsidRPr="00A56CB7" w:rsidRDefault="00570E52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 xml:space="preserve">В СМИ за год </w:t>
      </w:r>
      <w:r w:rsidR="005C7916" w:rsidRPr="00A56CB7">
        <w:rPr>
          <w:sz w:val="26"/>
          <w:szCs w:val="26"/>
        </w:rPr>
        <w:t>размещено</w:t>
      </w:r>
      <w:r w:rsidRPr="00A56CB7">
        <w:rPr>
          <w:sz w:val="26"/>
          <w:szCs w:val="26"/>
        </w:rPr>
        <w:t xml:space="preserve"> 57 информаций для граждан, о необходимости проявления бдительности при обнаружении подозрительных и бесхозных  предметов, а также подозрительных лиц.</w:t>
      </w:r>
    </w:p>
    <w:p w:rsidR="005C7916" w:rsidRPr="00A56CB7" w:rsidRDefault="005C7916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Социальные ролики антитеррористической направленности ежедневно транслируются на двух местных телеканалах «Евразия» и «Первоуральск-ТВ» в блоке рекламы в круглосуточном режиме.</w:t>
      </w:r>
    </w:p>
    <w:p w:rsidR="00FA253B" w:rsidRPr="00A56CB7" w:rsidRDefault="00FA253B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На всех объектах перед проведением мероприятий с массовым пребыванием людей проводятся инструктажи «О мерах пожарной безопасности при проведении мероприятий на объектах с массовым пребыванием людей» о необходимых действиях персонала при угрозе и совершении террористического акта. Руководители организаций проводят информационно</w:t>
      </w:r>
      <w:r w:rsidR="005C7916" w:rsidRPr="00A56CB7">
        <w:rPr>
          <w:sz w:val="26"/>
          <w:szCs w:val="26"/>
        </w:rPr>
        <w:t xml:space="preserve"> </w:t>
      </w:r>
      <w:r w:rsidRPr="00A56CB7">
        <w:rPr>
          <w:sz w:val="26"/>
          <w:szCs w:val="26"/>
        </w:rPr>
        <w:t>- профилактические беседы с сотрудниками о правильном поведении при угрозе и совершении террористического акта. На всех объектах имеются информационные стенды о противопожарной и антитеррористической безопасности.</w:t>
      </w:r>
    </w:p>
    <w:p w:rsidR="005C7916" w:rsidRPr="00A56CB7" w:rsidRDefault="005C7916" w:rsidP="00A56CB7">
      <w:pPr>
        <w:ind w:firstLine="709"/>
        <w:jc w:val="both"/>
        <w:rPr>
          <w:sz w:val="26"/>
          <w:szCs w:val="26"/>
        </w:rPr>
      </w:pPr>
      <w:r w:rsidRPr="00A56CB7">
        <w:rPr>
          <w:sz w:val="26"/>
          <w:szCs w:val="26"/>
        </w:rPr>
        <w:t>В первом полугодии 2017 года на территории городского округа Первоуральск состоялось 10 публичных мероприятий. Грубых нарушений общественного порядка и массовых беспорядков при проведении мероприятий не допущено. Несанкционированных публичных мероприятий, в том числе протестного характера в текущем году не зарегистрировано.</w:t>
      </w:r>
    </w:p>
    <w:p w:rsidR="00D83FDD" w:rsidRPr="00A56CB7" w:rsidRDefault="00D83FDD" w:rsidP="00A56CB7">
      <w:pPr>
        <w:ind w:firstLine="709"/>
        <w:jc w:val="both"/>
        <w:rPr>
          <w:sz w:val="26"/>
          <w:szCs w:val="26"/>
        </w:rPr>
      </w:pPr>
    </w:p>
    <w:p w:rsidR="00D83FDD" w:rsidRPr="00A56CB7" w:rsidRDefault="00D83FDD" w:rsidP="00A56CB7">
      <w:pPr>
        <w:ind w:firstLine="709"/>
        <w:jc w:val="both"/>
        <w:rPr>
          <w:sz w:val="26"/>
          <w:szCs w:val="26"/>
        </w:rPr>
      </w:pPr>
    </w:p>
    <w:p w:rsidR="00D83FDD" w:rsidRPr="00A56CB7" w:rsidRDefault="00D83FDD" w:rsidP="00A56CB7">
      <w:pPr>
        <w:jc w:val="both"/>
        <w:rPr>
          <w:sz w:val="26"/>
          <w:szCs w:val="26"/>
        </w:rPr>
      </w:pPr>
      <w:r w:rsidRPr="00A56CB7">
        <w:rPr>
          <w:sz w:val="26"/>
          <w:szCs w:val="26"/>
        </w:rPr>
        <w:t xml:space="preserve">Заместитель председателя </w:t>
      </w:r>
    </w:p>
    <w:p w:rsidR="003F606C" w:rsidRPr="00A56CB7" w:rsidRDefault="00D83FDD" w:rsidP="00A56CB7">
      <w:pPr>
        <w:tabs>
          <w:tab w:val="right" w:pos="9355"/>
        </w:tabs>
        <w:jc w:val="both"/>
        <w:rPr>
          <w:sz w:val="26"/>
          <w:szCs w:val="26"/>
        </w:rPr>
      </w:pPr>
      <w:r w:rsidRPr="00A56CB7">
        <w:rPr>
          <w:sz w:val="26"/>
          <w:szCs w:val="26"/>
        </w:rPr>
        <w:t>Антитеррорис</w:t>
      </w:r>
      <w:r w:rsidR="005E16B5" w:rsidRPr="00A56CB7">
        <w:rPr>
          <w:sz w:val="26"/>
          <w:szCs w:val="26"/>
        </w:rPr>
        <w:t>тической комиссии</w:t>
      </w:r>
      <w:r w:rsidR="005E16B5" w:rsidRPr="00A56CB7">
        <w:rPr>
          <w:sz w:val="26"/>
          <w:szCs w:val="26"/>
        </w:rPr>
        <w:tab/>
        <w:t>А.В. Анциферов</w:t>
      </w:r>
    </w:p>
    <w:sectPr w:rsidR="003F606C" w:rsidRPr="00A56CB7" w:rsidSect="00A5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531A"/>
    <w:rsid w:val="00065761"/>
    <w:rsid w:val="000F12B5"/>
    <w:rsid w:val="0018680C"/>
    <w:rsid w:val="001E6564"/>
    <w:rsid w:val="0020195D"/>
    <w:rsid w:val="0031526F"/>
    <w:rsid w:val="0032121C"/>
    <w:rsid w:val="00360C4A"/>
    <w:rsid w:val="003D3120"/>
    <w:rsid w:val="003F606C"/>
    <w:rsid w:val="004127D8"/>
    <w:rsid w:val="00570E52"/>
    <w:rsid w:val="00573C3B"/>
    <w:rsid w:val="005C7916"/>
    <w:rsid w:val="005E16B5"/>
    <w:rsid w:val="0061352D"/>
    <w:rsid w:val="00643FCA"/>
    <w:rsid w:val="00663D3D"/>
    <w:rsid w:val="006B7B3B"/>
    <w:rsid w:val="006E7E99"/>
    <w:rsid w:val="007136E7"/>
    <w:rsid w:val="0075618B"/>
    <w:rsid w:val="007A531A"/>
    <w:rsid w:val="008054F0"/>
    <w:rsid w:val="008C13B7"/>
    <w:rsid w:val="008E0A1D"/>
    <w:rsid w:val="00A351CF"/>
    <w:rsid w:val="00A56CB7"/>
    <w:rsid w:val="00C17F29"/>
    <w:rsid w:val="00D30622"/>
    <w:rsid w:val="00D52223"/>
    <w:rsid w:val="00D83FDD"/>
    <w:rsid w:val="00D9105A"/>
    <w:rsid w:val="00DF5716"/>
    <w:rsid w:val="00E624AF"/>
    <w:rsid w:val="00F93063"/>
    <w:rsid w:val="00FA253B"/>
    <w:rsid w:val="00FB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 Знак"/>
    <w:basedOn w:val="a"/>
    <w:autoRedefine/>
    <w:rsid w:val="00D9105A"/>
    <w:pPr>
      <w:spacing w:after="160" w:line="240" w:lineRule="exact"/>
      <w:ind w:left="26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7</cp:revision>
  <cp:lastPrinted>2017-03-30T11:34:00Z</cp:lastPrinted>
  <dcterms:created xsi:type="dcterms:W3CDTF">2017-07-17T11:07:00Z</dcterms:created>
  <dcterms:modified xsi:type="dcterms:W3CDTF">2017-07-18T06:45:00Z</dcterms:modified>
</cp:coreProperties>
</file>