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EE" w:rsidRDefault="003903EE" w:rsidP="003903EE">
      <w:pPr>
        <w:pStyle w:val="ConsPlusNormal"/>
        <w:jc w:val="right"/>
        <w:outlineLvl w:val="0"/>
      </w:pPr>
      <w:r>
        <w:t>Приложение 1</w:t>
      </w:r>
    </w:p>
    <w:p w:rsidR="003903EE" w:rsidRDefault="003903EE" w:rsidP="003903EE">
      <w:pPr>
        <w:pStyle w:val="ConsPlusNormal"/>
        <w:jc w:val="both"/>
      </w:pPr>
    </w:p>
    <w:p w:rsidR="003903EE" w:rsidRDefault="003903EE" w:rsidP="003903EE">
      <w:pPr>
        <w:pStyle w:val="ConsPlusNormal"/>
        <w:jc w:val="center"/>
      </w:pPr>
      <w:bookmarkStart w:id="0" w:name="P308"/>
      <w:bookmarkEnd w:id="0"/>
      <w:r>
        <w:t>ЗАЯВКА</w:t>
      </w:r>
    </w:p>
    <w:p w:rsidR="003903EE" w:rsidRDefault="003903EE" w:rsidP="003903EE">
      <w:pPr>
        <w:pStyle w:val="ConsPlusNormal"/>
        <w:jc w:val="center"/>
      </w:pPr>
      <w:r>
        <w:t>НА ВКЛЮЧЕНИЕ МЕРЫ СОЦИАЛЬНОЙ ЗАЩИТЫ (ПОДДЕРЖКИ) (ИНФОРМАЦИИ</w:t>
      </w:r>
    </w:p>
    <w:p w:rsidR="003903EE" w:rsidRDefault="003903EE" w:rsidP="003903EE">
      <w:pPr>
        <w:pStyle w:val="ConsPlusNormal"/>
        <w:jc w:val="center"/>
      </w:pPr>
      <w:r>
        <w:t>О МЕРЕ СОЦИАЛЬНОЙ ЗАЩИТЫ (ПОДДЕРЖКИ) В КЛАССИФИКАТОР МЕР</w:t>
      </w:r>
    </w:p>
    <w:p w:rsidR="003903EE" w:rsidRDefault="003903EE" w:rsidP="003903EE">
      <w:pPr>
        <w:pStyle w:val="ConsPlusNormal"/>
        <w:jc w:val="center"/>
      </w:pPr>
      <w:r>
        <w:t>СОЦИАЛЬНОЙ ЗАЩИТЫ (ПОДДЕРЖКИ)</w:t>
      </w:r>
    </w:p>
    <w:p w:rsidR="003903EE" w:rsidRDefault="003903EE" w:rsidP="00390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4744"/>
        <w:gridCol w:w="3685"/>
      </w:tblGrid>
      <w:tr w:rsidR="003903EE" w:rsidTr="003903EE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  <w:outlineLvl w:val="1"/>
            </w:pPr>
            <w:r>
              <w:t>Информация о мере социальной защиты (поддержки)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Данные о мере социальной защиты (поддержки) (далее - МСЗ)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EE" w:rsidRDefault="003903EE">
            <w:pPr>
              <w:pStyle w:val="ConsPlusNormal"/>
            </w:pP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1.1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 xml:space="preserve">Код МСЗ в </w:t>
            </w:r>
            <w:hyperlink r:id="rId5" w:history="1">
              <w:r>
                <w:rPr>
                  <w:rStyle w:val="a3"/>
                  <w:color w:val="0000FF"/>
                  <w:u w:val="none"/>
                </w:rPr>
                <w:t>Классификаторе</w:t>
              </w:r>
            </w:hyperlink>
            <w:r>
              <w:t xml:space="preserve"> мер социальной защиты (поддержки) (далее - КМСЗ)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(обязательно, если МСЗ присутствует в Едином реестре мер социальной защиты КМСЗ)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1.2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Код вида МСЗ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 xml:space="preserve">(обязательно, если разновидность МСЗ отсутствует в Едином реестре мер социальной защиты </w:t>
            </w:r>
            <w:hyperlink r:id="rId6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  <w:r>
              <w:t>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1.3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 xml:space="preserve">Наименование МСЗ, которую необходимо включить в </w:t>
            </w:r>
            <w:hyperlink r:id="rId7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(обязательно)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Перечень категорий получателей МСЗ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(указывается одна или несколько категорий получателей для данной МСЗ)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2.1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Данные о категории получателей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(сведения указываются для каждой из категорий, перечисленных в перечне)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2.1.1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 xml:space="preserve">Код категории в </w:t>
            </w:r>
            <w:hyperlink r:id="rId8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 xml:space="preserve">(обязательно, если Категория присутствует в Реестре категорий получателей </w:t>
            </w:r>
            <w:hyperlink r:id="rId9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  <w:r>
              <w:t>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2.1.2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 xml:space="preserve">Наименование категории получателей МСЗ, которую необходимо включить в </w:t>
            </w:r>
            <w:hyperlink r:id="rId10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(обязательно)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 xml:space="preserve">Код уровня нормативного правового акта в </w:t>
            </w:r>
            <w:hyperlink r:id="rId11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(обязательно)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 xml:space="preserve">Код финансирования в </w:t>
            </w:r>
            <w:hyperlink r:id="rId12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(обязательно)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 xml:space="preserve">Код формы предоставления в </w:t>
            </w:r>
            <w:hyperlink r:id="rId13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(обязательно)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 xml:space="preserve">Код раздела рубрикатора </w:t>
            </w:r>
            <w:hyperlink r:id="rId14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(обязательно)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E" w:rsidRDefault="003903EE">
            <w:pPr>
              <w:pStyle w:val="ConsPlusNormal"/>
            </w:pPr>
            <w:r>
              <w:t>Основание для предоставления МСЗ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EE" w:rsidRDefault="003903EE">
            <w:pPr>
              <w:pStyle w:val="ConsPlusNormal"/>
            </w:pP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7.1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E" w:rsidRDefault="003903EE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(обязательно)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7.2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E" w:rsidRDefault="003903EE">
            <w:pPr>
              <w:pStyle w:val="ConsPlusNormal"/>
            </w:pPr>
            <w:r>
              <w:t>Наименование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(обязательно)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7.3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E" w:rsidRDefault="003903EE">
            <w:pPr>
              <w:pStyle w:val="ConsPlusNormal"/>
            </w:pPr>
            <w:r>
              <w:t>Дата принятия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(обязательно)</w:t>
            </w:r>
          </w:p>
        </w:tc>
      </w:tr>
      <w:tr w:rsidR="003903EE" w:rsidTr="0039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7.4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E" w:rsidRDefault="003903EE">
            <w:pPr>
              <w:pStyle w:val="ConsPlusNormal"/>
            </w:pPr>
            <w:r>
              <w:t>Орган власти, принявший нормативный правово</w:t>
            </w:r>
            <w:bookmarkStart w:id="1" w:name="_GoBack"/>
            <w:bookmarkEnd w:id="1"/>
            <w:r>
              <w:t>й 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EE" w:rsidRDefault="003903EE">
            <w:pPr>
              <w:pStyle w:val="ConsPlusNormal"/>
            </w:pPr>
            <w:r>
              <w:t>(обязательно)</w:t>
            </w:r>
          </w:p>
        </w:tc>
      </w:tr>
    </w:tbl>
    <w:p w:rsidR="00E95926" w:rsidRDefault="00E95926" w:rsidP="003903EE"/>
    <w:sectPr w:rsidR="00E95926" w:rsidSect="003903E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4C"/>
    <w:rsid w:val="003903EE"/>
    <w:rsid w:val="00BF794C"/>
    <w:rsid w:val="00E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3EE"/>
    <w:rPr>
      <w:color w:val="0000FF" w:themeColor="hyperlink"/>
      <w:u w:val="single"/>
    </w:rPr>
  </w:style>
  <w:style w:type="paragraph" w:customStyle="1" w:styleId="ConsPlusNormal">
    <w:name w:val="ConsPlusNormal"/>
    <w:rsid w:val="00390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3EE"/>
    <w:rPr>
      <w:color w:val="0000FF" w:themeColor="hyperlink"/>
      <w:u w:val="single"/>
    </w:rPr>
  </w:style>
  <w:style w:type="paragraph" w:customStyle="1" w:styleId="ConsPlusNormal">
    <w:name w:val="ConsPlusNormal"/>
    <w:rsid w:val="00390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C27AF5F8DA9C4CDAEFF675513TCO1G" TargetMode="External"/><Relationship Id="rId13" Type="http://schemas.openxmlformats.org/officeDocument/2006/relationships/hyperlink" Target="consultantplus://offline/ref=1BD74CE00020636C2DAA1F15803426339C27AF5F8DA9C4CDAEFF675513TCO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74CE00020636C2DAA1F15803426339C27AF5F8DA9C4CDAEFF675513TCO1G" TargetMode="External"/><Relationship Id="rId12" Type="http://schemas.openxmlformats.org/officeDocument/2006/relationships/hyperlink" Target="consultantplus://offline/ref=1BD74CE00020636C2DAA1F15803426339C27AF5F8DA9C4CDAEFF675513TCO1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74CE00020636C2DAA1F15803426339C27AF5F8DA9C4CDAEFF675513TCO1G" TargetMode="External"/><Relationship Id="rId11" Type="http://schemas.openxmlformats.org/officeDocument/2006/relationships/hyperlink" Target="consultantplus://offline/ref=1BD74CE00020636C2DAA1F15803426339C27AF5F8DA9C4CDAEFF675513TCO1G" TargetMode="External"/><Relationship Id="rId5" Type="http://schemas.openxmlformats.org/officeDocument/2006/relationships/hyperlink" Target="consultantplus://offline/ref=1BD74CE00020636C2DAA1F15803426339C27AF5F8DA9C4CDAEFF675513TCO1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D74CE00020636C2DAA1F15803426339C27AF5F8DA9C4CDAEFF675513TC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74CE00020636C2DAA1F15803426339C27AF5F8DA9C4CDAEFF675513TCO1G" TargetMode="External"/><Relationship Id="rId14" Type="http://schemas.openxmlformats.org/officeDocument/2006/relationships/hyperlink" Target="consultantplus://offline/ref=1BD74CE00020636C2DAA1F15803426339C27AF5F8DA9C4CDAEFF675513TC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2</cp:revision>
  <dcterms:created xsi:type="dcterms:W3CDTF">2017-08-09T11:58:00Z</dcterms:created>
  <dcterms:modified xsi:type="dcterms:W3CDTF">2017-08-09T11:58:00Z</dcterms:modified>
</cp:coreProperties>
</file>