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A3A" w:rsidRDefault="00DF2A3A" w:rsidP="00F90584">
      <w:pPr>
        <w:jc w:val="both"/>
        <w:rPr>
          <w:sz w:val="28"/>
          <w:szCs w:val="28"/>
        </w:rPr>
      </w:pPr>
    </w:p>
    <w:p w:rsidR="00782355" w:rsidRPr="00782355" w:rsidRDefault="00782355" w:rsidP="00782355">
      <w:pPr>
        <w:jc w:val="center"/>
      </w:pPr>
      <w:r w:rsidRPr="00782355">
        <w:rPr>
          <w:noProof/>
        </w:rPr>
        <mc:AlternateContent>
          <mc:Choice Requires="wps">
            <w:drawing>
              <wp:anchor distT="0" distB="0" distL="114300" distR="114300" simplePos="0" relativeHeight="251660288" behindDoc="0" locked="0" layoutInCell="1" allowOverlap="1" wp14:anchorId="00A8AF7B" wp14:editId="6260BF0C">
                <wp:simplePos x="0" y="0"/>
                <wp:positionH relativeFrom="column">
                  <wp:posOffset>2743200</wp:posOffset>
                </wp:positionH>
                <wp:positionV relativeFrom="paragraph">
                  <wp:posOffset>-114300</wp:posOffset>
                </wp:positionV>
                <wp:extent cx="887730" cy="815340"/>
                <wp:effectExtent l="0" t="0" r="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7730" cy="815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2355" w:rsidRDefault="00782355" w:rsidP="00782355">
                            <w:r>
                              <w:rPr>
                                <w:noProof/>
                                <w:sz w:val="20"/>
                                <w:szCs w:val="20"/>
                              </w:rPr>
                              <w:drawing>
                                <wp:inline distT="0" distB="0" distL="0" distR="0" wp14:anchorId="279ABF9C" wp14:editId="76B57FC3">
                                  <wp:extent cx="704850" cy="723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4850" cy="7239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in;margin-top:-9pt;width:69.9pt;height:64.2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" stroked="f">
                <v:textbox style="mso-fit-shape-to-text:t">
                  <w:txbxContent>
                    <w:p w:rsidR="00782355" w:rsidRDefault="00782355" w:rsidP="00782355">
                      <w:r>
                        <w:rPr>
                          <w:noProof/>
                          <w:sz w:val="20"/>
                          <w:szCs w:val="20"/>
                        </w:rPr>
                        <w:drawing>
                          <wp:inline distT="0" distB="0" distL="0" distR="0" wp14:anchorId="279ABF9C" wp14:editId="76B57FC3">
                            <wp:extent cx="704850" cy="723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4850" cy="723900"/>
                                    </a:xfrm>
                                    <a:prstGeom prst="rect">
                                      <a:avLst/>
                                    </a:prstGeom>
                                    <a:noFill/>
                                    <a:ln>
                                      <a:noFill/>
                                    </a:ln>
                                  </pic:spPr>
                                </pic:pic>
                              </a:graphicData>
                            </a:graphic>
                          </wp:inline>
                        </w:drawing>
                      </w:r>
                    </w:p>
                  </w:txbxContent>
                </v:textbox>
              </v:shape>
            </w:pict>
          </mc:Fallback>
        </mc:AlternateContent>
      </w:r>
    </w:p>
    <w:p w:rsidR="00782355" w:rsidRPr="00782355" w:rsidRDefault="00782355" w:rsidP="00782355">
      <w:pPr>
        <w:jc w:val="center"/>
      </w:pPr>
    </w:p>
    <w:p w:rsidR="00782355" w:rsidRPr="00782355" w:rsidRDefault="00782355" w:rsidP="00782355">
      <w:pPr>
        <w:jc w:val="center"/>
      </w:pPr>
    </w:p>
    <w:p w:rsidR="00782355" w:rsidRPr="00782355" w:rsidRDefault="00782355" w:rsidP="00782355">
      <w:pPr>
        <w:jc w:val="center"/>
      </w:pPr>
    </w:p>
    <w:p w:rsidR="00782355" w:rsidRPr="00782355" w:rsidRDefault="00782355" w:rsidP="00782355">
      <w:pPr>
        <w:jc w:val="center"/>
        <w:rPr>
          <w:b/>
          <w:w w:val="150"/>
          <w:sz w:val="20"/>
          <w:szCs w:val="20"/>
        </w:rPr>
      </w:pPr>
      <w:r w:rsidRPr="00782355">
        <w:rPr>
          <w:b/>
          <w:w w:val="150"/>
          <w:sz w:val="20"/>
          <w:szCs w:val="20"/>
        </w:rPr>
        <w:t>АДМИНИСТРАЦИЯ ГОРОДСКОГО ОКРУГА ПЕРВОУРАЛЬСК</w:t>
      </w:r>
    </w:p>
    <w:p w:rsidR="00782355" w:rsidRPr="00782355" w:rsidRDefault="00782355" w:rsidP="00782355">
      <w:pPr>
        <w:jc w:val="center"/>
        <w:rPr>
          <w:b/>
          <w:w w:val="160"/>
          <w:sz w:val="36"/>
          <w:szCs w:val="20"/>
        </w:rPr>
      </w:pPr>
      <w:r w:rsidRPr="00782355">
        <w:rPr>
          <w:b/>
          <w:w w:val="160"/>
          <w:sz w:val="36"/>
          <w:szCs w:val="20"/>
        </w:rPr>
        <w:t>ПОСТАНОВЛЕНИЕ</w:t>
      </w:r>
    </w:p>
    <w:p w:rsidR="00782355" w:rsidRPr="00782355" w:rsidRDefault="00782355" w:rsidP="00782355">
      <w:pPr>
        <w:jc w:val="center"/>
        <w:rPr>
          <w:b/>
          <w:w w:val="160"/>
          <w:sz w:val="6"/>
          <w:szCs w:val="6"/>
        </w:rPr>
      </w:pPr>
    </w:p>
    <w:p w:rsidR="00782355" w:rsidRPr="00782355" w:rsidRDefault="00782355" w:rsidP="00782355">
      <w:pPr>
        <w:jc w:val="center"/>
        <w:rPr>
          <w:b/>
          <w:w w:val="160"/>
          <w:sz w:val="6"/>
          <w:szCs w:val="6"/>
        </w:rPr>
      </w:pPr>
    </w:p>
    <w:p w:rsidR="00782355" w:rsidRPr="00782355" w:rsidRDefault="00782355" w:rsidP="00782355">
      <w:pPr>
        <w:jc w:val="center"/>
        <w:rPr>
          <w:b/>
          <w:w w:val="160"/>
          <w:sz w:val="6"/>
          <w:szCs w:val="6"/>
        </w:rPr>
      </w:pPr>
      <w:r w:rsidRPr="00782355">
        <w:rPr>
          <w:b/>
          <w:noProof/>
          <w:sz w:val="28"/>
          <w:szCs w:val="20"/>
        </w:rPr>
        <mc:AlternateContent>
          <mc:Choice Requires="wps">
            <w:drawing>
              <wp:anchor distT="0" distB="0" distL="114300" distR="114300" simplePos="0" relativeHeight="251659264" behindDoc="0" locked="0" layoutInCell="1" allowOverlap="1" wp14:anchorId="348E267F" wp14:editId="4C67B419">
                <wp:simplePos x="0" y="0"/>
                <wp:positionH relativeFrom="column">
                  <wp:posOffset>0</wp:posOffset>
                </wp:positionH>
                <wp:positionV relativeFrom="paragraph">
                  <wp:posOffset>22860</wp:posOffset>
                </wp:positionV>
                <wp:extent cx="6172200" cy="0"/>
                <wp:effectExtent l="28575" t="32385" r="28575" b="3429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pt" to="486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" strokeweight="4.5pt">
                <v:stroke linestyle="thickThin"/>
              </v:line>
            </w:pict>
          </mc:Fallback>
        </mc:AlternateContent>
      </w:r>
    </w:p>
    <w:tbl>
      <w:tblPr>
        <w:tblW w:w="0" w:type="auto"/>
        <w:tblLook w:val="04A0" w:firstRow="1" w:lastRow="0" w:firstColumn="1" w:lastColumn="0" w:noHBand="0" w:noVBand="1"/>
      </w:tblPr>
      <w:tblGrid>
        <w:gridCol w:w="3221"/>
        <w:gridCol w:w="3166"/>
        <w:gridCol w:w="3183"/>
      </w:tblGrid>
      <w:tr w:rsidR="00782355" w:rsidRPr="00782355" w:rsidTr="00782355">
        <w:trPr>
          <w:trHeight w:val="432"/>
        </w:trPr>
        <w:tc>
          <w:tcPr>
            <w:tcW w:w="3322" w:type="dxa"/>
            <w:tcBorders>
              <w:top w:val="nil"/>
              <w:left w:val="nil"/>
              <w:bottom w:val="single" w:sz="4" w:space="0" w:color="auto"/>
              <w:right w:val="nil"/>
            </w:tcBorders>
            <w:vAlign w:val="bottom"/>
            <w:hideMark/>
          </w:tcPr>
          <w:p w:rsidR="00782355" w:rsidRPr="00782355" w:rsidRDefault="00782355" w:rsidP="00782355">
            <w:pPr>
              <w:tabs>
                <w:tab w:val="left" w:pos="7020"/>
              </w:tabs>
              <w:ind w:right="31"/>
              <w:jc w:val="center"/>
              <w:outlineLvl w:val="0"/>
              <w:rPr>
                <w:sz w:val="28"/>
                <w:szCs w:val="28"/>
              </w:rPr>
            </w:pPr>
            <w:r w:rsidRPr="00782355">
              <w:rPr>
                <w:sz w:val="28"/>
                <w:szCs w:val="28"/>
              </w:rPr>
              <w:t>13.12.2017</w:t>
            </w:r>
          </w:p>
        </w:tc>
        <w:tc>
          <w:tcPr>
            <w:tcW w:w="3322" w:type="dxa"/>
            <w:vAlign w:val="bottom"/>
            <w:hideMark/>
          </w:tcPr>
          <w:p w:rsidR="00782355" w:rsidRPr="00782355" w:rsidRDefault="00782355" w:rsidP="00782355">
            <w:pPr>
              <w:tabs>
                <w:tab w:val="left" w:pos="7020"/>
              </w:tabs>
              <w:ind w:right="31"/>
              <w:jc w:val="right"/>
              <w:outlineLvl w:val="0"/>
              <w:rPr>
                <w:sz w:val="28"/>
                <w:szCs w:val="28"/>
              </w:rPr>
            </w:pPr>
            <w:r w:rsidRPr="00782355">
              <w:rPr>
                <w:sz w:val="28"/>
                <w:szCs w:val="28"/>
              </w:rPr>
              <w:t>№</w:t>
            </w:r>
          </w:p>
        </w:tc>
        <w:tc>
          <w:tcPr>
            <w:tcW w:w="3323" w:type="dxa"/>
            <w:tcBorders>
              <w:top w:val="nil"/>
              <w:left w:val="nil"/>
              <w:bottom w:val="single" w:sz="4" w:space="0" w:color="auto"/>
              <w:right w:val="nil"/>
            </w:tcBorders>
            <w:vAlign w:val="bottom"/>
            <w:hideMark/>
          </w:tcPr>
          <w:p w:rsidR="00782355" w:rsidRPr="00782355" w:rsidRDefault="00782355" w:rsidP="00782355">
            <w:pPr>
              <w:tabs>
                <w:tab w:val="left" w:pos="7020"/>
              </w:tabs>
              <w:ind w:right="31"/>
              <w:jc w:val="center"/>
              <w:outlineLvl w:val="0"/>
              <w:rPr>
                <w:sz w:val="28"/>
                <w:szCs w:val="28"/>
              </w:rPr>
            </w:pPr>
            <w:r w:rsidRPr="00782355">
              <w:rPr>
                <w:sz w:val="28"/>
                <w:szCs w:val="28"/>
              </w:rPr>
              <w:t>2503</w:t>
            </w:r>
          </w:p>
        </w:tc>
      </w:tr>
    </w:tbl>
    <w:p w:rsidR="00782355" w:rsidRPr="00782355" w:rsidRDefault="00782355" w:rsidP="00782355">
      <w:pPr>
        <w:tabs>
          <w:tab w:val="left" w:pos="7020"/>
        </w:tabs>
        <w:ind w:right="31"/>
        <w:jc w:val="both"/>
        <w:outlineLvl w:val="0"/>
        <w:rPr>
          <w:sz w:val="28"/>
          <w:szCs w:val="28"/>
        </w:rPr>
      </w:pPr>
    </w:p>
    <w:p w:rsidR="00782355" w:rsidRPr="00782355" w:rsidRDefault="00782355" w:rsidP="00782355">
      <w:pPr>
        <w:tabs>
          <w:tab w:val="left" w:pos="7020"/>
        </w:tabs>
        <w:ind w:right="31"/>
        <w:jc w:val="both"/>
        <w:outlineLvl w:val="0"/>
        <w:rPr>
          <w:sz w:val="28"/>
          <w:szCs w:val="28"/>
        </w:rPr>
      </w:pPr>
      <w:r w:rsidRPr="00782355">
        <w:rPr>
          <w:sz w:val="28"/>
          <w:szCs w:val="28"/>
        </w:rPr>
        <w:t>г. Первоуральск</w:t>
      </w:r>
    </w:p>
    <w:p w:rsidR="00DF2A3A" w:rsidRDefault="00DF2A3A" w:rsidP="00F90584">
      <w:pPr>
        <w:jc w:val="both"/>
        <w:rPr>
          <w:sz w:val="28"/>
          <w:szCs w:val="28"/>
        </w:rPr>
      </w:pPr>
    </w:p>
    <w:p w:rsidR="00DF2A3A" w:rsidRDefault="00DF2A3A" w:rsidP="00F90584">
      <w:pPr>
        <w:jc w:val="both"/>
        <w:rPr>
          <w:sz w:val="28"/>
          <w:szCs w:val="28"/>
        </w:rPr>
      </w:pPr>
    </w:p>
    <w:p w:rsidR="00DF2A3A" w:rsidRDefault="00DF2A3A" w:rsidP="00F90584">
      <w:pPr>
        <w:jc w:val="both"/>
        <w:rPr>
          <w:sz w:val="28"/>
          <w:szCs w:val="28"/>
        </w:rPr>
      </w:pPr>
    </w:p>
    <w:p w:rsidR="00DF2A3A" w:rsidRDefault="00DF2A3A" w:rsidP="00F90584">
      <w:pPr>
        <w:jc w:val="both"/>
        <w:rPr>
          <w:sz w:val="28"/>
          <w:szCs w:val="28"/>
        </w:rPr>
      </w:pPr>
    </w:p>
    <w:p w:rsidR="00DF2A3A" w:rsidRDefault="00DF2A3A" w:rsidP="00F90584">
      <w:pPr>
        <w:jc w:val="both"/>
        <w:rPr>
          <w:sz w:val="28"/>
          <w:szCs w:val="28"/>
        </w:rPr>
      </w:pPr>
    </w:p>
    <w:p w:rsidR="00DF2A3A" w:rsidRDefault="00DF2A3A" w:rsidP="00F90584">
      <w:pPr>
        <w:jc w:val="both"/>
        <w:rPr>
          <w:sz w:val="28"/>
          <w:szCs w:val="28"/>
        </w:rPr>
      </w:pPr>
    </w:p>
    <w:p w:rsidR="00DF2A3A" w:rsidRPr="00B81004" w:rsidRDefault="00DF2A3A" w:rsidP="000B3494">
      <w:pPr>
        <w:ind w:right="4818"/>
        <w:jc w:val="both"/>
        <w:rPr>
          <w:sz w:val="28"/>
          <w:szCs w:val="28"/>
        </w:rPr>
      </w:pPr>
      <w:r>
        <w:rPr>
          <w:sz w:val="28"/>
          <w:szCs w:val="28"/>
        </w:rPr>
        <w:t xml:space="preserve">Об </w:t>
      </w:r>
      <w:r w:rsidRPr="00B81004">
        <w:rPr>
          <w:sz w:val="28"/>
          <w:szCs w:val="28"/>
        </w:rPr>
        <w:t>утверждении Положения о Первоуральском</w:t>
      </w:r>
      <w:r>
        <w:rPr>
          <w:sz w:val="28"/>
          <w:szCs w:val="28"/>
        </w:rPr>
        <w:t xml:space="preserve"> </w:t>
      </w:r>
      <w:r w:rsidRPr="00B81004">
        <w:rPr>
          <w:sz w:val="28"/>
          <w:szCs w:val="28"/>
        </w:rPr>
        <w:t>городском звене</w:t>
      </w:r>
      <w:r w:rsidRPr="00FB1432">
        <w:rPr>
          <w:sz w:val="28"/>
          <w:szCs w:val="28"/>
        </w:rPr>
        <w:t xml:space="preserve"> </w:t>
      </w:r>
      <w:r w:rsidRPr="00B81004">
        <w:rPr>
          <w:sz w:val="28"/>
          <w:szCs w:val="28"/>
        </w:rPr>
        <w:t>Свердловской областной</w:t>
      </w:r>
      <w:r>
        <w:rPr>
          <w:sz w:val="28"/>
          <w:szCs w:val="28"/>
        </w:rPr>
        <w:t xml:space="preserve"> </w:t>
      </w:r>
      <w:r w:rsidRPr="00B81004">
        <w:rPr>
          <w:sz w:val="28"/>
          <w:szCs w:val="28"/>
        </w:rPr>
        <w:t>подсистемы единой государственной системы</w:t>
      </w:r>
      <w:r>
        <w:rPr>
          <w:sz w:val="28"/>
          <w:szCs w:val="28"/>
        </w:rPr>
        <w:t xml:space="preserve"> </w:t>
      </w:r>
      <w:r w:rsidRPr="00B81004">
        <w:rPr>
          <w:sz w:val="28"/>
          <w:szCs w:val="28"/>
        </w:rPr>
        <w:t>предупреждения и ликвидации чрезвычайных</w:t>
      </w:r>
      <w:r>
        <w:rPr>
          <w:sz w:val="28"/>
          <w:szCs w:val="28"/>
        </w:rPr>
        <w:t xml:space="preserve"> </w:t>
      </w:r>
      <w:r w:rsidRPr="00B81004">
        <w:rPr>
          <w:sz w:val="28"/>
          <w:szCs w:val="28"/>
        </w:rPr>
        <w:t>ситуаций</w:t>
      </w:r>
    </w:p>
    <w:p w:rsidR="00DF2A3A" w:rsidRPr="00B81004" w:rsidRDefault="00DF2A3A" w:rsidP="00F90584">
      <w:pPr>
        <w:jc w:val="both"/>
        <w:rPr>
          <w:sz w:val="28"/>
          <w:szCs w:val="28"/>
        </w:rPr>
      </w:pPr>
    </w:p>
    <w:p w:rsidR="00DF2A3A" w:rsidRPr="00B81004" w:rsidRDefault="00DF2A3A" w:rsidP="00F90584">
      <w:pPr>
        <w:jc w:val="both"/>
        <w:rPr>
          <w:sz w:val="28"/>
          <w:szCs w:val="28"/>
        </w:rPr>
      </w:pPr>
    </w:p>
    <w:p w:rsidR="00DF2A3A" w:rsidRPr="00B81004" w:rsidRDefault="00DF2A3A" w:rsidP="00F90584">
      <w:pPr>
        <w:jc w:val="both"/>
        <w:rPr>
          <w:sz w:val="28"/>
          <w:szCs w:val="28"/>
        </w:rPr>
      </w:pPr>
    </w:p>
    <w:p w:rsidR="00DF2A3A" w:rsidRPr="00B81004" w:rsidRDefault="00DF2A3A" w:rsidP="005A280A">
      <w:pPr>
        <w:jc w:val="both"/>
        <w:rPr>
          <w:sz w:val="28"/>
          <w:szCs w:val="28"/>
        </w:rPr>
      </w:pPr>
    </w:p>
    <w:p w:rsidR="00DF2A3A" w:rsidRPr="00B81004" w:rsidRDefault="00DF2A3A" w:rsidP="005A280A">
      <w:pPr>
        <w:pStyle w:val="ac"/>
        <w:spacing w:before="0" w:beforeAutospacing="0" w:after="0" w:afterAutospacing="0"/>
        <w:ind w:firstLine="708"/>
        <w:jc w:val="both"/>
        <w:rPr>
          <w:sz w:val="28"/>
          <w:szCs w:val="28"/>
        </w:rPr>
      </w:pPr>
      <w:r w:rsidRPr="004504E6">
        <w:rPr>
          <w:color w:val="000000"/>
          <w:sz w:val="28"/>
          <w:szCs w:val="27"/>
        </w:rPr>
        <w:t>В соответствии с Федеральным законом от 21 декабря 1994 года</w:t>
      </w:r>
      <w:r>
        <w:rPr>
          <w:color w:val="000000"/>
          <w:sz w:val="28"/>
          <w:szCs w:val="27"/>
        </w:rPr>
        <w:t xml:space="preserve">                        </w:t>
      </w:r>
      <w:r w:rsidRPr="004504E6">
        <w:rPr>
          <w:color w:val="000000"/>
          <w:sz w:val="28"/>
          <w:szCs w:val="27"/>
        </w:rPr>
        <w:t xml:space="preserve">№ 68-ФЗ «О защите </w:t>
      </w:r>
      <w:r w:rsidRPr="007E0C7A">
        <w:rPr>
          <w:color w:val="000000"/>
          <w:sz w:val="28"/>
          <w:szCs w:val="28"/>
        </w:rPr>
        <w:t>населения и территорий от чрезвычайных ситуаций природного и техногенного характера», Федеральным законом от</w:t>
      </w:r>
      <w:r>
        <w:rPr>
          <w:color w:val="000000"/>
          <w:sz w:val="28"/>
          <w:szCs w:val="28"/>
        </w:rPr>
        <w:t> </w:t>
      </w:r>
      <w:r w:rsidRPr="007E0C7A">
        <w:rPr>
          <w:color w:val="000000"/>
          <w:sz w:val="28"/>
          <w:szCs w:val="28"/>
        </w:rPr>
        <w:t>02</w:t>
      </w:r>
      <w:r>
        <w:rPr>
          <w:color w:val="000000"/>
          <w:sz w:val="28"/>
          <w:szCs w:val="28"/>
        </w:rPr>
        <w:t> </w:t>
      </w:r>
      <w:r w:rsidRPr="007E0C7A">
        <w:rPr>
          <w:color w:val="000000"/>
          <w:sz w:val="28"/>
          <w:szCs w:val="28"/>
        </w:rPr>
        <w:t>мая</w:t>
      </w:r>
      <w:r>
        <w:rPr>
          <w:color w:val="000000"/>
          <w:sz w:val="28"/>
          <w:szCs w:val="28"/>
        </w:rPr>
        <w:t> </w:t>
      </w:r>
      <w:r w:rsidRPr="007E0C7A">
        <w:rPr>
          <w:color w:val="000000"/>
          <w:sz w:val="28"/>
          <w:szCs w:val="28"/>
        </w:rPr>
        <w:t>2015</w:t>
      </w:r>
      <w:r>
        <w:rPr>
          <w:color w:val="000000"/>
          <w:sz w:val="28"/>
          <w:szCs w:val="28"/>
        </w:rPr>
        <w:t> </w:t>
      </w:r>
      <w:r w:rsidRPr="007E0C7A">
        <w:rPr>
          <w:color w:val="000000"/>
          <w:sz w:val="28"/>
          <w:szCs w:val="28"/>
        </w:rPr>
        <w:t>года № 119-ФЗ</w:t>
      </w:r>
      <w:r>
        <w:rPr>
          <w:color w:val="000000"/>
          <w:sz w:val="28"/>
          <w:szCs w:val="28"/>
        </w:rPr>
        <w:t xml:space="preserve"> </w:t>
      </w:r>
      <w:r w:rsidRPr="007E0C7A">
        <w:rPr>
          <w:color w:val="000000"/>
          <w:sz w:val="28"/>
          <w:szCs w:val="28"/>
        </w:rPr>
        <w:t>«О внесении изменений в Федеральный закон «О защите населения и территорий от чрезвычайных ситуаций природного и техногенного характера», Постановлением Правительства Российской Федерации от 30 декабря 2003 г</w:t>
      </w:r>
      <w:r>
        <w:rPr>
          <w:color w:val="000000"/>
          <w:sz w:val="28"/>
          <w:szCs w:val="28"/>
        </w:rPr>
        <w:t>ода</w:t>
      </w:r>
      <w:r w:rsidRPr="007E0C7A">
        <w:rPr>
          <w:color w:val="000000"/>
          <w:sz w:val="28"/>
          <w:szCs w:val="28"/>
        </w:rPr>
        <w:t xml:space="preserve"> № 794 «О единой государственной системе предупреждения и ликвидации чрезвычайных ситуаций», Постановлением Правительства Российской Федерации от 08 ноября 2013</w:t>
      </w:r>
      <w:r>
        <w:rPr>
          <w:color w:val="000000"/>
          <w:sz w:val="28"/>
          <w:szCs w:val="28"/>
        </w:rPr>
        <w:t> </w:t>
      </w:r>
      <w:r w:rsidRPr="007E0C7A">
        <w:rPr>
          <w:color w:val="000000"/>
          <w:sz w:val="28"/>
          <w:szCs w:val="28"/>
        </w:rPr>
        <w:t>года №</w:t>
      </w:r>
      <w:r>
        <w:rPr>
          <w:color w:val="000000"/>
          <w:sz w:val="28"/>
          <w:szCs w:val="28"/>
        </w:rPr>
        <w:t xml:space="preserve"> </w:t>
      </w:r>
      <w:r w:rsidRPr="007E0C7A">
        <w:rPr>
          <w:color w:val="000000"/>
          <w:sz w:val="28"/>
          <w:szCs w:val="28"/>
        </w:rPr>
        <w:t>1007 «О</w:t>
      </w:r>
      <w:r>
        <w:rPr>
          <w:color w:val="000000"/>
          <w:sz w:val="28"/>
          <w:szCs w:val="28"/>
        </w:rPr>
        <w:t> </w:t>
      </w:r>
      <w:r w:rsidRPr="007E0C7A">
        <w:rPr>
          <w:color w:val="000000"/>
          <w:sz w:val="28"/>
          <w:szCs w:val="28"/>
        </w:rPr>
        <w:t>силах и средствах единой государственной системы предупреждения и ликвидации чрезвычайных ситуаций», статьями 3, 4 Закона Свердловской области от 27 декабря 2004 года № 221-ОЗ «О защите населения и территорий от чрезвычайных ситуаций природного и техногенного характера в Свердловской области», постановлением Правительства Свердловской области от 28 февраля 2005 года № 139 – ПП «О Свердловской подсистеме единой государственной системы предупреждения и ли</w:t>
      </w:r>
      <w:r>
        <w:rPr>
          <w:color w:val="000000"/>
          <w:sz w:val="28"/>
          <w:szCs w:val="28"/>
        </w:rPr>
        <w:t xml:space="preserve">квидации чрезвычайных ситуаций», </w:t>
      </w:r>
      <w:r w:rsidRPr="00B81004">
        <w:rPr>
          <w:spacing w:val="-1"/>
          <w:sz w:val="28"/>
          <w:szCs w:val="28"/>
        </w:rPr>
        <w:t xml:space="preserve">в целях дальнейшего совершенствования городского звена Свердловской областной </w:t>
      </w:r>
      <w:r w:rsidRPr="00B81004">
        <w:rPr>
          <w:sz w:val="28"/>
          <w:szCs w:val="28"/>
        </w:rPr>
        <w:t xml:space="preserve">подсистемы единой государственной системы предупреждения и ликвидации </w:t>
      </w:r>
      <w:r w:rsidRPr="00B81004">
        <w:rPr>
          <w:sz w:val="28"/>
          <w:szCs w:val="28"/>
        </w:rPr>
        <w:lastRenderedPageBreak/>
        <w:t>чрезвычайных ситуаций городского округа Первоуральск, Администрация городского округа Первоуральск</w:t>
      </w:r>
    </w:p>
    <w:p w:rsidR="00DF2A3A" w:rsidRPr="00B81004" w:rsidRDefault="00DF2A3A" w:rsidP="00F90584">
      <w:pPr>
        <w:jc w:val="both"/>
        <w:rPr>
          <w:sz w:val="28"/>
          <w:szCs w:val="28"/>
        </w:rPr>
      </w:pPr>
    </w:p>
    <w:p w:rsidR="00DF2A3A" w:rsidRPr="00B81004" w:rsidRDefault="00DF2A3A" w:rsidP="00F90584">
      <w:pPr>
        <w:jc w:val="both"/>
        <w:rPr>
          <w:sz w:val="28"/>
          <w:szCs w:val="28"/>
        </w:rPr>
      </w:pPr>
    </w:p>
    <w:p w:rsidR="00DF2A3A" w:rsidRPr="00B81004" w:rsidRDefault="00DF2A3A" w:rsidP="00517CA2">
      <w:pPr>
        <w:jc w:val="both"/>
        <w:rPr>
          <w:sz w:val="28"/>
          <w:szCs w:val="28"/>
        </w:rPr>
      </w:pPr>
      <w:r w:rsidRPr="00B81004">
        <w:rPr>
          <w:sz w:val="28"/>
          <w:szCs w:val="28"/>
        </w:rPr>
        <w:t>ПОСТАНОВЛЯЕТ:</w:t>
      </w:r>
    </w:p>
    <w:p w:rsidR="00DF2A3A" w:rsidRDefault="00DF2A3A" w:rsidP="00517CA2">
      <w:pPr>
        <w:ind w:firstLine="708"/>
        <w:jc w:val="both"/>
        <w:rPr>
          <w:sz w:val="28"/>
          <w:szCs w:val="28"/>
        </w:rPr>
      </w:pPr>
      <w:r w:rsidRPr="00B81004">
        <w:rPr>
          <w:sz w:val="28"/>
          <w:szCs w:val="28"/>
        </w:rPr>
        <w:t xml:space="preserve">1. </w:t>
      </w:r>
      <w:r>
        <w:rPr>
          <w:sz w:val="28"/>
          <w:szCs w:val="28"/>
        </w:rPr>
        <w:t>Утвердить</w:t>
      </w:r>
      <w:r w:rsidRPr="009D34BF">
        <w:rPr>
          <w:spacing w:val="-2"/>
          <w:sz w:val="28"/>
          <w:szCs w:val="28"/>
        </w:rPr>
        <w:t xml:space="preserve"> </w:t>
      </w:r>
      <w:r w:rsidRPr="00B81004">
        <w:rPr>
          <w:spacing w:val="-2"/>
          <w:sz w:val="28"/>
          <w:szCs w:val="28"/>
        </w:rPr>
        <w:t xml:space="preserve">Положение о Первоуральском городском звене </w:t>
      </w:r>
      <w:r w:rsidRPr="00B81004">
        <w:rPr>
          <w:spacing w:val="-1"/>
          <w:sz w:val="28"/>
          <w:szCs w:val="28"/>
        </w:rPr>
        <w:t xml:space="preserve">Свердловской областной </w:t>
      </w:r>
      <w:r w:rsidRPr="00B81004">
        <w:rPr>
          <w:sz w:val="28"/>
          <w:szCs w:val="28"/>
        </w:rPr>
        <w:t>подсистемы единой государственной системы предупреждения и ликвидации чрезвычайных ситуаций</w:t>
      </w:r>
      <w:r>
        <w:rPr>
          <w:sz w:val="28"/>
          <w:szCs w:val="28"/>
        </w:rPr>
        <w:t xml:space="preserve"> (приложение 1).</w:t>
      </w:r>
    </w:p>
    <w:p w:rsidR="00DF2A3A" w:rsidRDefault="00DF2A3A" w:rsidP="00517CA2">
      <w:pPr>
        <w:ind w:firstLine="708"/>
        <w:jc w:val="both"/>
        <w:rPr>
          <w:sz w:val="28"/>
          <w:szCs w:val="28"/>
        </w:rPr>
      </w:pPr>
      <w:r>
        <w:rPr>
          <w:sz w:val="28"/>
          <w:szCs w:val="28"/>
        </w:rPr>
        <w:t xml:space="preserve">2. Утвердить Структуру </w:t>
      </w:r>
      <w:r w:rsidRPr="00B81004">
        <w:rPr>
          <w:spacing w:val="-2"/>
          <w:sz w:val="28"/>
          <w:szCs w:val="28"/>
        </w:rPr>
        <w:t>Первоуральск</w:t>
      </w:r>
      <w:r>
        <w:rPr>
          <w:spacing w:val="-2"/>
          <w:sz w:val="28"/>
          <w:szCs w:val="28"/>
        </w:rPr>
        <w:t>ого</w:t>
      </w:r>
      <w:r w:rsidRPr="00B81004">
        <w:rPr>
          <w:spacing w:val="-2"/>
          <w:sz w:val="28"/>
          <w:szCs w:val="28"/>
        </w:rPr>
        <w:t xml:space="preserve"> городско</w:t>
      </w:r>
      <w:r>
        <w:rPr>
          <w:spacing w:val="-2"/>
          <w:sz w:val="28"/>
          <w:szCs w:val="28"/>
        </w:rPr>
        <w:t>го</w:t>
      </w:r>
      <w:r w:rsidRPr="00B81004">
        <w:rPr>
          <w:spacing w:val="-2"/>
          <w:sz w:val="28"/>
          <w:szCs w:val="28"/>
        </w:rPr>
        <w:t xml:space="preserve"> звен</w:t>
      </w:r>
      <w:r>
        <w:rPr>
          <w:spacing w:val="-2"/>
          <w:sz w:val="28"/>
          <w:szCs w:val="28"/>
        </w:rPr>
        <w:t>а</w:t>
      </w:r>
      <w:r w:rsidRPr="00B81004">
        <w:rPr>
          <w:spacing w:val="-2"/>
          <w:sz w:val="28"/>
          <w:szCs w:val="28"/>
        </w:rPr>
        <w:t xml:space="preserve"> </w:t>
      </w:r>
      <w:r w:rsidRPr="00B81004">
        <w:rPr>
          <w:spacing w:val="-1"/>
          <w:sz w:val="28"/>
          <w:szCs w:val="28"/>
        </w:rPr>
        <w:t xml:space="preserve">Свердловской областной </w:t>
      </w:r>
      <w:r w:rsidRPr="00B81004">
        <w:rPr>
          <w:sz w:val="28"/>
          <w:szCs w:val="28"/>
        </w:rPr>
        <w:t>подсистемы единой государственной системы предупреждения и ликвидации чрезвычайных ситуаций</w:t>
      </w:r>
      <w:r>
        <w:rPr>
          <w:sz w:val="28"/>
          <w:szCs w:val="28"/>
        </w:rPr>
        <w:t xml:space="preserve"> </w:t>
      </w:r>
      <w:r>
        <w:rPr>
          <w:color w:val="000000"/>
          <w:sz w:val="28"/>
          <w:szCs w:val="28"/>
        </w:rPr>
        <w:t>(приложение 2).</w:t>
      </w:r>
    </w:p>
    <w:p w:rsidR="00DF2A3A" w:rsidRDefault="00DF2A3A" w:rsidP="00517CA2">
      <w:pPr>
        <w:ind w:firstLine="708"/>
        <w:jc w:val="both"/>
        <w:rPr>
          <w:color w:val="000000"/>
          <w:sz w:val="28"/>
          <w:szCs w:val="28"/>
        </w:rPr>
      </w:pPr>
      <w:r>
        <w:rPr>
          <w:color w:val="000000"/>
          <w:sz w:val="28"/>
          <w:szCs w:val="28"/>
        </w:rPr>
        <w:t>3</w:t>
      </w:r>
      <w:r w:rsidRPr="00197956">
        <w:rPr>
          <w:color w:val="000000"/>
          <w:sz w:val="28"/>
          <w:szCs w:val="28"/>
        </w:rPr>
        <w:t xml:space="preserve">. Утвердить </w:t>
      </w:r>
      <w:r>
        <w:rPr>
          <w:color w:val="000000"/>
          <w:sz w:val="28"/>
          <w:szCs w:val="28"/>
        </w:rPr>
        <w:t>Перечень возможных рисков на территории городского округа Первоуральск (приложение 3).</w:t>
      </w:r>
    </w:p>
    <w:p w:rsidR="00DF2A3A" w:rsidRDefault="00DF2A3A" w:rsidP="00517CA2">
      <w:pPr>
        <w:ind w:firstLine="708"/>
        <w:jc w:val="both"/>
        <w:rPr>
          <w:color w:val="000000"/>
          <w:sz w:val="28"/>
          <w:szCs w:val="28"/>
        </w:rPr>
      </w:pPr>
      <w:r>
        <w:rPr>
          <w:color w:val="000000"/>
          <w:sz w:val="28"/>
          <w:szCs w:val="28"/>
        </w:rPr>
        <w:t>4</w:t>
      </w:r>
      <w:r w:rsidRPr="00197956">
        <w:rPr>
          <w:color w:val="000000"/>
          <w:sz w:val="28"/>
          <w:szCs w:val="28"/>
        </w:rPr>
        <w:t xml:space="preserve">. Утвердить </w:t>
      </w:r>
      <w:r>
        <w:rPr>
          <w:color w:val="000000"/>
          <w:sz w:val="28"/>
          <w:szCs w:val="28"/>
        </w:rPr>
        <w:t>П</w:t>
      </w:r>
      <w:r w:rsidRPr="00197956">
        <w:rPr>
          <w:color w:val="000000"/>
          <w:sz w:val="28"/>
          <w:szCs w:val="28"/>
        </w:rPr>
        <w:t xml:space="preserve">еречень служб </w:t>
      </w:r>
      <w:r>
        <w:rPr>
          <w:color w:val="000000"/>
          <w:sz w:val="28"/>
          <w:szCs w:val="28"/>
        </w:rPr>
        <w:t xml:space="preserve">Первоуральского городского звена Свердловской областной подсистемы </w:t>
      </w:r>
      <w:r w:rsidRPr="00197956">
        <w:rPr>
          <w:color w:val="000000"/>
          <w:sz w:val="28"/>
          <w:szCs w:val="28"/>
        </w:rPr>
        <w:t>единой государственной системы предупреждения и ликвидац</w:t>
      </w:r>
      <w:r>
        <w:rPr>
          <w:color w:val="000000"/>
          <w:sz w:val="28"/>
          <w:szCs w:val="28"/>
        </w:rPr>
        <w:t>ии чрезвычайных ситуаций (приложение 4).</w:t>
      </w:r>
    </w:p>
    <w:p w:rsidR="00DF2A3A" w:rsidRDefault="00DF2A3A" w:rsidP="00517CA2">
      <w:pPr>
        <w:ind w:firstLine="708"/>
        <w:jc w:val="both"/>
        <w:rPr>
          <w:color w:val="000000"/>
          <w:sz w:val="28"/>
          <w:szCs w:val="28"/>
          <w:shd w:val="clear" w:color="auto" w:fill="FFFFFF"/>
        </w:rPr>
      </w:pPr>
      <w:r w:rsidRPr="00D443F3">
        <w:rPr>
          <w:color w:val="000000"/>
          <w:sz w:val="28"/>
          <w:szCs w:val="28"/>
          <w:shd w:val="clear" w:color="auto" w:fill="FFFFFF"/>
        </w:rPr>
        <w:t xml:space="preserve">5. Утвердить </w:t>
      </w:r>
      <w:r>
        <w:rPr>
          <w:color w:val="000000"/>
          <w:sz w:val="28"/>
          <w:szCs w:val="28"/>
          <w:shd w:val="clear" w:color="auto" w:fill="FFFFFF"/>
        </w:rPr>
        <w:t>С</w:t>
      </w:r>
      <w:r w:rsidRPr="00D443F3">
        <w:rPr>
          <w:color w:val="000000"/>
          <w:sz w:val="28"/>
          <w:szCs w:val="28"/>
          <w:shd w:val="clear" w:color="auto" w:fill="FFFFFF"/>
        </w:rPr>
        <w:t>лужбы Первоуральского городского звена Свердловской областной подсистемы единой государственной системы предупреждения и ликвидации чрезвычайных ситуаций, закрепленны</w:t>
      </w:r>
      <w:r>
        <w:rPr>
          <w:color w:val="000000"/>
          <w:sz w:val="28"/>
          <w:szCs w:val="28"/>
          <w:shd w:val="clear" w:color="auto" w:fill="FFFFFF"/>
        </w:rPr>
        <w:t>е</w:t>
      </w:r>
      <w:r w:rsidRPr="00D443F3">
        <w:rPr>
          <w:color w:val="000000"/>
          <w:sz w:val="28"/>
          <w:szCs w:val="28"/>
          <w:shd w:val="clear" w:color="auto" w:fill="FFFFFF"/>
        </w:rPr>
        <w:t xml:space="preserve"> за руководящим составом Администрации городского округа Первоуральск (приложение 5).</w:t>
      </w:r>
    </w:p>
    <w:p w:rsidR="00DF2A3A" w:rsidRPr="00D443F3" w:rsidRDefault="00DF2A3A" w:rsidP="00517CA2">
      <w:pPr>
        <w:ind w:firstLine="708"/>
        <w:jc w:val="both"/>
        <w:rPr>
          <w:color w:val="000000"/>
          <w:sz w:val="28"/>
          <w:szCs w:val="28"/>
        </w:rPr>
      </w:pPr>
      <w:r>
        <w:rPr>
          <w:sz w:val="28"/>
          <w:szCs w:val="28"/>
        </w:rPr>
        <w:t xml:space="preserve">6. </w:t>
      </w:r>
      <w:r w:rsidRPr="00B81004">
        <w:rPr>
          <w:sz w:val="28"/>
          <w:szCs w:val="28"/>
        </w:rPr>
        <w:t xml:space="preserve">Считать утратившим силу Постановление Администрации городского округа Первоуральск от </w:t>
      </w:r>
      <w:r>
        <w:rPr>
          <w:sz w:val="28"/>
          <w:szCs w:val="28"/>
        </w:rPr>
        <w:t>05</w:t>
      </w:r>
      <w:r w:rsidRPr="00B81004">
        <w:rPr>
          <w:sz w:val="28"/>
          <w:szCs w:val="28"/>
        </w:rPr>
        <w:t xml:space="preserve"> ноября 201</w:t>
      </w:r>
      <w:r>
        <w:rPr>
          <w:sz w:val="28"/>
          <w:szCs w:val="28"/>
        </w:rPr>
        <w:t>5</w:t>
      </w:r>
      <w:r w:rsidRPr="00B81004">
        <w:rPr>
          <w:sz w:val="28"/>
          <w:szCs w:val="28"/>
        </w:rPr>
        <w:t xml:space="preserve"> года № </w:t>
      </w:r>
      <w:r>
        <w:rPr>
          <w:sz w:val="28"/>
          <w:szCs w:val="28"/>
        </w:rPr>
        <w:t>2376</w:t>
      </w:r>
      <w:r w:rsidRPr="00B81004">
        <w:rPr>
          <w:sz w:val="28"/>
          <w:szCs w:val="28"/>
        </w:rPr>
        <w:t xml:space="preserve"> «Об утверждении Положения о </w:t>
      </w:r>
      <w:r w:rsidRPr="00B81004">
        <w:rPr>
          <w:spacing w:val="-2"/>
          <w:sz w:val="28"/>
          <w:szCs w:val="28"/>
        </w:rPr>
        <w:t xml:space="preserve">Первоуральском городском звене </w:t>
      </w:r>
      <w:r w:rsidRPr="00B81004">
        <w:rPr>
          <w:spacing w:val="-1"/>
          <w:sz w:val="28"/>
          <w:szCs w:val="28"/>
        </w:rPr>
        <w:t xml:space="preserve">Свердловской областной </w:t>
      </w:r>
      <w:r w:rsidRPr="00B81004">
        <w:rPr>
          <w:sz w:val="28"/>
          <w:szCs w:val="28"/>
        </w:rPr>
        <w:t>подсистемы единой государственной системы предупреждения и ликвидации чрезвычайных ситуаций».</w:t>
      </w:r>
    </w:p>
    <w:p w:rsidR="00DF2A3A" w:rsidRPr="00904A3F" w:rsidRDefault="00DF2A3A" w:rsidP="00155E95">
      <w:pPr>
        <w:pStyle w:val="ac"/>
        <w:spacing w:before="0" w:beforeAutospacing="0" w:after="0" w:afterAutospacing="0"/>
        <w:ind w:firstLine="709"/>
        <w:jc w:val="both"/>
        <w:rPr>
          <w:sz w:val="28"/>
          <w:szCs w:val="28"/>
        </w:rPr>
      </w:pPr>
      <w:r>
        <w:rPr>
          <w:color w:val="000000"/>
          <w:sz w:val="28"/>
          <w:szCs w:val="28"/>
        </w:rPr>
        <w:t>7</w:t>
      </w:r>
      <w:r w:rsidRPr="00197956">
        <w:rPr>
          <w:color w:val="000000"/>
          <w:sz w:val="28"/>
          <w:szCs w:val="28"/>
        </w:rPr>
        <w:t>.</w:t>
      </w:r>
      <w:r>
        <w:rPr>
          <w:sz w:val="28"/>
          <w:szCs w:val="28"/>
        </w:rPr>
        <w:t xml:space="preserve"> </w:t>
      </w:r>
      <w:r w:rsidRPr="006B7028">
        <w:rPr>
          <w:sz w:val="28"/>
          <w:szCs w:val="28"/>
        </w:rPr>
        <w:t>Настоящее Постановление разместить на официальном сайте городского округа Первоуральск</w:t>
      </w:r>
      <w:r>
        <w:rPr>
          <w:color w:val="000000"/>
          <w:spacing w:val="3"/>
          <w:sz w:val="28"/>
          <w:szCs w:val="28"/>
        </w:rPr>
        <w:t>.</w:t>
      </w:r>
    </w:p>
    <w:p w:rsidR="00DF2A3A" w:rsidRPr="00982DC7" w:rsidRDefault="00DF2A3A" w:rsidP="00517CA2">
      <w:pPr>
        <w:pStyle w:val="a3"/>
        <w:spacing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8. Контроль за выполнением настоящего Постановления возложить на заместителя Главы Администрации городского округа Первоуральск по жилищно-коммунальному хозяйству.</w:t>
      </w:r>
    </w:p>
    <w:p w:rsidR="00DF2A3A" w:rsidRDefault="00DF2A3A" w:rsidP="00F90584">
      <w:pPr>
        <w:jc w:val="both"/>
        <w:rPr>
          <w:sz w:val="28"/>
          <w:szCs w:val="28"/>
        </w:rPr>
      </w:pPr>
    </w:p>
    <w:p w:rsidR="00DF2A3A" w:rsidRDefault="00DF2A3A" w:rsidP="00F90584">
      <w:pPr>
        <w:jc w:val="both"/>
        <w:rPr>
          <w:sz w:val="28"/>
          <w:szCs w:val="28"/>
        </w:rPr>
      </w:pPr>
    </w:p>
    <w:p w:rsidR="00DF2A3A" w:rsidRDefault="00DF2A3A" w:rsidP="00F90584">
      <w:pPr>
        <w:jc w:val="both"/>
        <w:rPr>
          <w:sz w:val="28"/>
          <w:szCs w:val="28"/>
        </w:rPr>
      </w:pPr>
    </w:p>
    <w:p w:rsidR="00DF2A3A" w:rsidRDefault="00DF2A3A" w:rsidP="00F90584">
      <w:pPr>
        <w:jc w:val="both"/>
        <w:rPr>
          <w:sz w:val="28"/>
          <w:szCs w:val="28"/>
        </w:rPr>
      </w:pPr>
    </w:p>
    <w:p w:rsidR="00DF2A3A" w:rsidRPr="00F90584" w:rsidRDefault="00DF2A3A" w:rsidP="00982DC7">
      <w:pPr>
        <w:jc w:val="both"/>
        <w:rPr>
          <w:sz w:val="28"/>
          <w:szCs w:val="28"/>
        </w:rPr>
        <w:sectPr w:rsidR="00DF2A3A" w:rsidRPr="00F90584" w:rsidSect="00782355">
          <w:headerReference w:type="even" r:id="rId9"/>
          <w:headerReference w:type="default" r:id="rId10"/>
          <w:pgSz w:w="11906" w:h="16838"/>
          <w:pgMar w:top="709" w:right="851" w:bottom="1134" w:left="1701" w:header="709" w:footer="709" w:gutter="0"/>
          <w:cols w:space="720"/>
          <w:docGrid w:linePitch="326"/>
        </w:sectPr>
      </w:pPr>
      <w:r>
        <w:rPr>
          <w:sz w:val="28"/>
          <w:szCs w:val="28"/>
        </w:rPr>
        <w:t xml:space="preserve">Глава городского округа Первоуральск                                               В.А. </w:t>
      </w:r>
      <w:proofErr w:type="spellStart"/>
      <w:r>
        <w:rPr>
          <w:sz w:val="28"/>
          <w:szCs w:val="28"/>
        </w:rPr>
        <w:t>Хорев</w:t>
      </w:r>
      <w:proofErr w:type="spellEnd"/>
    </w:p>
    <w:tbl>
      <w:tblPr>
        <w:tblW w:w="4393" w:type="dxa"/>
        <w:tblInd w:w="4962" w:type="dxa"/>
        <w:tblLook w:val="00A0" w:firstRow="1" w:lastRow="0" w:firstColumn="1" w:lastColumn="0" w:noHBand="0" w:noVBand="0"/>
      </w:tblPr>
      <w:tblGrid>
        <w:gridCol w:w="4393"/>
      </w:tblGrid>
      <w:tr w:rsidR="00DF2A3A" w:rsidRPr="004A0E52" w:rsidTr="00B5143A">
        <w:trPr>
          <w:trHeight w:val="1877"/>
        </w:trPr>
        <w:tc>
          <w:tcPr>
            <w:tcW w:w="4393" w:type="dxa"/>
          </w:tcPr>
          <w:p w:rsidR="00DF2A3A" w:rsidRPr="00B5143A" w:rsidRDefault="00DF2A3A" w:rsidP="0025770C">
            <w:pPr>
              <w:rPr>
                <w:sz w:val="28"/>
              </w:rPr>
            </w:pPr>
            <w:r w:rsidRPr="00B5143A">
              <w:rPr>
                <w:sz w:val="28"/>
                <w:szCs w:val="22"/>
              </w:rPr>
              <w:lastRenderedPageBreak/>
              <w:t>Приложение 1</w:t>
            </w:r>
          </w:p>
          <w:p w:rsidR="006006BD" w:rsidRDefault="006006BD" w:rsidP="004A0E52">
            <w:pPr>
              <w:rPr>
                <w:sz w:val="28"/>
                <w:szCs w:val="22"/>
              </w:rPr>
            </w:pPr>
            <w:r>
              <w:rPr>
                <w:sz w:val="28"/>
                <w:szCs w:val="22"/>
              </w:rPr>
              <w:t>УТВЕРЖДЕНО</w:t>
            </w:r>
          </w:p>
          <w:p w:rsidR="00DF2A3A" w:rsidRPr="00B5143A" w:rsidRDefault="00DF2A3A" w:rsidP="004A0E52">
            <w:pPr>
              <w:rPr>
                <w:sz w:val="28"/>
              </w:rPr>
            </w:pPr>
            <w:r w:rsidRPr="00B5143A">
              <w:rPr>
                <w:sz w:val="28"/>
                <w:szCs w:val="22"/>
              </w:rPr>
              <w:t>Постановлени</w:t>
            </w:r>
            <w:r w:rsidR="006006BD">
              <w:rPr>
                <w:sz w:val="28"/>
                <w:szCs w:val="22"/>
              </w:rPr>
              <w:t>ем</w:t>
            </w:r>
            <w:r w:rsidRPr="00B5143A">
              <w:rPr>
                <w:sz w:val="28"/>
                <w:szCs w:val="22"/>
              </w:rPr>
              <w:t xml:space="preserve"> Администрации городского округа Первоуральск </w:t>
            </w:r>
          </w:p>
          <w:p w:rsidR="00DF2A3A" w:rsidRPr="00B5143A" w:rsidRDefault="00DF2A3A" w:rsidP="00782355">
            <w:pPr>
              <w:rPr>
                <w:sz w:val="28"/>
              </w:rPr>
            </w:pPr>
            <w:r w:rsidRPr="00B5143A">
              <w:rPr>
                <w:sz w:val="28"/>
                <w:szCs w:val="22"/>
              </w:rPr>
              <w:t xml:space="preserve">от </w:t>
            </w:r>
            <w:r w:rsidR="00782355">
              <w:rPr>
                <w:sz w:val="28"/>
                <w:szCs w:val="22"/>
              </w:rPr>
              <w:t>13.12.2017</w:t>
            </w:r>
            <w:r w:rsidRPr="00B5143A">
              <w:rPr>
                <w:sz w:val="28"/>
                <w:szCs w:val="22"/>
              </w:rPr>
              <w:t xml:space="preserve"> № </w:t>
            </w:r>
            <w:r w:rsidR="00782355">
              <w:rPr>
                <w:sz w:val="28"/>
                <w:szCs w:val="22"/>
              </w:rPr>
              <w:t>2503</w:t>
            </w:r>
          </w:p>
        </w:tc>
      </w:tr>
    </w:tbl>
    <w:p w:rsidR="00DF2A3A" w:rsidRPr="004A0E52" w:rsidRDefault="00782355" w:rsidP="004A0E52">
      <w:pPr>
        <w:autoSpaceDE w:val="0"/>
        <w:autoSpaceDN w:val="0"/>
        <w:adjustRightInd w:val="0"/>
        <w:ind w:firstLine="540"/>
        <w:jc w:val="center"/>
        <w:rPr>
          <w:b/>
          <w:sz w:val="28"/>
          <w:szCs w:val="28"/>
        </w:rPr>
      </w:pPr>
      <w:hyperlink r:id="rId11" w:anchor="Par38" w:tooltip="Ссылка на текущий документ" w:history="1">
        <w:r w:rsidR="00DF2A3A" w:rsidRPr="004A0E52">
          <w:rPr>
            <w:b/>
            <w:sz w:val="28"/>
            <w:szCs w:val="28"/>
          </w:rPr>
          <w:t>Положение</w:t>
        </w:r>
      </w:hyperlink>
    </w:p>
    <w:p w:rsidR="00DF2A3A" w:rsidRPr="004A0E52" w:rsidRDefault="00DF2A3A" w:rsidP="004A0E52">
      <w:pPr>
        <w:autoSpaceDE w:val="0"/>
        <w:autoSpaceDN w:val="0"/>
        <w:adjustRightInd w:val="0"/>
        <w:ind w:firstLine="540"/>
        <w:jc w:val="center"/>
        <w:rPr>
          <w:rFonts w:ascii="Arial" w:hAnsi="Arial" w:cs="Arial"/>
          <w:b/>
          <w:sz w:val="20"/>
          <w:szCs w:val="20"/>
        </w:rPr>
      </w:pPr>
      <w:r w:rsidRPr="004A0E52">
        <w:rPr>
          <w:b/>
          <w:sz w:val="28"/>
          <w:szCs w:val="28"/>
        </w:rPr>
        <w:t xml:space="preserve">о Первоуральском городском звене Свердловской областной подсистемы единой государственной системы предупреждения и ликвидации чрезвычайных ситуаций </w:t>
      </w:r>
    </w:p>
    <w:p w:rsidR="00DF2A3A" w:rsidRPr="004A0E52" w:rsidRDefault="00DF2A3A" w:rsidP="004A0E52">
      <w:pPr>
        <w:autoSpaceDE w:val="0"/>
        <w:autoSpaceDN w:val="0"/>
        <w:adjustRightInd w:val="0"/>
        <w:ind w:firstLine="540"/>
        <w:jc w:val="right"/>
        <w:rPr>
          <w:rFonts w:ascii="Arial" w:hAnsi="Arial" w:cs="Arial"/>
          <w:sz w:val="20"/>
          <w:szCs w:val="20"/>
        </w:rPr>
      </w:pPr>
    </w:p>
    <w:p w:rsidR="00DF2A3A" w:rsidRPr="004A0E52" w:rsidRDefault="00DF2A3A" w:rsidP="004A0E52">
      <w:pPr>
        <w:autoSpaceDE w:val="0"/>
        <w:autoSpaceDN w:val="0"/>
        <w:adjustRightInd w:val="0"/>
        <w:rPr>
          <w:rFonts w:ascii="Arial" w:hAnsi="Arial" w:cs="Arial"/>
          <w:sz w:val="20"/>
          <w:szCs w:val="20"/>
        </w:rPr>
      </w:pPr>
    </w:p>
    <w:p w:rsidR="00DF2A3A" w:rsidRPr="004A0E52" w:rsidRDefault="00DF2A3A" w:rsidP="004A0E52">
      <w:pPr>
        <w:autoSpaceDE w:val="0"/>
        <w:autoSpaceDN w:val="0"/>
        <w:adjustRightInd w:val="0"/>
        <w:ind w:left="284" w:firstLine="709"/>
        <w:jc w:val="both"/>
        <w:rPr>
          <w:sz w:val="28"/>
          <w:szCs w:val="28"/>
        </w:rPr>
      </w:pPr>
      <w:r w:rsidRPr="004A0E52">
        <w:rPr>
          <w:sz w:val="28"/>
          <w:szCs w:val="28"/>
        </w:rPr>
        <w:t>1.</w:t>
      </w:r>
      <w:r w:rsidRPr="004A0E52">
        <w:rPr>
          <w:sz w:val="28"/>
          <w:szCs w:val="28"/>
        </w:rPr>
        <w:tab/>
        <w:t>Настоящее Положение определяет организацию, состав сил, а также порядок деятельности Первоуральского городского звена Свердловской областной подсистемы единой государственной системы предупреждения и ликвидации чрезвычайных ситуаций (далее – ГЗ РСЧС).</w:t>
      </w:r>
    </w:p>
    <w:p w:rsidR="00DF2A3A" w:rsidRPr="004A0E52" w:rsidRDefault="00DF2A3A" w:rsidP="004A0E52">
      <w:pPr>
        <w:autoSpaceDE w:val="0"/>
        <w:autoSpaceDN w:val="0"/>
        <w:adjustRightInd w:val="0"/>
        <w:ind w:left="284" w:firstLine="709"/>
        <w:jc w:val="both"/>
        <w:rPr>
          <w:sz w:val="28"/>
          <w:szCs w:val="28"/>
        </w:rPr>
      </w:pPr>
      <w:r w:rsidRPr="004A0E52">
        <w:rPr>
          <w:sz w:val="28"/>
          <w:szCs w:val="28"/>
        </w:rPr>
        <w:t>2.</w:t>
      </w:r>
      <w:r w:rsidRPr="004A0E52">
        <w:rPr>
          <w:sz w:val="28"/>
          <w:szCs w:val="28"/>
        </w:rPr>
        <w:tab/>
        <w:t xml:space="preserve">ГЗ РСЧС объединяет органы управления, силы и средства функциональных и территориальных структурных подразделений городского округа Первоуральск, организаций, предприятий и учреждений (далее - организации), в полномочия которых входит решение вопросов в области защиты населения и территорий от чрезвычайных ситуаций, и осуществляет свою деятельность в целях выполнения задач, предусмотренных </w:t>
      </w:r>
      <w:hyperlink r:id="rId12" w:history="1">
        <w:r w:rsidRPr="004A0E52">
          <w:rPr>
            <w:bCs/>
            <w:sz w:val="28"/>
            <w:szCs w:val="28"/>
          </w:rPr>
          <w:t>Федеральным законом</w:t>
        </w:r>
      </w:hyperlink>
      <w:r w:rsidRPr="004A0E52">
        <w:rPr>
          <w:sz w:val="28"/>
          <w:szCs w:val="28"/>
        </w:rPr>
        <w:t xml:space="preserve"> от 21 декабря </w:t>
      </w:r>
      <w:smartTag w:uri="urn:schemas-microsoft-com:office:smarttags" w:element="metricconverter">
        <w:smartTagPr>
          <w:attr w:name="ProductID" w:val="1994 г"/>
        </w:smartTagPr>
        <w:r w:rsidRPr="004A0E52">
          <w:rPr>
            <w:sz w:val="28"/>
            <w:szCs w:val="28"/>
          </w:rPr>
          <w:t>1994 года</w:t>
        </w:r>
      </w:smartTag>
      <w:r w:rsidRPr="004A0E52">
        <w:rPr>
          <w:sz w:val="28"/>
          <w:szCs w:val="28"/>
        </w:rPr>
        <w:t xml:space="preserve"> № 68-ФЗ «О защите населения и территорий от чрезвычайных ситуаций природного и техногенного характера», </w:t>
      </w:r>
      <w:hyperlink r:id="rId13" w:history="1">
        <w:r w:rsidRPr="004A0E52">
          <w:rPr>
            <w:bCs/>
            <w:sz w:val="28"/>
            <w:szCs w:val="28"/>
          </w:rPr>
          <w:t>Законом</w:t>
        </w:r>
      </w:hyperlink>
      <w:r w:rsidRPr="004A0E52">
        <w:rPr>
          <w:sz w:val="28"/>
          <w:szCs w:val="28"/>
        </w:rPr>
        <w:t xml:space="preserve"> Свердловской  области от 27 декабря 2004 года № 221-ОЗ </w:t>
      </w:r>
      <w:r>
        <w:rPr>
          <w:sz w:val="28"/>
          <w:szCs w:val="28"/>
        </w:rPr>
        <w:t>«</w:t>
      </w:r>
      <w:r w:rsidRPr="004A0E52">
        <w:rPr>
          <w:sz w:val="28"/>
          <w:szCs w:val="28"/>
        </w:rPr>
        <w:t>О защите населения и территорий от чрезвычайных ситуаций природного и техногенного характера в Свердловской области</w:t>
      </w:r>
      <w:r>
        <w:rPr>
          <w:sz w:val="28"/>
          <w:szCs w:val="28"/>
        </w:rPr>
        <w:t>»</w:t>
      </w:r>
      <w:r w:rsidRPr="004A0E52">
        <w:rPr>
          <w:sz w:val="28"/>
          <w:szCs w:val="28"/>
        </w:rPr>
        <w:t xml:space="preserve">. </w:t>
      </w:r>
    </w:p>
    <w:p w:rsidR="00DF2A3A" w:rsidRPr="004A0E52" w:rsidRDefault="00DF2A3A" w:rsidP="004A0E52">
      <w:pPr>
        <w:autoSpaceDE w:val="0"/>
        <w:autoSpaceDN w:val="0"/>
        <w:adjustRightInd w:val="0"/>
        <w:ind w:left="284" w:firstLine="709"/>
        <w:jc w:val="both"/>
        <w:rPr>
          <w:sz w:val="28"/>
          <w:szCs w:val="28"/>
        </w:rPr>
      </w:pPr>
      <w:r w:rsidRPr="004A0E52">
        <w:rPr>
          <w:sz w:val="28"/>
          <w:szCs w:val="28"/>
        </w:rPr>
        <w:t>3.</w:t>
      </w:r>
      <w:r w:rsidRPr="004A0E52">
        <w:rPr>
          <w:sz w:val="28"/>
          <w:szCs w:val="28"/>
        </w:rPr>
        <w:tab/>
        <w:t>ГЗ РСЧС создается для предупреждения и ликвидации чрезвычайных ситуаций в пределах границ городского округа Первоуральск, в его состав входят объектовые звенья, находящиеся на территории городского округа Первоуральск.</w:t>
      </w:r>
    </w:p>
    <w:p w:rsidR="00DF2A3A" w:rsidRPr="004A0E52" w:rsidRDefault="00DF2A3A" w:rsidP="004A0E52">
      <w:pPr>
        <w:autoSpaceDE w:val="0"/>
        <w:autoSpaceDN w:val="0"/>
        <w:adjustRightInd w:val="0"/>
        <w:ind w:left="284" w:firstLine="709"/>
        <w:jc w:val="both"/>
        <w:rPr>
          <w:sz w:val="28"/>
          <w:szCs w:val="28"/>
        </w:rPr>
      </w:pPr>
      <w:r w:rsidRPr="004A0E52">
        <w:rPr>
          <w:sz w:val="28"/>
          <w:szCs w:val="28"/>
        </w:rPr>
        <w:t>Организация, состав сил и средств объектовых звеньев, а также порядок их деятельности определяются соответствующими положениями, решениями о них, которые утверждаются руководителями организаций.</w:t>
      </w:r>
    </w:p>
    <w:p w:rsidR="00DF2A3A" w:rsidRPr="004A0E52" w:rsidRDefault="00DF2A3A" w:rsidP="004A0E52">
      <w:pPr>
        <w:autoSpaceDE w:val="0"/>
        <w:autoSpaceDN w:val="0"/>
        <w:adjustRightInd w:val="0"/>
        <w:ind w:left="284" w:firstLine="709"/>
        <w:jc w:val="both"/>
        <w:rPr>
          <w:sz w:val="28"/>
          <w:szCs w:val="28"/>
        </w:rPr>
      </w:pPr>
      <w:r w:rsidRPr="004A0E52">
        <w:rPr>
          <w:sz w:val="28"/>
          <w:szCs w:val="28"/>
        </w:rPr>
        <w:t>4.</w:t>
      </w:r>
      <w:r w:rsidRPr="004A0E52">
        <w:rPr>
          <w:sz w:val="28"/>
          <w:szCs w:val="28"/>
        </w:rPr>
        <w:tab/>
        <w:t>Каждый уровень ГЗ РСЧС имеет координационные органы, постоянно действующие органы управления, органы повседневного управления, силы и средства, резервы финансовых и материальных ресурсов, системы связи и оповещения органов управления и сил единой системы, системы оповещения населения о чрезвычайных ситуациях и системы информирования населения о чрезвычайных ситуациях.</w:t>
      </w:r>
    </w:p>
    <w:p w:rsidR="00DF2A3A" w:rsidRPr="004A0E52" w:rsidRDefault="00DF2A3A" w:rsidP="006D6F9F">
      <w:pPr>
        <w:autoSpaceDE w:val="0"/>
        <w:autoSpaceDN w:val="0"/>
        <w:adjustRightInd w:val="0"/>
        <w:ind w:left="284" w:firstLine="567"/>
        <w:jc w:val="both"/>
        <w:rPr>
          <w:sz w:val="28"/>
          <w:szCs w:val="28"/>
        </w:rPr>
      </w:pPr>
      <w:r>
        <w:rPr>
          <w:sz w:val="28"/>
          <w:szCs w:val="28"/>
        </w:rPr>
        <w:t xml:space="preserve"> </w:t>
      </w:r>
      <w:r w:rsidRPr="004A0E52">
        <w:rPr>
          <w:sz w:val="28"/>
          <w:szCs w:val="28"/>
        </w:rPr>
        <w:t>При этом системы оповещения населения о чрезвычайных ситуациях, в том числе системы экстренного оповещения населения об угрозе возникновения или о возникновении чрезвычайной ситуации, создаются только на муниципальном и объектовом уровнях единой системы.</w:t>
      </w:r>
    </w:p>
    <w:p w:rsidR="00DF2A3A" w:rsidRPr="004A0E52" w:rsidRDefault="00DF2A3A" w:rsidP="004A0E52">
      <w:pPr>
        <w:autoSpaceDE w:val="0"/>
        <w:autoSpaceDN w:val="0"/>
        <w:adjustRightInd w:val="0"/>
        <w:ind w:left="284" w:firstLine="709"/>
        <w:jc w:val="both"/>
        <w:rPr>
          <w:sz w:val="28"/>
          <w:szCs w:val="28"/>
        </w:rPr>
      </w:pPr>
      <w:r w:rsidRPr="004A0E52">
        <w:rPr>
          <w:sz w:val="28"/>
          <w:szCs w:val="28"/>
        </w:rPr>
        <w:t>5.</w:t>
      </w:r>
      <w:r w:rsidRPr="004A0E52">
        <w:rPr>
          <w:sz w:val="28"/>
          <w:szCs w:val="28"/>
        </w:rPr>
        <w:tab/>
        <w:t>Координационными органами ГЗ РСЧС являются:</w:t>
      </w:r>
    </w:p>
    <w:p w:rsidR="00DF2A3A" w:rsidRPr="004A0E52" w:rsidRDefault="00DF2A3A" w:rsidP="004A0E52">
      <w:pPr>
        <w:autoSpaceDE w:val="0"/>
        <w:autoSpaceDN w:val="0"/>
        <w:adjustRightInd w:val="0"/>
        <w:ind w:left="284" w:firstLine="709"/>
        <w:jc w:val="both"/>
        <w:rPr>
          <w:sz w:val="28"/>
          <w:szCs w:val="28"/>
        </w:rPr>
      </w:pPr>
      <w:r w:rsidRPr="004A0E52">
        <w:rPr>
          <w:sz w:val="28"/>
          <w:szCs w:val="28"/>
        </w:rPr>
        <w:lastRenderedPageBreak/>
        <w:t xml:space="preserve">1) на муниципальном уровне – комиссия по предупреждению и ликвидации чрезвычайных ситуаций и обеспечению пожарной безопасности Администрации городского округа Первоуральск (далее – КЧС и ОПБ Администрации городского округа Первоуральск); </w:t>
      </w:r>
    </w:p>
    <w:p w:rsidR="00DF2A3A" w:rsidRPr="004A0E52" w:rsidRDefault="00DF2A3A" w:rsidP="004A0E52">
      <w:pPr>
        <w:autoSpaceDE w:val="0"/>
        <w:autoSpaceDN w:val="0"/>
        <w:adjustRightInd w:val="0"/>
        <w:ind w:left="284" w:firstLine="709"/>
        <w:jc w:val="both"/>
        <w:rPr>
          <w:sz w:val="28"/>
          <w:szCs w:val="28"/>
        </w:rPr>
      </w:pPr>
      <w:r w:rsidRPr="004A0E52">
        <w:rPr>
          <w:sz w:val="28"/>
          <w:szCs w:val="28"/>
        </w:rPr>
        <w:t>2) на объектовом уровне – комиссия по предупреждению и ликвидации чрезвычайных ситуаций и обеспечению пожарной безопасности организации (далее - КЧС и ОПБ организации).</w:t>
      </w:r>
    </w:p>
    <w:p w:rsidR="00DF2A3A" w:rsidRPr="004A0E52" w:rsidRDefault="00DF2A3A" w:rsidP="004A0E52">
      <w:pPr>
        <w:autoSpaceDE w:val="0"/>
        <w:autoSpaceDN w:val="0"/>
        <w:adjustRightInd w:val="0"/>
        <w:ind w:left="284" w:firstLine="709"/>
        <w:jc w:val="both"/>
        <w:rPr>
          <w:sz w:val="28"/>
          <w:szCs w:val="28"/>
        </w:rPr>
      </w:pPr>
      <w:r w:rsidRPr="004A0E52">
        <w:rPr>
          <w:sz w:val="28"/>
          <w:szCs w:val="28"/>
        </w:rPr>
        <w:t>Образование, реорганизация и упразднение КЧС и ОПБ Администрации городского округа Первоуральск, определение их компетенции, утверждение руководителей и персонального состава осуществляются Главой городского округа Первоуральск и руководителями организаций.</w:t>
      </w:r>
    </w:p>
    <w:p w:rsidR="00DF2A3A" w:rsidRPr="004A0E52" w:rsidRDefault="00DF2A3A" w:rsidP="004A0E52">
      <w:pPr>
        <w:autoSpaceDE w:val="0"/>
        <w:autoSpaceDN w:val="0"/>
        <w:adjustRightInd w:val="0"/>
        <w:ind w:left="284" w:firstLine="709"/>
        <w:jc w:val="both"/>
        <w:rPr>
          <w:sz w:val="28"/>
          <w:szCs w:val="28"/>
        </w:rPr>
      </w:pPr>
      <w:r w:rsidRPr="004A0E52">
        <w:rPr>
          <w:sz w:val="28"/>
          <w:szCs w:val="28"/>
        </w:rPr>
        <w:t>Компетенция и полномочия КЧС и ОПБ Администрации городского округа Первоуральск, КЧС и ОПБ организации определяются в соответствующих положениях о них или в решении об их создании.</w:t>
      </w:r>
    </w:p>
    <w:p w:rsidR="00DF2A3A" w:rsidRPr="004A0E52" w:rsidRDefault="00DF2A3A" w:rsidP="004A0E52">
      <w:pPr>
        <w:autoSpaceDE w:val="0"/>
        <w:autoSpaceDN w:val="0"/>
        <w:adjustRightInd w:val="0"/>
        <w:ind w:left="284" w:firstLine="709"/>
        <w:jc w:val="both"/>
        <w:rPr>
          <w:sz w:val="28"/>
          <w:szCs w:val="28"/>
        </w:rPr>
      </w:pPr>
      <w:r w:rsidRPr="004A0E52">
        <w:rPr>
          <w:sz w:val="28"/>
          <w:szCs w:val="28"/>
        </w:rPr>
        <w:t>6.</w:t>
      </w:r>
      <w:r w:rsidRPr="004A0E52">
        <w:rPr>
          <w:sz w:val="28"/>
          <w:szCs w:val="28"/>
        </w:rPr>
        <w:tab/>
        <w:t>Постоянно действующими органами управления ГЗ РСЧС являются:</w:t>
      </w:r>
    </w:p>
    <w:p w:rsidR="00DF2A3A" w:rsidRPr="004A0E52" w:rsidRDefault="00DF2A3A" w:rsidP="004A0E52">
      <w:pPr>
        <w:autoSpaceDE w:val="0"/>
        <w:autoSpaceDN w:val="0"/>
        <w:adjustRightInd w:val="0"/>
        <w:ind w:left="284" w:firstLine="709"/>
        <w:jc w:val="both"/>
        <w:rPr>
          <w:sz w:val="28"/>
          <w:szCs w:val="28"/>
        </w:rPr>
      </w:pPr>
      <w:r w:rsidRPr="004A0E52">
        <w:rPr>
          <w:sz w:val="28"/>
          <w:szCs w:val="28"/>
        </w:rPr>
        <w:t xml:space="preserve">1) на муниципальном уровне </w:t>
      </w:r>
      <w:r>
        <w:rPr>
          <w:sz w:val="28"/>
          <w:szCs w:val="28"/>
        </w:rPr>
        <w:t>–</w:t>
      </w:r>
      <w:r w:rsidRPr="004A0E52">
        <w:rPr>
          <w:sz w:val="28"/>
          <w:szCs w:val="28"/>
        </w:rPr>
        <w:t xml:space="preserve"> орган</w:t>
      </w:r>
      <w:r>
        <w:rPr>
          <w:sz w:val="28"/>
          <w:szCs w:val="28"/>
        </w:rPr>
        <w:t xml:space="preserve"> (работник)</w:t>
      </w:r>
      <w:r w:rsidRPr="004A0E52">
        <w:rPr>
          <w:sz w:val="28"/>
          <w:szCs w:val="28"/>
        </w:rPr>
        <w:t>, специально уполномоченный на решение задач в области защиты населения и территорий от чрезвычайных ситуаций и (или) гражданской обороны при органах местного самоуправления;</w:t>
      </w:r>
    </w:p>
    <w:p w:rsidR="00DF2A3A" w:rsidRPr="004A0E52" w:rsidRDefault="00DF2A3A" w:rsidP="004A0E52">
      <w:pPr>
        <w:autoSpaceDE w:val="0"/>
        <w:autoSpaceDN w:val="0"/>
        <w:adjustRightInd w:val="0"/>
        <w:ind w:left="284" w:firstLine="709"/>
        <w:jc w:val="both"/>
        <w:rPr>
          <w:sz w:val="28"/>
          <w:szCs w:val="28"/>
        </w:rPr>
      </w:pPr>
      <w:r w:rsidRPr="004A0E52">
        <w:rPr>
          <w:sz w:val="28"/>
          <w:szCs w:val="28"/>
        </w:rPr>
        <w:t>2) на объектовом уровне - структурные подразделения (работники) организаций, уполномоченные на решение задач в области защиты населения и территорий от чрезвычайных ситуаций и гражданской обороны.</w:t>
      </w:r>
    </w:p>
    <w:p w:rsidR="00DF2A3A" w:rsidRPr="004A0E52" w:rsidRDefault="00DF2A3A" w:rsidP="004A0E52">
      <w:pPr>
        <w:autoSpaceDE w:val="0"/>
        <w:autoSpaceDN w:val="0"/>
        <w:adjustRightInd w:val="0"/>
        <w:ind w:left="284" w:firstLine="709"/>
        <w:jc w:val="both"/>
        <w:rPr>
          <w:sz w:val="28"/>
          <w:szCs w:val="28"/>
        </w:rPr>
      </w:pPr>
      <w:r w:rsidRPr="004A0E52">
        <w:rPr>
          <w:sz w:val="28"/>
          <w:szCs w:val="28"/>
        </w:rPr>
        <w:t>Постоянно действующие органы управления ГЗ РСЧС создаются и осуществляют свою деятельность в порядке, установленном действующим законодательством Российской Федерации, законодательством Свердловской области и правовыми актами Администрации городского округа Первоуральск.</w:t>
      </w:r>
    </w:p>
    <w:p w:rsidR="00DF2A3A" w:rsidRPr="004A0E52" w:rsidRDefault="00DF2A3A" w:rsidP="004A0E52">
      <w:pPr>
        <w:autoSpaceDE w:val="0"/>
        <w:autoSpaceDN w:val="0"/>
        <w:adjustRightInd w:val="0"/>
        <w:ind w:left="284" w:firstLine="709"/>
        <w:jc w:val="both"/>
        <w:rPr>
          <w:sz w:val="28"/>
          <w:szCs w:val="28"/>
        </w:rPr>
      </w:pPr>
      <w:r w:rsidRPr="004A0E52">
        <w:rPr>
          <w:sz w:val="28"/>
          <w:szCs w:val="28"/>
        </w:rPr>
        <w:t>Компетенция и полномочия постоянно действующих органов управления ГЗ РСЧС определяются в соответствующих положениях о них или в уставах указанных органов.</w:t>
      </w:r>
    </w:p>
    <w:p w:rsidR="00DF2A3A" w:rsidRPr="004A0E52" w:rsidRDefault="00DF2A3A" w:rsidP="004A0E52">
      <w:pPr>
        <w:autoSpaceDE w:val="0"/>
        <w:autoSpaceDN w:val="0"/>
        <w:adjustRightInd w:val="0"/>
        <w:ind w:left="284" w:firstLine="709"/>
        <w:jc w:val="both"/>
        <w:rPr>
          <w:sz w:val="28"/>
          <w:szCs w:val="28"/>
        </w:rPr>
      </w:pPr>
      <w:r w:rsidRPr="004A0E52">
        <w:rPr>
          <w:sz w:val="28"/>
          <w:szCs w:val="28"/>
        </w:rPr>
        <w:t>7.</w:t>
      </w:r>
      <w:r w:rsidRPr="004A0E52">
        <w:rPr>
          <w:sz w:val="28"/>
          <w:szCs w:val="28"/>
        </w:rPr>
        <w:tab/>
        <w:t>Органами повседневного управления ГЗ РСЧС (далее - органы) являются:</w:t>
      </w:r>
    </w:p>
    <w:p w:rsidR="00DF2A3A" w:rsidRPr="004A0E52" w:rsidRDefault="00DF2A3A" w:rsidP="004A0E52">
      <w:pPr>
        <w:autoSpaceDE w:val="0"/>
        <w:autoSpaceDN w:val="0"/>
        <w:adjustRightInd w:val="0"/>
        <w:ind w:left="284" w:firstLine="709"/>
        <w:jc w:val="both"/>
        <w:rPr>
          <w:sz w:val="28"/>
          <w:szCs w:val="28"/>
        </w:rPr>
      </w:pPr>
      <w:r w:rsidRPr="004A0E52">
        <w:rPr>
          <w:sz w:val="28"/>
          <w:szCs w:val="28"/>
        </w:rPr>
        <w:t xml:space="preserve">1) </w:t>
      </w:r>
      <w:r>
        <w:rPr>
          <w:sz w:val="28"/>
          <w:szCs w:val="28"/>
        </w:rPr>
        <w:t>единая дежурно-диспетчерская служба</w:t>
      </w:r>
      <w:r w:rsidRPr="004A0E52">
        <w:rPr>
          <w:sz w:val="28"/>
          <w:szCs w:val="28"/>
        </w:rPr>
        <w:t xml:space="preserve"> городского округа Первоуральск</w:t>
      </w:r>
      <w:r>
        <w:rPr>
          <w:sz w:val="28"/>
          <w:szCs w:val="28"/>
        </w:rPr>
        <w:t xml:space="preserve"> (далее </w:t>
      </w:r>
      <w:r w:rsidRPr="004A0E52">
        <w:rPr>
          <w:sz w:val="28"/>
          <w:szCs w:val="28"/>
        </w:rPr>
        <w:t>ЕДДС</w:t>
      </w:r>
      <w:r>
        <w:rPr>
          <w:sz w:val="28"/>
          <w:szCs w:val="28"/>
        </w:rPr>
        <w:t xml:space="preserve"> городского округа Первоуральск)</w:t>
      </w:r>
      <w:r w:rsidRPr="004A0E52">
        <w:rPr>
          <w:sz w:val="28"/>
          <w:szCs w:val="28"/>
        </w:rPr>
        <w:t xml:space="preserve">; </w:t>
      </w:r>
    </w:p>
    <w:p w:rsidR="00DF2A3A" w:rsidRPr="004A0E52" w:rsidRDefault="00DF2A3A" w:rsidP="004A0E52">
      <w:pPr>
        <w:autoSpaceDE w:val="0"/>
        <w:autoSpaceDN w:val="0"/>
        <w:adjustRightInd w:val="0"/>
        <w:ind w:left="284" w:firstLine="709"/>
        <w:jc w:val="both"/>
        <w:rPr>
          <w:sz w:val="28"/>
          <w:szCs w:val="28"/>
        </w:rPr>
      </w:pPr>
      <w:r w:rsidRPr="004A0E52">
        <w:rPr>
          <w:sz w:val="28"/>
          <w:szCs w:val="28"/>
        </w:rPr>
        <w:t xml:space="preserve">2) </w:t>
      </w:r>
      <w:r>
        <w:rPr>
          <w:sz w:val="28"/>
          <w:szCs w:val="28"/>
        </w:rPr>
        <w:t xml:space="preserve">дежурно-диспетчерская служба </w:t>
      </w:r>
      <w:r w:rsidRPr="004A0E52">
        <w:rPr>
          <w:sz w:val="28"/>
          <w:szCs w:val="28"/>
        </w:rPr>
        <w:t>организаций</w:t>
      </w:r>
      <w:r>
        <w:rPr>
          <w:sz w:val="28"/>
          <w:szCs w:val="28"/>
        </w:rPr>
        <w:t xml:space="preserve"> (далее ДДС организаций)</w:t>
      </w:r>
      <w:r w:rsidRPr="004A0E52">
        <w:rPr>
          <w:sz w:val="28"/>
          <w:szCs w:val="28"/>
        </w:rPr>
        <w:t>.</w:t>
      </w:r>
    </w:p>
    <w:p w:rsidR="00DF2A3A" w:rsidRPr="004A0E52" w:rsidRDefault="00DF2A3A" w:rsidP="004A0E52">
      <w:pPr>
        <w:autoSpaceDE w:val="0"/>
        <w:autoSpaceDN w:val="0"/>
        <w:adjustRightInd w:val="0"/>
        <w:ind w:left="284" w:firstLine="709"/>
        <w:jc w:val="both"/>
        <w:rPr>
          <w:sz w:val="28"/>
          <w:szCs w:val="28"/>
        </w:rPr>
      </w:pPr>
      <w:r w:rsidRPr="004A0E52">
        <w:rPr>
          <w:sz w:val="28"/>
          <w:szCs w:val="28"/>
        </w:rPr>
        <w:t>Органы создаются и осуществляют свою деятельность в соответствии с действующим законодательством Российской Федерации, законодательством Свердловской области, правовыми актами Администрации городского округа Первоуральск и решениями руководителей организаций (объектов).</w:t>
      </w:r>
    </w:p>
    <w:p w:rsidR="00DF2A3A" w:rsidRPr="004A0E52" w:rsidRDefault="00DF2A3A" w:rsidP="004A0E52">
      <w:pPr>
        <w:autoSpaceDE w:val="0"/>
        <w:autoSpaceDN w:val="0"/>
        <w:adjustRightInd w:val="0"/>
        <w:ind w:left="284" w:firstLine="709"/>
        <w:jc w:val="both"/>
        <w:rPr>
          <w:sz w:val="28"/>
          <w:szCs w:val="28"/>
        </w:rPr>
      </w:pPr>
      <w:r w:rsidRPr="004A0E52">
        <w:rPr>
          <w:sz w:val="28"/>
          <w:szCs w:val="28"/>
        </w:rPr>
        <w:t xml:space="preserve">Размещение постоянно действующих органов управления ГЗ РСЧС в зависимости от обстановки осуществляется на стационарных или подвижных пунктах управления, оснащенных техническими средствами управления, </w:t>
      </w:r>
      <w:r w:rsidRPr="004A0E52">
        <w:rPr>
          <w:sz w:val="28"/>
          <w:szCs w:val="28"/>
        </w:rPr>
        <w:lastRenderedPageBreak/>
        <w:t>средствами связи, оповещения и жизнеобеспечения, поддерживаемых в состоянии постоянной готовности к использованию.</w:t>
      </w:r>
    </w:p>
    <w:p w:rsidR="00DF2A3A" w:rsidRPr="004A0E52" w:rsidRDefault="00DF2A3A" w:rsidP="004A0E52">
      <w:pPr>
        <w:autoSpaceDE w:val="0"/>
        <w:autoSpaceDN w:val="0"/>
        <w:adjustRightInd w:val="0"/>
        <w:ind w:left="284" w:firstLine="709"/>
        <w:jc w:val="both"/>
        <w:rPr>
          <w:sz w:val="28"/>
          <w:szCs w:val="28"/>
        </w:rPr>
      </w:pPr>
      <w:r w:rsidRPr="004A0E52">
        <w:rPr>
          <w:sz w:val="28"/>
          <w:szCs w:val="28"/>
        </w:rPr>
        <w:t>8.</w:t>
      </w:r>
      <w:r w:rsidRPr="004A0E52">
        <w:rPr>
          <w:sz w:val="28"/>
          <w:szCs w:val="28"/>
        </w:rPr>
        <w:tab/>
        <w:t>К силам и средствам ГЗ РСЧС относятся специально подготовленные силы и средства отраслевых структурных подразделений Администрации городского округа Первоуральск, организаций и общественных объединений, расположенных в границах городского округа Первоуральск, предназначенные и выделяемые (привлекаемые) для предупреждения и ликвидации чрезвычайных ситуаций.</w:t>
      </w:r>
    </w:p>
    <w:p w:rsidR="00DF2A3A" w:rsidRPr="004A0E52" w:rsidRDefault="00DF2A3A" w:rsidP="004A0E52">
      <w:pPr>
        <w:autoSpaceDE w:val="0"/>
        <w:autoSpaceDN w:val="0"/>
        <w:adjustRightInd w:val="0"/>
        <w:ind w:left="284" w:firstLine="709"/>
        <w:jc w:val="both"/>
        <w:rPr>
          <w:sz w:val="28"/>
          <w:szCs w:val="28"/>
        </w:rPr>
      </w:pPr>
      <w:r w:rsidRPr="004A0E52">
        <w:rPr>
          <w:sz w:val="28"/>
          <w:szCs w:val="28"/>
        </w:rPr>
        <w:t>В состав сил и средств каждого уровня ГЗ РСЧС входят силы и средства постоянной готовности, предназначенные для оперативного реагирования на чрезвычайные ситуации и проведения работ по их ликвидации.</w:t>
      </w:r>
    </w:p>
    <w:p w:rsidR="00DF2A3A" w:rsidRPr="004A0E52" w:rsidRDefault="00DF2A3A" w:rsidP="004A0E52">
      <w:pPr>
        <w:autoSpaceDE w:val="0"/>
        <w:autoSpaceDN w:val="0"/>
        <w:adjustRightInd w:val="0"/>
        <w:ind w:left="284" w:firstLine="709"/>
        <w:jc w:val="both"/>
        <w:rPr>
          <w:sz w:val="28"/>
          <w:szCs w:val="28"/>
        </w:rPr>
      </w:pPr>
      <w:r w:rsidRPr="004A0E52">
        <w:rPr>
          <w:sz w:val="28"/>
          <w:szCs w:val="28"/>
        </w:rPr>
        <w:t>Основу сил и средств постоянной готовности составляют ведомственные профессиональные аварийно-спасательные службы и спасательные формирования, нештатные формирования гражданской обороны организаций, оснащенные специальной техникой, оборудованием, снаряжением, инструментом, материалами (с учетом обеспечения проведения аварийно-спасательных и других неотложных работ в зоне чрезвычайной ситуации в течение не менее трех суток).</w:t>
      </w:r>
    </w:p>
    <w:p w:rsidR="00DF2A3A" w:rsidRPr="004A0E52" w:rsidRDefault="00DF2A3A" w:rsidP="004A0E52">
      <w:pPr>
        <w:autoSpaceDE w:val="0"/>
        <w:autoSpaceDN w:val="0"/>
        <w:adjustRightInd w:val="0"/>
        <w:ind w:left="284" w:firstLine="709"/>
        <w:jc w:val="both"/>
        <w:rPr>
          <w:sz w:val="28"/>
          <w:szCs w:val="28"/>
        </w:rPr>
      </w:pPr>
      <w:r w:rsidRPr="004A0E52">
        <w:rPr>
          <w:sz w:val="28"/>
          <w:szCs w:val="28"/>
        </w:rPr>
        <w:t xml:space="preserve">Перечень сил постоянной готовности ГЗ РСЧС входит в </w:t>
      </w:r>
      <w:hyperlink r:id="rId14" w:history="1">
        <w:r w:rsidRPr="004A0E52">
          <w:rPr>
            <w:sz w:val="28"/>
            <w:szCs w:val="28"/>
          </w:rPr>
          <w:t>перечень</w:t>
        </w:r>
      </w:hyperlink>
      <w:r w:rsidRPr="004A0E52">
        <w:rPr>
          <w:sz w:val="28"/>
          <w:szCs w:val="28"/>
        </w:rPr>
        <w:t xml:space="preserve"> сил постоянной готовности территориальной подсистемы Свердловской области единой государственной системы предупреждения и ликвидации чрезвычайных ситуаций, утвержденный </w:t>
      </w:r>
      <w:hyperlink r:id="rId15" w:history="1">
        <w:r w:rsidRPr="004A0E52">
          <w:rPr>
            <w:sz w:val="28"/>
            <w:szCs w:val="28"/>
          </w:rPr>
          <w:t>постановлением</w:t>
        </w:r>
      </w:hyperlink>
      <w:r w:rsidRPr="004A0E52">
        <w:rPr>
          <w:sz w:val="28"/>
          <w:szCs w:val="28"/>
        </w:rPr>
        <w:t xml:space="preserve"> Правительства Свердловской области  от 28 февраля 2005 года № 139-ПП «Положение о Свердловской областной подсистеме единой государственной системы предупреждения и ликвидации чрезвычайных ситуаций» и определяется приложением к Плану действий по предупреждению и ликвидации чрезвычайных ситуаций природного и техногенного характера на территории городского округа Первоуральск.</w:t>
      </w:r>
    </w:p>
    <w:p w:rsidR="00DF2A3A" w:rsidRPr="004A0E52" w:rsidRDefault="00DF2A3A" w:rsidP="004A0E52">
      <w:pPr>
        <w:autoSpaceDE w:val="0"/>
        <w:autoSpaceDN w:val="0"/>
        <w:adjustRightInd w:val="0"/>
        <w:ind w:left="284" w:firstLine="709"/>
        <w:jc w:val="both"/>
        <w:rPr>
          <w:sz w:val="28"/>
          <w:szCs w:val="28"/>
        </w:rPr>
      </w:pPr>
      <w:r w:rsidRPr="004A0E52">
        <w:rPr>
          <w:sz w:val="28"/>
          <w:szCs w:val="28"/>
        </w:rPr>
        <w:t>Состав и структуру сил постоянной готовности определяют создающие их органы местного самоуправления, организации и общественные объединения, исходя из возложенных на них задач по предупреждению и ликвидации чрезвычайных ситуаций.</w:t>
      </w:r>
    </w:p>
    <w:p w:rsidR="00DF2A3A" w:rsidRPr="004A0E52" w:rsidRDefault="00DF2A3A" w:rsidP="004A0E52">
      <w:pPr>
        <w:autoSpaceDE w:val="0"/>
        <w:autoSpaceDN w:val="0"/>
        <w:adjustRightInd w:val="0"/>
        <w:ind w:left="284" w:firstLine="709"/>
        <w:jc w:val="both"/>
        <w:rPr>
          <w:sz w:val="28"/>
          <w:szCs w:val="28"/>
        </w:rPr>
      </w:pPr>
      <w:r w:rsidRPr="004A0E52">
        <w:rPr>
          <w:sz w:val="28"/>
          <w:szCs w:val="28"/>
        </w:rPr>
        <w:t>9.</w:t>
      </w:r>
      <w:r w:rsidRPr="004A0E52">
        <w:rPr>
          <w:sz w:val="28"/>
          <w:szCs w:val="28"/>
        </w:rPr>
        <w:tab/>
        <w:t>Координацию деятельности аварийно-спасательных служб и аварийно-спасательных формирований, организационно-методическое руководство планированием действий в рамках ГЗ РСЧС, организацию проведения аварийно-спасательных и других неотложных работ при чрезвычайных ситуациях муниципального характера на территории городского округа Первоуральск осуществляет в установленном порядке КЧС и ОПБ Администрации городского округа Первоуральск.</w:t>
      </w:r>
    </w:p>
    <w:p w:rsidR="00DF2A3A" w:rsidRPr="004A0E52" w:rsidRDefault="00DF2A3A" w:rsidP="004A0E52">
      <w:pPr>
        <w:autoSpaceDE w:val="0"/>
        <w:autoSpaceDN w:val="0"/>
        <w:adjustRightInd w:val="0"/>
        <w:ind w:left="284" w:firstLine="709"/>
        <w:jc w:val="both"/>
        <w:rPr>
          <w:sz w:val="28"/>
          <w:szCs w:val="28"/>
        </w:rPr>
      </w:pPr>
      <w:r w:rsidRPr="004A0E52">
        <w:rPr>
          <w:sz w:val="28"/>
          <w:szCs w:val="28"/>
        </w:rPr>
        <w:t>10.</w:t>
      </w:r>
      <w:r w:rsidRPr="004A0E52">
        <w:rPr>
          <w:sz w:val="28"/>
          <w:szCs w:val="28"/>
        </w:rPr>
        <w:tab/>
        <w:t>Привлечение аварийно-спасательных служб и аварийно-спасательных формирований к ликвидации чрезвычайных ситуаций осуществляется:</w:t>
      </w:r>
    </w:p>
    <w:p w:rsidR="00DF2A3A" w:rsidRPr="004A0E52" w:rsidRDefault="00DF2A3A" w:rsidP="004A0E52">
      <w:pPr>
        <w:autoSpaceDE w:val="0"/>
        <w:autoSpaceDN w:val="0"/>
        <w:adjustRightInd w:val="0"/>
        <w:ind w:left="284" w:firstLine="709"/>
        <w:jc w:val="both"/>
        <w:rPr>
          <w:sz w:val="28"/>
          <w:szCs w:val="28"/>
        </w:rPr>
      </w:pPr>
      <w:r w:rsidRPr="004A0E52">
        <w:rPr>
          <w:sz w:val="28"/>
          <w:szCs w:val="28"/>
        </w:rPr>
        <w:lastRenderedPageBreak/>
        <w:t>1) в соответствии с планами действий по предупреждению и ликвидации чрезвычайных ситуаций на обслуживаемых указанными службами и формированиями объектах и территориях;</w:t>
      </w:r>
    </w:p>
    <w:p w:rsidR="00DF2A3A" w:rsidRPr="004A0E52" w:rsidRDefault="00DF2A3A" w:rsidP="004A0E52">
      <w:pPr>
        <w:autoSpaceDE w:val="0"/>
        <w:autoSpaceDN w:val="0"/>
        <w:adjustRightInd w:val="0"/>
        <w:ind w:left="284" w:firstLine="709"/>
        <w:jc w:val="both"/>
        <w:rPr>
          <w:sz w:val="28"/>
          <w:szCs w:val="28"/>
        </w:rPr>
      </w:pPr>
      <w:r w:rsidRPr="004A0E52">
        <w:rPr>
          <w:sz w:val="28"/>
          <w:szCs w:val="28"/>
        </w:rPr>
        <w:t>2) в соответствии с планами взаимодействия при ликвидации чрезвычайных ситуаций на других объектах и территориях.</w:t>
      </w:r>
    </w:p>
    <w:p w:rsidR="00DF2A3A" w:rsidRPr="004A0E52" w:rsidRDefault="00DF2A3A" w:rsidP="004A0E52">
      <w:pPr>
        <w:autoSpaceDE w:val="0"/>
        <w:autoSpaceDN w:val="0"/>
        <w:adjustRightInd w:val="0"/>
        <w:ind w:left="284" w:firstLine="709"/>
        <w:jc w:val="both"/>
        <w:rPr>
          <w:sz w:val="28"/>
          <w:szCs w:val="28"/>
        </w:rPr>
      </w:pPr>
      <w:r w:rsidRPr="004A0E52">
        <w:rPr>
          <w:sz w:val="28"/>
          <w:szCs w:val="28"/>
        </w:rPr>
        <w:t>11.</w:t>
      </w:r>
      <w:r w:rsidRPr="004A0E52">
        <w:rPr>
          <w:sz w:val="28"/>
          <w:szCs w:val="28"/>
        </w:rPr>
        <w:tab/>
        <w:t>Для ликвидации чрезвычайных ситуаций создаются и используются:</w:t>
      </w:r>
    </w:p>
    <w:p w:rsidR="00DF2A3A" w:rsidRPr="004A0E52" w:rsidRDefault="00DF2A3A" w:rsidP="004A0E52">
      <w:pPr>
        <w:autoSpaceDE w:val="0"/>
        <w:autoSpaceDN w:val="0"/>
        <w:adjustRightInd w:val="0"/>
        <w:ind w:left="284" w:firstLine="709"/>
        <w:jc w:val="both"/>
        <w:rPr>
          <w:sz w:val="28"/>
          <w:szCs w:val="28"/>
        </w:rPr>
      </w:pPr>
      <w:r w:rsidRPr="004A0E52">
        <w:rPr>
          <w:sz w:val="28"/>
          <w:szCs w:val="28"/>
        </w:rPr>
        <w:t>1) резервы финансовых и материальных ресурсов Администрации городского округа Первоуральск;</w:t>
      </w:r>
    </w:p>
    <w:p w:rsidR="00DF2A3A" w:rsidRPr="004A0E52" w:rsidRDefault="00DF2A3A" w:rsidP="004A0E52">
      <w:pPr>
        <w:autoSpaceDE w:val="0"/>
        <w:autoSpaceDN w:val="0"/>
        <w:adjustRightInd w:val="0"/>
        <w:ind w:left="284" w:firstLine="709"/>
        <w:jc w:val="both"/>
        <w:rPr>
          <w:sz w:val="28"/>
          <w:szCs w:val="28"/>
        </w:rPr>
      </w:pPr>
      <w:r w:rsidRPr="004A0E52">
        <w:rPr>
          <w:sz w:val="28"/>
          <w:szCs w:val="28"/>
        </w:rPr>
        <w:t>2) резервы финансовых и материальных ресурсов организаций и общественных объединений городского округа Первоуральск.</w:t>
      </w:r>
    </w:p>
    <w:p w:rsidR="00DF2A3A" w:rsidRPr="004A0E52" w:rsidRDefault="00DF2A3A" w:rsidP="004A0E52">
      <w:pPr>
        <w:autoSpaceDE w:val="0"/>
        <w:autoSpaceDN w:val="0"/>
        <w:adjustRightInd w:val="0"/>
        <w:ind w:left="284" w:firstLine="709"/>
        <w:jc w:val="both"/>
        <w:rPr>
          <w:sz w:val="28"/>
          <w:szCs w:val="28"/>
        </w:rPr>
      </w:pPr>
      <w:r w:rsidRPr="004A0E52">
        <w:rPr>
          <w:sz w:val="28"/>
          <w:szCs w:val="28"/>
        </w:rPr>
        <w:t>Порядок создания, хранения, использования и восполнения резервов, финансовых и материальных ресурсов ГЗ РСЧС определяется правовыми актами Администрации городского округа Первоуральск, на объектовом уровне - решением руководителей организаций.</w:t>
      </w:r>
    </w:p>
    <w:p w:rsidR="00DF2A3A" w:rsidRPr="004A0E52" w:rsidRDefault="00DF2A3A" w:rsidP="004A0E52">
      <w:pPr>
        <w:autoSpaceDE w:val="0"/>
        <w:autoSpaceDN w:val="0"/>
        <w:adjustRightInd w:val="0"/>
        <w:ind w:left="284" w:firstLine="709"/>
        <w:jc w:val="both"/>
        <w:rPr>
          <w:sz w:val="28"/>
          <w:szCs w:val="28"/>
        </w:rPr>
      </w:pPr>
      <w:r w:rsidRPr="004A0E52">
        <w:rPr>
          <w:sz w:val="28"/>
          <w:szCs w:val="28"/>
        </w:rPr>
        <w:t>Номенклатура и объем резервов материальных ресурсов для ликвидации чрезвычайных ситуаций ГЗ РСЧС, а также контроль за их созданием, хранением, использованием и восполнением устанавливаются создающим их органом.</w:t>
      </w:r>
    </w:p>
    <w:p w:rsidR="00DF2A3A" w:rsidRPr="004A0E52" w:rsidRDefault="00DF2A3A" w:rsidP="004A0E52">
      <w:pPr>
        <w:autoSpaceDE w:val="0"/>
        <w:autoSpaceDN w:val="0"/>
        <w:adjustRightInd w:val="0"/>
        <w:ind w:left="284" w:firstLine="709"/>
        <w:jc w:val="both"/>
        <w:rPr>
          <w:sz w:val="28"/>
          <w:szCs w:val="28"/>
        </w:rPr>
      </w:pPr>
      <w:bookmarkStart w:id="0" w:name="sub_1012"/>
      <w:r w:rsidRPr="004A0E52">
        <w:rPr>
          <w:sz w:val="28"/>
          <w:szCs w:val="28"/>
        </w:rPr>
        <w:t>12.</w:t>
      </w:r>
      <w:bookmarkStart w:id="1" w:name="sub_1013"/>
      <w:bookmarkEnd w:id="0"/>
      <w:r w:rsidRPr="004A0E52">
        <w:rPr>
          <w:sz w:val="28"/>
          <w:szCs w:val="28"/>
        </w:rPr>
        <w:tab/>
        <w:t>Управление ГЗ РСЧС осуществляется с использованием систем связи и оповещения, представляющих собой организационно-техническое объединение сил, средств связи и оповещения, сетей вещания, каналов сети связи общего пользования и ведомственных сетей связи, обеспечивающих доведение информации и сигналов оповещения до органов управления и сил ГЗ РСЧС.</w:t>
      </w:r>
    </w:p>
    <w:p w:rsidR="00DF2A3A" w:rsidRPr="004A0E52" w:rsidRDefault="00DF2A3A" w:rsidP="004A0E52">
      <w:pPr>
        <w:autoSpaceDE w:val="0"/>
        <w:autoSpaceDN w:val="0"/>
        <w:adjustRightInd w:val="0"/>
        <w:ind w:left="284" w:firstLine="709"/>
        <w:jc w:val="both"/>
        <w:rPr>
          <w:sz w:val="28"/>
          <w:szCs w:val="28"/>
        </w:rPr>
      </w:pPr>
      <w:r w:rsidRPr="004A0E52">
        <w:rPr>
          <w:sz w:val="28"/>
          <w:szCs w:val="28"/>
        </w:rPr>
        <w:t>Информационное обеспечение органов управления ГЗ РСЧС осуществляется через дежурно - диспетчерские службы.</w:t>
      </w:r>
    </w:p>
    <w:p w:rsidR="00DF2A3A" w:rsidRPr="004A0E52" w:rsidRDefault="00DF2A3A" w:rsidP="004A0E52">
      <w:pPr>
        <w:autoSpaceDE w:val="0"/>
        <w:autoSpaceDN w:val="0"/>
        <w:adjustRightInd w:val="0"/>
        <w:ind w:left="284" w:firstLine="709"/>
        <w:jc w:val="both"/>
        <w:rPr>
          <w:sz w:val="28"/>
          <w:szCs w:val="28"/>
        </w:rPr>
      </w:pPr>
      <w:r w:rsidRPr="004A0E52">
        <w:rPr>
          <w:sz w:val="28"/>
          <w:szCs w:val="28"/>
        </w:rPr>
        <w:t>13.</w:t>
      </w:r>
      <w:r w:rsidRPr="004A0E52">
        <w:rPr>
          <w:sz w:val="28"/>
          <w:szCs w:val="28"/>
        </w:rPr>
        <w:tab/>
        <w:t>Проведение мероприятий по предупреждению и ликвидации чрезвычайных ситуаций в рамках ГЗ РСЧС осуществляется на ос</w:t>
      </w:r>
      <w:r>
        <w:rPr>
          <w:sz w:val="28"/>
          <w:szCs w:val="28"/>
        </w:rPr>
        <w:t>нове П</w:t>
      </w:r>
      <w:r w:rsidRPr="004A0E52">
        <w:rPr>
          <w:sz w:val="28"/>
          <w:szCs w:val="28"/>
        </w:rPr>
        <w:t>лана действий по предупреждению и ликвидации чрезвычайных ситуаций природного и техногенного характера на территории городского округа Первоуральск.</w:t>
      </w:r>
      <w:bookmarkEnd w:id="1"/>
    </w:p>
    <w:p w:rsidR="00DF2A3A" w:rsidRPr="004A0E52" w:rsidRDefault="00DF2A3A" w:rsidP="004A0E52">
      <w:pPr>
        <w:autoSpaceDE w:val="0"/>
        <w:autoSpaceDN w:val="0"/>
        <w:adjustRightInd w:val="0"/>
        <w:ind w:left="284" w:firstLine="709"/>
        <w:jc w:val="both"/>
        <w:rPr>
          <w:sz w:val="28"/>
          <w:szCs w:val="28"/>
        </w:rPr>
      </w:pPr>
      <w:r w:rsidRPr="004A0E52">
        <w:rPr>
          <w:sz w:val="28"/>
          <w:szCs w:val="28"/>
        </w:rPr>
        <w:t>Организационно-методическое руководство планированием действий в рамках ГЗ РСЧС осуществляет 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Свердловской области.</w:t>
      </w:r>
      <w:bookmarkStart w:id="2" w:name="sub_1014"/>
    </w:p>
    <w:p w:rsidR="00DF2A3A" w:rsidRPr="004A0E52" w:rsidRDefault="00DF2A3A" w:rsidP="004A0E52">
      <w:pPr>
        <w:autoSpaceDE w:val="0"/>
        <w:autoSpaceDN w:val="0"/>
        <w:adjustRightInd w:val="0"/>
        <w:ind w:left="284" w:firstLine="709"/>
        <w:jc w:val="both"/>
        <w:rPr>
          <w:sz w:val="28"/>
          <w:szCs w:val="28"/>
        </w:rPr>
      </w:pPr>
      <w:r w:rsidRPr="004A0E52">
        <w:rPr>
          <w:sz w:val="28"/>
          <w:szCs w:val="28"/>
        </w:rPr>
        <w:t>14.</w:t>
      </w:r>
      <w:r w:rsidRPr="004A0E52">
        <w:rPr>
          <w:sz w:val="28"/>
          <w:szCs w:val="28"/>
        </w:rPr>
        <w:tab/>
        <w:t>При отсутствии угрозы возникновения чрезвычайных ситуаций на объектах, территории городского округа Первоуральск органы управления и силы ГЗ РСЧС функционируют в режиме повседневной деятельности.</w:t>
      </w:r>
      <w:bookmarkEnd w:id="2"/>
    </w:p>
    <w:p w:rsidR="00DF2A3A" w:rsidRPr="004A0E52" w:rsidRDefault="00DF2A3A" w:rsidP="004A0E52">
      <w:pPr>
        <w:autoSpaceDE w:val="0"/>
        <w:autoSpaceDN w:val="0"/>
        <w:adjustRightInd w:val="0"/>
        <w:ind w:left="284" w:firstLine="709"/>
        <w:jc w:val="both"/>
        <w:rPr>
          <w:sz w:val="28"/>
          <w:szCs w:val="28"/>
        </w:rPr>
      </w:pPr>
      <w:r w:rsidRPr="004A0E52">
        <w:rPr>
          <w:sz w:val="28"/>
          <w:szCs w:val="28"/>
        </w:rPr>
        <w:t>Решениями Главы городского округа Первоуральск, руководителей организаций, на территориях которых могут возникнуть или возникли чрезвычайные ситуации, для соответствующих органов управления и сил ГЗ РСЧС может устанавливаться один из следующих режимов функционирования:</w:t>
      </w:r>
    </w:p>
    <w:p w:rsidR="00DF2A3A" w:rsidRPr="004A0E52" w:rsidRDefault="00DF2A3A" w:rsidP="004A0E52">
      <w:pPr>
        <w:autoSpaceDE w:val="0"/>
        <w:autoSpaceDN w:val="0"/>
        <w:adjustRightInd w:val="0"/>
        <w:ind w:left="284" w:firstLine="709"/>
        <w:jc w:val="both"/>
        <w:rPr>
          <w:sz w:val="28"/>
          <w:szCs w:val="28"/>
        </w:rPr>
      </w:pPr>
      <w:r w:rsidRPr="004A0E52">
        <w:rPr>
          <w:sz w:val="28"/>
          <w:szCs w:val="28"/>
        </w:rPr>
        <w:lastRenderedPageBreak/>
        <w:t>1) режим повышенной готовности - при угрозе возникновения чрезвычайных ситуаций;</w:t>
      </w:r>
    </w:p>
    <w:p w:rsidR="00DF2A3A" w:rsidRPr="004A0E52" w:rsidRDefault="00DF2A3A" w:rsidP="004A0E52">
      <w:pPr>
        <w:autoSpaceDE w:val="0"/>
        <w:autoSpaceDN w:val="0"/>
        <w:adjustRightInd w:val="0"/>
        <w:ind w:left="284" w:firstLine="709"/>
        <w:jc w:val="both"/>
        <w:rPr>
          <w:sz w:val="28"/>
          <w:szCs w:val="28"/>
        </w:rPr>
      </w:pPr>
      <w:r w:rsidRPr="004A0E52">
        <w:rPr>
          <w:sz w:val="28"/>
          <w:szCs w:val="28"/>
        </w:rPr>
        <w:t>2) режим чрезвычайной ситуации - при возникновении и ликвидации чрезвычайных ситуаций.</w:t>
      </w:r>
      <w:bookmarkStart w:id="3" w:name="sub_1015"/>
    </w:p>
    <w:p w:rsidR="00DF2A3A" w:rsidRPr="004A0E52" w:rsidRDefault="00DF2A3A" w:rsidP="004A0E52">
      <w:pPr>
        <w:autoSpaceDE w:val="0"/>
        <w:autoSpaceDN w:val="0"/>
        <w:adjustRightInd w:val="0"/>
        <w:ind w:left="284" w:firstLine="709"/>
        <w:jc w:val="both"/>
        <w:rPr>
          <w:sz w:val="28"/>
          <w:szCs w:val="28"/>
        </w:rPr>
      </w:pPr>
      <w:r w:rsidRPr="004A0E52">
        <w:rPr>
          <w:sz w:val="28"/>
          <w:szCs w:val="28"/>
        </w:rPr>
        <w:t>15.</w:t>
      </w:r>
      <w:r w:rsidRPr="004A0E52">
        <w:rPr>
          <w:sz w:val="28"/>
          <w:szCs w:val="28"/>
        </w:rPr>
        <w:tab/>
        <w:t>При введении режима повышенной готовности или режима чрезвычайной ситуации в зависимости от последствий чрезвычайной ситуации, привлекаемых для предупреждения и ликвидации чрезвычайной ситуации сил и средств Свердловской подсистемы РСЧС, классификации чрезвычайных ситуаций и характера развития чрезвычайной ситуации, а также от других факторов, влияющих на безопасность жизнедеятельности населения и требующих принятия дополнительных мер по защите населения и территорий от чрезвычайных ситуаций, устанавливается один из следующих уровней реагирования на чрезвычайную ситуацию (далее - уровень реагирования):</w:t>
      </w:r>
      <w:bookmarkEnd w:id="3"/>
    </w:p>
    <w:p w:rsidR="00DF2A3A" w:rsidRPr="004A0E52" w:rsidRDefault="00DF2A3A" w:rsidP="004A0E52">
      <w:pPr>
        <w:autoSpaceDE w:val="0"/>
        <w:autoSpaceDN w:val="0"/>
        <w:adjustRightInd w:val="0"/>
        <w:ind w:left="284" w:firstLine="709"/>
        <w:jc w:val="both"/>
        <w:rPr>
          <w:sz w:val="28"/>
          <w:szCs w:val="28"/>
        </w:rPr>
      </w:pPr>
      <w:r w:rsidRPr="004A0E52">
        <w:rPr>
          <w:sz w:val="28"/>
          <w:szCs w:val="28"/>
        </w:rPr>
        <w:t>1) объектовый уровень реагирования - решением руководителя организации при ликвидации чрезвычайной ситуации, если зона чрезвычайной ситуации находится в пределах территории данной организации;</w:t>
      </w:r>
    </w:p>
    <w:p w:rsidR="00DF2A3A" w:rsidRPr="004A0E52" w:rsidRDefault="00DF2A3A" w:rsidP="004A0E52">
      <w:pPr>
        <w:autoSpaceDE w:val="0"/>
        <w:autoSpaceDN w:val="0"/>
        <w:adjustRightInd w:val="0"/>
        <w:ind w:left="284" w:firstLine="709"/>
        <w:jc w:val="both"/>
        <w:rPr>
          <w:sz w:val="28"/>
          <w:szCs w:val="28"/>
        </w:rPr>
      </w:pPr>
      <w:r w:rsidRPr="004A0E52">
        <w:rPr>
          <w:sz w:val="28"/>
          <w:szCs w:val="28"/>
        </w:rPr>
        <w:t>2) местный уровень реагирования - решением Главы городского округа Первоуральск при ликвидации чрезвычайной ситуации силами и средствами организаций и органов местного самоуправления, оказавшимися в зоне чрезвычайной ситуации, если зона чрезвычайной ситуации находится в пределах территории городского округа Первоуральск.</w:t>
      </w:r>
    </w:p>
    <w:p w:rsidR="00DF2A3A" w:rsidRPr="004A0E52" w:rsidRDefault="00DF2A3A" w:rsidP="004A0E52">
      <w:pPr>
        <w:autoSpaceDE w:val="0"/>
        <w:autoSpaceDN w:val="0"/>
        <w:adjustRightInd w:val="0"/>
        <w:ind w:left="284" w:firstLine="709"/>
        <w:jc w:val="both"/>
        <w:rPr>
          <w:sz w:val="28"/>
          <w:szCs w:val="28"/>
        </w:rPr>
      </w:pPr>
      <w:r w:rsidRPr="004A0E52">
        <w:rPr>
          <w:sz w:val="28"/>
          <w:szCs w:val="28"/>
        </w:rPr>
        <w:t>3) региональный (межмуниципальный) уровень реагирования - решением Губернатора Свердловской области при ликвидации чрезвычайной ситуации силами и средствами организаций, органов местного самоуправления  и органов исполнительной власти Свердловской области, оказавшихся в зоне чрезвычайной ситуации, которая затрагивает территории двух и более муниципальных районов либо территории муниципального района и городского округа Первоуральск, если зона чрезвычайной ситуации находится в пределах территории Свердловской области.</w:t>
      </w:r>
      <w:bookmarkStart w:id="4" w:name="sub_1016"/>
    </w:p>
    <w:p w:rsidR="00DF2A3A" w:rsidRPr="004A0E52" w:rsidRDefault="00DF2A3A" w:rsidP="004A0E52">
      <w:pPr>
        <w:autoSpaceDE w:val="0"/>
        <w:autoSpaceDN w:val="0"/>
        <w:adjustRightInd w:val="0"/>
        <w:ind w:left="284" w:firstLine="709"/>
        <w:jc w:val="both"/>
        <w:rPr>
          <w:sz w:val="28"/>
          <w:szCs w:val="28"/>
        </w:rPr>
      </w:pPr>
      <w:r w:rsidRPr="004A0E52">
        <w:rPr>
          <w:sz w:val="28"/>
          <w:szCs w:val="28"/>
        </w:rPr>
        <w:t>16.</w:t>
      </w:r>
      <w:r w:rsidRPr="004A0E52">
        <w:rPr>
          <w:sz w:val="28"/>
          <w:szCs w:val="28"/>
        </w:rPr>
        <w:tab/>
        <w:t>Решениями Главы городского округа Первоуральск и руководителей организаций о введении для соответствующих органов управления и сил ГЗ РСЧС режима повышенной готовности или режима чрезвычайной ситуации определяются:</w:t>
      </w:r>
      <w:bookmarkEnd w:id="4"/>
    </w:p>
    <w:p w:rsidR="00DF2A3A" w:rsidRPr="004A0E52" w:rsidRDefault="00DF2A3A" w:rsidP="004A0E52">
      <w:pPr>
        <w:autoSpaceDE w:val="0"/>
        <w:autoSpaceDN w:val="0"/>
        <w:adjustRightInd w:val="0"/>
        <w:ind w:left="284" w:firstLine="709"/>
        <w:jc w:val="both"/>
        <w:rPr>
          <w:sz w:val="28"/>
          <w:szCs w:val="28"/>
        </w:rPr>
      </w:pPr>
      <w:r w:rsidRPr="004A0E52">
        <w:rPr>
          <w:sz w:val="28"/>
          <w:szCs w:val="28"/>
        </w:rPr>
        <w:t>1) обстоятельства, послужившие основанием для введения режима повышенной готовности или режима чрезвычайной ситуации;</w:t>
      </w:r>
    </w:p>
    <w:p w:rsidR="00DF2A3A" w:rsidRPr="004A0E52" w:rsidRDefault="00DF2A3A" w:rsidP="004A0E52">
      <w:pPr>
        <w:autoSpaceDE w:val="0"/>
        <w:autoSpaceDN w:val="0"/>
        <w:adjustRightInd w:val="0"/>
        <w:ind w:left="284" w:firstLine="709"/>
        <w:jc w:val="both"/>
        <w:rPr>
          <w:sz w:val="28"/>
          <w:szCs w:val="28"/>
        </w:rPr>
      </w:pPr>
      <w:r w:rsidRPr="004A0E52">
        <w:rPr>
          <w:sz w:val="28"/>
          <w:szCs w:val="28"/>
        </w:rPr>
        <w:t>2) границы территории, на которой может возникнуть чрезвычайная ситуация, или границы зоны чрезвычайной ситуации;</w:t>
      </w:r>
    </w:p>
    <w:p w:rsidR="00DF2A3A" w:rsidRPr="004A0E52" w:rsidRDefault="00DF2A3A" w:rsidP="004A0E52">
      <w:pPr>
        <w:autoSpaceDE w:val="0"/>
        <w:autoSpaceDN w:val="0"/>
        <w:adjustRightInd w:val="0"/>
        <w:ind w:left="284" w:firstLine="709"/>
        <w:jc w:val="both"/>
        <w:rPr>
          <w:sz w:val="28"/>
          <w:szCs w:val="28"/>
        </w:rPr>
      </w:pPr>
      <w:r w:rsidRPr="004A0E52">
        <w:rPr>
          <w:sz w:val="28"/>
          <w:szCs w:val="28"/>
        </w:rPr>
        <w:t>3) силы и средства, привлекаемые к проведению мероприятий по предупреждению и ликвидации чрезвычайной ситуации;</w:t>
      </w:r>
    </w:p>
    <w:p w:rsidR="00DF2A3A" w:rsidRPr="004A0E52" w:rsidRDefault="00DF2A3A" w:rsidP="004A0E52">
      <w:pPr>
        <w:autoSpaceDE w:val="0"/>
        <w:autoSpaceDN w:val="0"/>
        <w:adjustRightInd w:val="0"/>
        <w:ind w:left="284" w:firstLine="709"/>
        <w:jc w:val="both"/>
        <w:rPr>
          <w:sz w:val="28"/>
          <w:szCs w:val="28"/>
        </w:rPr>
      </w:pPr>
      <w:r w:rsidRPr="004A0E52">
        <w:rPr>
          <w:sz w:val="28"/>
          <w:szCs w:val="28"/>
        </w:rPr>
        <w:t>4) перечень мер по обеспечению защиты населения от чрезвычайной ситуации или организации работ по ее ликвидации;</w:t>
      </w:r>
    </w:p>
    <w:p w:rsidR="00DF2A3A" w:rsidRPr="004A0E52" w:rsidRDefault="00DF2A3A" w:rsidP="004A0E52">
      <w:pPr>
        <w:autoSpaceDE w:val="0"/>
        <w:autoSpaceDN w:val="0"/>
        <w:adjustRightInd w:val="0"/>
        <w:ind w:left="284" w:firstLine="709"/>
        <w:jc w:val="both"/>
        <w:rPr>
          <w:sz w:val="28"/>
          <w:szCs w:val="28"/>
        </w:rPr>
      </w:pPr>
      <w:r w:rsidRPr="004A0E52">
        <w:rPr>
          <w:sz w:val="28"/>
          <w:szCs w:val="28"/>
        </w:rPr>
        <w:lastRenderedPageBreak/>
        <w:t>5) должностные лица, ответственные за осуществление мероприятий по предупреждению чрезвычайной ситуации, или руководитель работ по ликвидации чрезвычайной ситуации.</w:t>
      </w:r>
    </w:p>
    <w:p w:rsidR="00DF2A3A" w:rsidRPr="004A0E52" w:rsidRDefault="00DF2A3A" w:rsidP="004A0E52">
      <w:pPr>
        <w:autoSpaceDE w:val="0"/>
        <w:autoSpaceDN w:val="0"/>
        <w:adjustRightInd w:val="0"/>
        <w:ind w:left="284" w:firstLine="709"/>
        <w:jc w:val="both"/>
        <w:rPr>
          <w:sz w:val="28"/>
          <w:szCs w:val="28"/>
        </w:rPr>
      </w:pPr>
      <w:r w:rsidRPr="004A0E52">
        <w:rPr>
          <w:sz w:val="28"/>
          <w:szCs w:val="28"/>
        </w:rPr>
        <w:t>Должностные лица Администрации городского округа Первоуральск и организаций должны информировать население через средства массовой информации и по иным каналам связи о введении на конкретной территории соответствующих режимов функционирования органов управления и сил ГЗ РСЧС, а также о мерах по обеспечению безопасности населения.</w:t>
      </w:r>
      <w:bookmarkStart w:id="5" w:name="sub_1017"/>
    </w:p>
    <w:p w:rsidR="00DF2A3A" w:rsidRPr="004A0E52" w:rsidRDefault="00DF2A3A" w:rsidP="004A0E52">
      <w:pPr>
        <w:autoSpaceDE w:val="0"/>
        <w:autoSpaceDN w:val="0"/>
        <w:adjustRightInd w:val="0"/>
        <w:ind w:left="284" w:firstLine="709"/>
        <w:jc w:val="both"/>
        <w:rPr>
          <w:sz w:val="28"/>
          <w:szCs w:val="28"/>
        </w:rPr>
      </w:pPr>
      <w:r w:rsidRPr="004A0E52">
        <w:rPr>
          <w:sz w:val="28"/>
          <w:szCs w:val="28"/>
        </w:rPr>
        <w:t>17.</w:t>
      </w:r>
      <w:r w:rsidRPr="004A0E52">
        <w:rPr>
          <w:sz w:val="28"/>
          <w:szCs w:val="28"/>
        </w:rPr>
        <w:tab/>
        <w:t>При устранении обстоятельств, послуживших основанием для введения на соответствующих территориях режима повышенной готовности или режима чрезвычайной ситуации, Глава городского округа Первоуральск, руководители организаций отменяют установленные режимы функционирования.</w:t>
      </w:r>
      <w:bookmarkStart w:id="6" w:name="sub_1018"/>
      <w:bookmarkEnd w:id="5"/>
    </w:p>
    <w:p w:rsidR="00DF2A3A" w:rsidRPr="004A0E52" w:rsidRDefault="00DF2A3A" w:rsidP="004A0E52">
      <w:pPr>
        <w:autoSpaceDE w:val="0"/>
        <w:autoSpaceDN w:val="0"/>
        <w:adjustRightInd w:val="0"/>
        <w:ind w:left="284" w:firstLine="709"/>
        <w:jc w:val="both"/>
        <w:rPr>
          <w:sz w:val="28"/>
          <w:szCs w:val="28"/>
        </w:rPr>
      </w:pPr>
      <w:r w:rsidRPr="004A0E52">
        <w:rPr>
          <w:sz w:val="28"/>
          <w:szCs w:val="28"/>
        </w:rPr>
        <w:t>18.</w:t>
      </w:r>
      <w:r w:rsidRPr="004A0E52">
        <w:rPr>
          <w:sz w:val="28"/>
          <w:szCs w:val="28"/>
        </w:rPr>
        <w:tab/>
        <w:t>При введении режима повышенной готовности или чрезвычайной ситуации, а также при установлении уровня реагирования для соответствующих органов управления и сил ГЗ РСЧС Глава городского округа Первоуральск или должностное лицо структурного подразделения Администрации городского округа Первоуральск может определять руководителя работ по ликвидации чрезвычайной ситуации, который несет ответственность за проведение этих работ, и принимать дополнительные меры по защите населения и территорий от чрезвычайных ситуаций:</w:t>
      </w:r>
      <w:bookmarkEnd w:id="6"/>
    </w:p>
    <w:p w:rsidR="00DF2A3A" w:rsidRPr="004A0E52" w:rsidRDefault="00DF2A3A" w:rsidP="004A0E52">
      <w:pPr>
        <w:autoSpaceDE w:val="0"/>
        <w:autoSpaceDN w:val="0"/>
        <w:adjustRightInd w:val="0"/>
        <w:ind w:left="284" w:firstLine="709"/>
        <w:jc w:val="both"/>
        <w:rPr>
          <w:sz w:val="28"/>
          <w:szCs w:val="28"/>
        </w:rPr>
      </w:pPr>
      <w:r w:rsidRPr="004A0E52">
        <w:rPr>
          <w:sz w:val="28"/>
          <w:szCs w:val="28"/>
        </w:rPr>
        <w:t>1) ограничивает доступ людей и транспортных средств на территорию, на которой существует угроза возникновения чрезвычайной ситуации, а также в зону чрезвычайной ситуации;</w:t>
      </w:r>
    </w:p>
    <w:p w:rsidR="00DF2A3A" w:rsidRPr="004A0E52" w:rsidRDefault="00DF2A3A" w:rsidP="004A0E52">
      <w:pPr>
        <w:autoSpaceDE w:val="0"/>
        <w:autoSpaceDN w:val="0"/>
        <w:adjustRightInd w:val="0"/>
        <w:ind w:left="284" w:firstLine="709"/>
        <w:jc w:val="both"/>
        <w:rPr>
          <w:sz w:val="28"/>
          <w:szCs w:val="28"/>
        </w:rPr>
      </w:pPr>
      <w:r w:rsidRPr="004A0E52">
        <w:rPr>
          <w:sz w:val="28"/>
          <w:szCs w:val="28"/>
        </w:rPr>
        <w:t xml:space="preserve">2) определяет порядок </w:t>
      </w:r>
      <w:proofErr w:type="spellStart"/>
      <w:r w:rsidRPr="004A0E52">
        <w:rPr>
          <w:sz w:val="28"/>
          <w:szCs w:val="28"/>
        </w:rPr>
        <w:t>разбронирования</w:t>
      </w:r>
      <w:proofErr w:type="spellEnd"/>
      <w:r w:rsidRPr="004A0E52">
        <w:rPr>
          <w:sz w:val="28"/>
          <w:szCs w:val="28"/>
        </w:rPr>
        <w:t xml:space="preserve"> резервов материальных ресурсов;</w:t>
      </w:r>
    </w:p>
    <w:p w:rsidR="00DF2A3A" w:rsidRPr="004A0E52" w:rsidRDefault="00DF2A3A" w:rsidP="004A0E52">
      <w:pPr>
        <w:autoSpaceDE w:val="0"/>
        <w:autoSpaceDN w:val="0"/>
        <w:adjustRightInd w:val="0"/>
        <w:ind w:left="284" w:firstLine="709"/>
        <w:jc w:val="both"/>
        <w:rPr>
          <w:sz w:val="28"/>
          <w:szCs w:val="28"/>
        </w:rPr>
      </w:pPr>
      <w:r w:rsidRPr="004A0E52">
        <w:rPr>
          <w:sz w:val="28"/>
          <w:szCs w:val="28"/>
        </w:rPr>
        <w:t>3) определяет порядок использования транспортных средств, средств связи и оповещения, а также иного имущества органов местного самоуправления городского округа Первоуральск и организаций;</w:t>
      </w:r>
    </w:p>
    <w:p w:rsidR="00DF2A3A" w:rsidRPr="004A0E52" w:rsidRDefault="00DF2A3A" w:rsidP="004A0E52">
      <w:pPr>
        <w:autoSpaceDE w:val="0"/>
        <w:autoSpaceDN w:val="0"/>
        <w:adjustRightInd w:val="0"/>
        <w:ind w:left="284" w:firstLine="709"/>
        <w:jc w:val="both"/>
        <w:rPr>
          <w:sz w:val="28"/>
          <w:szCs w:val="28"/>
        </w:rPr>
      </w:pPr>
      <w:r w:rsidRPr="004A0E52">
        <w:rPr>
          <w:sz w:val="28"/>
          <w:szCs w:val="28"/>
        </w:rPr>
        <w:t>4) приостанавливает деятельность организаций, оказавшихся в зоне чрезвычайной ситуации, если существует угроза безопасности жизнедеятельности работников данной организации и иных граждан, находящихся на ее территории;</w:t>
      </w:r>
    </w:p>
    <w:p w:rsidR="00DF2A3A" w:rsidRPr="004A0E52" w:rsidRDefault="00DF2A3A" w:rsidP="004A0E52">
      <w:pPr>
        <w:autoSpaceDE w:val="0"/>
        <w:autoSpaceDN w:val="0"/>
        <w:adjustRightInd w:val="0"/>
        <w:ind w:left="284" w:firstLine="709"/>
        <w:jc w:val="both"/>
        <w:rPr>
          <w:sz w:val="28"/>
          <w:szCs w:val="28"/>
        </w:rPr>
      </w:pPr>
      <w:r w:rsidRPr="004A0E52">
        <w:rPr>
          <w:sz w:val="28"/>
          <w:szCs w:val="28"/>
        </w:rPr>
        <w:t>5) осуществляет меры, обусловленные развитием чрезвычайной ситуации, не ограничивающие прав и свобод человека и гражданина, направленные на защиту населения и территорий от чрезвычайной ситуации, создание необходимых условий для предупреждения и ликвидации чрезвычайной ситуации и минимизации ее негативного воздействия, в том числе проводит эвакуационные мероприятия, привлекает к проведению работ по ликвидации чрезвычайной ситуации нештатные и общественные аварийно-спасательные формирования при наличии у них документов, подтверждающих их аттестацию на проведение аварийно-спасательных работ, привлекает на добровольной основе население к ликвидации возникшей чрезвычайной ситуации.</w:t>
      </w:r>
    </w:p>
    <w:p w:rsidR="00DF2A3A" w:rsidRPr="004A0E52" w:rsidRDefault="00DF2A3A" w:rsidP="004A0E52">
      <w:pPr>
        <w:autoSpaceDE w:val="0"/>
        <w:autoSpaceDN w:val="0"/>
        <w:adjustRightInd w:val="0"/>
        <w:ind w:left="284" w:firstLine="709"/>
        <w:jc w:val="both"/>
        <w:rPr>
          <w:sz w:val="28"/>
          <w:szCs w:val="28"/>
        </w:rPr>
      </w:pPr>
      <w:r w:rsidRPr="004A0E52">
        <w:rPr>
          <w:sz w:val="28"/>
          <w:szCs w:val="28"/>
        </w:rPr>
        <w:lastRenderedPageBreak/>
        <w:t>Руководитель работ по ликвидации чрезвычайных ситуаций незамедлительно информирует о принятых им в случае крайней необходимости решениях Главу городского округа Первоуральск и руководителей организаций, на территории которых произошла чрезвычайная ситуация.</w:t>
      </w:r>
      <w:bookmarkStart w:id="7" w:name="sub_1019"/>
    </w:p>
    <w:p w:rsidR="00DF2A3A" w:rsidRPr="004A0E52" w:rsidRDefault="00DF2A3A" w:rsidP="004A0E52">
      <w:pPr>
        <w:autoSpaceDE w:val="0"/>
        <w:autoSpaceDN w:val="0"/>
        <w:adjustRightInd w:val="0"/>
        <w:ind w:left="284" w:firstLine="709"/>
        <w:jc w:val="both"/>
        <w:rPr>
          <w:sz w:val="28"/>
          <w:szCs w:val="28"/>
        </w:rPr>
      </w:pPr>
      <w:r w:rsidRPr="004A0E52">
        <w:rPr>
          <w:sz w:val="28"/>
          <w:szCs w:val="28"/>
        </w:rPr>
        <w:t>19.</w:t>
      </w:r>
      <w:r w:rsidRPr="004A0E52">
        <w:rPr>
          <w:sz w:val="28"/>
          <w:szCs w:val="28"/>
        </w:rPr>
        <w:tab/>
        <w:t>Основными мероприятиями, проводимыми органами управления и силами ГЗ РСЧС являются:</w:t>
      </w:r>
      <w:bookmarkStart w:id="8" w:name="sub_1191"/>
      <w:bookmarkEnd w:id="7"/>
    </w:p>
    <w:p w:rsidR="00DF2A3A" w:rsidRPr="004A0E52" w:rsidRDefault="00DF2A3A" w:rsidP="004A0E52">
      <w:pPr>
        <w:autoSpaceDE w:val="0"/>
        <w:autoSpaceDN w:val="0"/>
        <w:adjustRightInd w:val="0"/>
        <w:ind w:left="284" w:firstLine="709"/>
        <w:jc w:val="both"/>
        <w:rPr>
          <w:sz w:val="28"/>
          <w:szCs w:val="28"/>
        </w:rPr>
      </w:pPr>
      <w:r w:rsidRPr="004A0E52">
        <w:rPr>
          <w:sz w:val="28"/>
          <w:szCs w:val="28"/>
        </w:rPr>
        <w:t>19.1.</w:t>
      </w:r>
      <w:r w:rsidRPr="004A0E52">
        <w:rPr>
          <w:sz w:val="28"/>
          <w:szCs w:val="28"/>
        </w:rPr>
        <w:tab/>
        <w:t>В режиме повседневной деятельности:</w:t>
      </w:r>
      <w:bookmarkEnd w:id="8"/>
    </w:p>
    <w:p w:rsidR="00DF2A3A" w:rsidRPr="004A0E52" w:rsidRDefault="00DF2A3A" w:rsidP="004A0E52">
      <w:pPr>
        <w:autoSpaceDE w:val="0"/>
        <w:autoSpaceDN w:val="0"/>
        <w:adjustRightInd w:val="0"/>
        <w:ind w:left="284" w:firstLine="709"/>
        <w:jc w:val="both"/>
        <w:rPr>
          <w:sz w:val="28"/>
          <w:szCs w:val="28"/>
        </w:rPr>
      </w:pPr>
      <w:r w:rsidRPr="004A0E52">
        <w:rPr>
          <w:sz w:val="28"/>
          <w:szCs w:val="28"/>
        </w:rPr>
        <w:t>1) изучение состояния окружающей среды и прогнозирование чрезвычайных ситуаций;</w:t>
      </w:r>
    </w:p>
    <w:p w:rsidR="00DF2A3A" w:rsidRPr="004A0E52" w:rsidRDefault="00DF2A3A" w:rsidP="004A0E52">
      <w:pPr>
        <w:autoSpaceDE w:val="0"/>
        <w:autoSpaceDN w:val="0"/>
        <w:adjustRightInd w:val="0"/>
        <w:ind w:left="284" w:firstLine="709"/>
        <w:jc w:val="both"/>
        <w:rPr>
          <w:sz w:val="28"/>
          <w:szCs w:val="28"/>
        </w:rPr>
      </w:pPr>
      <w:r w:rsidRPr="004A0E52">
        <w:rPr>
          <w:sz w:val="28"/>
          <w:szCs w:val="28"/>
        </w:rPr>
        <w:t>2) непрерывный сбор, обработка и передача органам управления и силам ГЗ РСЧС данных о прогнозируемых чрезвычайных ситуациях, информирование населения о чрезвычайных ситуациях;</w:t>
      </w:r>
    </w:p>
    <w:p w:rsidR="00DF2A3A" w:rsidRPr="004A0E52" w:rsidRDefault="00DF2A3A" w:rsidP="004A0E52">
      <w:pPr>
        <w:autoSpaceDE w:val="0"/>
        <w:autoSpaceDN w:val="0"/>
        <w:adjustRightInd w:val="0"/>
        <w:ind w:left="284" w:firstLine="709"/>
        <w:jc w:val="both"/>
        <w:rPr>
          <w:sz w:val="28"/>
          <w:szCs w:val="28"/>
        </w:rPr>
      </w:pPr>
      <w:r w:rsidRPr="004A0E52">
        <w:rPr>
          <w:sz w:val="28"/>
          <w:szCs w:val="28"/>
        </w:rPr>
        <w:t>3) разработка и реализация целевых и научно-технических программ и мер по предупреждению чрезвычайных ситуаций и обеспечению пожарной безопасности;</w:t>
      </w:r>
    </w:p>
    <w:p w:rsidR="00DF2A3A" w:rsidRPr="004A0E52" w:rsidRDefault="00DF2A3A" w:rsidP="004A0E52">
      <w:pPr>
        <w:autoSpaceDE w:val="0"/>
        <w:autoSpaceDN w:val="0"/>
        <w:adjustRightInd w:val="0"/>
        <w:ind w:left="284" w:firstLine="709"/>
        <w:jc w:val="both"/>
        <w:rPr>
          <w:sz w:val="28"/>
          <w:szCs w:val="28"/>
        </w:rPr>
      </w:pPr>
      <w:r w:rsidRPr="004A0E52">
        <w:rPr>
          <w:sz w:val="28"/>
          <w:szCs w:val="28"/>
        </w:rPr>
        <w:t>4) планирование действий органов управления и сил ГЗ РСЧС, организация подготовки и обеспечения их деятельности;</w:t>
      </w:r>
    </w:p>
    <w:p w:rsidR="00DF2A3A" w:rsidRPr="004A0E52" w:rsidRDefault="00DF2A3A" w:rsidP="004A0E52">
      <w:pPr>
        <w:autoSpaceDE w:val="0"/>
        <w:autoSpaceDN w:val="0"/>
        <w:adjustRightInd w:val="0"/>
        <w:ind w:left="284" w:firstLine="709"/>
        <w:jc w:val="both"/>
        <w:rPr>
          <w:sz w:val="28"/>
          <w:szCs w:val="28"/>
        </w:rPr>
      </w:pPr>
      <w:r w:rsidRPr="004A0E52">
        <w:rPr>
          <w:sz w:val="28"/>
          <w:szCs w:val="28"/>
        </w:rPr>
        <w:t>5) подготовка населения к действиям в чрезвычайных ситуациях, в том числе при получении сигналов экстренного оповещения;</w:t>
      </w:r>
    </w:p>
    <w:p w:rsidR="00DF2A3A" w:rsidRPr="004A0E52" w:rsidRDefault="00DF2A3A" w:rsidP="004A0E52">
      <w:pPr>
        <w:autoSpaceDE w:val="0"/>
        <w:autoSpaceDN w:val="0"/>
        <w:adjustRightInd w:val="0"/>
        <w:ind w:left="284" w:firstLine="709"/>
        <w:jc w:val="both"/>
        <w:rPr>
          <w:sz w:val="28"/>
          <w:szCs w:val="28"/>
        </w:rPr>
      </w:pPr>
      <w:r w:rsidRPr="004A0E52">
        <w:rPr>
          <w:sz w:val="28"/>
          <w:szCs w:val="28"/>
        </w:rPr>
        <w:t>6) пропаганда знаний в области защиты населения и территорий от чрезвычайных ситуаций и обеспечения пожарной безопасности;</w:t>
      </w:r>
    </w:p>
    <w:p w:rsidR="00DF2A3A" w:rsidRPr="004A0E52" w:rsidRDefault="00DF2A3A" w:rsidP="004A0E52">
      <w:pPr>
        <w:autoSpaceDE w:val="0"/>
        <w:autoSpaceDN w:val="0"/>
        <w:adjustRightInd w:val="0"/>
        <w:ind w:left="284" w:firstLine="709"/>
        <w:jc w:val="both"/>
        <w:rPr>
          <w:sz w:val="28"/>
          <w:szCs w:val="28"/>
        </w:rPr>
      </w:pPr>
      <w:r w:rsidRPr="004A0E52">
        <w:rPr>
          <w:sz w:val="28"/>
          <w:szCs w:val="28"/>
        </w:rPr>
        <w:t>7) руководство созданием, размещением, хранением и восполнением резервов материальных ресурсов для ликвидации чрезвычайных ситуаций;</w:t>
      </w:r>
    </w:p>
    <w:p w:rsidR="00DF2A3A" w:rsidRPr="004A0E52" w:rsidRDefault="00DF2A3A" w:rsidP="004A0E52">
      <w:pPr>
        <w:autoSpaceDE w:val="0"/>
        <w:autoSpaceDN w:val="0"/>
        <w:adjustRightInd w:val="0"/>
        <w:ind w:left="284" w:firstLine="709"/>
        <w:jc w:val="both"/>
        <w:rPr>
          <w:sz w:val="28"/>
          <w:szCs w:val="28"/>
        </w:rPr>
      </w:pPr>
      <w:r w:rsidRPr="004A0E52">
        <w:rPr>
          <w:sz w:val="28"/>
          <w:szCs w:val="28"/>
        </w:rPr>
        <w:t>8) проведение в пределах своих полномочий контроля по решению вопросов в области защиты населения и территорий от чрезвычайных ситуаций и обеспечения пожарной безопасности на территории городского округа Первоуральск;</w:t>
      </w:r>
    </w:p>
    <w:p w:rsidR="00DF2A3A" w:rsidRPr="004A0E52" w:rsidRDefault="00DF2A3A" w:rsidP="004A0E52">
      <w:pPr>
        <w:autoSpaceDE w:val="0"/>
        <w:autoSpaceDN w:val="0"/>
        <w:adjustRightInd w:val="0"/>
        <w:ind w:left="284" w:firstLine="709"/>
        <w:jc w:val="both"/>
        <w:rPr>
          <w:sz w:val="28"/>
          <w:szCs w:val="28"/>
        </w:rPr>
      </w:pPr>
      <w:r w:rsidRPr="004A0E52">
        <w:rPr>
          <w:sz w:val="28"/>
          <w:szCs w:val="28"/>
        </w:rPr>
        <w:t>9) осуществление в пределах своих полномочий необходимых видов страхования;</w:t>
      </w:r>
    </w:p>
    <w:p w:rsidR="00DF2A3A" w:rsidRPr="004A0E52" w:rsidRDefault="00DF2A3A" w:rsidP="004A0E52">
      <w:pPr>
        <w:autoSpaceDE w:val="0"/>
        <w:autoSpaceDN w:val="0"/>
        <w:adjustRightInd w:val="0"/>
        <w:ind w:left="284" w:firstLine="709"/>
        <w:jc w:val="both"/>
        <w:rPr>
          <w:sz w:val="28"/>
          <w:szCs w:val="28"/>
        </w:rPr>
      </w:pPr>
      <w:r w:rsidRPr="004A0E52">
        <w:rPr>
          <w:sz w:val="28"/>
          <w:szCs w:val="28"/>
        </w:rPr>
        <w:t>10) подготовка к эвакуации населения, материальных и культурных ценностей в безопасные районы, их размещение и возвращение соответственно в места постоянного проживания, организация первоочередного жизнеобеспечения населения в чрезвычайных ситуациях;</w:t>
      </w:r>
    </w:p>
    <w:p w:rsidR="00DF2A3A" w:rsidRPr="004A0E52" w:rsidRDefault="00DF2A3A" w:rsidP="004A0E52">
      <w:pPr>
        <w:autoSpaceDE w:val="0"/>
        <w:autoSpaceDN w:val="0"/>
        <w:adjustRightInd w:val="0"/>
        <w:ind w:left="284" w:firstLine="709"/>
        <w:jc w:val="both"/>
        <w:rPr>
          <w:sz w:val="28"/>
          <w:szCs w:val="28"/>
        </w:rPr>
      </w:pPr>
      <w:r w:rsidRPr="004A0E52">
        <w:rPr>
          <w:sz w:val="28"/>
          <w:szCs w:val="28"/>
        </w:rPr>
        <w:t>11) ведение статистической отчетности о чрезвычайных ситуациях, участие в расследовании причин аварий и катастроф, а также выработка мер по устранению причин их возникновения.</w:t>
      </w:r>
    </w:p>
    <w:p w:rsidR="00DF2A3A" w:rsidRPr="004A0E52" w:rsidRDefault="00DF2A3A" w:rsidP="004A0E52">
      <w:pPr>
        <w:autoSpaceDE w:val="0"/>
        <w:autoSpaceDN w:val="0"/>
        <w:adjustRightInd w:val="0"/>
        <w:ind w:left="284" w:firstLine="709"/>
        <w:jc w:val="both"/>
        <w:rPr>
          <w:sz w:val="28"/>
          <w:szCs w:val="28"/>
        </w:rPr>
      </w:pPr>
      <w:bookmarkStart w:id="9" w:name="sub_1192"/>
      <w:r w:rsidRPr="004A0E52">
        <w:rPr>
          <w:sz w:val="28"/>
          <w:szCs w:val="28"/>
        </w:rPr>
        <w:t>19.2.</w:t>
      </w:r>
      <w:r w:rsidRPr="004A0E52">
        <w:rPr>
          <w:sz w:val="28"/>
          <w:szCs w:val="28"/>
        </w:rPr>
        <w:tab/>
        <w:t>В режиме повышенной готовности:</w:t>
      </w:r>
    </w:p>
    <w:bookmarkEnd w:id="9"/>
    <w:p w:rsidR="00DF2A3A" w:rsidRPr="004A0E52" w:rsidRDefault="00DF2A3A" w:rsidP="004A0E52">
      <w:pPr>
        <w:autoSpaceDE w:val="0"/>
        <w:autoSpaceDN w:val="0"/>
        <w:adjustRightInd w:val="0"/>
        <w:ind w:left="284" w:firstLine="709"/>
        <w:jc w:val="both"/>
        <w:rPr>
          <w:sz w:val="28"/>
          <w:szCs w:val="28"/>
        </w:rPr>
      </w:pPr>
      <w:r w:rsidRPr="004A0E52">
        <w:rPr>
          <w:sz w:val="28"/>
          <w:szCs w:val="28"/>
        </w:rPr>
        <w:t>1) усиление контроля за состоянием окружающей среды, прогнозирование возникновения чрезвычайных ситуаций и их последствий;</w:t>
      </w:r>
    </w:p>
    <w:p w:rsidR="00DF2A3A" w:rsidRPr="004A0E52" w:rsidRDefault="00DF2A3A" w:rsidP="004A0E52">
      <w:pPr>
        <w:autoSpaceDE w:val="0"/>
        <w:autoSpaceDN w:val="0"/>
        <w:adjustRightInd w:val="0"/>
        <w:ind w:left="284" w:firstLine="709"/>
        <w:jc w:val="both"/>
        <w:rPr>
          <w:sz w:val="28"/>
          <w:szCs w:val="28"/>
        </w:rPr>
      </w:pPr>
      <w:r w:rsidRPr="004A0E52">
        <w:rPr>
          <w:sz w:val="28"/>
          <w:szCs w:val="28"/>
        </w:rPr>
        <w:t>2) оповещение Главы городского округа Первоуральск, организаций, населения о возможности возникновения чрезвычайной ситуации;</w:t>
      </w:r>
    </w:p>
    <w:p w:rsidR="00DF2A3A" w:rsidRPr="004A0E52" w:rsidRDefault="00DF2A3A" w:rsidP="004A0E52">
      <w:pPr>
        <w:autoSpaceDE w:val="0"/>
        <w:autoSpaceDN w:val="0"/>
        <w:adjustRightInd w:val="0"/>
        <w:ind w:left="284" w:firstLine="709"/>
        <w:jc w:val="both"/>
        <w:rPr>
          <w:sz w:val="28"/>
          <w:szCs w:val="28"/>
        </w:rPr>
      </w:pPr>
      <w:r w:rsidRPr="004A0E52">
        <w:rPr>
          <w:sz w:val="28"/>
          <w:szCs w:val="28"/>
        </w:rPr>
        <w:t>3) введение при необходимости круглосуточного дежурства руководителей и должностных лиц органов управления и сил ГЗ РСЧС на стационарных пунктах управления;</w:t>
      </w:r>
    </w:p>
    <w:p w:rsidR="00DF2A3A" w:rsidRPr="004A0E52" w:rsidRDefault="00DF2A3A" w:rsidP="004A0E52">
      <w:pPr>
        <w:autoSpaceDE w:val="0"/>
        <w:autoSpaceDN w:val="0"/>
        <w:adjustRightInd w:val="0"/>
        <w:ind w:left="284" w:firstLine="709"/>
        <w:jc w:val="both"/>
        <w:rPr>
          <w:sz w:val="28"/>
          <w:szCs w:val="28"/>
        </w:rPr>
      </w:pPr>
      <w:r w:rsidRPr="004A0E52">
        <w:rPr>
          <w:sz w:val="28"/>
          <w:szCs w:val="28"/>
        </w:rPr>
        <w:lastRenderedPageBreak/>
        <w:t>4) непрерывный сбор, обработка и передача органам управления и силам ГЗ РСЧС данных о прогнозируемых чрезвычайных ситуациях, информирование населения о приемах и способах защиты от них;</w:t>
      </w:r>
    </w:p>
    <w:p w:rsidR="00DF2A3A" w:rsidRPr="004A0E52" w:rsidRDefault="00DF2A3A" w:rsidP="004A0E52">
      <w:pPr>
        <w:autoSpaceDE w:val="0"/>
        <w:autoSpaceDN w:val="0"/>
        <w:adjustRightInd w:val="0"/>
        <w:ind w:left="284" w:firstLine="709"/>
        <w:jc w:val="both"/>
        <w:rPr>
          <w:sz w:val="28"/>
          <w:szCs w:val="28"/>
        </w:rPr>
      </w:pPr>
      <w:r w:rsidRPr="004A0E52">
        <w:rPr>
          <w:sz w:val="28"/>
          <w:szCs w:val="28"/>
        </w:rPr>
        <w:t>5) принятие оперативных мер по предупреждению возникновения и развития чрезвычайных ситуаций, снижению размеров ущерба и потерь в случае их возникновения, а также повышению устойчивости и безопасности функционирования организаций в чрезвычайных ситуациях;</w:t>
      </w:r>
    </w:p>
    <w:p w:rsidR="00DF2A3A" w:rsidRPr="004A0E52" w:rsidRDefault="00DF2A3A" w:rsidP="004A0E52">
      <w:pPr>
        <w:autoSpaceDE w:val="0"/>
        <w:autoSpaceDN w:val="0"/>
        <w:adjustRightInd w:val="0"/>
        <w:ind w:left="284" w:firstLine="709"/>
        <w:jc w:val="both"/>
        <w:rPr>
          <w:sz w:val="28"/>
          <w:szCs w:val="28"/>
        </w:rPr>
      </w:pPr>
      <w:r w:rsidRPr="004A0E52">
        <w:rPr>
          <w:sz w:val="28"/>
          <w:szCs w:val="28"/>
        </w:rPr>
        <w:t>6) уточнение планов действий по предупреждению и ликвидации чрезвычайных ситуаций и иных документов;</w:t>
      </w:r>
    </w:p>
    <w:p w:rsidR="00DF2A3A" w:rsidRPr="004A0E52" w:rsidRDefault="00DF2A3A" w:rsidP="004A0E52">
      <w:pPr>
        <w:autoSpaceDE w:val="0"/>
        <w:autoSpaceDN w:val="0"/>
        <w:adjustRightInd w:val="0"/>
        <w:ind w:left="284" w:firstLine="709"/>
        <w:jc w:val="both"/>
        <w:rPr>
          <w:sz w:val="28"/>
          <w:szCs w:val="28"/>
        </w:rPr>
      </w:pPr>
      <w:r w:rsidRPr="004A0E52">
        <w:rPr>
          <w:sz w:val="28"/>
          <w:szCs w:val="28"/>
        </w:rPr>
        <w:t>7) приведение при необходимости сил и средств ГЗ РСЧС в готовность к реагированию на чрезвычайную ситуацию, формирование оперативных групп и организация выдвижения их в предполагаемые районы действий;</w:t>
      </w:r>
    </w:p>
    <w:p w:rsidR="00DF2A3A" w:rsidRPr="004A0E52" w:rsidRDefault="00DF2A3A" w:rsidP="004A0E52">
      <w:pPr>
        <w:autoSpaceDE w:val="0"/>
        <w:autoSpaceDN w:val="0"/>
        <w:adjustRightInd w:val="0"/>
        <w:ind w:left="284" w:firstLine="709"/>
        <w:jc w:val="both"/>
        <w:rPr>
          <w:sz w:val="28"/>
          <w:szCs w:val="28"/>
        </w:rPr>
      </w:pPr>
      <w:r w:rsidRPr="004A0E52">
        <w:rPr>
          <w:sz w:val="28"/>
          <w:szCs w:val="28"/>
        </w:rPr>
        <w:t>8) восполнение при необходимости резервов материальных ресурсов, создаваемых для ликвидации чрезвычайных ситуаций;</w:t>
      </w:r>
    </w:p>
    <w:p w:rsidR="00DF2A3A" w:rsidRPr="004A0E52" w:rsidRDefault="00DF2A3A" w:rsidP="004A0E52">
      <w:pPr>
        <w:autoSpaceDE w:val="0"/>
        <w:autoSpaceDN w:val="0"/>
        <w:adjustRightInd w:val="0"/>
        <w:ind w:left="284" w:firstLine="709"/>
        <w:jc w:val="both"/>
        <w:rPr>
          <w:sz w:val="28"/>
          <w:szCs w:val="28"/>
        </w:rPr>
      </w:pPr>
      <w:r w:rsidRPr="004A0E52">
        <w:rPr>
          <w:sz w:val="28"/>
          <w:szCs w:val="28"/>
        </w:rPr>
        <w:t>9) проведение при необходимости эвакуационных мероприятий.</w:t>
      </w:r>
    </w:p>
    <w:p w:rsidR="00DF2A3A" w:rsidRPr="004A0E52" w:rsidRDefault="00DF2A3A" w:rsidP="004A0E52">
      <w:pPr>
        <w:autoSpaceDE w:val="0"/>
        <w:autoSpaceDN w:val="0"/>
        <w:adjustRightInd w:val="0"/>
        <w:ind w:left="284" w:firstLine="709"/>
        <w:jc w:val="both"/>
        <w:rPr>
          <w:sz w:val="28"/>
          <w:szCs w:val="28"/>
        </w:rPr>
      </w:pPr>
      <w:bookmarkStart w:id="10" w:name="sub_1193"/>
      <w:r w:rsidRPr="004A0E52">
        <w:rPr>
          <w:sz w:val="28"/>
          <w:szCs w:val="28"/>
        </w:rPr>
        <w:t>19.3.</w:t>
      </w:r>
      <w:r w:rsidRPr="004A0E52">
        <w:rPr>
          <w:sz w:val="28"/>
          <w:szCs w:val="28"/>
        </w:rPr>
        <w:tab/>
        <w:t>В режиме чрезвычайной ситуации:</w:t>
      </w:r>
    </w:p>
    <w:bookmarkEnd w:id="10"/>
    <w:p w:rsidR="00DF2A3A" w:rsidRPr="004A0E52" w:rsidRDefault="00DF2A3A" w:rsidP="004A0E52">
      <w:pPr>
        <w:autoSpaceDE w:val="0"/>
        <w:autoSpaceDN w:val="0"/>
        <w:adjustRightInd w:val="0"/>
        <w:ind w:left="284" w:firstLine="709"/>
        <w:jc w:val="both"/>
        <w:rPr>
          <w:sz w:val="28"/>
          <w:szCs w:val="28"/>
        </w:rPr>
      </w:pPr>
      <w:r w:rsidRPr="004A0E52">
        <w:rPr>
          <w:sz w:val="28"/>
          <w:szCs w:val="28"/>
        </w:rPr>
        <w:t>1) непрерывный контроль за состоянием окружающей среды, прогнозирование развития возникших чрезвычайных ситуаций и их последствий;</w:t>
      </w:r>
    </w:p>
    <w:p w:rsidR="00DF2A3A" w:rsidRPr="004A0E52" w:rsidRDefault="00DF2A3A" w:rsidP="004A0E52">
      <w:pPr>
        <w:autoSpaceDE w:val="0"/>
        <w:autoSpaceDN w:val="0"/>
        <w:adjustRightInd w:val="0"/>
        <w:ind w:left="284" w:firstLine="709"/>
        <w:jc w:val="both"/>
        <w:rPr>
          <w:sz w:val="28"/>
          <w:szCs w:val="28"/>
        </w:rPr>
      </w:pPr>
      <w:r w:rsidRPr="004A0E52">
        <w:rPr>
          <w:sz w:val="28"/>
          <w:szCs w:val="28"/>
        </w:rPr>
        <w:t>2) оповещение Главы городского округа Первоуральск, председателя КЧС и ОПБ Администрации городского округа Первоуральск, органов управления и сил ГЗ РСЧС, руководителей организаций, а также населения городского округа Первоуральск о возникающих чрезвычайных ситуациях;</w:t>
      </w:r>
    </w:p>
    <w:p w:rsidR="00DF2A3A" w:rsidRPr="004A0E52" w:rsidRDefault="00DF2A3A" w:rsidP="004A0E52">
      <w:pPr>
        <w:autoSpaceDE w:val="0"/>
        <w:autoSpaceDN w:val="0"/>
        <w:adjustRightInd w:val="0"/>
        <w:ind w:left="284" w:firstLine="709"/>
        <w:jc w:val="both"/>
        <w:rPr>
          <w:sz w:val="28"/>
          <w:szCs w:val="28"/>
        </w:rPr>
      </w:pPr>
      <w:r w:rsidRPr="004A0E52">
        <w:rPr>
          <w:sz w:val="28"/>
          <w:szCs w:val="28"/>
        </w:rPr>
        <w:t>3) проведение мероприятий по защите населения и территорий от чрезвычайных ситуаций;</w:t>
      </w:r>
    </w:p>
    <w:p w:rsidR="00DF2A3A" w:rsidRPr="004A0E52" w:rsidRDefault="00DF2A3A" w:rsidP="004A0E52">
      <w:pPr>
        <w:autoSpaceDE w:val="0"/>
        <w:autoSpaceDN w:val="0"/>
        <w:adjustRightInd w:val="0"/>
        <w:ind w:left="284" w:firstLine="709"/>
        <w:jc w:val="both"/>
        <w:rPr>
          <w:sz w:val="28"/>
          <w:szCs w:val="28"/>
        </w:rPr>
      </w:pPr>
      <w:r w:rsidRPr="004A0E52">
        <w:rPr>
          <w:sz w:val="28"/>
          <w:szCs w:val="28"/>
        </w:rPr>
        <w:t>4) организация работ по ликвидации чрезвычайных ситуаций и всестороннему обеспечению действий сил и средств ГЗ РСЧС, поддержанию общественного порядка в ходе их проведения, а также привлечению при необходимости в установленном порядке общественных организаций и населения к ликвидации возникших чрезвычайных ситуаций;</w:t>
      </w:r>
    </w:p>
    <w:p w:rsidR="00DF2A3A" w:rsidRPr="004A0E52" w:rsidRDefault="00DF2A3A" w:rsidP="004A0E52">
      <w:pPr>
        <w:autoSpaceDE w:val="0"/>
        <w:autoSpaceDN w:val="0"/>
        <w:adjustRightInd w:val="0"/>
        <w:ind w:left="284" w:firstLine="709"/>
        <w:jc w:val="both"/>
        <w:rPr>
          <w:sz w:val="28"/>
          <w:szCs w:val="28"/>
        </w:rPr>
      </w:pPr>
      <w:r w:rsidRPr="004A0E52">
        <w:rPr>
          <w:sz w:val="28"/>
          <w:szCs w:val="28"/>
        </w:rPr>
        <w:t>5) непрерывный сбор, анализ и обмен информацией об обстановке в зоне чрезвычайной ситуации и в ходе проведения работ по ее ликвидации;</w:t>
      </w:r>
    </w:p>
    <w:p w:rsidR="00DF2A3A" w:rsidRPr="004A0E52" w:rsidRDefault="00DF2A3A" w:rsidP="004A0E52">
      <w:pPr>
        <w:autoSpaceDE w:val="0"/>
        <w:autoSpaceDN w:val="0"/>
        <w:adjustRightInd w:val="0"/>
        <w:ind w:left="284" w:firstLine="709"/>
        <w:jc w:val="both"/>
        <w:rPr>
          <w:sz w:val="28"/>
          <w:szCs w:val="28"/>
        </w:rPr>
      </w:pPr>
      <w:r w:rsidRPr="004A0E52">
        <w:rPr>
          <w:sz w:val="28"/>
          <w:szCs w:val="28"/>
        </w:rPr>
        <w:t>6) организация и поддержание непрерывного взаимодействия органов местного самоуправления городского округа Первоуральск и организаций;</w:t>
      </w:r>
    </w:p>
    <w:p w:rsidR="00DF2A3A" w:rsidRPr="004A0E52" w:rsidRDefault="00DF2A3A" w:rsidP="004A0E52">
      <w:pPr>
        <w:autoSpaceDE w:val="0"/>
        <w:autoSpaceDN w:val="0"/>
        <w:adjustRightInd w:val="0"/>
        <w:ind w:left="284" w:firstLine="709"/>
        <w:jc w:val="both"/>
        <w:rPr>
          <w:sz w:val="28"/>
          <w:szCs w:val="28"/>
        </w:rPr>
      </w:pPr>
      <w:r w:rsidRPr="004A0E52">
        <w:rPr>
          <w:sz w:val="28"/>
          <w:szCs w:val="28"/>
        </w:rPr>
        <w:t>7) поддержание непрерывного взаимодействия с органами исполнительной власти Свердловской области и территориальными органами управления федеральных органов исполнительной власти;</w:t>
      </w:r>
    </w:p>
    <w:p w:rsidR="00DF2A3A" w:rsidRPr="004A0E52" w:rsidRDefault="00DF2A3A" w:rsidP="004A0E52">
      <w:pPr>
        <w:autoSpaceDE w:val="0"/>
        <w:autoSpaceDN w:val="0"/>
        <w:adjustRightInd w:val="0"/>
        <w:ind w:left="284" w:firstLine="709"/>
        <w:jc w:val="both"/>
        <w:rPr>
          <w:sz w:val="28"/>
          <w:szCs w:val="28"/>
        </w:rPr>
      </w:pPr>
      <w:r w:rsidRPr="004A0E52">
        <w:rPr>
          <w:sz w:val="28"/>
          <w:szCs w:val="28"/>
        </w:rPr>
        <w:t>8) проведение мероприятий по жизнеобеспечению населения в чрезвычайных ситуациях.</w:t>
      </w:r>
    </w:p>
    <w:p w:rsidR="00DF2A3A" w:rsidRPr="004A0E52" w:rsidRDefault="00DF2A3A" w:rsidP="004A0E52">
      <w:pPr>
        <w:autoSpaceDE w:val="0"/>
        <w:autoSpaceDN w:val="0"/>
        <w:adjustRightInd w:val="0"/>
        <w:ind w:left="284" w:firstLine="709"/>
        <w:jc w:val="both"/>
        <w:rPr>
          <w:sz w:val="28"/>
          <w:szCs w:val="28"/>
        </w:rPr>
      </w:pPr>
      <w:bookmarkStart w:id="11" w:name="sub_1020"/>
      <w:r w:rsidRPr="004A0E52">
        <w:rPr>
          <w:sz w:val="28"/>
          <w:szCs w:val="28"/>
        </w:rPr>
        <w:t>20.</w:t>
      </w:r>
      <w:r w:rsidRPr="004A0E52">
        <w:rPr>
          <w:sz w:val="28"/>
          <w:szCs w:val="28"/>
        </w:rPr>
        <w:tab/>
        <w:t>Руководство силами и средствами, привлеченными к ликвидации чрезвычайных ситуаций, и организацию их взаимодействия осуществляют руководители работ по ликвидации чрезвычайных ситуаций.</w:t>
      </w:r>
    </w:p>
    <w:bookmarkEnd w:id="11"/>
    <w:p w:rsidR="00DF2A3A" w:rsidRPr="004A0E52" w:rsidRDefault="00DF2A3A" w:rsidP="004A0E52">
      <w:pPr>
        <w:autoSpaceDE w:val="0"/>
        <w:autoSpaceDN w:val="0"/>
        <w:adjustRightInd w:val="0"/>
        <w:ind w:left="284" w:firstLine="709"/>
        <w:jc w:val="both"/>
        <w:rPr>
          <w:sz w:val="28"/>
          <w:szCs w:val="28"/>
        </w:rPr>
      </w:pPr>
      <w:r w:rsidRPr="004A0E52">
        <w:rPr>
          <w:sz w:val="28"/>
          <w:szCs w:val="28"/>
        </w:rPr>
        <w:t>Ликвидация чрезвычайных ситуаций осуществляется силами и средствами:</w:t>
      </w:r>
    </w:p>
    <w:p w:rsidR="00DF2A3A" w:rsidRPr="004A0E52" w:rsidRDefault="00DF2A3A" w:rsidP="004A0E52">
      <w:pPr>
        <w:autoSpaceDE w:val="0"/>
        <w:autoSpaceDN w:val="0"/>
        <w:adjustRightInd w:val="0"/>
        <w:ind w:left="284" w:firstLine="709"/>
        <w:jc w:val="both"/>
        <w:rPr>
          <w:sz w:val="28"/>
          <w:szCs w:val="28"/>
        </w:rPr>
      </w:pPr>
      <w:r w:rsidRPr="004A0E52">
        <w:rPr>
          <w:sz w:val="28"/>
          <w:szCs w:val="28"/>
        </w:rPr>
        <w:lastRenderedPageBreak/>
        <w:t>1) организаций городского округа Первоуральск – локальный уровень реагирования;</w:t>
      </w:r>
    </w:p>
    <w:p w:rsidR="00DF2A3A" w:rsidRPr="004A0E52" w:rsidRDefault="00DF2A3A" w:rsidP="004A0E52">
      <w:pPr>
        <w:autoSpaceDE w:val="0"/>
        <w:autoSpaceDN w:val="0"/>
        <w:adjustRightInd w:val="0"/>
        <w:ind w:left="284" w:firstLine="709"/>
        <w:jc w:val="both"/>
        <w:rPr>
          <w:sz w:val="28"/>
          <w:szCs w:val="28"/>
        </w:rPr>
      </w:pPr>
      <w:r w:rsidRPr="004A0E52">
        <w:rPr>
          <w:sz w:val="28"/>
          <w:szCs w:val="28"/>
        </w:rPr>
        <w:t>2) ГЗ РСЧС – местный уровень реагирования;</w:t>
      </w:r>
    </w:p>
    <w:p w:rsidR="00DF2A3A" w:rsidRPr="004A0E52" w:rsidRDefault="00DF2A3A" w:rsidP="004A0E52">
      <w:pPr>
        <w:autoSpaceDE w:val="0"/>
        <w:autoSpaceDN w:val="0"/>
        <w:adjustRightInd w:val="0"/>
        <w:ind w:left="284" w:firstLine="709"/>
        <w:jc w:val="both"/>
        <w:rPr>
          <w:sz w:val="28"/>
          <w:szCs w:val="28"/>
        </w:rPr>
      </w:pPr>
      <w:r w:rsidRPr="004A0E52">
        <w:rPr>
          <w:sz w:val="28"/>
          <w:szCs w:val="28"/>
        </w:rPr>
        <w:t>3) ГЗ РСЧС, органов исполнительной власти области – региональный уровень реагирования.</w:t>
      </w:r>
    </w:p>
    <w:p w:rsidR="00DF2A3A" w:rsidRPr="004A0E52" w:rsidRDefault="00DF2A3A" w:rsidP="004A0E52">
      <w:pPr>
        <w:autoSpaceDE w:val="0"/>
        <w:autoSpaceDN w:val="0"/>
        <w:adjustRightInd w:val="0"/>
        <w:ind w:left="284" w:firstLine="709"/>
        <w:jc w:val="both"/>
        <w:rPr>
          <w:sz w:val="28"/>
          <w:szCs w:val="28"/>
        </w:rPr>
      </w:pPr>
      <w:r w:rsidRPr="004A0E52">
        <w:rPr>
          <w:sz w:val="28"/>
          <w:szCs w:val="28"/>
        </w:rPr>
        <w:t>При недостаточности указанных сил и средств привлекаются в установленном порядке силы и средства федеральных органов исполнительной власти.</w:t>
      </w:r>
    </w:p>
    <w:p w:rsidR="00DF2A3A" w:rsidRPr="004A0E52" w:rsidRDefault="00DF2A3A" w:rsidP="004A0E52">
      <w:pPr>
        <w:autoSpaceDE w:val="0"/>
        <w:autoSpaceDN w:val="0"/>
        <w:adjustRightInd w:val="0"/>
        <w:ind w:left="284" w:firstLine="709"/>
        <w:jc w:val="both"/>
        <w:rPr>
          <w:sz w:val="28"/>
          <w:szCs w:val="28"/>
        </w:rPr>
      </w:pPr>
      <w:r w:rsidRPr="004A0E52">
        <w:rPr>
          <w:sz w:val="28"/>
          <w:szCs w:val="28"/>
        </w:rPr>
        <w:t>Руководители аварийно-спасательных служб и аварийно-спасательных формирований, прибывшие в зону чрезвычайной ситуации первыми, принимают полномочия руководителей работ по ликвидации чрезвычайных ситуаций и исполняют их до прибытия руководителей работ по ликвидации чрезвычайных ситуаций, к полномочиям которых отнесена ликвидация чрезвычайных ситуаций.</w:t>
      </w:r>
    </w:p>
    <w:p w:rsidR="00DF2A3A" w:rsidRPr="004A0E52" w:rsidRDefault="00DF2A3A" w:rsidP="004A0E52">
      <w:pPr>
        <w:autoSpaceDE w:val="0"/>
        <w:autoSpaceDN w:val="0"/>
        <w:adjustRightInd w:val="0"/>
        <w:ind w:left="284" w:firstLine="709"/>
        <w:jc w:val="both"/>
        <w:rPr>
          <w:sz w:val="28"/>
          <w:szCs w:val="28"/>
        </w:rPr>
      </w:pPr>
      <w:r w:rsidRPr="004A0E52">
        <w:rPr>
          <w:sz w:val="28"/>
          <w:szCs w:val="28"/>
        </w:rPr>
        <w:t>Руководители работ по ликвидации чрезвычайных ситуаций по согласованию с руководителями организаций, на территории которых возникла чрезвычайная ситуация, устанавливают границы зоны чрезвычайной ситуации, порядок и особенности действий по ее локализации, а также принимают решения по проведению аварийно-спасательных и других неотложных работ.</w:t>
      </w:r>
    </w:p>
    <w:p w:rsidR="00DF2A3A" w:rsidRPr="004A0E52" w:rsidRDefault="00DF2A3A" w:rsidP="004A0E52">
      <w:pPr>
        <w:autoSpaceDE w:val="0"/>
        <w:autoSpaceDN w:val="0"/>
        <w:adjustRightInd w:val="0"/>
        <w:ind w:left="284" w:firstLine="709"/>
        <w:jc w:val="both"/>
        <w:rPr>
          <w:sz w:val="28"/>
          <w:szCs w:val="28"/>
        </w:rPr>
      </w:pPr>
      <w:bookmarkStart w:id="12" w:name="sub_1021"/>
      <w:r w:rsidRPr="004A0E52">
        <w:rPr>
          <w:sz w:val="28"/>
          <w:szCs w:val="28"/>
        </w:rPr>
        <w:t>21.</w:t>
      </w:r>
      <w:r w:rsidRPr="004A0E52">
        <w:rPr>
          <w:sz w:val="28"/>
          <w:szCs w:val="28"/>
        </w:rPr>
        <w:tab/>
      </w:r>
      <w:bookmarkEnd w:id="12"/>
      <w:r w:rsidRPr="004A0E52">
        <w:rPr>
          <w:sz w:val="28"/>
          <w:szCs w:val="28"/>
        </w:rPr>
        <w:t>Финансирование деятельности ГЗ РСЧС осуществляется за счет средств местного бюджета и средств организаций.</w:t>
      </w:r>
    </w:p>
    <w:p w:rsidR="00DF2A3A" w:rsidRPr="004A0E52" w:rsidRDefault="00DF2A3A" w:rsidP="004A0E52">
      <w:pPr>
        <w:autoSpaceDE w:val="0"/>
        <w:autoSpaceDN w:val="0"/>
        <w:adjustRightInd w:val="0"/>
        <w:ind w:left="284" w:firstLine="709"/>
        <w:jc w:val="both"/>
        <w:rPr>
          <w:sz w:val="28"/>
          <w:szCs w:val="28"/>
        </w:rPr>
      </w:pPr>
    </w:p>
    <w:p w:rsidR="00DF2A3A" w:rsidRPr="004A0E52" w:rsidRDefault="00DF2A3A" w:rsidP="004A0E52">
      <w:pPr>
        <w:autoSpaceDE w:val="0"/>
        <w:autoSpaceDN w:val="0"/>
        <w:adjustRightInd w:val="0"/>
        <w:ind w:left="284" w:firstLine="709"/>
        <w:jc w:val="both"/>
        <w:rPr>
          <w:sz w:val="28"/>
          <w:szCs w:val="28"/>
        </w:rPr>
      </w:pPr>
    </w:p>
    <w:p w:rsidR="00DF2A3A" w:rsidRPr="004A0E52" w:rsidRDefault="00DF2A3A" w:rsidP="004A0E52">
      <w:pPr>
        <w:autoSpaceDE w:val="0"/>
        <w:autoSpaceDN w:val="0"/>
        <w:adjustRightInd w:val="0"/>
        <w:ind w:left="284" w:firstLine="709"/>
        <w:jc w:val="both"/>
        <w:rPr>
          <w:sz w:val="28"/>
          <w:szCs w:val="28"/>
        </w:rPr>
      </w:pPr>
    </w:p>
    <w:p w:rsidR="00DF2A3A" w:rsidRDefault="00DF2A3A" w:rsidP="004A0E52">
      <w:pPr>
        <w:autoSpaceDE w:val="0"/>
        <w:autoSpaceDN w:val="0"/>
        <w:adjustRightInd w:val="0"/>
        <w:ind w:left="284"/>
        <w:jc w:val="both"/>
        <w:rPr>
          <w:sz w:val="28"/>
          <w:szCs w:val="28"/>
        </w:rPr>
      </w:pPr>
      <w:r w:rsidRPr="004A0E52">
        <w:rPr>
          <w:sz w:val="28"/>
          <w:szCs w:val="28"/>
        </w:rPr>
        <w:t>Верно</w:t>
      </w:r>
    </w:p>
    <w:p w:rsidR="00DF2A3A" w:rsidRDefault="00DF2A3A" w:rsidP="004A0E52">
      <w:pPr>
        <w:autoSpaceDE w:val="0"/>
        <w:autoSpaceDN w:val="0"/>
        <w:adjustRightInd w:val="0"/>
        <w:ind w:left="284"/>
        <w:jc w:val="both"/>
        <w:rPr>
          <w:sz w:val="28"/>
          <w:szCs w:val="28"/>
        </w:rPr>
      </w:pPr>
    </w:p>
    <w:p w:rsidR="00DF2A3A" w:rsidRDefault="00DF2A3A" w:rsidP="004A0E52">
      <w:pPr>
        <w:autoSpaceDE w:val="0"/>
        <w:autoSpaceDN w:val="0"/>
        <w:adjustRightInd w:val="0"/>
        <w:ind w:left="284"/>
        <w:jc w:val="both"/>
        <w:rPr>
          <w:sz w:val="28"/>
          <w:szCs w:val="28"/>
        </w:rPr>
      </w:pPr>
    </w:p>
    <w:p w:rsidR="00DF2A3A" w:rsidRDefault="00DF2A3A" w:rsidP="004A0E52">
      <w:pPr>
        <w:autoSpaceDE w:val="0"/>
        <w:autoSpaceDN w:val="0"/>
        <w:adjustRightInd w:val="0"/>
        <w:ind w:left="284"/>
        <w:jc w:val="both"/>
        <w:rPr>
          <w:sz w:val="28"/>
          <w:szCs w:val="28"/>
        </w:rPr>
      </w:pPr>
    </w:p>
    <w:p w:rsidR="00DF2A3A" w:rsidRDefault="00DF2A3A" w:rsidP="004A0E52">
      <w:pPr>
        <w:autoSpaceDE w:val="0"/>
        <w:autoSpaceDN w:val="0"/>
        <w:adjustRightInd w:val="0"/>
        <w:ind w:left="284"/>
        <w:jc w:val="both"/>
        <w:rPr>
          <w:sz w:val="28"/>
          <w:szCs w:val="28"/>
        </w:rPr>
      </w:pPr>
    </w:p>
    <w:p w:rsidR="00DF2A3A" w:rsidRDefault="00DF2A3A" w:rsidP="004A0E52">
      <w:pPr>
        <w:autoSpaceDE w:val="0"/>
        <w:autoSpaceDN w:val="0"/>
        <w:adjustRightInd w:val="0"/>
        <w:ind w:left="284"/>
        <w:jc w:val="both"/>
        <w:rPr>
          <w:sz w:val="28"/>
          <w:szCs w:val="28"/>
        </w:rPr>
      </w:pPr>
    </w:p>
    <w:p w:rsidR="00DF2A3A" w:rsidRDefault="00DF2A3A" w:rsidP="004A0E52">
      <w:pPr>
        <w:autoSpaceDE w:val="0"/>
        <w:autoSpaceDN w:val="0"/>
        <w:adjustRightInd w:val="0"/>
        <w:ind w:left="284"/>
        <w:jc w:val="both"/>
        <w:rPr>
          <w:sz w:val="28"/>
          <w:szCs w:val="28"/>
        </w:rPr>
      </w:pPr>
    </w:p>
    <w:p w:rsidR="00DF2A3A" w:rsidRDefault="00DF2A3A" w:rsidP="004A0E52">
      <w:pPr>
        <w:autoSpaceDE w:val="0"/>
        <w:autoSpaceDN w:val="0"/>
        <w:adjustRightInd w:val="0"/>
        <w:ind w:left="284"/>
        <w:jc w:val="both"/>
        <w:rPr>
          <w:sz w:val="28"/>
          <w:szCs w:val="28"/>
        </w:rPr>
      </w:pPr>
    </w:p>
    <w:p w:rsidR="00DF2A3A" w:rsidRDefault="00DF2A3A" w:rsidP="004A0E52">
      <w:pPr>
        <w:autoSpaceDE w:val="0"/>
        <w:autoSpaceDN w:val="0"/>
        <w:adjustRightInd w:val="0"/>
        <w:ind w:left="284"/>
        <w:jc w:val="both"/>
        <w:rPr>
          <w:sz w:val="28"/>
          <w:szCs w:val="28"/>
        </w:rPr>
      </w:pPr>
    </w:p>
    <w:p w:rsidR="00DF2A3A" w:rsidRDefault="00DF2A3A" w:rsidP="004A0E52">
      <w:pPr>
        <w:autoSpaceDE w:val="0"/>
        <w:autoSpaceDN w:val="0"/>
        <w:adjustRightInd w:val="0"/>
        <w:ind w:left="284"/>
        <w:jc w:val="both"/>
        <w:rPr>
          <w:sz w:val="28"/>
          <w:szCs w:val="28"/>
        </w:rPr>
      </w:pPr>
    </w:p>
    <w:p w:rsidR="00DF2A3A" w:rsidRDefault="00DF2A3A" w:rsidP="004A0E52">
      <w:pPr>
        <w:autoSpaceDE w:val="0"/>
        <w:autoSpaceDN w:val="0"/>
        <w:adjustRightInd w:val="0"/>
        <w:ind w:left="284"/>
        <w:jc w:val="both"/>
        <w:rPr>
          <w:sz w:val="28"/>
          <w:szCs w:val="28"/>
        </w:rPr>
      </w:pPr>
    </w:p>
    <w:p w:rsidR="00DF2A3A" w:rsidRDefault="00DF2A3A" w:rsidP="004A0E52">
      <w:pPr>
        <w:autoSpaceDE w:val="0"/>
        <w:autoSpaceDN w:val="0"/>
        <w:adjustRightInd w:val="0"/>
        <w:ind w:left="284"/>
        <w:jc w:val="both"/>
        <w:rPr>
          <w:sz w:val="28"/>
          <w:szCs w:val="28"/>
        </w:rPr>
      </w:pPr>
    </w:p>
    <w:p w:rsidR="00DF2A3A" w:rsidRDefault="00DF2A3A" w:rsidP="004A0E52">
      <w:pPr>
        <w:autoSpaceDE w:val="0"/>
        <w:autoSpaceDN w:val="0"/>
        <w:adjustRightInd w:val="0"/>
        <w:ind w:left="284"/>
        <w:jc w:val="both"/>
        <w:rPr>
          <w:sz w:val="28"/>
          <w:szCs w:val="28"/>
        </w:rPr>
      </w:pPr>
    </w:p>
    <w:p w:rsidR="00DF2A3A" w:rsidRDefault="00DF2A3A" w:rsidP="004A0E52">
      <w:pPr>
        <w:autoSpaceDE w:val="0"/>
        <w:autoSpaceDN w:val="0"/>
        <w:adjustRightInd w:val="0"/>
        <w:ind w:left="284"/>
        <w:jc w:val="both"/>
        <w:rPr>
          <w:sz w:val="28"/>
          <w:szCs w:val="28"/>
        </w:rPr>
      </w:pPr>
    </w:p>
    <w:p w:rsidR="00DF2A3A" w:rsidRDefault="00DF2A3A" w:rsidP="004A0E52">
      <w:pPr>
        <w:autoSpaceDE w:val="0"/>
        <w:autoSpaceDN w:val="0"/>
        <w:adjustRightInd w:val="0"/>
        <w:ind w:left="284"/>
        <w:jc w:val="both"/>
        <w:rPr>
          <w:sz w:val="28"/>
          <w:szCs w:val="28"/>
        </w:rPr>
      </w:pPr>
    </w:p>
    <w:p w:rsidR="00DF2A3A" w:rsidRDefault="00DF2A3A" w:rsidP="004A0E52">
      <w:pPr>
        <w:autoSpaceDE w:val="0"/>
        <w:autoSpaceDN w:val="0"/>
        <w:adjustRightInd w:val="0"/>
        <w:ind w:left="284"/>
        <w:jc w:val="both"/>
        <w:rPr>
          <w:sz w:val="28"/>
          <w:szCs w:val="28"/>
        </w:rPr>
      </w:pPr>
    </w:p>
    <w:p w:rsidR="00DF2A3A" w:rsidRDefault="00DF2A3A" w:rsidP="004A0E52">
      <w:pPr>
        <w:autoSpaceDE w:val="0"/>
        <w:autoSpaceDN w:val="0"/>
        <w:adjustRightInd w:val="0"/>
        <w:ind w:left="284"/>
        <w:jc w:val="both"/>
        <w:rPr>
          <w:sz w:val="28"/>
          <w:szCs w:val="28"/>
        </w:rPr>
      </w:pPr>
    </w:p>
    <w:p w:rsidR="00DF2A3A" w:rsidRDefault="00DF2A3A" w:rsidP="004A0E52">
      <w:pPr>
        <w:autoSpaceDE w:val="0"/>
        <w:autoSpaceDN w:val="0"/>
        <w:adjustRightInd w:val="0"/>
        <w:ind w:left="284"/>
        <w:jc w:val="both"/>
        <w:rPr>
          <w:sz w:val="28"/>
          <w:szCs w:val="28"/>
        </w:rPr>
      </w:pPr>
    </w:p>
    <w:p w:rsidR="00DF2A3A" w:rsidRDefault="00DF2A3A" w:rsidP="004A0E52">
      <w:pPr>
        <w:autoSpaceDE w:val="0"/>
        <w:autoSpaceDN w:val="0"/>
        <w:adjustRightInd w:val="0"/>
        <w:ind w:left="284"/>
        <w:jc w:val="both"/>
        <w:rPr>
          <w:sz w:val="28"/>
          <w:szCs w:val="28"/>
        </w:rPr>
      </w:pPr>
    </w:p>
    <w:p w:rsidR="00C70CD5" w:rsidRDefault="00C70CD5" w:rsidP="004A0E52">
      <w:pPr>
        <w:autoSpaceDE w:val="0"/>
        <w:autoSpaceDN w:val="0"/>
        <w:adjustRightInd w:val="0"/>
        <w:ind w:left="284"/>
        <w:jc w:val="both"/>
        <w:rPr>
          <w:sz w:val="28"/>
          <w:szCs w:val="28"/>
        </w:rPr>
      </w:pPr>
    </w:p>
    <w:p w:rsidR="00C70CD5" w:rsidRDefault="00C70CD5" w:rsidP="00782355">
      <w:pPr>
        <w:autoSpaceDE w:val="0"/>
        <w:autoSpaceDN w:val="0"/>
        <w:adjustRightInd w:val="0"/>
        <w:jc w:val="both"/>
        <w:rPr>
          <w:sz w:val="28"/>
          <w:szCs w:val="28"/>
        </w:rPr>
      </w:pPr>
    </w:p>
    <w:p w:rsidR="00DF2A3A" w:rsidRDefault="00DF2A3A" w:rsidP="004A0E52">
      <w:pPr>
        <w:autoSpaceDE w:val="0"/>
        <w:autoSpaceDN w:val="0"/>
        <w:adjustRightInd w:val="0"/>
        <w:ind w:left="284"/>
        <w:jc w:val="both"/>
        <w:rPr>
          <w:sz w:val="28"/>
          <w:szCs w:val="28"/>
        </w:rPr>
      </w:pPr>
    </w:p>
    <w:tbl>
      <w:tblPr>
        <w:tblW w:w="4393" w:type="dxa"/>
        <w:tblInd w:w="4962" w:type="dxa"/>
        <w:tblLook w:val="00A0" w:firstRow="1" w:lastRow="0" w:firstColumn="1" w:lastColumn="0" w:noHBand="0" w:noVBand="0"/>
      </w:tblPr>
      <w:tblGrid>
        <w:gridCol w:w="4393"/>
      </w:tblGrid>
      <w:tr w:rsidR="00DF2A3A" w:rsidRPr="004A0E52" w:rsidTr="00B5143A">
        <w:trPr>
          <w:trHeight w:val="1877"/>
        </w:trPr>
        <w:tc>
          <w:tcPr>
            <w:tcW w:w="4393" w:type="dxa"/>
          </w:tcPr>
          <w:p w:rsidR="00DF2A3A" w:rsidRPr="00B5143A" w:rsidRDefault="00DF2A3A" w:rsidP="001E06BF">
            <w:pPr>
              <w:rPr>
                <w:sz w:val="28"/>
              </w:rPr>
            </w:pPr>
            <w:r w:rsidRPr="00B5143A">
              <w:rPr>
                <w:sz w:val="28"/>
                <w:szCs w:val="22"/>
              </w:rPr>
              <w:t>Приложение 2</w:t>
            </w:r>
          </w:p>
          <w:p w:rsidR="00DF2A3A" w:rsidRPr="00B5143A" w:rsidRDefault="00DF2A3A" w:rsidP="001E06BF">
            <w:pPr>
              <w:rPr>
                <w:sz w:val="28"/>
              </w:rPr>
            </w:pPr>
            <w:r w:rsidRPr="00B5143A">
              <w:rPr>
                <w:sz w:val="28"/>
                <w:szCs w:val="22"/>
              </w:rPr>
              <w:t>УТВЕРЖДЕНА</w:t>
            </w:r>
          </w:p>
          <w:p w:rsidR="00DF2A3A" w:rsidRPr="00B5143A" w:rsidRDefault="00DF2A3A" w:rsidP="00725B8E">
            <w:pPr>
              <w:rPr>
                <w:sz w:val="28"/>
              </w:rPr>
            </w:pPr>
            <w:r w:rsidRPr="00B5143A">
              <w:rPr>
                <w:sz w:val="28"/>
                <w:szCs w:val="22"/>
              </w:rPr>
              <w:t xml:space="preserve">Постановлением Администрации городского округа Первоуральск </w:t>
            </w:r>
          </w:p>
          <w:p w:rsidR="00DF2A3A" w:rsidRPr="00B5143A" w:rsidRDefault="00DF2A3A" w:rsidP="00782355">
            <w:pPr>
              <w:rPr>
                <w:sz w:val="28"/>
              </w:rPr>
            </w:pPr>
            <w:r w:rsidRPr="00B5143A">
              <w:rPr>
                <w:sz w:val="28"/>
                <w:szCs w:val="22"/>
              </w:rPr>
              <w:t xml:space="preserve">от </w:t>
            </w:r>
            <w:r w:rsidR="00782355">
              <w:rPr>
                <w:sz w:val="28"/>
                <w:szCs w:val="22"/>
              </w:rPr>
              <w:t xml:space="preserve">13.12.2017 </w:t>
            </w:r>
            <w:r w:rsidRPr="00B5143A">
              <w:rPr>
                <w:sz w:val="28"/>
                <w:szCs w:val="22"/>
              </w:rPr>
              <w:t xml:space="preserve"> № </w:t>
            </w:r>
            <w:r w:rsidR="00782355">
              <w:rPr>
                <w:sz w:val="28"/>
                <w:szCs w:val="22"/>
              </w:rPr>
              <w:t>2503</w:t>
            </w:r>
          </w:p>
        </w:tc>
      </w:tr>
    </w:tbl>
    <w:p w:rsidR="00DF2A3A" w:rsidRPr="007D285F" w:rsidRDefault="00DF2A3A" w:rsidP="007D285F">
      <w:pPr>
        <w:widowControl w:val="0"/>
        <w:autoSpaceDE w:val="0"/>
        <w:autoSpaceDN w:val="0"/>
        <w:ind w:firstLine="540"/>
        <w:jc w:val="center"/>
        <w:rPr>
          <w:b/>
          <w:bCs/>
          <w:color w:val="000000"/>
          <w:sz w:val="28"/>
          <w:szCs w:val="28"/>
        </w:rPr>
      </w:pPr>
      <w:r w:rsidRPr="007D285F">
        <w:rPr>
          <w:b/>
          <w:color w:val="000000"/>
          <w:sz w:val="28"/>
          <w:szCs w:val="28"/>
        </w:rPr>
        <w:t>Структура</w:t>
      </w:r>
      <w:r>
        <w:rPr>
          <w:b/>
          <w:color w:val="000000"/>
          <w:sz w:val="28"/>
          <w:szCs w:val="28"/>
        </w:rPr>
        <w:t xml:space="preserve"> </w:t>
      </w:r>
      <w:r w:rsidRPr="00F76E92">
        <w:rPr>
          <w:b/>
          <w:sz w:val="28"/>
          <w:szCs w:val="28"/>
        </w:rPr>
        <w:t>Первоуральского городского звена Свердловской областной подсистемы единой государственной системы предупреждения и ликвидации чрезвычайных ситуаций</w:t>
      </w:r>
    </w:p>
    <w:p w:rsidR="00DF2A3A" w:rsidRPr="007D285F" w:rsidRDefault="00DF2A3A" w:rsidP="007D285F">
      <w:pPr>
        <w:autoSpaceDE w:val="0"/>
        <w:autoSpaceDN w:val="0"/>
        <w:adjustRightInd w:val="0"/>
        <w:ind w:firstLine="540"/>
        <w:jc w:val="center"/>
        <w:rPr>
          <w:b/>
          <w:bCs/>
          <w:color w:val="000000"/>
          <w:sz w:val="28"/>
          <w:szCs w:val="28"/>
        </w:rPr>
      </w:pPr>
    </w:p>
    <w:tbl>
      <w:tblPr>
        <w:tblpPr w:leftFromText="180" w:rightFromText="180" w:vertAnchor="text" w:tblpY="1"/>
        <w:tblOverlap w:val="never"/>
        <w:tblW w:w="964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2"/>
        <w:gridCol w:w="3606"/>
        <w:gridCol w:w="5103"/>
      </w:tblGrid>
      <w:tr w:rsidR="00DF2A3A" w:rsidRPr="007D285F" w:rsidTr="003C756D">
        <w:tc>
          <w:tcPr>
            <w:tcW w:w="932" w:type="dxa"/>
            <w:tcBorders>
              <w:top w:val="single" w:sz="4" w:space="0" w:color="auto"/>
              <w:bottom w:val="single" w:sz="4" w:space="0" w:color="auto"/>
              <w:right w:val="single" w:sz="4" w:space="0" w:color="auto"/>
            </w:tcBorders>
          </w:tcPr>
          <w:p w:rsidR="00DF2A3A" w:rsidRPr="007D285F" w:rsidRDefault="00DF2A3A" w:rsidP="003C756D">
            <w:pPr>
              <w:autoSpaceDE w:val="0"/>
              <w:autoSpaceDN w:val="0"/>
              <w:adjustRightInd w:val="0"/>
              <w:ind w:firstLine="22"/>
              <w:jc w:val="center"/>
              <w:rPr>
                <w:b/>
                <w:bCs/>
                <w:color w:val="000000"/>
              </w:rPr>
            </w:pPr>
            <w:r w:rsidRPr="007D285F">
              <w:rPr>
                <w:b/>
                <w:bCs/>
                <w:color w:val="000000"/>
              </w:rPr>
              <w:t>№ п/п</w:t>
            </w:r>
          </w:p>
        </w:tc>
        <w:tc>
          <w:tcPr>
            <w:tcW w:w="3606" w:type="dxa"/>
            <w:tcBorders>
              <w:top w:val="single" w:sz="4" w:space="0" w:color="auto"/>
              <w:left w:val="single" w:sz="4" w:space="0" w:color="auto"/>
              <w:bottom w:val="single" w:sz="4" w:space="0" w:color="auto"/>
              <w:right w:val="single" w:sz="4" w:space="0" w:color="auto"/>
            </w:tcBorders>
          </w:tcPr>
          <w:p w:rsidR="00DF2A3A" w:rsidRPr="007D285F" w:rsidRDefault="00DF2A3A" w:rsidP="003C756D">
            <w:pPr>
              <w:autoSpaceDE w:val="0"/>
              <w:autoSpaceDN w:val="0"/>
              <w:adjustRightInd w:val="0"/>
              <w:jc w:val="center"/>
              <w:rPr>
                <w:b/>
                <w:bCs/>
                <w:color w:val="000000"/>
              </w:rPr>
            </w:pPr>
            <w:r w:rsidRPr="007D285F">
              <w:rPr>
                <w:b/>
                <w:bCs/>
                <w:color w:val="000000"/>
              </w:rPr>
              <w:t>Наименование</w:t>
            </w:r>
          </w:p>
          <w:p w:rsidR="00DF2A3A" w:rsidRPr="007D285F" w:rsidRDefault="00DF2A3A" w:rsidP="003C756D">
            <w:pPr>
              <w:autoSpaceDE w:val="0"/>
              <w:autoSpaceDN w:val="0"/>
              <w:adjustRightInd w:val="0"/>
              <w:jc w:val="center"/>
              <w:rPr>
                <w:b/>
                <w:bCs/>
                <w:color w:val="000000"/>
              </w:rPr>
            </w:pPr>
            <w:r w:rsidRPr="007D285F">
              <w:rPr>
                <w:b/>
                <w:bCs/>
                <w:color w:val="000000"/>
              </w:rPr>
              <w:t>структурных звеньев</w:t>
            </w:r>
          </w:p>
        </w:tc>
        <w:tc>
          <w:tcPr>
            <w:tcW w:w="5103" w:type="dxa"/>
            <w:tcBorders>
              <w:top w:val="single" w:sz="4" w:space="0" w:color="auto"/>
              <w:left w:val="single" w:sz="4" w:space="0" w:color="auto"/>
              <w:bottom w:val="single" w:sz="4" w:space="0" w:color="auto"/>
            </w:tcBorders>
          </w:tcPr>
          <w:p w:rsidR="00DF2A3A" w:rsidRPr="007D285F" w:rsidRDefault="00DF2A3A" w:rsidP="003C756D">
            <w:pPr>
              <w:autoSpaceDE w:val="0"/>
              <w:autoSpaceDN w:val="0"/>
              <w:adjustRightInd w:val="0"/>
              <w:ind w:firstLine="540"/>
              <w:jc w:val="center"/>
              <w:rPr>
                <w:b/>
                <w:bCs/>
                <w:color w:val="000000"/>
              </w:rPr>
            </w:pPr>
          </w:p>
          <w:p w:rsidR="00DF2A3A" w:rsidRPr="007D285F" w:rsidRDefault="00DF2A3A" w:rsidP="003C756D">
            <w:pPr>
              <w:autoSpaceDE w:val="0"/>
              <w:autoSpaceDN w:val="0"/>
              <w:adjustRightInd w:val="0"/>
              <w:ind w:firstLine="540"/>
              <w:jc w:val="center"/>
              <w:rPr>
                <w:b/>
                <w:bCs/>
                <w:color w:val="000000"/>
              </w:rPr>
            </w:pPr>
            <w:r w:rsidRPr="007D285F">
              <w:rPr>
                <w:b/>
                <w:bCs/>
                <w:color w:val="000000"/>
              </w:rPr>
              <w:t>Ведомственная принадлежность</w:t>
            </w:r>
          </w:p>
          <w:p w:rsidR="00DF2A3A" w:rsidRPr="007D285F" w:rsidRDefault="00DF2A3A" w:rsidP="003C756D">
            <w:pPr>
              <w:autoSpaceDE w:val="0"/>
              <w:autoSpaceDN w:val="0"/>
              <w:adjustRightInd w:val="0"/>
              <w:ind w:firstLine="540"/>
              <w:jc w:val="center"/>
              <w:rPr>
                <w:b/>
                <w:bCs/>
                <w:color w:val="000000"/>
              </w:rPr>
            </w:pPr>
          </w:p>
        </w:tc>
      </w:tr>
      <w:tr w:rsidR="00DF2A3A" w:rsidRPr="007D285F" w:rsidTr="003C756D">
        <w:tc>
          <w:tcPr>
            <w:tcW w:w="9641" w:type="dxa"/>
            <w:gridSpan w:val="3"/>
            <w:tcBorders>
              <w:top w:val="single" w:sz="4" w:space="0" w:color="auto"/>
              <w:bottom w:val="single" w:sz="4" w:space="0" w:color="auto"/>
            </w:tcBorders>
          </w:tcPr>
          <w:p w:rsidR="00DF2A3A" w:rsidRPr="007D285F" w:rsidRDefault="00DF2A3A" w:rsidP="003C756D">
            <w:pPr>
              <w:autoSpaceDE w:val="0"/>
              <w:autoSpaceDN w:val="0"/>
              <w:adjustRightInd w:val="0"/>
              <w:ind w:firstLine="540"/>
              <w:jc w:val="center"/>
              <w:rPr>
                <w:b/>
                <w:bCs/>
                <w:color w:val="000000"/>
              </w:rPr>
            </w:pPr>
            <w:r w:rsidRPr="007D285F">
              <w:rPr>
                <w:b/>
                <w:bCs/>
                <w:color w:val="000000"/>
              </w:rPr>
              <w:t xml:space="preserve">1. </w:t>
            </w:r>
            <w:r>
              <w:rPr>
                <w:b/>
                <w:bCs/>
                <w:color w:val="000000"/>
              </w:rPr>
              <w:t>Первоуральское городское звено</w:t>
            </w:r>
            <w:r w:rsidRPr="007D285F">
              <w:rPr>
                <w:b/>
                <w:bCs/>
                <w:color w:val="000000"/>
              </w:rPr>
              <w:t xml:space="preserve"> территориальной подсистемы единой государственной системы предупреждения и ликвидации чрезвычайных ситуаций на территории </w:t>
            </w:r>
            <w:r w:rsidRPr="007D285F">
              <w:rPr>
                <w:b/>
              </w:rPr>
              <w:t>городского округа</w:t>
            </w:r>
            <w:r>
              <w:rPr>
                <w:b/>
              </w:rPr>
              <w:t xml:space="preserve"> Первоуральск</w:t>
            </w:r>
          </w:p>
        </w:tc>
      </w:tr>
      <w:tr w:rsidR="00DF2A3A" w:rsidRPr="007D285F" w:rsidTr="003C756D">
        <w:tc>
          <w:tcPr>
            <w:tcW w:w="9641" w:type="dxa"/>
            <w:gridSpan w:val="3"/>
            <w:tcBorders>
              <w:top w:val="single" w:sz="4" w:space="0" w:color="auto"/>
              <w:bottom w:val="single" w:sz="4" w:space="0" w:color="auto"/>
            </w:tcBorders>
          </w:tcPr>
          <w:p w:rsidR="00DF2A3A" w:rsidRPr="007D285F" w:rsidRDefault="00DF2A3A" w:rsidP="003C756D">
            <w:pPr>
              <w:autoSpaceDE w:val="0"/>
              <w:autoSpaceDN w:val="0"/>
              <w:adjustRightInd w:val="0"/>
              <w:ind w:firstLine="540"/>
              <w:jc w:val="center"/>
              <w:rPr>
                <w:b/>
                <w:bCs/>
                <w:color w:val="000000"/>
              </w:rPr>
            </w:pPr>
            <w:r w:rsidRPr="007D285F">
              <w:rPr>
                <w:b/>
                <w:bCs/>
                <w:color w:val="000000"/>
              </w:rPr>
              <w:t>1.1. Координационные органы</w:t>
            </w:r>
          </w:p>
        </w:tc>
      </w:tr>
      <w:tr w:rsidR="00DF2A3A" w:rsidRPr="007D285F" w:rsidTr="003C756D">
        <w:tc>
          <w:tcPr>
            <w:tcW w:w="932" w:type="dxa"/>
            <w:tcBorders>
              <w:top w:val="single" w:sz="4" w:space="0" w:color="auto"/>
              <w:bottom w:val="single" w:sz="4" w:space="0" w:color="auto"/>
              <w:right w:val="single" w:sz="4" w:space="0" w:color="auto"/>
            </w:tcBorders>
          </w:tcPr>
          <w:p w:rsidR="00DF2A3A" w:rsidRPr="007D285F" w:rsidRDefault="00DF2A3A" w:rsidP="003C756D">
            <w:pPr>
              <w:autoSpaceDE w:val="0"/>
              <w:autoSpaceDN w:val="0"/>
              <w:adjustRightInd w:val="0"/>
              <w:rPr>
                <w:bCs/>
                <w:color w:val="000000"/>
              </w:rPr>
            </w:pPr>
            <w:r w:rsidRPr="007D285F">
              <w:rPr>
                <w:bCs/>
                <w:color w:val="000000"/>
              </w:rPr>
              <w:t>1.1.1.</w:t>
            </w:r>
          </w:p>
        </w:tc>
        <w:tc>
          <w:tcPr>
            <w:tcW w:w="3606" w:type="dxa"/>
            <w:tcBorders>
              <w:top w:val="single" w:sz="4" w:space="0" w:color="auto"/>
              <w:left w:val="single" w:sz="4" w:space="0" w:color="auto"/>
              <w:bottom w:val="single" w:sz="4" w:space="0" w:color="auto"/>
              <w:right w:val="single" w:sz="4" w:space="0" w:color="auto"/>
            </w:tcBorders>
          </w:tcPr>
          <w:p w:rsidR="00DF2A3A" w:rsidRPr="007D285F" w:rsidRDefault="00DF2A3A" w:rsidP="003C756D">
            <w:pPr>
              <w:autoSpaceDE w:val="0"/>
              <w:autoSpaceDN w:val="0"/>
              <w:adjustRightInd w:val="0"/>
              <w:jc w:val="center"/>
              <w:rPr>
                <w:bCs/>
                <w:color w:val="000000"/>
              </w:rPr>
            </w:pPr>
            <w:r w:rsidRPr="007D285F">
              <w:rPr>
                <w:bCs/>
                <w:color w:val="000000"/>
              </w:rPr>
              <w:t>Комиссии по предупреждению и ликвидации чрезвычайных ситуаций и обеспечению пожарной безопасности и территориал</w:t>
            </w:r>
            <w:r>
              <w:rPr>
                <w:bCs/>
                <w:color w:val="000000"/>
              </w:rPr>
              <w:t>ьных структурных подразделений А</w:t>
            </w:r>
            <w:r w:rsidRPr="007D285F">
              <w:rPr>
                <w:bCs/>
                <w:color w:val="000000"/>
              </w:rPr>
              <w:t>дминистрации</w:t>
            </w:r>
          </w:p>
        </w:tc>
        <w:tc>
          <w:tcPr>
            <w:tcW w:w="5103" w:type="dxa"/>
            <w:tcBorders>
              <w:top w:val="single" w:sz="4" w:space="0" w:color="auto"/>
              <w:left w:val="single" w:sz="4" w:space="0" w:color="auto"/>
              <w:bottom w:val="single" w:sz="4" w:space="0" w:color="auto"/>
            </w:tcBorders>
          </w:tcPr>
          <w:p w:rsidR="00DF2A3A" w:rsidRPr="007D285F" w:rsidRDefault="00DF2A3A" w:rsidP="003C756D">
            <w:pPr>
              <w:autoSpaceDE w:val="0"/>
              <w:autoSpaceDN w:val="0"/>
              <w:adjustRightInd w:val="0"/>
              <w:jc w:val="center"/>
              <w:rPr>
                <w:bCs/>
                <w:color w:val="000000"/>
              </w:rPr>
            </w:pPr>
            <w:r w:rsidRPr="007D285F">
              <w:rPr>
                <w:bCs/>
                <w:color w:val="000000"/>
              </w:rPr>
              <w:t>Администрация</w:t>
            </w:r>
          </w:p>
          <w:p w:rsidR="00DF2A3A" w:rsidRPr="007D285F" w:rsidRDefault="00DF2A3A" w:rsidP="003C756D">
            <w:pPr>
              <w:autoSpaceDE w:val="0"/>
              <w:autoSpaceDN w:val="0"/>
              <w:adjustRightInd w:val="0"/>
              <w:jc w:val="center"/>
              <w:rPr>
                <w:bCs/>
                <w:color w:val="000000"/>
              </w:rPr>
            </w:pPr>
            <w:r w:rsidRPr="007D285F">
              <w:rPr>
                <w:bCs/>
                <w:color w:val="000000"/>
              </w:rPr>
              <w:t>городского округа</w:t>
            </w:r>
            <w:r>
              <w:rPr>
                <w:bCs/>
                <w:color w:val="000000"/>
              </w:rPr>
              <w:t xml:space="preserve"> Первоуральск</w:t>
            </w:r>
          </w:p>
        </w:tc>
      </w:tr>
      <w:tr w:rsidR="00DF2A3A" w:rsidRPr="007D285F" w:rsidTr="003C756D">
        <w:tc>
          <w:tcPr>
            <w:tcW w:w="932" w:type="dxa"/>
            <w:tcBorders>
              <w:top w:val="single" w:sz="4" w:space="0" w:color="auto"/>
              <w:bottom w:val="single" w:sz="4" w:space="0" w:color="auto"/>
              <w:right w:val="single" w:sz="4" w:space="0" w:color="auto"/>
            </w:tcBorders>
          </w:tcPr>
          <w:p w:rsidR="00DF2A3A" w:rsidRPr="007D285F" w:rsidRDefault="00DF2A3A" w:rsidP="003C756D">
            <w:pPr>
              <w:autoSpaceDE w:val="0"/>
              <w:autoSpaceDN w:val="0"/>
              <w:adjustRightInd w:val="0"/>
              <w:jc w:val="center"/>
              <w:rPr>
                <w:bCs/>
                <w:color w:val="000000"/>
              </w:rPr>
            </w:pPr>
            <w:r w:rsidRPr="007D285F">
              <w:rPr>
                <w:bCs/>
                <w:color w:val="000000"/>
              </w:rPr>
              <w:t>1.1.2.</w:t>
            </w:r>
          </w:p>
        </w:tc>
        <w:tc>
          <w:tcPr>
            <w:tcW w:w="3606" w:type="dxa"/>
            <w:tcBorders>
              <w:top w:val="single" w:sz="4" w:space="0" w:color="auto"/>
              <w:left w:val="single" w:sz="4" w:space="0" w:color="auto"/>
              <w:bottom w:val="single" w:sz="4" w:space="0" w:color="auto"/>
              <w:right w:val="single" w:sz="4" w:space="0" w:color="auto"/>
            </w:tcBorders>
          </w:tcPr>
          <w:p w:rsidR="00DF2A3A" w:rsidRPr="007D285F" w:rsidRDefault="00DF2A3A" w:rsidP="003C756D">
            <w:pPr>
              <w:autoSpaceDE w:val="0"/>
              <w:autoSpaceDN w:val="0"/>
              <w:adjustRightInd w:val="0"/>
              <w:jc w:val="center"/>
              <w:rPr>
                <w:bCs/>
                <w:color w:val="000000"/>
              </w:rPr>
            </w:pPr>
            <w:r w:rsidRPr="007D285F">
              <w:rPr>
                <w:bCs/>
                <w:color w:val="000000"/>
              </w:rPr>
              <w:t>Объектовые комиссии по предупреждению и ликвидации чрезвычайных ситуаций и обеспечению пожарной безопасности</w:t>
            </w:r>
          </w:p>
        </w:tc>
        <w:tc>
          <w:tcPr>
            <w:tcW w:w="5103" w:type="dxa"/>
            <w:tcBorders>
              <w:top w:val="single" w:sz="4" w:space="0" w:color="auto"/>
              <w:left w:val="single" w:sz="4" w:space="0" w:color="auto"/>
              <w:bottom w:val="single" w:sz="4" w:space="0" w:color="auto"/>
            </w:tcBorders>
          </w:tcPr>
          <w:p w:rsidR="00DF2A3A" w:rsidRPr="007D285F" w:rsidRDefault="00DF2A3A" w:rsidP="003C756D">
            <w:pPr>
              <w:autoSpaceDE w:val="0"/>
              <w:autoSpaceDN w:val="0"/>
              <w:adjustRightInd w:val="0"/>
              <w:jc w:val="center"/>
              <w:rPr>
                <w:bCs/>
                <w:color w:val="000000"/>
              </w:rPr>
            </w:pPr>
            <w:r w:rsidRPr="007D285F">
              <w:rPr>
                <w:bCs/>
                <w:color w:val="000000"/>
              </w:rPr>
              <w:t>Предприятия, организации, объекты жизнеобеспечения производственного и социального назначения независимо от организационно-правов</w:t>
            </w:r>
            <w:r>
              <w:rPr>
                <w:bCs/>
                <w:color w:val="000000"/>
              </w:rPr>
              <w:t>ой</w:t>
            </w:r>
            <w:r w:rsidRPr="007D285F">
              <w:rPr>
                <w:bCs/>
                <w:color w:val="000000"/>
              </w:rPr>
              <w:t xml:space="preserve"> форм</w:t>
            </w:r>
            <w:r>
              <w:rPr>
                <w:bCs/>
                <w:color w:val="000000"/>
              </w:rPr>
              <w:t>ы</w:t>
            </w:r>
          </w:p>
        </w:tc>
      </w:tr>
      <w:tr w:rsidR="00DF2A3A" w:rsidRPr="007D285F" w:rsidTr="003C756D">
        <w:tc>
          <w:tcPr>
            <w:tcW w:w="9641" w:type="dxa"/>
            <w:gridSpan w:val="3"/>
            <w:tcBorders>
              <w:top w:val="single" w:sz="4" w:space="0" w:color="auto"/>
              <w:bottom w:val="single" w:sz="4" w:space="0" w:color="auto"/>
            </w:tcBorders>
          </w:tcPr>
          <w:p w:rsidR="00DF2A3A" w:rsidRPr="007D285F" w:rsidRDefault="00DF2A3A" w:rsidP="003C756D">
            <w:pPr>
              <w:autoSpaceDE w:val="0"/>
              <w:autoSpaceDN w:val="0"/>
              <w:adjustRightInd w:val="0"/>
              <w:ind w:firstLine="540"/>
              <w:jc w:val="center"/>
              <w:rPr>
                <w:b/>
                <w:bCs/>
                <w:color w:val="000000"/>
              </w:rPr>
            </w:pPr>
            <w:r w:rsidRPr="007D285F">
              <w:rPr>
                <w:b/>
                <w:bCs/>
                <w:color w:val="000000"/>
              </w:rPr>
              <w:t>1.2. Постоянно действующие органы управления</w:t>
            </w:r>
          </w:p>
        </w:tc>
      </w:tr>
      <w:tr w:rsidR="00DF2A3A" w:rsidRPr="007D285F" w:rsidTr="003C756D">
        <w:tc>
          <w:tcPr>
            <w:tcW w:w="932" w:type="dxa"/>
            <w:tcBorders>
              <w:top w:val="single" w:sz="4" w:space="0" w:color="auto"/>
              <w:bottom w:val="single" w:sz="4" w:space="0" w:color="auto"/>
              <w:right w:val="single" w:sz="4" w:space="0" w:color="auto"/>
            </w:tcBorders>
          </w:tcPr>
          <w:p w:rsidR="00DF2A3A" w:rsidRPr="007D285F" w:rsidRDefault="00DF2A3A" w:rsidP="003C756D">
            <w:pPr>
              <w:autoSpaceDE w:val="0"/>
              <w:autoSpaceDN w:val="0"/>
              <w:adjustRightInd w:val="0"/>
              <w:ind w:hanging="177"/>
              <w:jc w:val="center"/>
              <w:rPr>
                <w:bCs/>
                <w:color w:val="000000"/>
              </w:rPr>
            </w:pPr>
            <w:r w:rsidRPr="007D285F">
              <w:rPr>
                <w:bCs/>
                <w:color w:val="000000"/>
              </w:rPr>
              <w:t>1.2.1.</w:t>
            </w:r>
          </w:p>
        </w:tc>
        <w:tc>
          <w:tcPr>
            <w:tcW w:w="3606" w:type="dxa"/>
            <w:tcBorders>
              <w:top w:val="single" w:sz="4" w:space="0" w:color="auto"/>
              <w:left w:val="single" w:sz="4" w:space="0" w:color="auto"/>
              <w:bottom w:val="single" w:sz="4" w:space="0" w:color="auto"/>
              <w:right w:val="single" w:sz="4" w:space="0" w:color="auto"/>
            </w:tcBorders>
          </w:tcPr>
          <w:p w:rsidR="00DF2A3A" w:rsidRPr="00DA026E" w:rsidRDefault="00DF2A3A" w:rsidP="003C756D">
            <w:pPr>
              <w:autoSpaceDE w:val="0"/>
              <w:autoSpaceDN w:val="0"/>
              <w:adjustRightInd w:val="0"/>
              <w:jc w:val="center"/>
              <w:rPr>
                <w:bCs/>
                <w:color w:val="000000"/>
              </w:rPr>
            </w:pPr>
            <w:r>
              <w:rPr>
                <w:bCs/>
                <w:color w:val="000000"/>
              </w:rPr>
              <w:t xml:space="preserve">Орган (работник), </w:t>
            </w:r>
            <w:r w:rsidRPr="00DA026E">
              <w:rPr>
                <w:bCs/>
                <w:color w:val="000000"/>
              </w:rPr>
              <w:t>уполномоченный на решение задач в области</w:t>
            </w:r>
          </w:p>
          <w:p w:rsidR="00DF2A3A" w:rsidRPr="00DA026E" w:rsidRDefault="00DF2A3A" w:rsidP="003C756D">
            <w:pPr>
              <w:autoSpaceDE w:val="0"/>
              <w:autoSpaceDN w:val="0"/>
              <w:adjustRightInd w:val="0"/>
              <w:jc w:val="center"/>
              <w:rPr>
                <w:bCs/>
                <w:color w:val="000000"/>
              </w:rPr>
            </w:pPr>
            <w:r w:rsidRPr="00DA026E">
              <w:rPr>
                <w:bCs/>
                <w:color w:val="000000"/>
              </w:rPr>
              <w:t>гражданской обороны и защиты населения</w:t>
            </w:r>
            <w:r>
              <w:rPr>
                <w:bCs/>
                <w:color w:val="000000"/>
              </w:rPr>
              <w:t xml:space="preserve"> </w:t>
            </w:r>
            <w:r w:rsidRPr="00DA026E">
              <w:rPr>
                <w:bCs/>
                <w:color w:val="000000"/>
              </w:rPr>
              <w:t>и территории городского округа Первоуральск</w:t>
            </w:r>
          </w:p>
          <w:p w:rsidR="00DF2A3A" w:rsidRPr="007D285F" w:rsidRDefault="00DF2A3A" w:rsidP="003C756D">
            <w:pPr>
              <w:autoSpaceDE w:val="0"/>
              <w:autoSpaceDN w:val="0"/>
              <w:adjustRightInd w:val="0"/>
              <w:jc w:val="center"/>
              <w:rPr>
                <w:bCs/>
                <w:color w:val="000000"/>
              </w:rPr>
            </w:pPr>
            <w:r w:rsidRPr="00DA026E">
              <w:rPr>
                <w:bCs/>
                <w:color w:val="000000"/>
              </w:rPr>
              <w:t>от чрезвычайных ситуаций</w:t>
            </w:r>
          </w:p>
        </w:tc>
        <w:tc>
          <w:tcPr>
            <w:tcW w:w="5103" w:type="dxa"/>
            <w:tcBorders>
              <w:top w:val="single" w:sz="4" w:space="0" w:color="auto"/>
              <w:left w:val="single" w:sz="4" w:space="0" w:color="auto"/>
              <w:bottom w:val="single" w:sz="4" w:space="0" w:color="auto"/>
            </w:tcBorders>
          </w:tcPr>
          <w:p w:rsidR="00DF2A3A" w:rsidRPr="007D285F" w:rsidRDefault="00DF2A3A" w:rsidP="003C756D">
            <w:pPr>
              <w:autoSpaceDE w:val="0"/>
              <w:autoSpaceDN w:val="0"/>
              <w:adjustRightInd w:val="0"/>
              <w:jc w:val="center"/>
              <w:rPr>
                <w:bCs/>
                <w:color w:val="000000"/>
              </w:rPr>
            </w:pPr>
            <w:r w:rsidRPr="007D285F">
              <w:rPr>
                <w:bCs/>
                <w:color w:val="000000"/>
              </w:rPr>
              <w:t>Администрация</w:t>
            </w:r>
          </w:p>
          <w:p w:rsidR="00DF2A3A" w:rsidRPr="007D285F" w:rsidRDefault="00DF2A3A" w:rsidP="003C756D">
            <w:pPr>
              <w:autoSpaceDE w:val="0"/>
              <w:autoSpaceDN w:val="0"/>
              <w:adjustRightInd w:val="0"/>
              <w:jc w:val="center"/>
              <w:rPr>
                <w:bCs/>
                <w:color w:val="000000"/>
              </w:rPr>
            </w:pPr>
            <w:r w:rsidRPr="007D285F">
              <w:rPr>
                <w:bCs/>
                <w:color w:val="000000"/>
              </w:rPr>
              <w:t>городского округа</w:t>
            </w:r>
            <w:r>
              <w:rPr>
                <w:bCs/>
                <w:color w:val="000000"/>
              </w:rPr>
              <w:t xml:space="preserve"> Первоуральск</w:t>
            </w:r>
          </w:p>
        </w:tc>
      </w:tr>
      <w:tr w:rsidR="00DF2A3A" w:rsidRPr="007D285F" w:rsidTr="003C756D">
        <w:tc>
          <w:tcPr>
            <w:tcW w:w="932" w:type="dxa"/>
            <w:tcBorders>
              <w:top w:val="single" w:sz="4" w:space="0" w:color="auto"/>
              <w:bottom w:val="single" w:sz="4" w:space="0" w:color="auto"/>
              <w:right w:val="single" w:sz="4" w:space="0" w:color="auto"/>
            </w:tcBorders>
          </w:tcPr>
          <w:p w:rsidR="00DF2A3A" w:rsidRPr="007D285F" w:rsidRDefault="00DF2A3A" w:rsidP="003C756D">
            <w:pPr>
              <w:autoSpaceDE w:val="0"/>
              <w:autoSpaceDN w:val="0"/>
              <w:adjustRightInd w:val="0"/>
              <w:ind w:hanging="177"/>
              <w:jc w:val="center"/>
              <w:rPr>
                <w:bCs/>
                <w:color w:val="000000"/>
              </w:rPr>
            </w:pPr>
            <w:r w:rsidRPr="007D285F">
              <w:rPr>
                <w:bCs/>
                <w:color w:val="000000"/>
              </w:rPr>
              <w:t>1.2.2.</w:t>
            </w:r>
          </w:p>
        </w:tc>
        <w:tc>
          <w:tcPr>
            <w:tcW w:w="3606" w:type="dxa"/>
            <w:tcBorders>
              <w:top w:val="single" w:sz="4" w:space="0" w:color="auto"/>
              <w:left w:val="single" w:sz="4" w:space="0" w:color="auto"/>
              <w:bottom w:val="single" w:sz="4" w:space="0" w:color="auto"/>
              <w:right w:val="single" w:sz="4" w:space="0" w:color="auto"/>
            </w:tcBorders>
          </w:tcPr>
          <w:p w:rsidR="00DF2A3A" w:rsidRPr="007D285F" w:rsidRDefault="00DF2A3A" w:rsidP="003C756D">
            <w:pPr>
              <w:autoSpaceDE w:val="0"/>
              <w:autoSpaceDN w:val="0"/>
              <w:adjustRightInd w:val="0"/>
              <w:jc w:val="center"/>
              <w:rPr>
                <w:bCs/>
                <w:color w:val="000000"/>
              </w:rPr>
            </w:pPr>
            <w:r w:rsidRPr="007D285F">
              <w:rPr>
                <w:bCs/>
                <w:color w:val="000000"/>
              </w:rPr>
              <w:t>Структурные подразделения или работники организаций, специально уполномоченные решать задачи в области защиты населения и территорий от чрезвычайных ситуаций</w:t>
            </w:r>
          </w:p>
        </w:tc>
        <w:tc>
          <w:tcPr>
            <w:tcW w:w="5103" w:type="dxa"/>
            <w:tcBorders>
              <w:top w:val="single" w:sz="4" w:space="0" w:color="auto"/>
              <w:left w:val="single" w:sz="4" w:space="0" w:color="auto"/>
              <w:bottom w:val="single" w:sz="4" w:space="0" w:color="auto"/>
            </w:tcBorders>
          </w:tcPr>
          <w:p w:rsidR="00DF2A3A" w:rsidRPr="007D285F" w:rsidRDefault="00DF2A3A" w:rsidP="003C756D">
            <w:pPr>
              <w:autoSpaceDE w:val="0"/>
              <w:autoSpaceDN w:val="0"/>
              <w:adjustRightInd w:val="0"/>
              <w:jc w:val="center"/>
              <w:rPr>
                <w:bCs/>
                <w:color w:val="000000"/>
              </w:rPr>
            </w:pPr>
            <w:r w:rsidRPr="007D285F">
              <w:rPr>
                <w:bCs/>
                <w:color w:val="000000"/>
              </w:rPr>
              <w:t>Предприятия, организации, объекты жизнеобеспечения производственного и социального назначения независимо от их организационно-правовых форм</w:t>
            </w:r>
          </w:p>
        </w:tc>
      </w:tr>
      <w:tr w:rsidR="00DF2A3A" w:rsidRPr="007D285F" w:rsidTr="003C756D">
        <w:tc>
          <w:tcPr>
            <w:tcW w:w="9641" w:type="dxa"/>
            <w:gridSpan w:val="3"/>
            <w:tcBorders>
              <w:top w:val="single" w:sz="4" w:space="0" w:color="auto"/>
              <w:bottom w:val="single" w:sz="4" w:space="0" w:color="auto"/>
            </w:tcBorders>
          </w:tcPr>
          <w:p w:rsidR="00DF2A3A" w:rsidRPr="007D285F" w:rsidRDefault="00DF2A3A" w:rsidP="003C756D">
            <w:pPr>
              <w:autoSpaceDE w:val="0"/>
              <w:autoSpaceDN w:val="0"/>
              <w:adjustRightInd w:val="0"/>
              <w:ind w:hanging="177"/>
              <w:jc w:val="center"/>
              <w:rPr>
                <w:b/>
                <w:bCs/>
                <w:color w:val="000000"/>
              </w:rPr>
            </w:pPr>
            <w:r w:rsidRPr="007D285F">
              <w:rPr>
                <w:b/>
                <w:bCs/>
                <w:color w:val="000000"/>
              </w:rPr>
              <w:t>1.3. Органы повседневного управления</w:t>
            </w:r>
          </w:p>
        </w:tc>
      </w:tr>
      <w:tr w:rsidR="00DF2A3A" w:rsidRPr="007D285F" w:rsidTr="003C756D">
        <w:tc>
          <w:tcPr>
            <w:tcW w:w="932" w:type="dxa"/>
            <w:tcBorders>
              <w:top w:val="single" w:sz="4" w:space="0" w:color="auto"/>
              <w:bottom w:val="single" w:sz="4" w:space="0" w:color="auto"/>
              <w:right w:val="single" w:sz="4" w:space="0" w:color="auto"/>
            </w:tcBorders>
          </w:tcPr>
          <w:p w:rsidR="00DF2A3A" w:rsidRPr="007D285F" w:rsidRDefault="00DF2A3A" w:rsidP="003C756D">
            <w:pPr>
              <w:autoSpaceDE w:val="0"/>
              <w:autoSpaceDN w:val="0"/>
              <w:adjustRightInd w:val="0"/>
              <w:ind w:hanging="177"/>
              <w:jc w:val="center"/>
              <w:rPr>
                <w:bCs/>
                <w:color w:val="000000"/>
              </w:rPr>
            </w:pPr>
            <w:r w:rsidRPr="007D285F">
              <w:rPr>
                <w:bCs/>
                <w:color w:val="000000"/>
              </w:rPr>
              <w:t>1.3.1.</w:t>
            </w:r>
          </w:p>
        </w:tc>
        <w:tc>
          <w:tcPr>
            <w:tcW w:w="3606" w:type="dxa"/>
            <w:tcBorders>
              <w:top w:val="single" w:sz="4" w:space="0" w:color="auto"/>
              <w:left w:val="single" w:sz="4" w:space="0" w:color="auto"/>
              <w:bottom w:val="single" w:sz="4" w:space="0" w:color="auto"/>
              <w:right w:val="single" w:sz="4" w:space="0" w:color="auto"/>
            </w:tcBorders>
          </w:tcPr>
          <w:p w:rsidR="00DF2A3A" w:rsidRPr="007D285F" w:rsidRDefault="00DF2A3A" w:rsidP="003C756D">
            <w:pPr>
              <w:autoSpaceDE w:val="0"/>
              <w:autoSpaceDN w:val="0"/>
              <w:adjustRightInd w:val="0"/>
              <w:jc w:val="center"/>
              <w:rPr>
                <w:bCs/>
                <w:color w:val="000000"/>
              </w:rPr>
            </w:pPr>
            <w:r>
              <w:rPr>
                <w:bCs/>
                <w:color w:val="000000"/>
              </w:rPr>
              <w:t>Единая дежурно-диспетчерская служба муниципального бюджетного учреждения «Первоуральская городская служба спасения»</w:t>
            </w:r>
          </w:p>
        </w:tc>
        <w:tc>
          <w:tcPr>
            <w:tcW w:w="5103" w:type="dxa"/>
            <w:tcBorders>
              <w:top w:val="single" w:sz="4" w:space="0" w:color="auto"/>
              <w:left w:val="single" w:sz="4" w:space="0" w:color="auto"/>
              <w:bottom w:val="single" w:sz="4" w:space="0" w:color="auto"/>
            </w:tcBorders>
          </w:tcPr>
          <w:p w:rsidR="00DF2A3A" w:rsidRPr="007D285F" w:rsidRDefault="00DF2A3A" w:rsidP="003C756D">
            <w:pPr>
              <w:autoSpaceDE w:val="0"/>
              <w:autoSpaceDN w:val="0"/>
              <w:adjustRightInd w:val="0"/>
              <w:jc w:val="center"/>
              <w:rPr>
                <w:bCs/>
                <w:color w:val="000000"/>
              </w:rPr>
            </w:pPr>
            <w:r w:rsidRPr="007D285F">
              <w:rPr>
                <w:bCs/>
                <w:color w:val="000000"/>
              </w:rPr>
              <w:t>Администрация</w:t>
            </w:r>
          </w:p>
          <w:p w:rsidR="00DF2A3A" w:rsidRPr="007D285F" w:rsidRDefault="00DF2A3A" w:rsidP="003C756D">
            <w:pPr>
              <w:autoSpaceDE w:val="0"/>
              <w:autoSpaceDN w:val="0"/>
              <w:adjustRightInd w:val="0"/>
              <w:jc w:val="center"/>
              <w:rPr>
                <w:bCs/>
                <w:color w:val="000000"/>
              </w:rPr>
            </w:pPr>
            <w:r w:rsidRPr="007D285F">
              <w:rPr>
                <w:bCs/>
                <w:color w:val="000000"/>
              </w:rPr>
              <w:t>городского округа</w:t>
            </w:r>
            <w:r>
              <w:rPr>
                <w:bCs/>
                <w:color w:val="000000"/>
              </w:rPr>
              <w:t xml:space="preserve"> Первоуральск</w:t>
            </w:r>
          </w:p>
        </w:tc>
      </w:tr>
      <w:tr w:rsidR="00DF2A3A" w:rsidRPr="007D285F" w:rsidTr="003C756D">
        <w:tc>
          <w:tcPr>
            <w:tcW w:w="932" w:type="dxa"/>
            <w:tcBorders>
              <w:top w:val="single" w:sz="4" w:space="0" w:color="auto"/>
              <w:bottom w:val="single" w:sz="4" w:space="0" w:color="auto"/>
              <w:right w:val="single" w:sz="4" w:space="0" w:color="auto"/>
            </w:tcBorders>
          </w:tcPr>
          <w:p w:rsidR="00DF2A3A" w:rsidRPr="007D285F" w:rsidRDefault="00DF2A3A" w:rsidP="003C756D">
            <w:pPr>
              <w:autoSpaceDE w:val="0"/>
              <w:autoSpaceDN w:val="0"/>
              <w:adjustRightInd w:val="0"/>
              <w:ind w:hanging="177"/>
              <w:jc w:val="center"/>
              <w:rPr>
                <w:bCs/>
                <w:color w:val="000000"/>
              </w:rPr>
            </w:pPr>
            <w:r w:rsidRPr="007D285F">
              <w:rPr>
                <w:bCs/>
                <w:color w:val="000000"/>
              </w:rPr>
              <w:t>1.3.2.</w:t>
            </w:r>
          </w:p>
        </w:tc>
        <w:tc>
          <w:tcPr>
            <w:tcW w:w="3606" w:type="dxa"/>
            <w:tcBorders>
              <w:top w:val="single" w:sz="4" w:space="0" w:color="auto"/>
              <w:left w:val="single" w:sz="4" w:space="0" w:color="auto"/>
              <w:bottom w:val="single" w:sz="4" w:space="0" w:color="auto"/>
              <w:right w:val="single" w:sz="4" w:space="0" w:color="auto"/>
            </w:tcBorders>
          </w:tcPr>
          <w:p w:rsidR="00DF2A3A" w:rsidRPr="007D285F" w:rsidRDefault="00DF2A3A" w:rsidP="003C756D">
            <w:pPr>
              <w:autoSpaceDE w:val="0"/>
              <w:autoSpaceDN w:val="0"/>
              <w:adjustRightInd w:val="0"/>
              <w:jc w:val="center"/>
              <w:rPr>
                <w:bCs/>
                <w:color w:val="000000"/>
              </w:rPr>
            </w:pPr>
            <w:r w:rsidRPr="007D285F">
              <w:rPr>
                <w:bCs/>
                <w:color w:val="000000"/>
              </w:rPr>
              <w:t xml:space="preserve">Дежурно-диспетчерские службы </w:t>
            </w:r>
            <w:r w:rsidRPr="007D285F">
              <w:rPr>
                <w:bCs/>
                <w:color w:val="000000"/>
              </w:rPr>
              <w:lastRenderedPageBreak/>
              <w:t>объектов экономики, жизнеобеспечения, предприятий, организаций и учреждений</w:t>
            </w:r>
          </w:p>
        </w:tc>
        <w:tc>
          <w:tcPr>
            <w:tcW w:w="5103" w:type="dxa"/>
            <w:tcBorders>
              <w:top w:val="single" w:sz="4" w:space="0" w:color="auto"/>
              <w:left w:val="single" w:sz="4" w:space="0" w:color="auto"/>
              <w:bottom w:val="single" w:sz="4" w:space="0" w:color="auto"/>
            </w:tcBorders>
          </w:tcPr>
          <w:p w:rsidR="00DF2A3A" w:rsidRPr="007D285F" w:rsidRDefault="00DF2A3A" w:rsidP="003C756D">
            <w:pPr>
              <w:autoSpaceDE w:val="0"/>
              <w:autoSpaceDN w:val="0"/>
              <w:adjustRightInd w:val="0"/>
              <w:jc w:val="center"/>
              <w:rPr>
                <w:bCs/>
                <w:color w:val="000000"/>
              </w:rPr>
            </w:pPr>
            <w:r w:rsidRPr="007D285F">
              <w:rPr>
                <w:bCs/>
                <w:color w:val="000000"/>
              </w:rPr>
              <w:lastRenderedPageBreak/>
              <w:t xml:space="preserve">Предприятия, организации, объекты </w:t>
            </w:r>
            <w:r w:rsidRPr="007D285F">
              <w:rPr>
                <w:bCs/>
                <w:color w:val="000000"/>
              </w:rPr>
              <w:lastRenderedPageBreak/>
              <w:t>жизнеобеспечения производственного и социального назначения независимо от их организационно-правовых форм</w:t>
            </w:r>
          </w:p>
        </w:tc>
      </w:tr>
      <w:tr w:rsidR="00DF2A3A" w:rsidRPr="007D285F" w:rsidTr="003C756D">
        <w:tc>
          <w:tcPr>
            <w:tcW w:w="9641" w:type="dxa"/>
            <w:gridSpan w:val="3"/>
            <w:tcBorders>
              <w:top w:val="single" w:sz="4" w:space="0" w:color="auto"/>
              <w:bottom w:val="single" w:sz="4" w:space="0" w:color="auto"/>
            </w:tcBorders>
          </w:tcPr>
          <w:p w:rsidR="00DF2A3A" w:rsidRPr="007D285F" w:rsidRDefault="00DF2A3A" w:rsidP="003C756D">
            <w:pPr>
              <w:keepNext/>
              <w:keepLines/>
              <w:widowControl w:val="0"/>
              <w:ind w:left="-57" w:right="-57"/>
              <w:jc w:val="center"/>
              <w:outlineLvl w:val="0"/>
              <w:rPr>
                <w:b/>
                <w:bCs/>
                <w:color w:val="000000"/>
                <w:kern w:val="32"/>
              </w:rPr>
            </w:pPr>
            <w:r w:rsidRPr="007D285F">
              <w:rPr>
                <w:b/>
                <w:bCs/>
                <w:color w:val="000000"/>
                <w:kern w:val="32"/>
              </w:rPr>
              <w:lastRenderedPageBreak/>
              <w:t>1.</w:t>
            </w:r>
            <w:r>
              <w:rPr>
                <w:b/>
                <w:bCs/>
                <w:color w:val="000000"/>
                <w:kern w:val="32"/>
              </w:rPr>
              <w:t>4</w:t>
            </w:r>
            <w:r w:rsidRPr="007D285F">
              <w:rPr>
                <w:b/>
                <w:bCs/>
                <w:color w:val="000000"/>
                <w:kern w:val="32"/>
              </w:rPr>
              <w:t>. Силы и средства ликвидации последствий чрезвычайных ситуаций</w:t>
            </w:r>
          </w:p>
        </w:tc>
      </w:tr>
      <w:tr w:rsidR="00DF2A3A" w:rsidRPr="007D285F" w:rsidTr="003C756D">
        <w:tc>
          <w:tcPr>
            <w:tcW w:w="932" w:type="dxa"/>
            <w:tcBorders>
              <w:top w:val="single" w:sz="4" w:space="0" w:color="auto"/>
              <w:bottom w:val="single" w:sz="4" w:space="0" w:color="auto"/>
              <w:right w:val="single" w:sz="4" w:space="0" w:color="auto"/>
            </w:tcBorders>
          </w:tcPr>
          <w:p w:rsidR="00DF2A3A" w:rsidRPr="007D285F" w:rsidRDefault="00DF2A3A" w:rsidP="003C756D">
            <w:pPr>
              <w:keepNext/>
              <w:keepLines/>
              <w:autoSpaceDE w:val="0"/>
              <w:autoSpaceDN w:val="0"/>
              <w:adjustRightInd w:val="0"/>
              <w:ind w:left="-57" w:right="-57"/>
              <w:jc w:val="center"/>
              <w:rPr>
                <w:color w:val="000000"/>
              </w:rPr>
            </w:pPr>
            <w:r w:rsidRPr="007D285F">
              <w:rPr>
                <w:color w:val="000000"/>
              </w:rPr>
              <w:t>1.</w:t>
            </w:r>
            <w:r>
              <w:rPr>
                <w:color w:val="000000"/>
              </w:rPr>
              <w:t>4</w:t>
            </w:r>
            <w:r w:rsidRPr="007D285F">
              <w:rPr>
                <w:color w:val="000000"/>
              </w:rPr>
              <w:t>.1.</w:t>
            </w:r>
          </w:p>
        </w:tc>
        <w:tc>
          <w:tcPr>
            <w:tcW w:w="3606" w:type="dxa"/>
            <w:tcBorders>
              <w:top w:val="single" w:sz="4" w:space="0" w:color="auto"/>
              <w:left w:val="single" w:sz="4" w:space="0" w:color="auto"/>
              <w:bottom w:val="single" w:sz="4" w:space="0" w:color="auto"/>
              <w:right w:val="single" w:sz="4" w:space="0" w:color="auto"/>
            </w:tcBorders>
          </w:tcPr>
          <w:p w:rsidR="00DF2A3A" w:rsidRPr="007D285F" w:rsidRDefault="00DF2A3A" w:rsidP="003C756D">
            <w:pPr>
              <w:widowControl w:val="0"/>
              <w:jc w:val="center"/>
              <w:rPr>
                <w:color w:val="000000"/>
              </w:rPr>
            </w:pPr>
            <w:r>
              <w:rPr>
                <w:color w:val="000000"/>
              </w:rPr>
              <w:t>47</w:t>
            </w:r>
            <w:r w:rsidRPr="007D285F">
              <w:rPr>
                <w:color w:val="000000"/>
              </w:rPr>
              <w:t xml:space="preserve"> </w:t>
            </w:r>
            <w:r>
              <w:rPr>
                <w:color w:val="000000"/>
              </w:rPr>
              <w:t>пожарно-спасательная часть Федерального государственного казенного учреждения «10 отряд противопожарной службы по Свердловской области»</w:t>
            </w:r>
          </w:p>
        </w:tc>
        <w:tc>
          <w:tcPr>
            <w:tcW w:w="5103" w:type="dxa"/>
            <w:tcBorders>
              <w:top w:val="single" w:sz="4" w:space="0" w:color="auto"/>
              <w:left w:val="single" w:sz="4" w:space="0" w:color="auto"/>
              <w:bottom w:val="single" w:sz="4" w:space="0" w:color="auto"/>
            </w:tcBorders>
          </w:tcPr>
          <w:p w:rsidR="00DF2A3A" w:rsidRPr="007D285F" w:rsidRDefault="00DF2A3A" w:rsidP="003C756D">
            <w:pPr>
              <w:keepNext/>
              <w:keepLines/>
              <w:autoSpaceDE w:val="0"/>
              <w:autoSpaceDN w:val="0"/>
              <w:adjustRightInd w:val="0"/>
              <w:jc w:val="center"/>
              <w:rPr>
                <w:color w:val="000000"/>
              </w:rPr>
            </w:pPr>
            <w:r w:rsidRPr="007D285F">
              <w:rPr>
                <w:color w:val="000000"/>
              </w:rPr>
              <w:t>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Свердловской области</w:t>
            </w:r>
          </w:p>
        </w:tc>
      </w:tr>
      <w:tr w:rsidR="00DF2A3A" w:rsidRPr="007D285F" w:rsidTr="003C756D">
        <w:tc>
          <w:tcPr>
            <w:tcW w:w="932" w:type="dxa"/>
            <w:tcBorders>
              <w:top w:val="single" w:sz="4" w:space="0" w:color="auto"/>
              <w:bottom w:val="single" w:sz="4" w:space="0" w:color="auto"/>
              <w:right w:val="single" w:sz="4" w:space="0" w:color="auto"/>
            </w:tcBorders>
          </w:tcPr>
          <w:p w:rsidR="00DF2A3A" w:rsidRPr="007D285F" w:rsidRDefault="00DF2A3A" w:rsidP="003C756D">
            <w:pPr>
              <w:keepNext/>
              <w:keepLines/>
              <w:autoSpaceDE w:val="0"/>
              <w:autoSpaceDN w:val="0"/>
              <w:adjustRightInd w:val="0"/>
              <w:ind w:left="-57" w:right="-57"/>
              <w:jc w:val="center"/>
              <w:rPr>
                <w:color w:val="000000"/>
              </w:rPr>
            </w:pPr>
            <w:r w:rsidRPr="007D285F">
              <w:rPr>
                <w:color w:val="000000"/>
              </w:rPr>
              <w:t>1.</w:t>
            </w:r>
            <w:r>
              <w:rPr>
                <w:color w:val="000000"/>
              </w:rPr>
              <w:t>4</w:t>
            </w:r>
            <w:r w:rsidRPr="007D285F">
              <w:rPr>
                <w:color w:val="000000"/>
              </w:rPr>
              <w:t>.2.</w:t>
            </w:r>
          </w:p>
        </w:tc>
        <w:tc>
          <w:tcPr>
            <w:tcW w:w="3606" w:type="dxa"/>
            <w:tcBorders>
              <w:top w:val="single" w:sz="4" w:space="0" w:color="auto"/>
              <w:left w:val="single" w:sz="4" w:space="0" w:color="auto"/>
              <w:bottom w:val="single" w:sz="4" w:space="0" w:color="auto"/>
              <w:right w:val="single" w:sz="4" w:space="0" w:color="auto"/>
            </w:tcBorders>
          </w:tcPr>
          <w:p w:rsidR="00DF2A3A" w:rsidRPr="007D285F" w:rsidRDefault="00DF2A3A" w:rsidP="003C756D">
            <w:pPr>
              <w:keepNext/>
              <w:keepLines/>
              <w:autoSpaceDE w:val="0"/>
              <w:autoSpaceDN w:val="0"/>
              <w:adjustRightInd w:val="0"/>
              <w:jc w:val="center"/>
              <w:rPr>
                <w:color w:val="000000"/>
              </w:rPr>
            </w:pPr>
            <w:r w:rsidRPr="007D285F">
              <w:rPr>
                <w:color w:val="000000"/>
              </w:rPr>
              <w:t>Аварийно-спасательные формирования и газоспасательные службы, аварийно-технические, ремонтно-восстановительные бригады, группы</w:t>
            </w:r>
          </w:p>
        </w:tc>
        <w:tc>
          <w:tcPr>
            <w:tcW w:w="5103" w:type="dxa"/>
            <w:tcBorders>
              <w:top w:val="single" w:sz="4" w:space="0" w:color="auto"/>
              <w:left w:val="single" w:sz="4" w:space="0" w:color="auto"/>
              <w:bottom w:val="single" w:sz="4" w:space="0" w:color="auto"/>
            </w:tcBorders>
          </w:tcPr>
          <w:p w:rsidR="00DF2A3A" w:rsidRPr="007D285F" w:rsidRDefault="00DF2A3A" w:rsidP="003C756D">
            <w:pPr>
              <w:keepNext/>
              <w:keepLines/>
              <w:autoSpaceDE w:val="0"/>
              <w:autoSpaceDN w:val="0"/>
              <w:adjustRightInd w:val="0"/>
              <w:jc w:val="center"/>
              <w:rPr>
                <w:color w:val="000000"/>
              </w:rPr>
            </w:pPr>
            <w:r w:rsidRPr="007D285F">
              <w:rPr>
                <w:color w:val="000000"/>
              </w:rPr>
              <w:t>Предприятия, организации, объекты жизнеобеспечения производственного и социального назначения независимо от их организационно-правовых форм</w:t>
            </w:r>
          </w:p>
        </w:tc>
      </w:tr>
      <w:tr w:rsidR="00DF2A3A" w:rsidRPr="007D285F" w:rsidTr="003C756D">
        <w:tc>
          <w:tcPr>
            <w:tcW w:w="932" w:type="dxa"/>
            <w:tcBorders>
              <w:top w:val="single" w:sz="4" w:space="0" w:color="auto"/>
              <w:bottom w:val="single" w:sz="4" w:space="0" w:color="auto"/>
              <w:right w:val="single" w:sz="4" w:space="0" w:color="auto"/>
            </w:tcBorders>
          </w:tcPr>
          <w:p w:rsidR="00DF2A3A" w:rsidRPr="007D285F" w:rsidRDefault="00DF2A3A" w:rsidP="003C756D">
            <w:pPr>
              <w:keepNext/>
              <w:keepLines/>
              <w:autoSpaceDE w:val="0"/>
              <w:autoSpaceDN w:val="0"/>
              <w:adjustRightInd w:val="0"/>
              <w:ind w:left="-57" w:right="-57"/>
              <w:jc w:val="center"/>
              <w:rPr>
                <w:color w:val="000000"/>
              </w:rPr>
            </w:pPr>
            <w:r w:rsidRPr="007D285F">
              <w:rPr>
                <w:color w:val="000000"/>
              </w:rPr>
              <w:t>1.</w:t>
            </w:r>
            <w:r>
              <w:rPr>
                <w:color w:val="000000"/>
              </w:rPr>
              <w:t>4</w:t>
            </w:r>
            <w:r w:rsidRPr="007D285F">
              <w:rPr>
                <w:color w:val="000000"/>
              </w:rPr>
              <w:t>.3.</w:t>
            </w:r>
          </w:p>
        </w:tc>
        <w:tc>
          <w:tcPr>
            <w:tcW w:w="3606" w:type="dxa"/>
            <w:tcBorders>
              <w:top w:val="single" w:sz="4" w:space="0" w:color="auto"/>
              <w:left w:val="single" w:sz="4" w:space="0" w:color="auto"/>
              <w:bottom w:val="single" w:sz="4" w:space="0" w:color="auto"/>
              <w:right w:val="single" w:sz="4" w:space="0" w:color="auto"/>
            </w:tcBorders>
          </w:tcPr>
          <w:p w:rsidR="00DF2A3A" w:rsidRPr="007D285F" w:rsidRDefault="00DF2A3A" w:rsidP="003C756D">
            <w:pPr>
              <w:widowControl w:val="0"/>
              <w:jc w:val="center"/>
              <w:rPr>
                <w:color w:val="000000"/>
              </w:rPr>
            </w:pPr>
            <w:r w:rsidRPr="007D285F">
              <w:rPr>
                <w:color w:val="000000"/>
              </w:rPr>
              <w:t>Медицинские формирования</w:t>
            </w:r>
          </w:p>
          <w:p w:rsidR="00DF2A3A" w:rsidRPr="007D285F" w:rsidRDefault="00DF2A3A" w:rsidP="003C756D">
            <w:pPr>
              <w:widowControl w:val="0"/>
              <w:jc w:val="center"/>
              <w:rPr>
                <w:color w:val="000000"/>
              </w:rPr>
            </w:pPr>
            <w:r w:rsidRPr="007D285F">
              <w:rPr>
                <w:color w:val="000000"/>
              </w:rPr>
              <w:t>Г</w:t>
            </w:r>
            <w:r>
              <w:rPr>
                <w:color w:val="000000"/>
              </w:rPr>
              <w:t xml:space="preserve">осударственное бюджетное учреждение здравоохранения </w:t>
            </w:r>
            <w:r w:rsidRPr="007D285F">
              <w:rPr>
                <w:color w:val="000000"/>
              </w:rPr>
              <w:t>С</w:t>
            </w:r>
            <w:r>
              <w:rPr>
                <w:color w:val="000000"/>
              </w:rPr>
              <w:t>вердловской области</w:t>
            </w:r>
            <w:r w:rsidRPr="007D285F">
              <w:rPr>
                <w:color w:val="000000"/>
              </w:rPr>
              <w:t xml:space="preserve"> «</w:t>
            </w:r>
            <w:r>
              <w:rPr>
                <w:color w:val="000000"/>
              </w:rPr>
              <w:t>Городская больница город Первоуральск</w:t>
            </w:r>
            <w:r w:rsidRPr="007D285F">
              <w:rPr>
                <w:color w:val="000000"/>
              </w:rPr>
              <w:t>»</w:t>
            </w:r>
          </w:p>
        </w:tc>
        <w:tc>
          <w:tcPr>
            <w:tcW w:w="5103" w:type="dxa"/>
            <w:tcBorders>
              <w:top w:val="single" w:sz="4" w:space="0" w:color="auto"/>
              <w:left w:val="single" w:sz="4" w:space="0" w:color="auto"/>
              <w:bottom w:val="single" w:sz="4" w:space="0" w:color="auto"/>
            </w:tcBorders>
          </w:tcPr>
          <w:p w:rsidR="00DF2A3A" w:rsidRPr="007D285F" w:rsidRDefault="00DF2A3A" w:rsidP="003C756D">
            <w:pPr>
              <w:widowControl w:val="0"/>
              <w:jc w:val="center"/>
              <w:rPr>
                <w:color w:val="000000"/>
              </w:rPr>
            </w:pPr>
            <w:r>
              <w:rPr>
                <w:color w:val="000000"/>
              </w:rPr>
              <w:t xml:space="preserve">Отдел </w:t>
            </w:r>
            <w:r w:rsidRPr="007D285F">
              <w:rPr>
                <w:color w:val="000000"/>
              </w:rPr>
              <w:t>Министерств</w:t>
            </w:r>
            <w:r>
              <w:rPr>
                <w:color w:val="000000"/>
              </w:rPr>
              <w:t>а</w:t>
            </w:r>
            <w:r w:rsidRPr="007D285F">
              <w:rPr>
                <w:color w:val="000000"/>
              </w:rPr>
              <w:t xml:space="preserve"> здравоохранения</w:t>
            </w:r>
            <w:r>
              <w:rPr>
                <w:color w:val="000000"/>
              </w:rPr>
              <w:t xml:space="preserve"> по Западному управленческому округу</w:t>
            </w:r>
            <w:r w:rsidRPr="007D285F">
              <w:rPr>
                <w:color w:val="000000"/>
              </w:rPr>
              <w:t xml:space="preserve"> </w:t>
            </w:r>
          </w:p>
          <w:p w:rsidR="00DF2A3A" w:rsidRPr="007D285F" w:rsidRDefault="00DF2A3A" w:rsidP="003C756D">
            <w:pPr>
              <w:widowControl w:val="0"/>
              <w:jc w:val="center"/>
              <w:rPr>
                <w:color w:val="000000"/>
              </w:rPr>
            </w:pPr>
          </w:p>
        </w:tc>
      </w:tr>
      <w:tr w:rsidR="00DF2A3A" w:rsidRPr="007D285F" w:rsidTr="003C756D">
        <w:tc>
          <w:tcPr>
            <w:tcW w:w="932" w:type="dxa"/>
            <w:tcBorders>
              <w:top w:val="single" w:sz="4" w:space="0" w:color="auto"/>
              <w:bottom w:val="single" w:sz="4" w:space="0" w:color="auto"/>
              <w:right w:val="single" w:sz="4" w:space="0" w:color="auto"/>
            </w:tcBorders>
          </w:tcPr>
          <w:p w:rsidR="00DF2A3A" w:rsidRPr="007D285F" w:rsidRDefault="00DF2A3A" w:rsidP="003C756D">
            <w:pPr>
              <w:keepNext/>
              <w:keepLines/>
              <w:autoSpaceDE w:val="0"/>
              <w:autoSpaceDN w:val="0"/>
              <w:adjustRightInd w:val="0"/>
              <w:ind w:left="-57" w:right="-57"/>
              <w:jc w:val="center"/>
              <w:rPr>
                <w:color w:val="000000"/>
              </w:rPr>
            </w:pPr>
            <w:r w:rsidRPr="007D285F">
              <w:rPr>
                <w:color w:val="000000"/>
              </w:rPr>
              <w:t>1.</w:t>
            </w:r>
            <w:r>
              <w:rPr>
                <w:color w:val="000000"/>
              </w:rPr>
              <w:t>4</w:t>
            </w:r>
            <w:r w:rsidRPr="007D285F">
              <w:rPr>
                <w:color w:val="000000"/>
              </w:rPr>
              <w:t>.4.</w:t>
            </w:r>
          </w:p>
        </w:tc>
        <w:tc>
          <w:tcPr>
            <w:tcW w:w="3606" w:type="dxa"/>
            <w:tcBorders>
              <w:top w:val="single" w:sz="4" w:space="0" w:color="auto"/>
              <w:left w:val="single" w:sz="4" w:space="0" w:color="auto"/>
              <w:bottom w:val="single" w:sz="4" w:space="0" w:color="auto"/>
              <w:right w:val="single" w:sz="4" w:space="0" w:color="auto"/>
            </w:tcBorders>
          </w:tcPr>
          <w:p w:rsidR="00DF2A3A" w:rsidRPr="007D285F" w:rsidRDefault="00DF2A3A" w:rsidP="003C756D">
            <w:pPr>
              <w:widowControl w:val="0"/>
              <w:jc w:val="center"/>
              <w:rPr>
                <w:color w:val="000000"/>
              </w:rPr>
            </w:pPr>
            <w:r w:rsidRPr="007D285F">
              <w:rPr>
                <w:color w:val="000000"/>
              </w:rPr>
              <w:t>Нештатные аварийно-спасательные формирования гражданской обороны, добровольные спасательные формирования</w:t>
            </w:r>
          </w:p>
        </w:tc>
        <w:tc>
          <w:tcPr>
            <w:tcW w:w="5103" w:type="dxa"/>
            <w:tcBorders>
              <w:top w:val="single" w:sz="4" w:space="0" w:color="auto"/>
              <w:left w:val="single" w:sz="4" w:space="0" w:color="auto"/>
              <w:bottom w:val="single" w:sz="4" w:space="0" w:color="auto"/>
            </w:tcBorders>
          </w:tcPr>
          <w:p w:rsidR="00DF2A3A" w:rsidRPr="007D285F" w:rsidRDefault="00DF2A3A" w:rsidP="003C756D">
            <w:pPr>
              <w:widowControl w:val="0"/>
              <w:jc w:val="center"/>
              <w:rPr>
                <w:color w:val="000000"/>
              </w:rPr>
            </w:pPr>
            <w:r w:rsidRPr="007D285F">
              <w:rPr>
                <w:color w:val="000000"/>
              </w:rPr>
              <w:t>Предприятия, организации, объекты жизнеобеспечения производственного и социального назначения независимо от их организационно-правовых форм</w:t>
            </w:r>
          </w:p>
        </w:tc>
      </w:tr>
      <w:tr w:rsidR="00DF2A3A" w:rsidRPr="007D285F" w:rsidTr="003C756D">
        <w:tc>
          <w:tcPr>
            <w:tcW w:w="9641" w:type="dxa"/>
            <w:gridSpan w:val="3"/>
            <w:tcBorders>
              <w:top w:val="single" w:sz="4" w:space="0" w:color="auto"/>
              <w:bottom w:val="single" w:sz="4" w:space="0" w:color="auto"/>
            </w:tcBorders>
          </w:tcPr>
          <w:p w:rsidR="00DF2A3A" w:rsidRPr="007D285F" w:rsidRDefault="00DF2A3A" w:rsidP="003C756D">
            <w:pPr>
              <w:keepNext/>
              <w:keepLines/>
              <w:widowControl w:val="0"/>
              <w:ind w:left="-57" w:right="-57"/>
              <w:jc w:val="center"/>
              <w:outlineLvl w:val="0"/>
              <w:rPr>
                <w:b/>
                <w:bCs/>
                <w:color w:val="000000"/>
                <w:kern w:val="32"/>
              </w:rPr>
            </w:pPr>
            <w:r w:rsidRPr="007D285F">
              <w:rPr>
                <w:b/>
                <w:bCs/>
                <w:color w:val="000000"/>
                <w:kern w:val="32"/>
              </w:rPr>
              <w:t>2. Система связи, оповещения, информационного обеспечения населения</w:t>
            </w:r>
          </w:p>
        </w:tc>
      </w:tr>
      <w:tr w:rsidR="00DF2A3A" w:rsidRPr="007D285F" w:rsidTr="003C756D">
        <w:tc>
          <w:tcPr>
            <w:tcW w:w="932" w:type="dxa"/>
            <w:tcBorders>
              <w:top w:val="single" w:sz="4" w:space="0" w:color="auto"/>
              <w:bottom w:val="single" w:sz="4" w:space="0" w:color="auto"/>
              <w:right w:val="single" w:sz="4" w:space="0" w:color="auto"/>
            </w:tcBorders>
          </w:tcPr>
          <w:p w:rsidR="00DF2A3A" w:rsidRPr="007D285F" w:rsidRDefault="00DF2A3A" w:rsidP="003C756D">
            <w:pPr>
              <w:keepNext/>
              <w:keepLines/>
              <w:autoSpaceDE w:val="0"/>
              <w:autoSpaceDN w:val="0"/>
              <w:adjustRightInd w:val="0"/>
              <w:ind w:left="-57" w:right="-57"/>
              <w:jc w:val="center"/>
              <w:rPr>
                <w:color w:val="000000"/>
              </w:rPr>
            </w:pPr>
            <w:r w:rsidRPr="007D285F">
              <w:rPr>
                <w:color w:val="000000"/>
              </w:rPr>
              <w:t>2.1.</w:t>
            </w:r>
          </w:p>
        </w:tc>
        <w:tc>
          <w:tcPr>
            <w:tcW w:w="3606" w:type="dxa"/>
            <w:tcBorders>
              <w:top w:val="single" w:sz="4" w:space="0" w:color="auto"/>
              <w:left w:val="single" w:sz="4" w:space="0" w:color="auto"/>
              <w:bottom w:val="single" w:sz="4" w:space="0" w:color="auto"/>
              <w:right w:val="single" w:sz="4" w:space="0" w:color="auto"/>
            </w:tcBorders>
          </w:tcPr>
          <w:p w:rsidR="00DF2A3A" w:rsidRPr="007D285F" w:rsidRDefault="00DF2A3A" w:rsidP="003C756D">
            <w:pPr>
              <w:keepNext/>
              <w:keepLines/>
              <w:autoSpaceDE w:val="0"/>
              <w:autoSpaceDN w:val="0"/>
              <w:adjustRightInd w:val="0"/>
              <w:jc w:val="center"/>
              <w:rPr>
                <w:color w:val="000000"/>
              </w:rPr>
            </w:pPr>
            <w:r w:rsidRPr="007D285F">
              <w:rPr>
                <w:color w:val="000000"/>
              </w:rPr>
              <w:t>Автоматизированная система централизованного оповещения населения</w:t>
            </w:r>
          </w:p>
        </w:tc>
        <w:tc>
          <w:tcPr>
            <w:tcW w:w="5103" w:type="dxa"/>
            <w:tcBorders>
              <w:top w:val="single" w:sz="4" w:space="0" w:color="auto"/>
              <w:left w:val="single" w:sz="4" w:space="0" w:color="auto"/>
              <w:bottom w:val="single" w:sz="4" w:space="0" w:color="auto"/>
            </w:tcBorders>
          </w:tcPr>
          <w:p w:rsidR="00DF2A3A" w:rsidRPr="007D285F" w:rsidRDefault="00DF2A3A" w:rsidP="003C756D">
            <w:pPr>
              <w:keepNext/>
              <w:keepLines/>
              <w:autoSpaceDE w:val="0"/>
              <w:autoSpaceDN w:val="0"/>
              <w:adjustRightInd w:val="0"/>
              <w:jc w:val="center"/>
              <w:rPr>
                <w:color w:val="000000"/>
              </w:rPr>
            </w:pPr>
            <w:r w:rsidRPr="007D285F">
              <w:rPr>
                <w:bCs/>
                <w:color w:val="000000"/>
              </w:rPr>
              <w:t>Администрация городского округа</w:t>
            </w:r>
            <w:r>
              <w:rPr>
                <w:bCs/>
                <w:color w:val="000000"/>
              </w:rPr>
              <w:t xml:space="preserve"> Первоуральск</w:t>
            </w:r>
            <w:r w:rsidRPr="007D285F">
              <w:rPr>
                <w:bCs/>
                <w:color w:val="000000"/>
              </w:rPr>
              <w:t xml:space="preserve">, </w:t>
            </w:r>
            <w:r>
              <w:rPr>
                <w:bCs/>
                <w:color w:val="000000"/>
              </w:rPr>
              <w:t>е</w:t>
            </w:r>
            <w:r w:rsidRPr="00A26CBD">
              <w:rPr>
                <w:bCs/>
                <w:color w:val="000000"/>
              </w:rPr>
              <w:t>диная дежурно-диспетчерская служба муниципального бюджетного учреждения «Первоуральская городская служба спасения»</w:t>
            </w:r>
          </w:p>
        </w:tc>
      </w:tr>
      <w:tr w:rsidR="00DF2A3A" w:rsidRPr="007D285F" w:rsidTr="003C756D">
        <w:tc>
          <w:tcPr>
            <w:tcW w:w="932" w:type="dxa"/>
            <w:tcBorders>
              <w:top w:val="single" w:sz="4" w:space="0" w:color="auto"/>
              <w:bottom w:val="single" w:sz="4" w:space="0" w:color="auto"/>
              <w:right w:val="single" w:sz="4" w:space="0" w:color="auto"/>
            </w:tcBorders>
          </w:tcPr>
          <w:p w:rsidR="00DF2A3A" w:rsidRPr="007D285F" w:rsidRDefault="00DF2A3A" w:rsidP="003C756D">
            <w:pPr>
              <w:keepNext/>
              <w:keepLines/>
              <w:autoSpaceDE w:val="0"/>
              <w:autoSpaceDN w:val="0"/>
              <w:adjustRightInd w:val="0"/>
              <w:ind w:left="-57" w:right="-57"/>
              <w:jc w:val="center"/>
              <w:rPr>
                <w:color w:val="000000"/>
              </w:rPr>
            </w:pPr>
            <w:r w:rsidRPr="007D285F">
              <w:rPr>
                <w:color w:val="000000"/>
              </w:rPr>
              <w:t>2.2.</w:t>
            </w:r>
          </w:p>
        </w:tc>
        <w:tc>
          <w:tcPr>
            <w:tcW w:w="3606" w:type="dxa"/>
            <w:tcBorders>
              <w:top w:val="single" w:sz="4" w:space="0" w:color="auto"/>
              <w:left w:val="single" w:sz="4" w:space="0" w:color="auto"/>
              <w:bottom w:val="single" w:sz="4" w:space="0" w:color="auto"/>
              <w:right w:val="single" w:sz="4" w:space="0" w:color="auto"/>
            </w:tcBorders>
          </w:tcPr>
          <w:p w:rsidR="00DF2A3A" w:rsidRPr="007D285F" w:rsidRDefault="00DF2A3A" w:rsidP="003C756D">
            <w:pPr>
              <w:keepNext/>
              <w:keepLines/>
              <w:autoSpaceDE w:val="0"/>
              <w:autoSpaceDN w:val="0"/>
              <w:adjustRightInd w:val="0"/>
              <w:jc w:val="center"/>
              <w:rPr>
                <w:color w:val="000000"/>
              </w:rPr>
            </w:pPr>
            <w:r w:rsidRPr="007D285F">
              <w:rPr>
                <w:color w:val="000000"/>
              </w:rPr>
              <w:t>Информационные сети</w:t>
            </w:r>
          </w:p>
        </w:tc>
        <w:tc>
          <w:tcPr>
            <w:tcW w:w="5103" w:type="dxa"/>
            <w:tcBorders>
              <w:top w:val="single" w:sz="4" w:space="0" w:color="auto"/>
              <w:left w:val="single" w:sz="4" w:space="0" w:color="auto"/>
              <w:bottom w:val="nil"/>
            </w:tcBorders>
          </w:tcPr>
          <w:p w:rsidR="00DF2A3A" w:rsidRPr="007D285F" w:rsidRDefault="00DF2A3A" w:rsidP="003C756D">
            <w:pPr>
              <w:keepNext/>
              <w:keepLines/>
              <w:autoSpaceDE w:val="0"/>
              <w:autoSpaceDN w:val="0"/>
              <w:adjustRightInd w:val="0"/>
              <w:jc w:val="center"/>
              <w:rPr>
                <w:color w:val="000000"/>
              </w:rPr>
            </w:pPr>
            <w:r>
              <w:rPr>
                <w:color w:val="000000"/>
              </w:rPr>
              <w:t>Межрайонный центр технической эксплуатации и телекоммуникаций город Первоуральск</w:t>
            </w:r>
          </w:p>
        </w:tc>
      </w:tr>
      <w:tr w:rsidR="00DF2A3A" w:rsidRPr="007D285F" w:rsidTr="003C756D">
        <w:tc>
          <w:tcPr>
            <w:tcW w:w="932" w:type="dxa"/>
            <w:tcBorders>
              <w:top w:val="single" w:sz="4" w:space="0" w:color="auto"/>
              <w:bottom w:val="single" w:sz="4" w:space="0" w:color="auto"/>
              <w:right w:val="single" w:sz="4" w:space="0" w:color="auto"/>
            </w:tcBorders>
          </w:tcPr>
          <w:p w:rsidR="00DF2A3A" w:rsidRPr="007D285F" w:rsidRDefault="00DF2A3A" w:rsidP="003C756D">
            <w:pPr>
              <w:keepNext/>
              <w:keepLines/>
              <w:autoSpaceDE w:val="0"/>
              <w:autoSpaceDN w:val="0"/>
              <w:adjustRightInd w:val="0"/>
              <w:ind w:left="-57" w:right="-57"/>
              <w:jc w:val="center"/>
              <w:rPr>
                <w:color w:val="000000"/>
              </w:rPr>
            </w:pPr>
            <w:r w:rsidRPr="007D285F">
              <w:rPr>
                <w:color w:val="000000"/>
              </w:rPr>
              <w:t>2.3.</w:t>
            </w:r>
          </w:p>
        </w:tc>
        <w:tc>
          <w:tcPr>
            <w:tcW w:w="3606" w:type="dxa"/>
            <w:tcBorders>
              <w:top w:val="single" w:sz="4" w:space="0" w:color="auto"/>
              <w:left w:val="single" w:sz="4" w:space="0" w:color="auto"/>
              <w:bottom w:val="single" w:sz="4" w:space="0" w:color="auto"/>
              <w:right w:val="single" w:sz="4" w:space="0" w:color="auto"/>
            </w:tcBorders>
          </w:tcPr>
          <w:p w:rsidR="00DF2A3A" w:rsidRPr="007D285F" w:rsidRDefault="00DF2A3A" w:rsidP="003C756D">
            <w:pPr>
              <w:keepNext/>
              <w:keepLines/>
              <w:autoSpaceDE w:val="0"/>
              <w:autoSpaceDN w:val="0"/>
              <w:adjustRightInd w:val="0"/>
              <w:jc w:val="center"/>
              <w:rPr>
                <w:color w:val="000000"/>
              </w:rPr>
            </w:pPr>
            <w:r w:rsidRPr="007D285F">
              <w:rPr>
                <w:color w:val="000000"/>
              </w:rPr>
              <w:t>Объектовые локальные системы оповещения</w:t>
            </w:r>
          </w:p>
        </w:tc>
        <w:tc>
          <w:tcPr>
            <w:tcW w:w="5103" w:type="dxa"/>
            <w:tcBorders>
              <w:top w:val="single" w:sz="4" w:space="0" w:color="auto"/>
              <w:left w:val="single" w:sz="4" w:space="0" w:color="auto"/>
              <w:bottom w:val="single" w:sz="4" w:space="0" w:color="auto"/>
            </w:tcBorders>
          </w:tcPr>
          <w:p w:rsidR="00DF2A3A" w:rsidRPr="007D285F" w:rsidRDefault="00DF2A3A" w:rsidP="003C756D">
            <w:pPr>
              <w:widowControl w:val="0"/>
              <w:jc w:val="center"/>
              <w:rPr>
                <w:color w:val="000000"/>
              </w:rPr>
            </w:pPr>
            <w:r w:rsidRPr="00821E00">
              <w:rPr>
                <w:color w:val="000000"/>
              </w:rPr>
              <w:t>Предприятия, организации</w:t>
            </w:r>
            <w:r>
              <w:rPr>
                <w:color w:val="000000"/>
              </w:rPr>
              <w:t>, создающие локальные системы оповещения</w:t>
            </w:r>
            <w:r w:rsidRPr="00821E00">
              <w:rPr>
                <w:color w:val="000000"/>
              </w:rPr>
              <w:t xml:space="preserve"> </w:t>
            </w:r>
          </w:p>
        </w:tc>
      </w:tr>
    </w:tbl>
    <w:p w:rsidR="00DF2A3A" w:rsidRPr="00DB7861" w:rsidRDefault="00DF2A3A" w:rsidP="004A0E52">
      <w:pPr>
        <w:autoSpaceDE w:val="0"/>
        <w:autoSpaceDN w:val="0"/>
        <w:adjustRightInd w:val="0"/>
        <w:ind w:left="284"/>
        <w:jc w:val="both"/>
        <w:rPr>
          <w:sz w:val="28"/>
          <w:szCs w:val="22"/>
          <w:lang w:eastAsia="en-US"/>
        </w:rPr>
      </w:pPr>
    </w:p>
    <w:p w:rsidR="00DF2A3A" w:rsidRDefault="00DF2A3A">
      <w:pPr>
        <w:rPr>
          <w:sz w:val="28"/>
          <w:szCs w:val="28"/>
        </w:rPr>
      </w:pPr>
    </w:p>
    <w:p w:rsidR="00DF2A3A" w:rsidRDefault="00DF2A3A">
      <w:pPr>
        <w:rPr>
          <w:sz w:val="28"/>
          <w:szCs w:val="28"/>
        </w:rPr>
      </w:pPr>
    </w:p>
    <w:p w:rsidR="00DF2A3A" w:rsidRDefault="00DF2A3A">
      <w:pPr>
        <w:rPr>
          <w:sz w:val="28"/>
          <w:szCs w:val="28"/>
        </w:rPr>
      </w:pPr>
    </w:p>
    <w:p w:rsidR="00DF2A3A" w:rsidRDefault="00DF2A3A">
      <w:pPr>
        <w:rPr>
          <w:sz w:val="28"/>
          <w:szCs w:val="28"/>
        </w:rPr>
      </w:pPr>
      <w:r>
        <w:rPr>
          <w:sz w:val="28"/>
          <w:szCs w:val="28"/>
        </w:rPr>
        <w:t>Верно</w:t>
      </w:r>
    </w:p>
    <w:p w:rsidR="00DF2A3A" w:rsidRDefault="00DF2A3A">
      <w:pPr>
        <w:rPr>
          <w:sz w:val="28"/>
          <w:szCs w:val="28"/>
        </w:rPr>
      </w:pPr>
    </w:p>
    <w:p w:rsidR="00DF2A3A" w:rsidRDefault="00DF2A3A">
      <w:pPr>
        <w:rPr>
          <w:sz w:val="28"/>
          <w:szCs w:val="28"/>
        </w:rPr>
      </w:pPr>
    </w:p>
    <w:p w:rsidR="00DF2A3A" w:rsidRDefault="00DF2A3A">
      <w:pPr>
        <w:spacing w:after="200" w:line="276" w:lineRule="auto"/>
        <w:rPr>
          <w:sz w:val="28"/>
          <w:szCs w:val="28"/>
        </w:rPr>
      </w:pPr>
      <w:r>
        <w:rPr>
          <w:sz w:val="28"/>
          <w:szCs w:val="28"/>
        </w:rPr>
        <w:br w:type="page"/>
      </w:r>
    </w:p>
    <w:p w:rsidR="00DF2A3A" w:rsidRDefault="00DF2A3A">
      <w:pPr>
        <w:rPr>
          <w:sz w:val="28"/>
          <w:szCs w:val="28"/>
        </w:rPr>
        <w:sectPr w:rsidR="00DF2A3A" w:rsidSect="00A77D32">
          <w:pgSz w:w="11906" w:h="16838" w:code="9"/>
          <w:pgMar w:top="851" w:right="851" w:bottom="1134" w:left="1418" w:header="709" w:footer="709" w:gutter="0"/>
          <w:pgNumType w:start="1"/>
          <w:cols w:space="708"/>
          <w:docGrid w:linePitch="360"/>
        </w:sectPr>
      </w:pPr>
    </w:p>
    <w:tbl>
      <w:tblPr>
        <w:tblW w:w="0" w:type="auto"/>
        <w:tblLook w:val="00A0" w:firstRow="1" w:lastRow="0" w:firstColumn="1" w:lastColumn="0" w:noHBand="0" w:noVBand="0"/>
      </w:tblPr>
      <w:tblGrid>
        <w:gridCol w:w="10031"/>
        <w:gridCol w:w="4471"/>
      </w:tblGrid>
      <w:tr w:rsidR="00DF2A3A" w:rsidTr="00B5143A">
        <w:trPr>
          <w:trHeight w:val="1565"/>
        </w:trPr>
        <w:tc>
          <w:tcPr>
            <w:tcW w:w="10031" w:type="dxa"/>
          </w:tcPr>
          <w:p w:rsidR="00DF2A3A" w:rsidRPr="00B5143A" w:rsidRDefault="00DF2A3A" w:rsidP="00B5143A">
            <w:pPr>
              <w:keepNext/>
              <w:jc w:val="right"/>
              <w:outlineLvl w:val="0"/>
              <w:rPr>
                <w:bCs/>
                <w:color w:val="000000"/>
                <w:kern w:val="32"/>
                <w:sz w:val="28"/>
                <w:lang w:eastAsia="en-US"/>
              </w:rPr>
            </w:pPr>
          </w:p>
        </w:tc>
        <w:tc>
          <w:tcPr>
            <w:tcW w:w="4471" w:type="dxa"/>
          </w:tcPr>
          <w:p w:rsidR="00DF2A3A" w:rsidRPr="00B5143A" w:rsidRDefault="00DF2A3A" w:rsidP="00B5143A">
            <w:pPr>
              <w:keepNext/>
              <w:outlineLvl w:val="0"/>
              <w:rPr>
                <w:bCs/>
                <w:color w:val="000000"/>
                <w:kern w:val="32"/>
                <w:sz w:val="28"/>
                <w:lang w:eastAsia="en-US"/>
              </w:rPr>
            </w:pPr>
            <w:r w:rsidRPr="00B5143A">
              <w:rPr>
                <w:bCs/>
                <w:color w:val="000000"/>
                <w:kern w:val="32"/>
                <w:sz w:val="28"/>
                <w:szCs w:val="22"/>
                <w:lang w:eastAsia="en-US"/>
              </w:rPr>
              <w:t>Приложение 3</w:t>
            </w:r>
          </w:p>
          <w:p w:rsidR="00DF2A3A" w:rsidRPr="00B5143A" w:rsidRDefault="00DF2A3A" w:rsidP="00B5143A">
            <w:pPr>
              <w:keepNext/>
              <w:outlineLvl w:val="0"/>
              <w:rPr>
                <w:bCs/>
                <w:color w:val="000000"/>
                <w:kern w:val="32"/>
                <w:sz w:val="28"/>
                <w:lang w:eastAsia="en-US"/>
              </w:rPr>
            </w:pPr>
            <w:r w:rsidRPr="00B5143A">
              <w:rPr>
                <w:bCs/>
                <w:color w:val="000000"/>
                <w:kern w:val="32"/>
                <w:sz w:val="28"/>
                <w:szCs w:val="22"/>
                <w:lang w:eastAsia="en-US"/>
              </w:rPr>
              <w:t>УТВЕРЖДЕН</w:t>
            </w:r>
          </w:p>
          <w:p w:rsidR="00DF2A3A" w:rsidRPr="00B5143A" w:rsidRDefault="00DF2A3A" w:rsidP="00B5143A">
            <w:pPr>
              <w:keepNext/>
              <w:outlineLvl w:val="0"/>
              <w:rPr>
                <w:bCs/>
                <w:color w:val="000000"/>
                <w:kern w:val="32"/>
                <w:sz w:val="28"/>
                <w:lang w:eastAsia="en-US"/>
              </w:rPr>
            </w:pPr>
            <w:r w:rsidRPr="00B5143A">
              <w:rPr>
                <w:bCs/>
                <w:color w:val="000000"/>
                <w:kern w:val="32"/>
                <w:sz w:val="28"/>
                <w:szCs w:val="22"/>
                <w:lang w:eastAsia="en-US"/>
              </w:rPr>
              <w:t xml:space="preserve">Постановлением Администрации </w:t>
            </w:r>
          </w:p>
          <w:p w:rsidR="00DF2A3A" w:rsidRPr="00B5143A" w:rsidRDefault="00DF2A3A" w:rsidP="00B5143A">
            <w:pPr>
              <w:keepNext/>
              <w:outlineLvl w:val="0"/>
              <w:rPr>
                <w:bCs/>
                <w:color w:val="000000"/>
                <w:kern w:val="32"/>
                <w:sz w:val="28"/>
                <w:lang w:eastAsia="en-US"/>
              </w:rPr>
            </w:pPr>
            <w:r w:rsidRPr="00B5143A">
              <w:rPr>
                <w:bCs/>
                <w:color w:val="000000"/>
                <w:kern w:val="32"/>
                <w:sz w:val="28"/>
                <w:szCs w:val="22"/>
                <w:lang w:eastAsia="en-US"/>
              </w:rPr>
              <w:t xml:space="preserve">городского округа Первоуральск </w:t>
            </w:r>
          </w:p>
          <w:p w:rsidR="00DF2A3A" w:rsidRPr="00B5143A" w:rsidRDefault="00DF2A3A" w:rsidP="00782355">
            <w:pPr>
              <w:rPr>
                <w:sz w:val="28"/>
                <w:szCs w:val="28"/>
              </w:rPr>
            </w:pPr>
            <w:r w:rsidRPr="00B5143A">
              <w:rPr>
                <w:bCs/>
                <w:color w:val="000000"/>
                <w:kern w:val="32"/>
                <w:sz w:val="28"/>
                <w:szCs w:val="22"/>
                <w:lang w:eastAsia="en-US"/>
              </w:rPr>
              <w:t xml:space="preserve">от </w:t>
            </w:r>
            <w:r w:rsidR="00782355">
              <w:rPr>
                <w:bCs/>
                <w:color w:val="000000"/>
                <w:kern w:val="32"/>
                <w:sz w:val="28"/>
                <w:szCs w:val="22"/>
                <w:lang w:eastAsia="en-US"/>
              </w:rPr>
              <w:t xml:space="preserve">13.12.2017 </w:t>
            </w:r>
            <w:r w:rsidRPr="00B5143A">
              <w:rPr>
                <w:bCs/>
                <w:color w:val="000000"/>
                <w:kern w:val="32"/>
                <w:sz w:val="28"/>
                <w:szCs w:val="22"/>
                <w:lang w:eastAsia="en-US"/>
              </w:rPr>
              <w:t>№</w:t>
            </w:r>
            <w:r w:rsidR="00782355">
              <w:rPr>
                <w:bCs/>
                <w:color w:val="000000"/>
                <w:kern w:val="32"/>
                <w:sz w:val="28"/>
                <w:szCs w:val="22"/>
                <w:lang w:eastAsia="en-US"/>
              </w:rPr>
              <w:t>2503</w:t>
            </w:r>
          </w:p>
        </w:tc>
      </w:tr>
    </w:tbl>
    <w:p w:rsidR="00DF2A3A" w:rsidRDefault="00DF2A3A" w:rsidP="008B3838">
      <w:pPr>
        <w:jc w:val="center"/>
        <w:rPr>
          <w:b/>
          <w:sz w:val="28"/>
          <w:szCs w:val="28"/>
        </w:rPr>
      </w:pPr>
    </w:p>
    <w:p w:rsidR="00DF2A3A" w:rsidRPr="009D30E7" w:rsidRDefault="00DF2A3A" w:rsidP="008B3838">
      <w:pPr>
        <w:jc w:val="center"/>
        <w:rPr>
          <w:b/>
          <w:sz w:val="28"/>
          <w:szCs w:val="28"/>
        </w:rPr>
      </w:pPr>
      <w:r w:rsidRPr="009D30E7">
        <w:rPr>
          <w:b/>
          <w:sz w:val="28"/>
          <w:szCs w:val="28"/>
        </w:rPr>
        <w:t xml:space="preserve">Перечень возможных рисков на территории городского округа Первоуральск </w:t>
      </w:r>
    </w:p>
    <w:p w:rsidR="00DF2A3A" w:rsidRDefault="00DF2A3A" w:rsidP="00A56845">
      <w:pPr>
        <w:jc w:val="right"/>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5528"/>
        <w:gridCol w:w="3969"/>
        <w:gridCol w:w="4188"/>
      </w:tblGrid>
      <w:tr w:rsidR="00DF2A3A" w:rsidRPr="00D51241" w:rsidTr="00B5143A">
        <w:trPr>
          <w:jc w:val="center"/>
        </w:trPr>
        <w:tc>
          <w:tcPr>
            <w:tcW w:w="817" w:type="dxa"/>
            <w:vAlign w:val="center"/>
          </w:tcPr>
          <w:p w:rsidR="00DF2A3A" w:rsidRPr="00B5143A" w:rsidRDefault="00DF2A3A" w:rsidP="00B5143A">
            <w:pPr>
              <w:jc w:val="center"/>
              <w:rPr>
                <w:b/>
                <w:szCs w:val="28"/>
              </w:rPr>
            </w:pPr>
            <w:r w:rsidRPr="00B5143A">
              <w:rPr>
                <w:b/>
                <w:sz w:val="22"/>
                <w:szCs w:val="28"/>
              </w:rPr>
              <w:t>№ п/п</w:t>
            </w:r>
          </w:p>
        </w:tc>
        <w:tc>
          <w:tcPr>
            <w:tcW w:w="5528" w:type="dxa"/>
            <w:vAlign w:val="center"/>
          </w:tcPr>
          <w:p w:rsidR="00DF2A3A" w:rsidRPr="00B5143A" w:rsidRDefault="00DF2A3A" w:rsidP="00B5143A">
            <w:pPr>
              <w:jc w:val="center"/>
              <w:rPr>
                <w:b/>
                <w:szCs w:val="28"/>
              </w:rPr>
            </w:pPr>
            <w:r w:rsidRPr="00B5143A">
              <w:rPr>
                <w:b/>
                <w:sz w:val="22"/>
                <w:szCs w:val="28"/>
              </w:rPr>
              <w:t>Наименование риска</w:t>
            </w:r>
          </w:p>
        </w:tc>
        <w:tc>
          <w:tcPr>
            <w:tcW w:w="3969" w:type="dxa"/>
            <w:vAlign w:val="center"/>
          </w:tcPr>
          <w:p w:rsidR="00DF2A3A" w:rsidRPr="00B5143A" w:rsidRDefault="00DF2A3A" w:rsidP="00B5143A">
            <w:pPr>
              <w:jc w:val="center"/>
              <w:rPr>
                <w:b/>
                <w:szCs w:val="28"/>
              </w:rPr>
            </w:pPr>
            <w:r w:rsidRPr="00B5143A">
              <w:rPr>
                <w:b/>
                <w:sz w:val="22"/>
                <w:szCs w:val="28"/>
              </w:rPr>
              <w:t>Потенциальный источник возникновения риска</w:t>
            </w:r>
          </w:p>
        </w:tc>
        <w:tc>
          <w:tcPr>
            <w:tcW w:w="4188" w:type="dxa"/>
            <w:vAlign w:val="center"/>
          </w:tcPr>
          <w:p w:rsidR="00DF2A3A" w:rsidRPr="00B5143A" w:rsidRDefault="00DF2A3A" w:rsidP="00B5143A">
            <w:pPr>
              <w:jc w:val="center"/>
              <w:rPr>
                <w:b/>
                <w:szCs w:val="28"/>
              </w:rPr>
            </w:pPr>
            <w:r w:rsidRPr="00B5143A">
              <w:rPr>
                <w:b/>
                <w:sz w:val="22"/>
                <w:szCs w:val="28"/>
              </w:rPr>
              <w:t>Зона распространения</w:t>
            </w:r>
          </w:p>
        </w:tc>
      </w:tr>
      <w:tr w:rsidR="00DF2A3A" w:rsidRPr="00B55CFA" w:rsidTr="00B5143A">
        <w:trPr>
          <w:jc w:val="center"/>
        </w:trPr>
        <w:tc>
          <w:tcPr>
            <w:tcW w:w="14502" w:type="dxa"/>
            <w:gridSpan w:val="4"/>
          </w:tcPr>
          <w:p w:rsidR="00DF2A3A" w:rsidRPr="00B5143A" w:rsidRDefault="00DF2A3A" w:rsidP="00B5143A">
            <w:pPr>
              <w:jc w:val="center"/>
              <w:rPr>
                <w:szCs w:val="28"/>
              </w:rPr>
            </w:pPr>
            <w:r w:rsidRPr="00B5143A">
              <w:rPr>
                <w:rStyle w:val="211pt"/>
                <w:sz w:val="24"/>
              </w:rPr>
              <w:t>Риски возникновения чрезвычайных ситуаций (далее – ЧС) на объектах железнодорожного транспорта</w:t>
            </w:r>
          </w:p>
        </w:tc>
      </w:tr>
      <w:tr w:rsidR="00DF2A3A" w:rsidTr="00B5143A">
        <w:trPr>
          <w:jc w:val="center"/>
        </w:trPr>
        <w:tc>
          <w:tcPr>
            <w:tcW w:w="817" w:type="dxa"/>
          </w:tcPr>
          <w:p w:rsidR="00DF2A3A" w:rsidRPr="00B5143A" w:rsidRDefault="00DF2A3A" w:rsidP="00B5143A">
            <w:pPr>
              <w:jc w:val="center"/>
              <w:rPr>
                <w:szCs w:val="28"/>
              </w:rPr>
            </w:pPr>
            <w:r w:rsidRPr="00B5143A">
              <w:rPr>
                <w:sz w:val="22"/>
                <w:szCs w:val="28"/>
              </w:rPr>
              <w:t>1.</w:t>
            </w:r>
          </w:p>
        </w:tc>
        <w:tc>
          <w:tcPr>
            <w:tcW w:w="5528" w:type="dxa"/>
          </w:tcPr>
          <w:p w:rsidR="00DF2A3A" w:rsidRPr="00B5143A" w:rsidRDefault="00DF2A3A" w:rsidP="00B5143A">
            <w:pPr>
              <w:jc w:val="both"/>
              <w:rPr>
                <w:szCs w:val="28"/>
              </w:rPr>
            </w:pPr>
            <w:r w:rsidRPr="00B5143A">
              <w:rPr>
                <w:rStyle w:val="211pt1"/>
              </w:rPr>
              <w:t>Риск возникновения ЧС на объектах железнодорожного транспорта (далее - ж/д) связанные с крушением пассажирского составов</w:t>
            </w:r>
          </w:p>
        </w:tc>
        <w:tc>
          <w:tcPr>
            <w:tcW w:w="3969" w:type="dxa"/>
            <w:vAlign w:val="bottom"/>
          </w:tcPr>
          <w:p w:rsidR="00DF2A3A" w:rsidRDefault="00DF2A3A" w:rsidP="00B5143A">
            <w:pPr>
              <w:pStyle w:val="20"/>
              <w:shd w:val="clear" w:color="auto" w:fill="auto"/>
              <w:spacing w:line="274" w:lineRule="exact"/>
              <w:jc w:val="both"/>
            </w:pPr>
            <w:r>
              <w:rPr>
                <w:rStyle w:val="211pt1"/>
              </w:rPr>
              <w:t>ж/д подвижной состав (пассажирский), железная дорога пригород, пути общего пользования, технические средства управления (подвижного состава, путей пользования), террористический акт</w:t>
            </w:r>
          </w:p>
        </w:tc>
        <w:tc>
          <w:tcPr>
            <w:tcW w:w="4188" w:type="dxa"/>
          </w:tcPr>
          <w:p w:rsidR="00DF2A3A" w:rsidRDefault="00DF2A3A" w:rsidP="00B5143A">
            <w:pPr>
              <w:pStyle w:val="20"/>
              <w:shd w:val="clear" w:color="auto" w:fill="auto"/>
              <w:spacing w:line="274" w:lineRule="exact"/>
              <w:jc w:val="both"/>
            </w:pPr>
            <w:r>
              <w:rPr>
                <w:rStyle w:val="211pt1"/>
              </w:rPr>
              <w:t>ж/д пути, расположенные в пределах территории муниципального образования</w:t>
            </w:r>
          </w:p>
        </w:tc>
      </w:tr>
      <w:tr w:rsidR="00DF2A3A" w:rsidTr="00B5143A">
        <w:trPr>
          <w:jc w:val="center"/>
        </w:trPr>
        <w:tc>
          <w:tcPr>
            <w:tcW w:w="817" w:type="dxa"/>
          </w:tcPr>
          <w:p w:rsidR="00DF2A3A" w:rsidRPr="00B5143A" w:rsidRDefault="00DF2A3A" w:rsidP="00B5143A">
            <w:pPr>
              <w:jc w:val="center"/>
              <w:rPr>
                <w:szCs w:val="28"/>
              </w:rPr>
            </w:pPr>
            <w:r w:rsidRPr="00B5143A">
              <w:rPr>
                <w:sz w:val="22"/>
                <w:szCs w:val="28"/>
              </w:rPr>
              <w:t>2.</w:t>
            </w:r>
          </w:p>
        </w:tc>
        <w:tc>
          <w:tcPr>
            <w:tcW w:w="5528" w:type="dxa"/>
          </w:tcPr>
          <w:p w:rsidR="00DF2A3A" w:rsidRDefault="00DF2A3A" w:rsidP="00B5143A">
            <w:pPr>
              <w:pStyle w:val="20"/>
              <w:shd w:val="clear" w:color="auto" w:fill="auto"/>
              <w:spacing w:line="278" w:lineRule="exact"/>
              <w:jc w:val="both"/>
            </w:pPr>
            <w:r>
              <w:rPr>
                <w:rStyle w:val="211pt1"/>
              </w:rPr>
              <w:t>Риск возникновения ЧС на объектах ж/д транспорта связанные с крушением грузового составов</w:t>
            </w:r>
          </w:p>
        </w:tc>
        <w:tc>
          <w:tcPr>
            <w:tcW w:w="3969" w:type="dxa"/>
            <w:vAlign w:val="bottom"/>
          </w:tcPr>
          <w:p w:rsidR="00DF2A3A" w:rsidRDefault="00DF2A3A" w:rsidP="00B5143A">
            <w:pPr>
              <w:pStyle w:val="20"/>
              <w:shd w:val="clear" w:color="auto" w:fill="auto"/>
              <w:spacing w:line="274" w:lineRule="exact"/>
              <w:jc w:val="both"/>
            </w:pPr>
            <w:r>
              <w:rPr>
                <w:rStyle w:val="211pt1"/>
              </w:rPr>
              <w:t>железная дорога, ж/д подвижной состав (грузовой), пути общего пользования, пути промышленного назначения, объектовые пути, технические средства управления (подвижного состава, путей пользования), террористический акт</w:t>
            </w:r>
          </w:p>
        </w:tc>
        <w:tc>
          <w:tcPr>
            <w:tcW w:w="4188" w:type="dxa"/>
          </w:tcPr>
          <w:p w:rsidR="00DF2A3A" w:rsidRDefault="00DF2A3A" w:rsidP="00B5143A">
            <w:pPr>
              <w:pStyle w:val="20"/>
              <w:shd w:val="clear" w:color="auto" w:fill="auto"/>
              <w:spacing w:line="274" w:lineRule="exact"/>
              <w:jc w:val="both"/>
            </w:pPr>
            <w:r>
              <w:rPr>
                <w:rStyle w:val="211pt1"/>
              </w:rPr>
              <w:t>ж/д пути, расположенные в пределах территории муниципального образования (объекта)</w:t>
            </w:r>
          </w:p>
        </w:tc>
      </w:tr>
      <w:tr w:rsidR="00DF2A3A" w:rsidTr="00B5143A">
        <w:trPr>
          <w:jc w:val="center"/>
        </w:trPr>
        <w:tc>
          <w:tcPr>
            <w:tcW w:w="817" w:type="dxa"/>
          </w:tcPr>
          <w:p w:rsidR="00DF2A3A" w:rsidRPr="00B5143A" w:rsidRDefault="00DF2A3A" w:rsidP="00B5143A">
            <w:pPr>
              <w:jc w:val="center"/>
              <w:rPr>
                <w:szCs w:val="28"/>
              </w:rPr>
            </w:pPr>
            <w:r w:rsidRPr="00B5143A">
              <w:rPr>
                <w:sz w:val="22"/>
                <w:szCs w:val="28"/>
              </w:rPr>
              <w:t>3.</w:t>
            </w:r>
          </w:p>
        </w:tc>
        <w:tc>
          <w:tcPr>
            <w:tcW w:w="5528" w:type="dxa"/>
          </w:tcPr>
          <w:p w:rsidR="00DF2A3A" w:rsidRDefault="00DF2A3A" w:rsidP="00B5143A">
            <w:pPr>
              <w:pStyle w:val="20"/>
              <w:shd w:val="clear" w:color="auto" w:fill="auto"/>
              <w:spacing w:line="274" w:lineRule="exact"/>
              <w:jc w:val="both"/>
            </w:pPr>
            <w:r>
              <w:rPr>
                <w:rStyle w:val="211pt1"/>
              </w:rPr>
              <w:t>Риск возникновения ЧС на объектах ж/д транспорта связанные с крушением состава с опасным грузом</w:t>
            </w:r>
          </w:p>
        </w:tc>
        <w:tc>
          <w:tcPr>
            <w:tcW w:w="3969" w:type="dxa"/>
            <w:vAlign w:val="bottom"/>
          </w:tcPr>
          <w:p w:rsidR="00DF2A3A" w:rsidRDefault="00DF2A3A" w:rsidP="00B5143A">
            <w:pPr>
              <w:pStyle w:val="20"/>
              <w:shd w:val="clear" w:color="auto" w:fill="auto"/>
              <w:spacing w:line="274" w:lineRule="exact"/>
              <w:jc w:val="both"/>
            </w:pPr>
            <w:r>
              <w:rPr>
                <w:rStyle w:val="211pt1"/>
              </w:rPr>
              <w:t>ж/д подвижной состав, перевозящий опасные грузы, ж/д участок транспортировки опасных грузов, пути общего пользования, пути промышленного назначения, объектовые пути, технические средства управления (подвижного состава, путей пользования), террористический акт</w:t>
            </w:r>
          </w:p>
        </w:tc>
        <w:tc>
          <w:tcPr>
            <w:tcW w:w="4188" w:type="dxa"/>
          </w:tcPr>
          <w:p w:rsidR="00DF2A3A" w:rsidRDefault="00DF2A3A" w:rsidP="00B5143A">
            <w:pPr>
              <w:pStyle w:val="20"/>
              <w:shd w:val="clear" w:color="auto" w:fill="auto"/>
              <w:spacing w:line="274" w:lineRule="exact"/>
              <w:jc w:val="both"/>
            </w:pPr>
            <w:r>
              <w:rPr>
                <w:rStyle w:val="211pt1"/>
              </w:rPr>
              <w:t>ж/д пути, расположенные в пределах территории муниципального образования (объекта)</w:t>
            </w:r>
          </w:p>
        </w:tc>
      </w:tr>
      <w:tr w:rsidR="00DF2A3A" w:rsidTr="00B5143A">
        <w:trPr>
          <w:jc w:val="center"/>
        </w:trPr>
        <w:tc>
          <w:tcPr>
            <w:tcW w:w="817" w:type="dxa"/>
          </w:tcPr>
          <w:p w:rsidR="00DF2A3A" w:rsidRPr="00B5143A" w:rsidRDefault="00DF2A3A" w:rsidP="00B5143A">
            <w:pPr>
              <w:jc w:val="center"/>
              <w:rPr>
                <w:szCs w:val="28"/>
              </w:rPr>
            </w:pPr>
            <w:r w:rsidRPr="00B5143A">
              <w:rPr>
                <w:sz w:val="22"/>
                <w:szCs w:val="28"/>
              </w:rPr>
              <w:lastRenderedPageBreak/>
              <w:t>4.</w:t>
            </w:r>
          </w:p>
        </w:tc>
        <w:tc>
          <w:tcPr>
            <w:tcW w:w="5528" w:type="dxa"/>
          </w:tcPr>
          <w:p w:rsidR="00DF2A3A" w:rsidRDefault="00DF2A3A" w:rsidP="00B5143A">
            <w:pPr>
              <w:pStyle w:val="20"/>
              <w:shd w:val="clear" w:color="auto" w:fill="auto"/>
              <w:spacing w:line="278" w:lineRule="exact"/>
              <w:jc w:val="both"/>
            </w:pPr>
            <w:r>
              <w:rPr>
                <w:rStyle w:val="211pt1"/>
              </w:rPr>
              <w:t>Риск возникновения ЧС на объектах ж/д транспорта связанные с аварией на ж/д станции или ж/д переезде</w:t>
            </w:r>
          </w:p>
        </w:tc>
        <w:tc>
          <w:tcPr>
            <w:tcW w:w="3969" w:type="dxa"/>
            <w:vAlign w:val="bottom"/>
          </w:tcPr>
          <w:p w:rsidR="00DF2A3A" w:rsidRDefault="00DF2A3A" w:rsidP="00B5143A">
            <w:pPr>
              <w:pStyle w:val="20"/>
              <w:shd w:val="clear" w:color="auto" w:fill="auto"/>
              <w:spacing w:line="274" w:lineRule="exact"/>
              <w:jc w:val="both"/>
            </w:pPr>
            <w:r>
              <w:rPr>
                <w:rStyle w:val="211pt1"/>
              </w:rPr>
              <w:t>железная дорога, технические средства управления (подвижного состава, путей пользования), внешний фактор (автомобильный транспорт), террористический акт</w:t>
            </w:r>
          </w:p>
        </w:tc>
        <w:tc>
          <w:tcPr>
            <w:tcW w:w="4188" w:type="dxa"/>
          </w:tcPr>
          <w:p w:rsidR="00DF2A3A" w:rsidRDefault="00DF2A3A" w:rsidP="00B5143A">
            <w:pPr>
              <w:pStyle w:val="20"/>
              <w:shd w:val="clear" w:color="auto" w:fill="auto"/>
              <w:spacing w:line="274" w:lineRule="exact"/>
              <w:jc w:val="both"/>
            </w:pPr>
            <w:r>
              <w:rPr>
                <w:rStyle w:val="211pt1"/>
              </w:rPr>
              <w:t>ж/д пути общего пользования, ж/д станции, ж/д переезды расположенные в пределах территории муниципального образования (объекта)</w:t>
            </w:r>
          </w:p>
        </w:tc>
      </w:tr>
      <w:tr w:rsidR="00DF2A3A" w:rsidTr="00B5143A">
        <w:trPr>
          <w:jc w:val="center"/>
        </w:trPr>
        <w:tc>
          <w:tcPr>
            <w:tcW w:w="14502" w:type="dxa"/>
            <w:gridSpan w:val="4"/>
            <w:vAlign w:val="bottom"/>
          </w:tcPr>
          <w:p w:rsidR="00DF2A3A" w:rsidRDefault="00DF2A3A" w:rsidP="00B5143A">
            <w:pPr>
              <w:pStyle w:val="20"/>
              <w:shd w:val="clear" w:color="auto" w:fill="auto"/>
              <w:spacing w:line="220" w:lineRule="exact"/>
            </w:pPr>
            <w:r>
              <w:rPr>
                <w:rStyle w:val="211pt"/>
              </w:rPr>
              <w:t>Риски возникновения ЧС на объектах автомобильного транспорта</w:t>
            </w:r>
          </w:p>
        </w:tc>
      </w:tr>
      <w:tr w:rsidR="00DF2A3A" w:rsidTr="00B5143A">
        <w:trPr>
          <w:jc w:val="center"/>
        </w:trPr>
        <w:tc>
          <w:tcPr>
            <w:tcW w:w="817" w:type="dxa"/>
          </w:tcPr>
          <w:p w:rsidR="00DF2A3A" w:rsidRPr="00B5143A" w:rsidRDefault="00DF2A3A" w:rsidP="00B5143A">
            <w:pPr>
              <w:pStyle w:val="20"/>
              <w:shd w:val="clear" w:color="auto" w:fill="auto"/>
              <w:spacing w:line="220" w:lineRule="exact"/>
              <w:rPr>
                <w:sz w:val="24"/>
                <w:szCs w:val="24"/>
              </w:rPr>
            </w:pPr>
            <w:r w:rsidRPr="00B5143A">
              <w:rPr>
                <w:sz w:val="24"/>
                <w:szCs w:val="24"/>
              </w:rPr>
              <w:t>5.</w:t>
            </w:r>
          </w:p>
        </w:tc>
        <w:tc>
          <w:tcPr>
            <w:tcW w:w="5528" w:type="dxa"/>
          </w:tcPr>
          <w:p w:rsidR="00DF2A3A" w:rsidRDefault="00DF2A3A" w:rsidP="00B5143A">
            <w:pPr>
              <w:pStyle w:val="20"/>
              <w:shd w:val="clear" w:color="auto" w:fill="auto"/>
              <w:spacing w:line="278" w:lineRule="exact"/>
              <w:jc w:val="both"/>
            </w:pPr>
            <w:r>
              <w:rPr>
                <w:rStyle w:val="211pt1"/>
              </w:rPr>
              <w:t>Риск возникновения крупного дорожно-</w:t>
            </w:r>
            <w:r>
              <w:rPr>
                <w:rStyle w:val="211pt1"/>
              </w:rPr>
              <w:softHyphen/>
              <w:t>транспортного происшествия</w:t>
            </w:r>
          </w:p>
        </w:tc>
        <w:tc>
          <w:tcPr>
            <w:tcW w:w="3969" w:type="dxa"/>
            <w:vAlign w:val="bottom"/>
          </w:tcPr>
          <w:p w:rsidR="00DF2A3A" w:rsidRDefault="00DF2A3A" w:rsidP="00B5143A">
            <w:pPr>
              <w:pStyle w:val="20"/>
              <w:shd w:val="clear" w:color="auto" w:fill="auto"/>
              <w:spacing w:line="274" w:lineRule="exact"/>
              <w:jc w:val="both"/>
            </w:pPr>
            <w:r>
              <w:rPr>
                <w:rStyle w:val="211pt1"/>
              </w:rPr>
              <w:t>автомобильный транспорт, опасные участки федеральных и региональных автомобильных дорог проходящие по территории городского округа, в том числе дороги муниципального значения, погодные условия</w:t>
            </w:r>
          </w:p>
        </w:tc>
        <w:tc>
          <w:tcPr>
            <w:tcW w:w="4188" w:type="dxa"/>
          </w:tcPr>
          <w:p w:rsidR="00DF2A3A" w:rsidRDefault="00DF2A3A" w:rsidP="00B5143A">
            <w:pPr>
              <w:pStyle w:val="20"/>
              <w:shd w:val="clear" w:color="auto" w:fill="auto"/>
              <w:spacing w:line="274" w:lineRule="exact"/>
              <w:jc w:val="both"/>
            </w:pPr>
            <w:r>
              <w:rPr>
                <w:rStyle w:val="211pt1"/>
              </w:rPr>
              <w:t>автомобильные дороги, расположенные на территории муниципального образования</w:t>
            </w:r>
          </w:p>
        </w:tc>
      </w:tr>
      <w:tr w:rsidR="00DF2A3A" w:rsidTr="00B5143A">
        <w:tblPrEx>
          <w:jc w:val="left"/>
        </w:tblPrEx>
        <w:tc>
          <w:tcPr>
            <w:tcW w:w="817" w:type="dxa"/>
          </w:tcPr>
          <w:p w:rsidR="00DF2A3A" w:rsidRPr="00B5143A" w:rsidRDefault="00DF2A3A" w:rsidP="00B5143A">
            <w:pPr>
              <w:pStyle w:val="20"/>
              <w:shd w:val="clear" w:color="auto" w:fill="auto"/>
              <w:spacing w:line="220" w:lineRule="exact"/>
              <w:rPr>
                <w:sz w:val="24"/>
                <w:szCs w:val="24"/>
              </w:rPr>
            </w:pPr>
            <w:r w:rsidRPr="00B5143A">
              <w:rPr>
                <w:sz w:val="24"/>
                <w:szCs w:val="24"/>
              </w:rPr>
              <w:t>6.</w:t>
            </w:r>
          </w:p>
        </w:tc>
        <w:tc>
          <w:tcPr>
            <w:tcW w:w="5528" w:type="dxa"/>
          </w:tcPr>
          <w:p w:rsidR="00DF2A3A" w:rsidRDefault="00DF2A3A" w:rsidP="00B5143A">
            <w:pPr>
              <w:pStyle w:val="20"/>
              <w:shd w:val="clear" w:color="auto" w:fill="auto"/>
              <w:spacing w:line="274" w:lineRule="exact"/>
              <w:jc w:val="both"/>
            </w:pPr>
            <w:r>
              <w:rPr>
                <w:rStyle w:val="211pt1"/>
              </w:rPr>
              <w:t>Риск возникновения ЧС на автомобильных дорогах связанный с нарушением транспортного сообщения между населенными пунктами</w:t>
            </w:r>
          </w:p>
        </w:tc>
        <w:tc>
          <w:tcPr>
            <w:tcW w:w="3969" w:type="dxa"/>
            <w:vAlign w:val="bottom"/>
          </w:tcPr>
          <w:p w:rsidR="00DF2A3A" w:rsidRDefault="00DF2A3A" w:rsidP="00B5143A">
            <w:pPr>
              <w:pStyle w:val="20"/>
              <w:shd w:val="clear" w:color="auto" w:fill="auto"/>
              <w:spacing w:line="274" w:lineRule="exact"/>
              <w:jc w:val="both"/>
            </w:pPr>
            <w:r>
              <w:rPr>
                <w:rStyle w:val="211pt1"/>
              </w:rPr>
              <w:t>автомобильный транспорт, опасные участки федеральных и региональных автомобильных дорог проходящие по территории городского округа, в том числе дороги муниципального значения, погодные условия</w:t>
            </w:r>
          </w:p>
        </w:tc>
        <w:tc>
          <w:tcPr>
            <w:tcW w:w="4188" w:type="dxa"/>
          </w:tcPr>
          <w:p w:rsidR="00DF2A3A" w:rsidRDefault="00DF2A3A" w:rsidP="00B5143A">
            <w:pPr>
              <w:pStyle w:val="20"/>
              <w:shd w:val="clear" w:color="auto" w:fill="auto"/>
              <w:spacing w:line="274" w:lineRule="exact"/>
              <w:jc w:val="both"/>
            </w:pPr>
            <w:r>
              <w:rPr>
                <w:rStyle w:val="211pt1"/>
              </w:rPr>
              <w:t>автомобильные дороги, расположенные на территории муниципального образования</w:t>
            </w:r>
          </w:p>
        </w:tc>
      </w:tr>
      <w:tr w:rsidR="00DF2A3A" w:rsidTr="00B5143A">
        <w:tblPrEx>
          <w:jc w:val="left"/>
        </w:tblPrEx>
        <w:tc>
          <w:tcPr>
            <w:tcW w:w="817" w:type="dxa"/>
          </w:tcPr>
          <w:p w:rsidR="00DF2A3A" w:rsidRPr="00B5143A" w:rsidRDefault="00DF2A3A" w:rsidP="00B5143A">
            <w:pPr>
              <w:pStyle w:val="20"/>
              <w:shd w:val="clear" w:color="auto" w:fill="auto"/>
              <w:spacing w:line="220" w:lineRule="exact"/>
              <w:rPr>
                <w:sz w:val="24"/>
                <w:szCs w:val="24"/>
              </w:rPr>
            </w:pPr>
            <w:r w:rsidRPr="00B5143A">
              <w:rPr>
                <w:sz w:val="24"/>
                <w:szCs w:val="24"/>
              </w:rPr>
              <w:t>7.</w:t>
            </w:r>
          </w:p>
        </w:tc>
        <w:tc>
          <w:tcPr>
            <w:tcW w:w="5528" w:type="dxa"/>
          </w:tcPr>
          <w:p w:rsidR="00DF2A3A" w:rsidRDefault="00DF2A3A" w:rsidP="00B5143A">
            <w:pPr>
              <w:pStyle w:val="20"/>
              <w:shd w:val="clear" w:color="auto" w:fill="auto"/>
              <w:spacing w:line="278" w:lineRule="exact"/>
              <w:jc w:val="both"/>
            </w:pPr>
            <w:r>
              <w:rPr>
                <w:rStyle w:val="211pt1"/>
              </w:rPr>
              <w:t>Риск возникновения ЧС на объектах автомобильного транспорта с участием: пассажирского транспорта; транспорта перевозящего опасные грузы</w:t>
            </w:r>
          </w:p>
        </w:tc>
        <w:tc>
          <w:tcPr>
            <w:tcW w:w="3969" w:type="dxa"/>
            <w:vAlign w:val="bottom"/>
          </w:tcPr>
          <w:p w:rsidR="00DF2A3A" w:rsidRDefault="00DF2A3A" w:rsidP="00B5143A">
            <w:pPr>
              <w:pStyle w:val="20"/>
              <w:shd w:val="clear" w:color="auto" w:fill="auto"/>
              <w:spacing w:line="274" w:lineRule="exact"/>
              <w:jc w:val="both"/>
            </w:pPr>
            <w:r>
              <w:rPr>
                <w:rStyle w:val="211pt1"/>
              </w:rPr>
              <w:t>автомобильный транспорт, опасный груз, опасные участки федеральных и региональных автомобильных дорог проходящие по территории городского округа, в том числе дороги муниципального значения, погодные условия</w:t>
            </w:r>
          </w:p>
        </w:tc>
        <w:tc>
          <w:tcPr>
            <w:tcW w:w="4188" w:type="dxa"/>
          </w:tcPr>
          <w:p w:rsidR="00DF2A3A" w:rsidRDefault="00DF2A3A" w:rsidP="00B5143A">
            <w:pPr>
              <w:pStyle w:val="20"/>
              <w:shd w:val="clear" w:color="auto" w:fill="auto"/>
              <w:spacing w:line="274" w:lineRule="exact"/>
              <w:jc w:val="both"/>
            </w:pPr>
            <w:r>
              <w:rPr>
                <w:rStyle w:val="211pt1"/>
              </w:rPr>
              <w:t>автомобильные дороги, расположенные на территории муниципального образования</w:t>
            </w:r>
          </w:p>
        </w:tc>
      </w:tr>
      <w:tr w:rsidR="00DF2A3A" w:rsidTr="00B5143A">
        <w:tblPrEx>
          <w:jc w:val="left"/>
        </w:tblPrEx>
        <w:tc>
          <w:tcPr>
            <w:tcW w:w="817" w:type="dxa"/>
          </w:tcPr>
          <w:p w:rsidR="00DF2A3A" w:rsidRPr="00B5143A" w:rsidRDefault="00DF2A3A" w:rsidP="00B5143A">
            <w:pPr>
              <w:pStyle w:val="20"/>
              <w:shd w:val="clear" w:color="auto" w:fill="auto"/>
              <w:spacing w:line="220" w:lineRule="exact"/>
              <w:rPr>
                <w:sz w:val="24"/>
                <w:szCs w:val="24"/>
              </w:rPr>
            </w:pPr>
            <w:r w:rsidRPr="00B5143A">
              <w:rPr>
                <w:sz w:val="24"/>
                <w:szCs w:val="24"/>
              </w:rPr>
              <w:t>8.</w:t>
            </w:r>
          </w:p>
        </w:tc>
        <w:tc>
          <w:tcPr>
            <w:tcW w:w="5528" w:type="dxa"/>
          </w:tcPr>
          <w:p w:rsidR="00DF2A3A" w:rsidRDefault="00DF2A3A" w:rsidP="00B5143A">
            <w:pPr>
              <w:pStyle w:val="20"/>
              <w:shd w:val="clear" w:color="auto" w:fill="auto"/>
              <w:spacing w:line="278" w:lineRule="exact"/>
              <w:jc w:val="both"/>
            </w:pPr>
            <w:r>
              <w:rPr>
                <w:rStyle w:val="211pt1"/>
              </w:rPr>
              <w:t>Риск возникновения ЧС на объектах автомобильного транспорта связанный с заторами (заносами) на дорогах.</w:t>
            </w:r>
          </w:p>
        </w:tc>
        <w:tc>
          <w:tcPr>
            <w:tcW w:w="3969" w:type="dxa"/>
            <w:vAlign w:val="bottom"/>
          </w:tcPr>
          <w:p w:rsidR="00DF2A3A" w:rsidRDefault="00DF2A3A" w:rsidP="00B5143A">
            <w:pPr>
              <w:pStyle w:val="20"/>
              <w:shd w:val="clear" w:color="auto" w:fill="auto"/>
              <w:spacing w:line="274" w:lineRule="exact"/>
              <w:jc w:val="both"/>
            </w:pPr>
            <w:r>
              <w:rPr>
                <w:rStyle w:val="211pt1"/>
              </w:rPr>
              <w:t xml:space="preserve">автомобильный транспорт, </w:t>
            </w:r>
            <w:proofErr w:type="spellStart"/>
            <w:r>
              <w:rPr>
                <w:rStyle w:val="211pt1"/>
              </w:rPr>
              <w:t>заторо</w:t>
            </w:r>
            <w:proofErr w:type="spellEnd"/>
            <w:r>
              <w:rPr>
                <w:rStyle w:val="211pt1"/>
              </w:rPr>
              <w:t>-опасные участки федеральных и региональных автомобильных дорог проходящие по территории городского округа, в том числе дороги муниципального значения, погодные условия</w:t>
            </w:r>
          </w:p>
        </w:tc>
        <w:tc>
          <w:tcPr>
            <w:tcW w:w="4188" w:type="dxa"/>
          </w:tcPr>
          <w:p w:rsidR="00DF2A3A" w:rsidRDefault="00DF2A3A" w:rsidP="00B5143A">
            <w:pPr>
              <w:pStyle w:val="20"/>
              <w:shd w:val="clear" w:color="auto" w:fill="auto"/>
              <w:spacing w:line="274" w:lineRule="exact"/>
              <w:jc w:val="both"/>
            </w:pPr>
            <w:r>
              <w:rPr>
                <w:rStyle w:val="211pt1"/>
              </w:rPr>
              <w:t>автомобильные дороги, расположенные на территории муниципального образования</w:t>
            </w:r>
          </w:p>
        </w:tc>
      </w:tr>
      <w:tr w:rsidR="00DF2A3A" w:rsidTr="00B5143A">
        <w:tblPrEx>
          <w:jc w:val="left"/>
        </w:tblPrEx>
        <w:tc>
          <w:tcPr>
            <w:tcW w:w="817" w:type="dxa"/>
            <w:tcBorders>
              <w:bottom w:val="single" w:sz="4" w:space="0" w:color="000000"/>
            </w:tcBorders>
          </w:tcPr>
          <w:p w:rsidR="00DF2A3A" w:rsidRPr="00B5143A" w:rsidRDefault="00DF2A3A" w:rsidP="00B5143A">
            <w:pPr>
              <w:pStyle w:val="20"/>
              <w:shd w:val="clear" w:color="auto" w:fill="auto"/>
              <w:spacing w:line="220" w:lineRule="exact"/>
              <w:rPr>
                <w:sz w:val="24"/>
                <w:szCs w:val="24"/>
              </w:rPr>
            </w:pPr>
            <w:r w:rsidRPr="00B5143A">
              <w:rPr>
                <w:sz w:val="24"/>
                <w:szCs w:val="24"/>
              </w:rPr>
              <w:t>9.</w:t>
            </w:r>
          </w:p>
        </w:tc>
        <w:tc>
          <w:tcPr>
            <w:tcW w:w="5528" w:type="dxa"/>
            <w:tcBorders>
              <w:bottom w:val="single" w:sz="4" w:space="0" w:color="000000"/>
            </w:tcBorders>
          </w:tcPr>
          <w:p w:rsidR="00DF2A3A" w:rsidRDefault="00DF2A3A" w:rsidP="00B5143A">
            <w:pPr>
              <w:pStyle w:val="20"/>
              <w:shd w:val="clear" w:color="auto" w:fill="auto"/>
              <w:spacing w:line="278" w:lineRule="exact"/>
              <w:jc w:val="both"/>
            </w:pPr>
            <w:r>
              <w:rPr>
                <w:rStyle w:val="211pt1"/>
              </w:rPr>
              <w:t>Риск возникновения аварии автомобильного транспорта на железнодорожном переезде</w:t>
            </w:r>
          </w:p>
        </w:tc>
        <w:tc>
          <w:tcPr>
            <w:tcW w:w="3969" w:type="dxa"/>
            <w:tcBorders>
              <w:bottom w:val="single" w:sz="4" w:space="0" w:color="000000"/>
            </w:tcBorders>
            <w:vAlign w:val="bottom"/>
          </w:tcPr>
          <w:p w:rsidR="00DF2A3A" w:rsidRDefault="00DF2A3A" w:rsidP="00B5143A">
            <w:pPr>
              <w:pStyle w:val="20"/>
              <w:shd w:val="clear" w:color="auto" w:fill="auto"/>
              <w:spacing w:line="274" w:lineRule="exact"/>
              <w:jc w:val="both"/>
            </w:pPr>
            <w:r>
              <w:rPr>
                <w:rStyle w:val="211pt1"/>
              </w:rPr>
              <w:t xml:space="preserve">автомобильный транспорт, железнодорожные переезды на автомобильных дорогах всех </w:t>
            </w:r>
            <w:r>
              <w:rPr>
                <w:rStyle w:val="211pt1"/>
              </w:rPr>
              <w:lastRenderedPageBreak/>
              <w:t>категорий, железная дорога, технические средства управления</w:t>
            </w:r>
          </w:p>
        </w:tc>
        <w:tc>
          <w:tcPr>
            <w:tcW w:w="4188" w:type="dxa"/>
            <w:tcBorders>
              <w:bottom w:val="single" w:sz="4" w:space="0" w:color="000000"/>
            </w:tcBorders>
          </w:tcPr>
          <w:p w:rsidR="00DF2A3A" w:rsidRDefault="00DF2A3A" w:rsidP="00B5143A">
            <w:pPr>
              <w:pStyle w:val="20"/>
              <w:shd w:val="clear" w:color="auto" w:fill="auto"/>
              <w:spacing w:line="274" w:lineRule="exact"/>
              <w:jc w:val="both"/>
            </w:pPr>
            <w:r>
              <w:rPr>
                <w:rStyle w:val="211pt1"/>
              </w:rPr>
              <w:lastRenderedPageBreak/>
              <w:t>автомобильные дороги, ж/д переезды, расположенные на территории муниципального образования</w:t>
            </w:r>
          </w:p>
        </w:tc>
      </w:tr>
      <w:tr w:rsidR="00DF2A3A" w:rsidTr="00B5143A">
        <w:tblPrEx>
          <w:jc w:val="left"/>
        </w:tblPrEx>
        <w:tc>
          <w:tcPr>
            <w:tcW w:w="817" w:type="dxa"/>
          </w:tcPr>
          <w:p w:rsidR="00DF2A3A" w:rsidRPr="00B5143A" w:rsidRDefault="00DF2A3A" w:rsidP="00B5143A">
            <w:pPr>
              <w:pStyle w:val="20"/>
              <w:shd w:val="clear" w:color="auto" w:fill="auto"/>
              <w:spacing w:line="220" w:lineRule="exact"/>
              <w:rPr>
                <w:sz w:val="24"/>
                <w:szCs w:val="24"/>
              </w:rPr>
            </w:pPr>
            <w:r w:rsidRPr="00B5143A">
              <w:rPr>
                <w:sz w:val="24"/>
                <w:szCs w:val="24"/>
              </w:rPr>
              <w:lastRenderedPageBreak/>
              <w:t>10.</w:t>
            </w:r>
          </w:p>
        </w:tc>
        <w:tc>
          <w:tcPr>
            <w:tcW w:w="5528" w:type="dxa"/>
          </w:tcPr>
          <w:p w:rsidR="00DF2A3A" w:rsidRDefault="00DF2A3A" w:rsidP="00B5143A">
            <w:pPr>
              <w:pStyle w:val="20"/>
              <w:shd w:val="clear" w:color="auto" w:fill="auto"/>
              <w:spacing w:line="278" w:lineRule="exact"/>
              <w:jc w:val="both"/>
            </w:pPr>
            <w:r>
              <w:rPr>
                <w:rStyle w:val="211pt1"/>
              </w:rPr>
              <w:t>Риск возникновения аварии автомобильного транспорта на мостах</w:t>
            </w:r>
          </w:p>
        </w:tc>
        <w:tc>
          <w:tcPr>
            <w:tcW w:w="3969" w:type="dxa"/>
          </w:tcPr>
          <w:p w:rsidR="00DF2A3A" w:rsidRDefault="00DF2A3A" w:rsidP="00B5143A">
            <w:pPr>
              <w:pStyle w:val="20"/>
              <w:shd w:val="clear" w:color="auto" w:fill="auto"/>
              <w:spacing w:line="274" w:lineRule="exact"/>
              <w:ind w:right="840"/>
              <w:jc w:val="both"/>
            </w:pPr>
            <w:r>
              <w:rPr>
                <w:rStyle w:val="211pt1"/>
              </w:rPr>
              <w:t>автомобильный транспорт, мосты на автомобильных дорогах всех категорий</w:t>
            </w:r>
          </w:p>
        </w:tc>
        <w:tc>
          <w:tcPr>
            <w:tcW w:w="4188" w:type="dxa"/>
          </w:tcPr>
          <w:p w:rsidR="00DF2A3A" w:rsidRDefault="00DF2A3A" w:rsidP="00B5143A">
            <w:pPr>
              <w:pStyle w:val="20"/>
              <w:shd w:val="clear" w:color="auto" w:fill="auto"/>
              <w:spacing w:line="274" w:lineRule="exact"/>
              <w:jc w:val="both"/>
            </w:pPr>
            <w:r>
              <w:rPr>
                <w:rStyle w:val="211pt1"/>
              </w:rPr>
              <w:t>автомобильные дороги, мосты, расположенные на территории муниципального образования</w:t>
            </w:r>
          </w:p>
        </w:tc>
      </w:tr>
      <w:tr w:rsidR="00DF2A3A" w:rsidTr="00B5143A">
        <w:tblPrEx>
          <w:jc w:val="left"/>
        </w:tblPrEx>
        <w:tc>
          <w:tcPr>
            <w:tcW w:w="14502" w:type="dxa"/>
            <w:gridSpan w:val="4"/>
            <w:vAlign w:val="bottom"/>
          </w:tcPr>
          <w:p w:rsidR="00DF2A3A" w:rsidRDefault="00DF2A3A" w:rsidP="00B5143A">
            <w:pPr>
              <w:pStyle w:val="20"/>
              <w:shd w:val="clear" w:color="auto" w:fill="auto"/>
              <w:spacing w:line="220" w:lineRule="exact"/>
            </w:pPr>
            <w:r>
              <w:rPr>
                <w:rStyle w:val="211pt"/>
              </w:rPr>
              <w:t xml:space="preserve">Риски возникновения ЧС на магистральных газо-, </w:t>
            </w:r>
            <w:proofErr w:type="spellStart"/>
            <w:r>
              <w:rPr>
                <w:rStyle w:val="211pt"/>
              </w:rPr>
              <w:t>нефте</w:t>
            </w:r>
            <w:proofErr w:type="spellEnd"/>
            <w:r>
              <w:rPr>
                <w:rStyle w:val="211pt"/>
              </w:rPr>
              <w:t>-, продуктопроводах</w:t>
            </w:r>
          </w:p>
        </w:tc>
      </w:tr>
      <w:tr w:rsidR="00DF2A3A" w:rsidTr="00B5143A">
        <w:tblPrEx>
          <w:jc w:val="left"/>
        </w:tblPrEx>
        <w:tc>
          <w:tcPr>
            <w:tcW w:w="817" w:type="dxa"/>
          </w:tcPr>
          <w:p w:rsidR="00DF2A3A" w:rsidRPr="00B5143A" w:rsidRDefault="00DF2A3A" w:rsidP="00B5143A">
            <w:pPr>
              <w:jc w:val="center"/>
              <w:rPr>
                <w:szCs w:val="28"/>
              </w:rPr>
            </w:pPr>
            <w:r w:rsidRPr="00B5143A">
              <w:rPr>
                <w:sz w:val="22"/>
                <w:szCs w:val="28"/>
              </w:rPr>
              <w:t>11.</w:t>
            </w:r>
          </w:p>
        </w:tc>
        <w:tc>
          <w:tcPr>
            <w:tcW w:w="5528" w:type="dxa"/>
          </w:tcPr>
          <w:p w:rsidR="00DF2A3A" w:rsidRDefault="00DF2A3A" w:rsidP="00B5143A">
            <w:pPr>
              <w:pStyle w:val="20"/>
              <w:shd w:val="clear" w:color="auto" w:fill="auto"/>
              <w:spacing w:line="240" w:lineRule="auto"/>
              <w:jc w:val="both"/>
            </w:pPr>
            <w:r>
              <w:rPr>
                <w:rStyle w:val="211pt1"/>
              </w:rPr>
              <w:t>Риск возникновения аварий на магистральных газопроводах</w:t>
            </w:r>
          </w:p>
        </w:tc>
        <w:tc>
          <w:tcPr>
            <w:tcW w:w="3969" w:type="dxa"/>
            <w:vAlign w:val="bottom"/>
          </w:tcPr>
          <w:p w:rsidR="00DF2A3A" w:rsidRDefault="00DF2A3A" w:rsidP="00B5143A">
            <w:pPr>
              <w:pStyle w:val="20"/>
              <w:shd w:val="clear" w:color="auto" w:fill="auto"/>
              <w:spacing w:line="240" w:lineRule="auto"/>
              <w:jc w:val="both"/>
            </w:pPr>
            <w:r>
              <w:rPr>
                <w:rStyle w:val="211pt1"/>
              </w:rPr>
              <w:t>участок магистрального газопровода проходящий по территории городского округа</w:t>
            </w:r>
          </w:p>
        </w:tc>
        <w:tc>
          <w:tcPr>
            <w:tcW w:w="4188" w:type="dxa"/>
          </w:tcPr>
          <w:p w:rsidR="00DF2A3A" w:rsidRDefault="00DF2A3A" w:rsidP="00B5143A">
            <w:pPr>
              <w:pStyle w:val="20"/>
              <w:shd w:val="clear" w:color="auto" w:fill="auto"/>
              <w:spacing w:line="240" w:lineRule="auto"/>
              <w:jc w:val="both"/>
            </w:pPr>
            <w:r>
              <w:rPr>
                <w:rStyle w:val="211pt1"/>
              </w:rPr>
              <w:t>магистральные газопроводы, расположенные на территории муниципального образования</w:t>
            </w:r>
          </w:p>
        </w:tc>
      </w:tr>
      <w:tr w:rsidR="00DF2A3A" w:rsidTr="00B5143A">
        <w:tblPrEx>
          <w:jc w:val="left"/>
        </w:tblPrEx>
        <w:tc>
          <w:tcPr>
            <w:tcW w:w="14502" w:type="dxa"/>
            <w:gridSpan w:val="4"/>
          </w:tcPr>
          <w:p w:rsidR="00DF2A3A" w:rsidRDefault="00DF2A3A" w:rsidP="00B5143A">
            <w:pPr>
              <w:pStyle w:val="20"/>
              <w:shd w:val="clear" w:color="auto" w:fill="auto"/>
              <w:spacing w:line="274" w:lineRule="exact"/>
              <w:rPr>
                <w:rStyle w:val="211pt1"/>
              </w:rPr>
            </w:pPr>
            <w:r>
              <w:rPr>
                <w:rStyle w:val="211pt"/>
              </w:rPr>
              <w:t>Риски возникновения ЧС вызванные пожарами, взрывами (с возможным последующим горением)</w:t>
            </w:r>
          </w:p>
        </w:tc>
      </w:tr>
      <w:tr w:rsidR="00DF2A3A" w:rsidTr="00B5143A">
        <w:tblPrEx>
          <w:jc w:val="left"/>
        </w:tblPrEx>
        <w:tc>
          <w:tcPr>
            <w:tcW w:w="817" w:type="dxa"/>
          </w:tcPr>
          <w:p w:rsidR="00DF2A3A" w:rsidRPr="00B5143A" w:rsidRDefault="00DF2A3A" w:rsidP="00B5143A">
            <w:pPr>
              <w:jc w:val="center"/>
              <w:rPr>
                <w:szCs w:val="28"/>
              </w:rPr>
            </w:pPr>
            <w:r w:rsidRPr="00B5143A">
              <w:rPr>
                <w:sz w:val="22"/>
                <w:szCs w:val="28"/>
              </w:rPr>
              <w:t>12.</w:t>
            </w:r>
          </w:p>
        </w:tc>
        <w:tc>
          <w:tcPr>
            <w:tcW w:w="5528" w:type="dxa"/>
          </w:tcPr>
          <w:p w:rsidR="00DF2A3A" w:rsidRDefault="00DF2A3A" w:rsidP="00B5143A">
            <w:pPr>
              <w:pStyle w:val="20"/>
              <w:shd w:val="clear" w:color="auto" w:fill="auto"/>
              <w:spacing w:line="274" w:lineRule="exact"/>
              <w:jc w:val="both"/>
            </w:pPr>
            <w:r>
              <w:rPr>
                <w:rStyle w:val="211pt1"/>
              </w:rPr>
              <w:t xml:space="preserve">Пожары в зданиях, сооружениях, установках (в том числе магистральные газо-, </w:t>
            </w:r>
            <w:proofErr w:type="spellStart"/>
            <w:r>
              <w:rPr>
                <w:rStyle w:val="211pt1"/>
              </w:rPr>
              <w:t>нефте</w:t>
            </w:r>
            <w:proofErr w:type="spellEnd"/>
            <w:r>
              <w:rPr>
                <w:rStyle w:val="211pt1"/>
              </w:rPr>
              <w:t>-, продуктопроводы) производственного назначения</w:t>
            </w:r>
          </w:p>
        </w:tc>
        <w:tc>
          <w:tcPr>
            <w:tcW w:w="3969" w:type="dxa"/>
          </w:tcPr>
          <w:p w:rsidR="00DF2A3A" w:rsidRDefault="00DF2A3A" w:rsidP="00B5143A">
            <w:pPr>
              <w:pStyle w:val="20"/>
              <w:shd w:val="clear" w:color="auto" w:fill="auto"/>
              <w:spacing w:line="274" w:lineRule="exact"/>
              <w:jc w:val="both"/>
            </w:pPr>
            <w:r>
              <w:rPr>
                <w:rStyle w:val="211pt1"/>
              </w:rPr>
              <w:t>производственное (техническое) оборудование (установка), участок магистрального, нефтепровода, продуктопровода</w:t>
            </w:r>
          </w:p>
        </w:tc>
        <w:tc>
          <w:tcPr>
            <w:tcW w:w="4188" w:type="dxa"/>
            <w:vAlign w:val="bottom"/>
          </w:tcPr>
          <w:p w:rsidR="00DF2A3A" w:rsidRDefault="00DF2A3A" w:rsidP="00B5143A">
            <w:pPr>
              <w:pStyle w:val="20"/>
              <w:shd w:val="clear" w:color="auto" w:fill="auto"/>
              <w:spacing w:line="274" w:lineRule="exact"/>
              <w:jc w:val="both"/>
            </w:pPr>
            <w:r>
              <w:rPr>
                <w:rStyle w:val="211pt1"/>
              </w:rPr>
              <w:t>границы зданий, сооружений (установки) производственного назначения расположенные на территории муниципального образования</w:t>
            </w:r>
          </w:p>
        </w:tc>
      </w:tr>
      <w:tr w:rsidR="00DF2A3A" w:rsidTr="00B5143A">
        <w:tblPrEx>
          <w:jc w:val="left"/>
        </w:tblPrEx>
        <w:tc>
          <w:tcPr>
            <w:tcW w:w="817" w:type="dxa"/>
          </w:tcPr>
          <w:p w:rsidR="00DF2A3A" w:rsidRPr="00B5143A" w:rsidRDefault="00DF2A3A" w:rsidP="00B5143A">
            <w:pPr>
              <w:jc w:val="center"/>
              <w:rPr>
                <w:szCs w:val="28"/>
              </w:rPr>
            </w:pPr>
            <w:r w:rsidRPr="00B5143A">
              <w:rPr>
                <w:sz w:val="22"/>
                <w:szCs w:val="28"/>
              </w:rPr>
              <w:t>13.</w:t>
            </w:r>
          </w:p>
        </w:tc>
        <w:tc>
          <w:tcPr>
            <w:tcW w:w="5528" w:type="dxa"/>
            <w:vAlign w:val="bottom"/>
          </w:tcPr>
          <w:p w:rsidR="00DF2A3A" w:rsidRDefault="00DF2A3A" w:rsidP="00B5143A">
            <w:pPr>
              <w:pStyle w:val="20"/>
              <w:shd w:val="clear" w:color="auto" w:fill="auto"/>
              <w:spacing w:line="274" w:lineRule="exact"/>
              <w:jc w:val="both"/>
            </w:pPr>
            <w:r>
              <w:rPr>
                <w:rStyle w:val="211pt1"/>
              </w:rPr>
              <w:t>Пожары на объектах: жилого назначения; сельскохозяйственного назначения; торговли и питания и других объектов</w:t>
            </w:r>
          </w:p>
        </w:tc>
        <w:tc>
          <w:tcPr>
            <w:tcW w:w="3969" w:type="dxa"/>
            <w:vAlign w:val="bottom"/>
          </w:tcPr>
          <w:p w:rsidR="00DF2A3A" w:rsidRDefault="00DF2A3A" w:rsidP="00B5143A">
            <w:pPr>
              <w:pStyle w:val="20"/>
              <w:shd w:val="clear" w:color="auto" w:fill="auto"/>
              <w:spacing w:line="274" w:lineRule="exact"/>
              <w:jc w:val="both"/>
            </w:pPr>
            <w:r>
              <w:rPr>
                <w:rStyle w:val="211pt1"/>
              </w:rPr>
              <w:t>объекты жилого назначения; сельскохозяйственного назначения; торговли и питания</w:t>
            </w:r>
          </w:p>
        </w:tc>
        <w:tc>
          <w:tcPr>
            <w:tcW w:w="4188" w:type="dxa"/>
          </w:tcPr>
          <w:p w:rsidR="00DF2A3A" w:rsidRDefault="00DF2A3A" w:rsidP="00B5143A">
            <w:pPr>
              <w:pStyle w:val="20"/>
              <w:shd w:val="clear" w:color="auto" w:fill="auto"/>
              <w:spacing w:line="220" w:lineRule="exact"/>
              <w:jc w:val="both"/>
            </w:pPr>
            <w:r>
              <w:rPr>
                <w:rStyle w:val="211pt1"/>
              </w:rPr>
              <w:t>территория муниципального образования</w:t>
            </w:r>
          </w:p>
        </w:tc>
      </w:tr>
      <w:tr w:rsidR="00DF2A3A" w:rsidTr="00B5143A">
        <w:tblPrEx>
          <w:jc w:val="left"/>
        </w:tblPrEx>
        <w:tc>
          <w:tcPr>
            <w:tcW w:w="817" w:type="dxa"/>
          </w:tcPr>
          <w:p w:rsidR="00DF2A3A" w:rsidRPr="00B5143A" w:rsidRDefault="00DF2A3A" w:rsidP="00B5143A">
            <w:pPr>
              <w:jc w:val="center"/>
              <w:rPr>
                <w:szCs w:val="28"/>
              </w:rPr>
            </w:pPr>
            <w:r w:rsidRPr="00B5143A">
              <w:rPr>
                <w:sz w:val="22"/>
                <w:szCs w:val="28"/>
              </w:rPr>
              <w:t>14.</w:t>
            </w:r>
          </w:p>
        </w:tc>
        <w:tc>
          <w:tcPr>
            <w:tcW w:w="5528" w:type="dxa"/>
          </w:tcPr>
          <w:p w:rsidR="00DF2A3A" w:rsidRDefault="00DF2A3A" w:rsidP="00B5143A">
            <w:pPr>
              <w:pStyle w:val="20"/>
              <w:shd w:val="clear" w:color="auto" w:fill="auto"/>
              <w:spacing w:line="220" w:lineRule="exact"/>
              <w:jc w:val="both"/>
            </w:pPr>
            <w:r>
              <w:rPr>
                <w:rStyle w:val="211pt1"/>
              </w:rPr>
              <w:t>Пожары на автомобильном транспорте</w:t>
            </w:r>
          </w:p>
        </w:tc>
        <w:tc>
          <w:tcPr>
            <w:tcW w:w="3969" w:type="dxa"/>
          </w:tcPr>
          <w:p w:rsidR="00DF2A3A" w:rsidRDefault="00DF2A3A" w:rsidP="00B5143A">
            <w:pPr>
              <w:pStyle w:val="20"/>
              <w:shd w:val="clear" w:color="auto" w:fill="auto"/>
              <w:spacing w:line="220" w:lineRule="exact"/>
              <w:jc w:val="both"/>
            </w:pPr>
            <w:r>
              <w:rPr>
                <w:rStyle w:val="211pt1"/>
              </w:rPr>
              <w:t>все виды автомобильного транспорта</w:t>
            </w:r>
          </w:p>
        </w:tc>
        <w:tc>
          <w:tcPr>
            <w:tcW w:w="4188" w:type="dxa"/>
            <w:vAlign w:val="bottom"/>
          </w:tcPr>
          <w:p w:rsidR="00DF2A3A" w:rsidRDefault="00DF2A3A" w:rsidP="00B5143A">
            <w:pPr>
              <w:pStyle w:val="20"/>
              <w:shd w:val="clear" w:color="auto" w:fill="auto"/>
              <w:spacing w:line="274" w:lineRule="exact"/>
              <w:jc w:val="both"/>
            </w:pPr>
            <w:r>
              <w:rPr>
                <w:rStyle w:val="211pt1"/>
              </w:rPr>
              <w:t>автомобильные дороги всех категорий расположенные на территории муниципального образования</w:t>
            </w:r>
          </w:p>
        </w:tc>
      </w:tr>
      <w:tr w:rsidR="00DF2A3A" w:rsidTr="00B5143A">
        <w:tblPrEx>
          <w:jc w:val="left"/>
        </w:tblPrEx>
        <w:tc>
          <w:tcPr>
            <w:tcW w:w="817" w:type="dxa"/>
          </w:tcPr>
          <w:p w:rsidR="00DF2A3A" w:rsidRPr="00B5143A" w:rsidRDefault="00DF2A3A" w:rsidP="00B5143A">
            <w:pPr>
              <w:jc w:val="center"/>
              <w:rPr>
                <w:szCs w:val="28"/>
              </w:rPr>
            </w:pPr>
            <w:r w:rsidRPr="00B5143A">
              <w:rPr>
                <w:sz w:val="22"/>
                <w:szCs w:val="28"/>
              </w:rPr>
              <w:t>15.</w:t>
            </w:r>
          </w:p>
        </w:tc>
        <w:tc>
          <w:tcPr>
            <w:tcW w:w="5528" w:type="dxa"/>
          </w:tcPr>
          <w:p w:rsidR="00DF2A3A" w:rsidRDefault="00DF2A3A" w:rsidP="00B5143A">
            <w:pPr>
              <w:pStyle w:val="20"/>
              <w:shd w:val="clear" w:color="auto" w:fill="auto"/>
              <w:spacing w:line="220" w:lineRule="exact"/>
              <w:jc w:val="both"/>
            </w:pPr>
            <w:r>
              <w:rPr>
                <w:rStyle w:val="211pt1"/>
              </w:rPr>
              <w:t>Пожары на воздушном транспорте</w:t>
            </w:r>
          </w:p>
        </w:tc>
        <w:tc>
          <w:tcPr>
            <w:tcW w:w="3969" w:type="dxa"/>
          </w:tcPr>
          <w:p w:rsidR="00DF2A3A" w:rsidRDefault="00DF2A3A" w:rsidP="00B5143A">
            <w:pPr>
              <w:pStyle w:val="20"/>
              <w:shd w:val="clear" w:color="auto" w:fill="auto"/>
              <w:spacing w:line="220" w:lineRule="exact"/>
              <w:jc w:val="both"/>
            </w:pPr>
            <w:r>
              <w:rPr>
                <w:rStyle w:val="211pt1"/>
              </w:rPr>
              <w:t>воздушный транспорт, природные явления</w:t>
            </w:r>
          </w:p>
        </w:tc>
        <w:tc>
          <w:tcPr>
            <w:tcW w:w="4188" w:type="dxa"/>
            <w:vAlign w:val="bottom"/>
          </w:tcPr>
          <w:p w:rsidR="00DF2A3A" w:rsidRDefault="00DF2A3A" w:rsidP="00B5143A">
            <w:pPr>
              <w:pStyle w:val="20"/>
              <w:shd w:val="clear" w:color="auto" w:fill="auto"/>
              <w:spacing w:line="274" w:lineRule="exact"/>
              <w:jc w:val="both"/>
            </w:pPr>
            <w:r>
              <w:rPr>
                <w:rStyle w:val="211pt1"/>
              </w:rPr>
              <w:t>воздушное пространство и территория муниципальных образований</w:t>
            </w:r>
          </w:p>
        </w:tc>
      </w:tr>
      <w:tr w:rsidR="00DF2A3A" w:rsidTr="00B5143A">
        <w:tblPrEx>
          <w:jc w:val="left"/>
        </w:tblPrEx>
        <w:tc>
          <w:tcPr>
            <w:tcW w:w="817" w:type="dxa"/>
          </w:tcPr>
          <w:p w:rsidR="00DF2A3A" w:rsidRPr="00B5143A" w:rsidRDefault="00DF2A3A" w:rsidP="00B5143A">
            <w:pPr>
              <w:jc w:val="center"/>
              <w:rPr>
                <w:szCs w:val="28"/>
              </w:rPr>
            </w:pPr>
            <w:r w:rsidRPr="00B5143A">
              <w:rPr>
                <w:sz w:val="22"/>
                <w:szCs w:val="28"/>
              </w:rPr>
              <w:t>16.</w:t>
            </w:r>
          </w:p>
        </w:tc>
        <w:tc>
          <w:tcPr>
            <w:tcW w:w="5528" w:type="dxa"/>
          </w:tcPr>
          <w:p w:rsidR="00DF2A3A" w:rsidRDefault="00DF2A3A" w:rsidP="00B5143A">
            <w:pPr>
              <w:pStyle w:val="20"/>
              <w:shd w:val="clear" w:color="auto" w:fill="auto"/>
              <w:spacing w:line="274" w:lineRule="exact"/>
              <w:jc w:val="both"/>
            </w:pPr>
            <w:r>
              <w:rPr>
                <w:rStyle w:val="211pt1"/>
              </w:rPr>
              <w:t>Пожары в зданиях (сооружениях) жилого, административного, учебно-воспитательного, социального, культурно-досугового назначения, здравоохранения и других объектах</w:t>
            </w:r>
          </w:p>
        </w:tc>
        <w:tc>
          <w:tcPr>
            <w:tcW w:w="3969" w:type="dxa"/>
          </w:tcPr>
          <w:p w:rsidR="00DF2A3A" w:rsidRDefault="00DF2A3A" w:rsidP="00B5143A">
            <w:pPr>
              <w:pStyle w:val="20"/>
              <w:shd w:val="clear" w:color="auto" w:fill="auto"/>
              <w:spacing w:line="274" w:lineRule="exact"/>
              <w:jc w:val="both"/>
            </w:pPr>
            <w:r>
              <w:rPr>
                <w:rStyle w:val="211pt1"/>
              </w:rPr>
              <w:t>здания жилого, административного, учебно</w:t>
            </w:r>
            <w:r>
              <w:rPr>
                <w:rStyle w:val="211pt1"/>
              </w:rPr>
              <w:softHyphen/>
              <w:t>-воспитательного, социального, культурно-</w:t>
            </w:r>
            <w:r>
              <w:rPr>
                <w:rStyle w:val="211pt1"/>
              </w:rPr>
              <w:softHyphen/>
              <w:t>досугового назначения, здравоохранения и других объектах</w:t>
            </w:r>
          </w:p>
        </w:tc>
        <w:tc>
          <w:tcPr>
            <w:tcW w:w="4188" w:type="dxa"/>
            <w:vAlign w:val="bottom"/>
          </w:tcPr>
          <w:p w:rsidR="00DF2A3A" w:rsidRDefault="00DF2A3A" w:rsidP="00B5143A">
            <w:pPr>
              <w:pStyle w:val="20"/>
              <w:shd w:val="clear" w:color="auto" w:fill="auto"/>
              <w:spacing w:line="274" w:lineRule="exact"/>
              <w:jc w:val="both"/>
            </w:pPr>
            <w:r>
              <w:rPr>
                <w:rStyle w:val="211pt1"/>
              </w:rPr>
              <w:t>границы зданий (сооружений) жилого, административного, учебно-воспитательного, социального, культурно-досугового назначения, здравоохранения и другие объекты, расположенные на территории муниципального образования</w:t>
            </w:r>
          </w:p>
        </w:tc>
      </w:tr>
      <w:tr w:rsidR="00DF2A3A" w:rsidTr="00B5143A">
        <w:tblPrEx>
          <w:jc w:val="left"/>
        </w:tblPrEx>
        <w:tc>
          <w:tcPr>
            <w:tcW w:w="817" w:type="dxa"/>
            <w:tcBorders>
              <w:bottom w:val="single" w:sz="4" w:space="0" w:color="000000"/>
            </w:tcBorders>
          </w:tcPr>
          <w:p w:rsidR="00DF2A3A" w:rsidRPr="00B5143A" w:rsidRDefault="00DF2A3A" w:rsidP="00B5143A">
            <w:pPr>
              <w:jc w:val="center"/>
              <w:rPr>
                <w:szCs w:val="28"/>
              </w:rPr>
            </w:pPr>
            <w:r w:rsidRPr="00B5143A">
              <w:rPr>
                <w:sz w:val="22"/>
                <w:szCs w:val="28"/>
              </w:rPr>
              <w:t>17.</w:t>
            </w:r>
          </w:p>
        </w:tc>
        <w:tc>
          <w:tcPr>
            <w:tcW w:w="5528" w:type="dxa"/>
            <w:tcBorders>
              <w:bottom w:val="single" w:sz="4" w:space="0" w:color="000000"/>
            </w:tcBorders>
          </w:tcPr>
          <w:p w:rsidR="00DF2A3A" w:rsidRDefault="00DF2A3A" w:rsidP="00B5143A">
            <w:pPr>
              <w:pStyle w:val="20"/>
              <w:shd w:val="clear" w:color="auto" w:fill="auto"/>
              <w:spacing w:line="220" w:lineRule="exact"/>
              <w:jc w:val="both"/>
            </w:pPr>
            <w:r>
              <w:rPr>
                <w:rStyle w:val="211pt1"/>
              </w:rPr>
              <w:t>Пожары на ж/д транспорте</w:t>
            </w:r>
          </w:p>
        </w:tc>
        <w:tc>
          <w:tcPr>
            <w:tcW w:w="3969" w:type="dxa"/>
            <w:tcBorders>
              <w:bottom w:val="single" w:sz="4" w:space="0" w:color="000000"/>
            </w:tcBorders>
          </w:tcPr>
          <w:p w:rsidR="00DF2A3A" w:rsidRDefault="00DF2A3A" w:rsidP="00B5143A">
            <w:pPr>
              <w:pStyle w:val="20"/>
              <w:shd w:val="clear" w:color="auto" w:fill="auto"/>
              <w:spacing w:line="274" w:lineRule="exact"/>
              <w:jc w:val="both"/>
            </w:pPr>
            <w:r>
              <w:rPr>
                <w:rStyle w:val="211pt1"/>
              </w:rPr>
              <w:t>ж/д транспорт, техническое оборудование (установки)</w:t>
            </w:r>
          </w:p>
        </w:tc>
        <w:tc>
          <w:tcPr>
            <w:tcW w:w="4188" w:type="dxa"/>
            <w:tcBorders>
              <w:bottom w:val="single" w:sz="4" w:space="0" w:color="000000"/>
            </w:tcBorders>
            <w:vAlign w:val="bottom"/>
          </w:tcPr>
          <w:p w:rsidR="00DF2A3A" w:rsidRDefault="00DF2A3A" w:rsidP="00B5143A">
            <w:pPr>
              <w:pStyle w:val="20"/>
              <w:shd w:val="clear" w:color="auto" w:fill="auto"/>
              <w:spacing w:line="274" w:lineRule="exact"/>
              <w:jc w:val="both"/>
            </w:pPr>
            <w:r>
              <w:rPr>
                <w:rStyle w:val="211pt1"/>
              </w:rPr>
              <w:t>объекты ж/д транспорта расположенные на территории муниципального образования</w:t>
            </w:r>
          </w:p>
        </w:tc>
      </w:tr>
      <w:tr w:rsidR="00DF2A3A" w:rsidTr="00B5143A">
        <w:tblPrEx>
          <w:jc w:val="left"/>
        </w:tblPrEx>
        <w:tc>
          <w:tcPr>
            <w:tcW w:w="14502" w:type="dxa"/>
            <w:gridSpan w:val="4"/>
            <w:vAlign w:val="bottom"/>
          </w:tcPr>
          <w:p w:rsidR="00DF2A3A" w:rsidRDefault="00DF2A3A" w:rsidP="00B5143A">
            <w:pPr>
              <w:pStyle w:val="20"/>
              <w:shd w:val="clear" w:color="auto" w:fill="auto"/>
              <w:spacing w:line="278" w:lineRule="exact"/>
            </w:pPr>
            <w:r>
              <w:rPr>
                <w:rStyle w:val="211pt"/>
              </w:rPr>
              <w:t>Риски возникновения ЧС вызванные авариями с выбросом и (или) угрозой выброса аварийно-химических опасных веществ (АХОВ)</w:t>
            </w:r>
          </w:p>
        </w:tc>
      </w:tr>
      <w:tr w:rsidR="00DF2A3A" w:rsidTr="00B5143A">
        <w:tblPrEx>
          <w:jc w:val="left"/>
        </w:tblPrEx>
        <w:tc>
          <w:tcPr>
            <w:tcW w:w="817" w:type="dxa"/>
          </w:tcPr>
          <w:p w:rsidR="00DF2A3A" w:rsidRPr="00B5143A" w:rsidRDefault="00DF2A3A" w:rsidP="00B5143A">
            <w:pPr>
              <w:jc w:val="center"/>
              <w:rPr>
                <w:szCs w:val="28"/>
              </w:rPr>
            </w:pPr>
            <w:r w:rsidRPr="00B5143A">
              <w:rPr>
                <w:sz w:val="22"/>
                <w:szCs w:val="28"/>
              </w:rPr>
              <w:t>18.</w:t>
            </w:r>
          </w:p>
        </w:tc>
        <w:tc>
          <w:tcPr>
            <w:tcW w:w="5528" w:type="dxa"/>
          </w:tcPr>
          <w:p w:rsidR="00DF2A3A" w:rsidRDefault="00DF2A3A" w:rsidP="00B5143A">
            <w:pPr>
              <w:pStyle w:val="20"/>
              <w:shd w:val="clear" w:color="auto" w:fill="auto"/>
              <w:spacing w:line="283" w:lineRule="exact"/>
              <w:jc w:val="both"/>
            </w:pPr>
            <w:r>
              <w:rPr>
                <w:rStyle w:val="211pt1"/>
              </w:rPr>
              <w:t>Риск возникновения аварий на химически опасных объектах: без выхода АХОВ за</w:t>
            </w:r>
            <w:r>
              <w:rPr>
                <w:rStyle w:val="apple-converted-space"/>
              </w:rPr>
              <w:t xml:space="preserve"> </w:t>
            </w:r>
            <w:r>
              <w:rPr>
                <w:rStyle w:val="211pt1"/>
              </w:rPr>
              <w:t xml:space="preserve">пределы объекта; с </w:t>
            </w:r>
            <w:r>
              <w:rPr>
                <w:rStyle w:val="211pt1"/>
              </w:rPr>
              <w:lastRenderedPageBreak/>
              <w:t>выходом АХОВ за пределы объекта</w:t>
            </w:r>
          </w:p>
        </w:tc>
        <w:tc>
          <w:tcPr>
            <w:tcW w:w="3969" w:type="dxa"/>
          </w:tcPr>
          <w:p w:rsidR="00DF2A3A" w:rsidRDefault="00DF2A3A" w:rsidP="00B5143A">
            <w:pPr>
              <w:pStyle w:val="20"/>
              <w:shd w:val="clear" w:color="auto" w:fill="auto"/>
              <w:spacing w:line="278" w:lineRule="exact"/>
              <w:jc w:val="both"/>
            </w:pPr>
            <w:r>
              <w:rPr>
                <w:rStyle w:val="211pt1"/>
              </w:rPr>
              <w:lastRenderedPageBreak/>
              <w:t xml:space="preserve">АХОВ, техническое (технологическое) оборудование (установка), </w:t>
            </w:r>
            <w:r>
              <w:rPr>
                <w:rStyle w:val="211pt1"/>
              </w:rPr>
              <w:lastRenderedPageBreak/>
              <w:t>террористический акт</w:t>
            </w:r>
          </w:p>
        </w:tc>
        <w:tc>
          <w:tcPr>
            <w:tcW w:w="4188" w:type="dxa"/>
          </w:tcPr>
          <w:p w:rsidR="00DF2A3A" w:rsidRDefault="00DF2A3A" w:rsidP="00B5143A">
            <w:pPr>
              <w:pStyle w:val="20"/>
              <w:shd w:val="clear" w:color="auto" w:fill="auto"/>
              <w:spacing w:line="283" w:lineRule="exact"/>
              <w:jc w:val="both"/>
            </w:pPr>
            <w:r>
              <w:rPr>
                <w:rStyle w:val="211pt1"/>
              </w:rPr>
              <w:lastRenderedPageBreak/>
              <w:t xml:space="preserve">территория объекта, территория муниципального образования, зона </w:t>
            </w:r>
            <w:r>
              <w:rPr>
                <w:rStyle w:val="211pt1"/>
              </w:rPr>
              <w:lastRenderedPageBreak/>
              <w:t>заражения исходя из расчётных показателей</w:t>
            </w:r>
          </w:p>
        </w:tc>
      </w:tr>
      <w:tr w:rsidR="00DF2A3A" w:rsidTr="00B5143A">
        <w:tblPrEx>
          <w:jc w:val="left"/>
        </w:tblPrEx>
        <w:tc>
          <w:tcPr>
            <w:tcW w:w="817" w:type="dxa"/>
          </w:tcPr>
          <w:p w:rsidR="00DF2A3A" w:rsidRPr="00B5143A" w:rsidRDefault="00DF2A3A" w:rsidP="00B5143A">
            <w:pPr>
              <w:jc w:val="center"/>
              <w:rPr>
                <w:szCs w:val="28"/>
              </w:rPr>
            </w:pPr>
            <w:r w:rsidRPr="00B5143A">
              <w:rPr>
                <w:sz w:val="22"/>
                <w:szCs w:val="28"/>
              </w:rPr>
              <w:lastRenderedPageBreak/>
              <w:t>19.</w:t>
            </w:r>
          </w:p>
        </w:tc>
        <w:tc>
          <w:tcPr>
            <w:tcW w:w="5528" w:type="dxa"/>
          </w:tcPr>
          <w:p w:rsidR="00DF2A3A" w:rsidRDefault="00DF2A3A" w:rsidP="00B5143A">
            <w:pPr>
              <w:pStyle w:val="20"/>
              <w:shd w:val="clear" w:color="auto" w:fill="auto"/>
              <w:spacing w:line="274" w:lineRule="exact"/>
              <w:jc w:val="both"/>
            </w:pPr>
            <w:r>
              <w:rPr>
                <w:rStyle w:val="211pt1"/>
              </w:rPr>
              <w:t>Риск возникновения аварий связанные с разливом нефти и нефтепродуктов</w:t>
            </w:r>
          </w:p>
        </w:tc>
        <w:tc>
          <w:tcPr>
            <w:tcW w:w="3969" w:type="dxa"/>
          </w:tcPr>
          <w:p w:rsidR="00DF2A3A" w:rsidRDefault="00DF2A3A" w:rsidP="00B5143A">
            <w:pPr>
              <w:pStyle w:val="20"/>
              <w:shd w:val="clear" w:color="auto" w:fill="auto"/>
              <w:spacing w:line="278" w:lineRule="exact"/>
              <w:jc w:val="both"/>
            </w:pPr>
            <w:r>
              <w:rPr>
                <w:rStyle w:val="211pt1"/>
              </w:rPr>
              <w:t>нефтепродукты, техническое (технологическое) оборудование (установка)</w:t>
            </w:r>
          </w:p>
        </w:tc>
        <w:tc>
          <w:tcPr>
            <w:tcW w:w="4188" w:type="dxa"/>
          </w:tcPr>
          <w:p w:rsidR="00DF2A3A" w:rsidRDefault="00DF2A3A" w:rsidP="00B5143A">
            <w:pPr>
              <w:pStyle w:val="20"/>
              <w:shd w:val="clear" w:color="auto" w:fill="auto"/>
              <w:spacing w:line="274" w:lineRule="exact"/>
              <w:jc w:val="both"/>
            </w:pPr>
            <w:r>
              <w:rPr>
                <w:rStyle w:val="211pt1"/>
              </w:rPr>
              <w:t>территория объекта, территория муниципального образования, зона заражения исходя из расчётных показателей</w:t>
            </w:r>
          </w:p>
        </w:tc>
      </w:tr>
      <w:tr w:rsidR="00DF2A3A" w:rsidTr="00B5143A">
        <w:tblPrEx>
          <w:jc w:val="left"/>
        </w:tblPrEx>
        <w:tc>
          <w:tcPr>
            <w:tcW w:w="14502" w:type="dxa"/>
            <w:gridSpan w:val="4"/>
          </w:tcPr>
          <w:p w:rsidR="00DF2A3A" w:rsidRDefault="00DF2A3A" w:rsidP="00B5143A">
            <w:pPr>
              <w:pStyle w:val="20"/>
              <w:shd w:val="clear" w:color="auto" w:fill="auto"/>
              <w:spacing w:line="274" w:lineRule="exact"/>
              <w:rPr>
                <w:rStyle w:val="211pt1"/>
              </w:rPr>
            </w:pPr>
            <w:r>
              <w:rPr>
                <w:rStyle w:val="211pt"/>
              </w:rPr>
              <w:t>Риски возникновения ЧС вызванные внезапным обрушением зданий, сооружений, пород</w:t>
            </w:r>
          </w:p>
        </w:tc>
      </w:tr>
      <w:tr w:rsidR="00DF2A3A" w:rsidTr="00B5143A">
        <w:tblPrEx>
          <w:jc w:val="left"/>
        </w:tblPrEx>
        <w:tc>
          <w:tcPr>
            <w:tcW w:w="817" w:type="dxa"/>
          </w:tcPr>
          <w:p w:rsidR="00DF2A3A" w:rsidRPr="00B5143A" w:rsidRDefault="00DF2A3A" w:rsidP="00B5143A">
            <w:pPr>
              <w:jc w:val="center"/>
              <w:rPr>
                <w:szCs w:val="28"/>
              </w:rPr>
            </w:pPr>
            <w:r w:rsidRPr="00B5143A">
              <w:rPr>
                <w:sz w:val="22"/>
                <w:szCs w:val="28"/>
              </w:rPr>
              <w:t>20.</w:t>
            </w:r>
          </w:p>
        </w:tc>
        <w:tc>
          <w:tcPr>
            <w:tcW w:w="5528" w:type="dxa"/>
          </w:tcPr>
          <w:p w:rsidR="00DF2A3A" w:rsidRDefault="00DF2A3A" w:rsidP="00B5143A">
            <w:pPr>
              <w:pStyle w:val="20"/>
              <w:shd w:val="clear" w:color="auto" w:fill="auto"/>
              <w:spacing w:line="220" w:lineRule="exact"/>
              <w:jc w:val="both"/>
            </w:pPr>
            <w:r>
              <w:rPr>
                <w:rStyle w:val="211pt1"/>
              </w:rPr>
              <w:t>Риск обрушения зданий и сооружений</w:t>
            </w:r>
          </w:p>
        </w:tc>
        <w:tc>
          <w:tcPr>
            <w:tcW w:w="3969" w:type="dxa"/>
            <w:vAlign w:val="bottom"/>
          </w:tcPr>
          <w:p w:rsidR="00DF2A3A" w:rsidRDefault="00DF2A3A" w:rsidP="00B5143A">
            <w:pPr>
              <w:pStyle w:val="20"/>
              <w:shd w:val="clear" w:color="auto" w:fill="auto"/>
              <w:spacing w:line="274" w:lineRule="exact"/>
              <w:jc w:val="both"/>
            </w:pPr>
            <w:r>
              <w:rPr>
                <w:rStyle w:val="211pt1"/>
              </w:rPr>
              <w:t>конструктивные особенности зданий и сооружений, террористический акт, природные явления</w:t>
            </w:r>
          </w:p>
        </w:tc>
        <w:tc>
          <w:tcPr>
            <w:tcW w:w="4188" w:type="dxa"/>
            <w:vAlign w:val="bottom"/>
          </w:tcPr>
          <w:p w:rsidR="00DF2A3A" w:rsidRDefault="00DF2A3A" w:rsidP="00B5143A">
            <w:pPr>
              <w:pStyle w:val="20"/>
              <w:shd w:val="clear" w:color="auto" w:fill="auto"/>
              <w:spacing w:line="274" w:lineRule="exact"/>
              <w:jc w:val="both"/>
            </w:pPr>
            <w:r>
              <w:rPr>
                <w:rStyle w:val="211pt1"/>
              </w:rPr>
              <w:t>границы здания и сооружения расположенные на территории муниципального образования</w:t>
            </w:r>
          </w:p>
        </w:tc>
      </w:tr>
      <w:tr w:rsidR="00DF2A3A" w:rsidTr="00B5143A">
        <w:tblPrEx>
          <w:jc w:val="left"/>
        </w:tblPrEx>
        <w:tc>
          <w:tcPr>
            <w:tcW w:w="817" w:type="dxa"/>
            <w:tcBorders>
              <w:bottom w:val="single" w:sz="4" w:space="0" w:color="000000"/>
            </w:tcBorders>
          </w:tcPr>
          <w:p w:rsidR="00DF2A3A" w:rsidRPr="00B5143A" w:rsidRDefault="00DF2A3A" w:rsidP="00B5143A">
            <w:pPr>
              <w:jc w:val="center"/>
              <w:rPr>
                <w:szCs w:val="28"/>
              </w:rPr>
            </w:pPr>
            <w:r w:rsidRPr="00B5143A">
              <w:rPr>
                <w:sz w:val="22"/>
                <w:szCs w:val="28"/>
              </w:rPr>
              <w:t>21.</w:t>
            </w:r>
          </w:p>
        </w:tc>
        <w:tc>
          <w:tcPr>
            <w:tcW w:w="5528" w:type="dxa"/>
            <w:tcBorders>
              <w:bottom w:val="single" w:sz="4" w:space="0" w:color="000000"/>
            </w:tcBorders>
          </w:tcPr>
          <w:p w:rsidR="00DF2A3A" w:rsidRDefault="00DF2A3A" w:rsidP="00B5143A">
            <w:pPr>
              <w:pStyle w:val="20"/>
              <w:shd w:val="clear" w:color="auto" w:fill="auto"/>
              <w:spacing w:line="274" w:lineRule="exact"/>
              <w:jc w:val="both"/>
            </w:pPr>
            <w:r>
              <w:rPr>
                <w:rStyle w:val="211pt1"/>
              </w:rPr>
              <w:t>Риск падения строительных конструкций и механизмов</w:t>
            </w:r>
          </w:p>
        </w:tc>
        <w:tc>
          <w:tcPr>
            <w:tcW w:w="3969" w:type="dxa"/>
            <w:tcBorders>
              <w:bottom w:val="single" w:sz="4" w:space="0" w:color="000000"/>
            </w:tcBorders>
          </w:tcPr>
          <w:p w:rsidR="00DF2A3A" w:rsidRDefault="00DF2A3A" w:rsidP="00B5143A">
            <w:pPr>
              <w:pStyle w:val="20"/>
              <w:shd w:val="clear" w:color="auto" w:fill="auto"/>
              <w:spacing w:line="274" w:lineRule="exact"/>
              <w:jc w:val="both"/>
            </w:pPr>
            <w:r>
              <w:rPr>
                <w:rStyle w:val="211pt1"/>
              </w:rPr>
              <w:t>конструктивные особенности строительных конструкций и механизмов и порядка их технического содержания, природные явления</w:t>
            </w:r>
          </w:p>
        </w:tc>
        <w:tc>
          <w:tcPr>
            <w:tcW w:w="4188" w:type="dxa"/>
            <w:tcBorders>
              <w:bottom w:val="single" w:sz="4" w:space="0" w:color="000000"/>
            </w:tcBorders>
          </w:tcPr>
          <w:p w:rsidR="00DF2A3A" w:rsidRDefault="00DF2A3A" w:rsidP="00B5143A">
            <w:pPr>
              <w:pStyle w:val="20"/>
              <w:shd w:val="clear" w:color="auto" w:fill="auto"/>
              <w:spacing w:line="274" w:lineRule="exact"/>
              <w:jc w:val="both"/>
            </w:pPr>
            <w:r>
              <w:rPr>
                <w:rStyle w:val="211pt1"/>
              </w:rPr>
              <w:t>территория объекта (прилегающая к объекту), расположенного на территории муниципального образования</w:t>
            </w:r>
          </w:p>
        </w:tc>
      </w:tr>
      <w:tr w:rsidR="00DF2A3A" w:rsidTr="00B5143A">
        <w:tblPrEx>
          <w:jc w:val="left"/>
        </w:tblPrEx>
        <w:tc>
          <w:tcPr>
            <w:tcW w:w="14502" w:type="dxa"/>
            <w:gridSpan w:val="4"/>
            <w:vAlign w:val="bottom"/>
          </w:tcPr>
          <w:p w:rsidR="00DF2A3A" w:rsidRDefault="00DF2A3A" w:rsidP="00B5143A">
            <w:pPr>
              <w:pStyle w:val="20"/>
              <w:shd w:val="clear" w:color="auto" w:fill="auto"/>
              <w:spacing w:line="220" w:lineRule="exact"/>
            </w:pPr>
            <w:r>
              <w:rPr>
                <w:rStyle w:val="211pt"/>
              </w:rPr>
              <w:t xml:space="preserve">Риски возникновения ЧС вызванных авариями на </w:t>
            </w:r>
            <w:proofErr w:type="spellStart"/>
            <w:r>
              <w:rPr>
                <w:rStyle w:val="211pt"/>
              </w:rPr>
              <w:t>пожаро</w:t>
            </w:r>
            <w:proofErr w:type="spellEnd"/>
            <w:r>
              <w:rPr>
                <w:rStyle w:val="211pt"/>
              </w:rPr>
              <w:t>-взрывоопасных объектах</w:t>
            </w:r>
          </w:p>
        </w:tc>
      </w:tr>
      <w:tr w:rsidR="00DF2A3A" w:rsidTr="00B5143A">
        <w:tblPrEx>
          <w:jc w:val="left"/>
        </w:tblPrEx>
        <w:tc>
          <w:tcPr>
            <w:tcW w:w="817" w:type="dxa"/>
          </w:tcPr>
          <w:p w:rsidR="00DF2A3A" w:rsidRPr="00B5143A" w:rsidRDefault="00DF2A3A" w:rsidP="00B5143A">
            <w:pPr>
              <w:jc w:val="center"/>
              <w:rPr>
                <w:szCs w:val="28"/>
              </w:rPr>
            </w:pPr>
            <w:r w:rsidRPr="00B5143A">
              <w:rPr>
                <w:sz w:val="22"/>
                <w:szCs w:val="28"/>
              </w:rPr>
              <w:t>22.</w:t>
            </w:r>
          </w:p>
        </w:tc>
        <w:tc>
          <w:tcPr>
            <w:tcW w:w="5528" w:type="dxa"/>
            <w:vAlign w:val="bottom"/>
          </w:tcPr>
          <w:p w:rsidR="00DF2A3A" w:rsidRDefault="00DF2A3A" w:rsidP="00B5143A">
            <w:pPr>
              <w:pStyle w:val="20"/>
              <w:shd w:val="clear" w:color="auto" w:fill="auto"/>
              <w:spacing w:line="278" w:lineRule="exact"/>
              <w:jc w:val="both"/>
            </w:pPr>
            <w:r>
              <w:rPr>
                <w:rStyle w:val="211pt1"/>
              </w:rPr>
              <w:t xml:space="preserve">Риск возникновения аварий на </w:t>
            </w:r>
            <w:proofErr w:type="spellStart"/>
            <w:r>
              <w:rPr>
                <w:rStyle w:val="211pt1"/>
              </w:rPr>
              <w:t>пожаро</w:t>
            </w:r>
            <w:r>
              <w:rPr>
                <w:rStyle w:val="211pt1"/>
              </w:rPr>
              <w:softHyphen/>
              <w:t>взрывоопасных</w:t>
            </w:r>
            <w:proofErr w:type="spellEnd"/>
            <w:r>
              <w:rPr>
                <w:rStyle w:val="211pt1"/>
              </w:rPr>
              <w:t xml:space="preserve"> объектах (ПЖВО) с распространением опасных факторов за пределы объекта</w:t>
            </w:r>
          </w:p>
        </w:tc>
        <w:tc>
          <w:tcPr>
            <w:tcW w:w="3969" w:type="dxa"/>
          </w:tcPr>
          <w:p w:rsidR="00DF2A3A" w:rsidRDefault="00DF2A3A" w:rsidP="00B5143A">
            <w:pPr>
              <w:pStyle w:val="20"/>
              <w:shd w:val="clear" w:color="auto" w:fill="auto"/>
              <w:spacing w:line="283" w:lineRule="exact"/>
              <w:jc w:val="both"/>
            </w:pPr>
            <w:r>
              <w:rPr>
                <w:rStyle w:val="211pt1"/>
              </w:rPr>
              <w:t>инфраструктура объекта, техническое (технологическое) оборудование (установка)</w:t>
            </w:r>
          </w:p>
        </w:tc>
        <w:tc>
          <w:tcPr>
            <w:tcW w:w="4188" w:type="dxa"/>
            <w:vAlign w:val="center"/>
          </w:tcPr>
          <w:p w:rsidR="00DF2A3A" w:rsidRDefault="00DF2A3A" w:rsidP="00B5143A">
            <w:pPr>
              <w:pStyle w:val="20"/>
              <w:shd w:val="clear" w:color="auto" w:fill="auto"/>
              <w:spacing w:line="278" w:lineRule="exact"/>
              <w:jc w:val="both"/>
            </w:pPr>
            <w:r>
              <w:rPr>
                <w:rStyle w:val="211pt1"/>
              </w:rPr>
              <w:t>территория объекта (прилегающая к объекту), территория муниципального образования</w:t>
            </w:r>
          </w:p>
        </w:tc>
      </w:tr>
      <w:tr w:rsidR="00DF2A3A" w:rsidTr="00B5143A">
        <w:tblPrEx>
          <w:jc w:val="left"/>
        </w:tblPrEx>
        <w:tc>
          <w:tcPr>
            <w:tcW w:w="817" w:type="dxa"/>
          </w:tcPr>
          <w:p w:rsidR="00DF2A3A" w:rsidRPr="00B5143A" w:rsidRDefault="00DF2A3A" w:rsidP="00B5143A">
            <w:pPr>
              <w:jc w:val="center"/>
              <w:rPr>
                <w:szCs w:val="28"/>
              </w:rPr>
            </w:pPr>
            <w:r w:rsidRPr="00B5143A">
              <w:rPr>
                <w:sz w:val="22"/>
                <w:szCs w:val="28"/>
              </w:rPr>
              <w:t>23.</w:t>
            </w:r>
          </w:p>
        </w:tc>
        <w:tc>
          <w:tcPr>
            <w:tcW w:w="5528" w:type="dxa"/>
          </w:tcPr>
          <w:p w:rsidR="00DF2A3A" w:rsidRDefault="00DF2A3A" w:rsidP="00B5143A">
            <w:pPr>
              <w:pStyle w:val="20"/>
              <w:shd w:val="clear" w:color="auto" w:fill="auto"/>
              <w:spacing w:line="278" w:lineRule="exact"/>
              <w:jc w:val="both"/>
            </w:pPr>
            <w:r>
              <w:rPr>
                <w:rStyle w:val="211pt1"/>
              </w:rPr>
              <w:t xml:space="preserve">Риск возникновения аварий на </w:t>
            </w:r>
            <w:proofErr w:type="spellStart"/>
            <w:r>
              <w:rPr>
                <w:rStyle w:val="211pt1"/>
              </w:rPr>
              <w:t>пожаро</w:t>
            </w:r>
            <w:r>
              <w:rPr>
                <w:rStyle w:val="211pt1"/>
              </w:rPr>
              <w:softHyphen/>
              <w:t>взрывоопасных</w:t>
            </w:r>
            <w:proofErr w:type="spellEnd"/>
            <w:r>
              <w:rPr>
                <w:rStyle w:val="211pt1"/>
              </w:rPr>
              <w:t xml:space="preserve"> объектах (ПЖВО) в пределах объекта</w:t>
            </w:r>
          </w:p>
        </w:tc>
        <w:tc>
          <w:tcPr>
            <w:tcW w:w="3969" w:type="dxa"/>
          </w:tcPr>
          <w:p w:rsidR="00DF2A3A" w:rsidRDefault="00DF2A3A" w:rsidP="00B5143A">
            <w:pPr>
              <w:pStyle w:val="20"/>
              <w:shd w:val="clear" w:color="auto" w:fill="auto"/>
              <w:spacing w:line="283" w:lineRule="exact"/>
              <w:jc w:val="both"/>
            </w:pPr>
            <w:r>
              <w:rPr>
                <w:rStyle w:val="211pt1"/>
              </w:rPr>
              <w:t>инфраструктура объекта, техническое (технологическое) оборудование (установка)</w:t>
            </w:r>
          </w:p>
        </w:tc>
        <w:tc>
          <w:tcPr>
            <w:tcW w:w="4188" w:type="dxa"/>
          </w:tcPr>
          <w:p w:rsidR="00DF2A3A" w:rsidRDefault="00DF2A3A" w:rsidP="00B5143A">
            <w:pPr>
              <w:pStyle w:val="20"/>
              <w:shd w:val="clear" w:color="auto" w:fill="auto"/>
              <w:spacing w:line="283" w:lineRule="exact"/>
              <w:jc w:val="both"/>
            </w:pPr>
            <w:r>
              <w:rPr>
                <w:rStyle w:val="211pt1"/>
              </w:rPr>
              <w:t>территория объекта (прилегающая к объекту), попадающая в зону поражения</w:t>
            </w:r>
          </w:p>
        </w:tc>
      </w:tr>
      <w:tr w:rsidR="00DF2A3A" w:rsidTr="00B5143A">
        <w:tblPrEx>
          <w:jc w:val="left"/>
        </w:tblPrEx>
        <w:tc>
          <w:tcPr>
            <w:tcW w:w="14502" w:type="dxa"/>
            <w:gridSpan w:val="4"/>
            <w:vAlign w:val="bottom"/>
          </w:tcPr>
          <w:p w:rsidR="00DF2A3A" w:rsidRDefault="00DF2A3A" w:rsidP="00B5143A">
            <w:pPr>
              <w:pStyle w:val="20"/>
              <w:shd w:val="clear" w:color="auto" w:fill="auto"/>
              <w:spacing w:line="220" w:lineRule="exact"/>
            </w:pPr>
            <w:r>
              <w:rPr>
                <w:rStyle w:val="211pt"/>
              </w:rPr>
              <w:t>Риски возникновения ЧС вызванные авариями на электроэнергетических системах</w:t>
            </w:r>
          </w:p>
        </w:tc>
      </w:tr>
      <w:tr w:rsidR="00DF2A3A" w:rsidTr="00B5143A">
        <w:tblPrEx>
          <w:jc w:val="left"/>
        </w:tblPrEx>
        <w:tc>
          <w:tcPr>
            <w:tcW w:w="817" w:type="dxa"/>
          </w:tcPr>
          <w:p w:rsidR="00DF2A3A" w:rsidRPr="00B5143A" w:rsidRDefault="00DF2A3A" w:rsidP="00B5143A">
            <w:pPr>
              <w:jc w:val="center"/>
              <w:rPr>
                <w:szCs w:val="28"/>
              </w:rPr>
            </w:pPr>
            <w:r w:rsidRPr="00B5143A">
              <w:rPr>
                <w:sz w:val="22"/>
                <w:szCs w:val="28"/>
              </w:rPr>
              <w:t>24.</w:t>
            </w:r>
          </w:p>
        </w:tc>
        <w:tc>
          <w:tcPr>
            <w:tcW w:w="5528" w:type="dxa"/>
          </w:tcPr>
          <w:p w:rsidR="00DF2A3A" w:rsidRDefault="00DF2A3A" w:rsidP="00B5143A">
            <w:pPr>
              <w:pStyle w:val="20"/>
              <w:shd w:val="clear" w:color="auto" w:fill="auto"/>
              <w:spacing w:line="278" w:lineRule="exact"/>
              <w:jc w:val="both"/>
            </w:pPr>
            <w:r>
              <w:rPr>
                <w:rStyle w:val="211pt1"/>
              </w:rPr>
              <w:t>Риск возникновения аварий на автономных электростанциях с долговременным перерывом электроснабжения потребителей и населения</w:t>
            </w:r>
          </w:p>
        </w:tc>
        <w:tc>
          <w:tcPr>
            <w:tcW w:w="3969" w:type="dxa"/>
          </w:tcPr>
          <w:p w:rsidR="00DF2A3A" w:rsidRDefault="00DF2A3A" w:rsidP="00B5143A">
            <w:pPr>
              <w:pStyle w:val="20"/>
              <w:shd w:val="clear" w:color="auto" w:fill="auto"/>
              <w:spacing w:line="274" w:lineRule="exact"/>
              <w:jc w:val="both"/>
            </w:pPr>
            <w:r>
              <w:rPr>
                <w:rStyle w:val="211pt1"/>
              </w:rPr>
              <w:t>инфраструктура объекта электроснабжения, техническое (технологическое) оборудование (установка)</w:t>
            </w:r>
          </w:p>
        </w:tc>
        <w:tc>
          <w:tcPr>
            <w:tcW w:w="4188" w:type="dxa"/>
          </w:tcPr>
          <w:p w:rsidR="00DF2A3A" w:rsidRDefault="00DF2A3A" w:rsidP="00B5143A">
            <w:pPr>
              <w:pStyle w:val="20"/>
              <w:shd w:val="clear" w:color="auto" w:fill="auto"/>
              <w:spacing w:line="274" w:lineRule="exact"/>
              <w:jc w:val="both"/>
            </w:pPr>
            <w:r>
              <w:rPr>
                <w:rStyle w:val="211pt1"/>
              </w:rPr>
              <w:t>население, объекты экономики расположенные на территории муниципального образования</w:t>
            </w:r>
          </w:p>
        </w:tc>
      </w:tr>
      <w:tr w:rsidR="00DF2A3A" w:rsidTr="00B5143A">
        <w:tblPrEx>
          <w:jc w:val="left"/>
        </w:tblPrEx>
        <w:tc>
          <w:tcPr>
            <w:tcW w:w="817" w:type="dxa"/>
          </w:tcPr>
          <w:p w:rsidR="00DF2A3A" w:rsidRPr="00B5143A" w:rsidRDefault="00DF2A3A" w:rsidP="00B5143A">
            <w:pPr>
              <w:jc w:val="center"/>
              <w:rPr>
                <w:szCs w:val="28"/>
              </w:rPr>
            </w:pPr>
            <w:r w:rsidRPr="00B5143A">
              <w:rPr>
                <w:sz w:val="22"/>
                <w:szCs w:val="28"/>
              </w:rPr>
              <w:t>25.</w:t>
            </w:r>
          </w:p>
        </w:tc>
        <w:tc>
          <w:tcPr>
            <w:tcW w:w="5528" w:type="dxa"/>
            <w:vAlign w:val="bottom"/>
          </w:tcPr>
          <w:p w:rsidR="00DF2A3A" w:rsidRDefault="00DF2A3A" w:rsidP="00B5143A">
            <w:pPr>
              <w:pStyle w:val="20"/>
              <w:shd w:val="clear" w:color="auto" w:fill="auto"/>
              <w:spacing w:line="274" w:lineRule="exact"/>
              <w:jc w:val="both"/>
            </w:pPr>
            <w:r>
              <w:rPr>
                <w:rStyle w:val="211pt1"/>
              </w:rPr>
              <w:t>Риск возникновения аварий на электроэнергетических сетях с долговременным перерывом электроснабжения основных потребителей и населения</w:t>
            </w:r>
          </w:p>
        </w:tc>
        <w:tc>
          <w:tcPr>
            <w:tcW w:w="3969" w:type="dxa"/>
          </w:tcPr>
          <w:p w:rsidR="00DF2A3A" w:rsidRDefault="00DF2A3A" w:rsidP="00B5143A">
            <w:pPr>
              <w:pStyle w:val="20"/>
              <w:shd w:val="clear" w:color="auto" w:fill="auto"/>
              <w:spacing w:line="269" w:lineRule="exact"/>
              <w:jc w:val="both"/>
            </w:pPr>
            <w:r>
              <w:rPr>
                <w:rStyle w:val="211pt1"/>
              </w:rPr>
              <w:t>объекты электроснабжения, электрические сети, природные явления</w:t>
            </w:r>
          </w:p>
        </w:tc>
        <w:tc>
          <w:tcPr>
            <w:tcW w:w="4188" w:type="dxa"/>
          </w:tcPr>
          <w:p w:rsidR="00DF2A3A" w:rsidRDefault="00DF2A3A" w:rsidP="00B5143A">
            <w:pPr>
              <w:pStyle w:val="20"/>
              <w:shd w:val="clear" w:color="auto" w:fill="auto"/>
              <w:spacing w:line="274" w:lineRule="exact"/>
              <w:jc w:val="both"/>
            </w:pPr>
            <w:r>
              <w:rPr>
                <w:rStyle w:val="211pt1"/>
              </w:rPr>
              <w:t>население, объекты экономики расположенные на территории муниципального образования</w:t>
            </w:r>
          </w:p>
        </w:tc>
      </w:tr>
      <w:tr w:rsidR="00DF2A3A" w:rsidTr="00B5143A">
        <w:tblPrEx>
          <w:jc w:val="left"/>
        </w:tblPrEx>
        <w:tc>
          <w:tcPr>
            <w:tcW w:w="817" w:type="dxa"/>
          </w:tcPr>
          <w:p w:rsidR="00DF2A3A" w:rsidRPr="00B5143A" w:rsidRDefault="00DF2A3A" w:rsidP="00B5143A">
            <w:pPr>
              <w:jc w:val="center"/>
              <w:rPr>
                <w:szCs w:val="28"/>
              </w:rPr>
            </w:pPr>
            <w:r w:rsidRPr="00B5143A">
              <w:rPr>
                <w:sz w:val="22"/>
                <w:szCs w:val="28"/>
              </w:rPr>
              <w:t>26.</w:t>
            </w:r>
          </w:p>
        </w:tc>
        <w:tc>
          <w:tcPr>
            <w:tcW w:w="5528" w:type="dxa"/>
          </w:tcPr>
          <w:p w:rsidR="00DF2A3A" w:rsidRDefault="00DF2A3A" w:rsidP="00B5143A">
            <w:pPr>
              <w:pStyle w:val="20"/>
              <w:shd w:val="clear" w:color="auto" w:fill="auto"/>
              <w:spacing w:line="274" w:lineRule="exact"/>
              <w:jc w:val="both"/>
            </w:pPr>
            <w:r>
              <w:rPr>
                <w:rStyle w:val="211pt1"/>
              </w:rPr>
              <w:t>Риск возникновения аварии на транспортных электрических контактных сетях</w:t>
            </w:r>
          </w:p>
        </w:tc>
        <w:tc>
          <w:tcPr>
            <w:tcW w:w="3969" w:type="dxa"/>
          </w:tcPr>
          <w:p w:rsidR="00DF2A3A" w:rsidRDefault="00DF2A3A" w:rsidP="00B5143A">
            <w:pPr>
              <w:pStyle w:val="20"/>
              <w:shd w:val="clear" w:color="auto" w:fill="auto"/>
              <w:spacing w:line="274" w:lineRule="exact"/>
              <w:jc w:val="both"/>
            </w:pPr>
            <w:r>
              <w:rPr>
                <w:rStyle w:val="211pt1"/>
              </w:rPr>
              <w:t>транспортные контактные сети, природные явления</w:t>
            </w:r>
          </w:p>
        </w:tc>
        <w:tc>
          <w:tcPr>
            <w:tcW w:w="4188" w:type="dxa"/>
            <w:vAlign w:val="bottom"/>
          </w:tcPr>
          <w:p w:rsidR="00DF2A3A" w:rsidRDefault="00DF2A3A" w:rsidP="00B5143A">
            <w:pPr>
              <w:pStyle w:val="20"/>
              <w:shd w:val="clear" w:color="auto" w:fill="auto"/>
              <w:spacing w:line="274" w:lineRule="exact"/>
              <w:jc w:val="both"/>
            </w:pPr>
            <w:r>
              <w:rPr>
                <w:rStyle w:val="211pt1"/>
              </w:rPr>
              <w:t>население, объекты транспорта расположенные на территории муниципального образования</w:t>
            </w:r>
          </w:p>
        </w:tc>
      </w:tr>
      <w:tr w:rsidR="00DF2A3A" w:rsidTr="00B5143A">
        <w:tblPrEx>
          <w:jc w:val="left"/>
        </w:tblPrEx>
        <w:tc>
          <w:tcPr>
            <w:tcW w:w="817" w:type="dxa"/>
            <w:tcBorders>
              <w:bottom w:val="single" w:sz="4" w:space="0" w:color="000000"/>
            </w:tcBorders>
          </w:tcPr>
          <w:p w:rsidR="00DF2A3A" w:rsidRPr="00B5143A" w:rsidRDefault="00DF2A3A" w:rsidP="00B5143A">
            <w:pPr>
              <w:jc w:val="center"/>
              <w:rPr>
                <w:szCs w:val="28"/>
              </w:rPr>
            </w:pPr>
            <w:r w:rsidRPr="00B5143A">
              <w:rPr>
                <w:sz w:val="22"/>
                <w:szCs w:val="28"/>
              </w:rPr>
              <w:t>27.</w:t>
            </w:r>
          </w:p>
        </w:tc>
        <w:tc>
          <w:tcPr>
            <w:tcW w:w="5528" w:type="dxa"/>
            <w:tcBorders>
              <w:bottom w:val="single" w:sz="4" w:space="0" w:color="000000"/>
            </w:tcBorders>
          </w:tcPr>
          <w:p w:rsidR="00DF2A3A" w:rsidRDefault="00DF2A3A" w:rsidP="00B5143A">
            <w:pPr>
              <w:pStyle w:val="20"/>
              <w:shd w:val="clear" w:color="auto" w:fill="auto"/>
              <w:spacing w:line="278" w:lineRule="exact"/>
              <w:jc w:val="both"/>
            </w:pPr>
            <w:r>
              <w:rPr>
                <w:rStyle w:val="211pt1"/>
              </w:rPr>
              <w:t xml:space="preserve">Риск возникновения аварий на электросетях: 110 </w:t>
            </w:r>
            <w:proofErr w:type="spellStart"/>
            <w:r>
              <w:rPr>
                <w:rStyle w:val="211pt1"/>
              </w:rPr>
              <w:t>кВ</w:t>
            </w:r>
            <w:proofErr w:type="spellEnd"/>
            <w:r>
              <w:rPr>
                <w:rStyle w:val="211pt1"/>
              </w:rPr>
              <w:t>, 0,4 </w:t>
            </w:r>
            <w:proofErr w:type="spellStart"/>
            <w:r>
              <w:rPr>
                <w:rStyle w:val="211pt1"/>
              </w:rPr>
              <w:t>кВ</w:t>
            </w:r>
            <w:proofErr w:type="spellEnd"/>
          </w:p>
        </w:tc>
        <w:tc>
          <w:tcPr>
            <w:tcW w:w="3969" w:type="dxa"/>
            <w:tcBorders>
              <w:bottom w:val="single" w:sz="4" w:space="0" w:color="000000"/>
            </w:tcBorders>
          </w:tcPr>
          <w:p w:rsidR="00DF2A3A" w:rsidRDefault="00DF2A3A" w:rsidP="00B5143A">
            <w:pPr>
              <w:pStyle w:val="20"/>
              <w:shd w:val="clear" w:color="auto" w:fill="auto"/>
              <w:spacing w:line="274" w:lineRule="exact"/>
              <w:jc w:val="both"/>
            </w:pPr>
            <w:r>
              <w:rPr>
                <w:rStyle w:val="211pt1"/>
              </w:rPr>
              <w:t>электрические сети, техническое оборудование, природные явления</w:t>
            </w:r>
          </w:p>
        </w:tc>
        <w:tc>
          <w:tcPr>
            <w:tcW w:w="4188" w:type="dxa"/>
            <w:tcBorders>
              <w:bottom w:val="single" w:sz="4" w:space="0" w:color="000000"/>
            </w:tcBorders>
            <w:vAlign w:val="bottom"/>
          </w:tcPr>
          <w:p w:rsidR="00DF2A3A" w:rsidRDefault="00DF2A3A" w:rsidP="00B5143A">
            <w:pPr>
              <w:pStyle w:val="20"/>
              <w:shd w:val="clear" w:color="auto" w:fill="auto"/>
              <w:spacing w:line="274" w:lineRule="exact"/>
              <w:jc w:val="both"/>
            </w:pPr>
            <w:r>
              <w:rPr>
                <w:rStyle w:val="211pt1"/>
              </w:rPr>
              <w:t xml:space="preserve">население, объекты экономики расположенные на территории </w:t>
            </w:r>
            <w:r>
              <w:rPr>
                <w:rStyle w:val="211pt1"/>
              </w:rPr>
              <w:lastRenderedPageBreak/>
              <w:t>муниципального образования</w:t>
            </w:r>
          </w:p>
        </w:tc>
      </w:tr>
      <w:tr w:rsidR="00DF2A3A" w:rsidTr="00B5143A">
        <w:tblPrEx>
          <w:jc w:val="left"/>
        </w:tblPrEx>
        <w:tc>
          <w:tcPr>
            <w:tcW w:w="14502" w:type="dxa"/>
            <w:gridSpan w:val="4"/>
            <w:vAlign w:val="bottom"/>
          </w:tcPr>
          <w:p w:rsidR="00DF2A3A" w:rsidRDefault="00DF2A3A" w:rsidP="00B5143A">
            <w:pPr>
              <w:pStyle w:val="20"/>
              <w:shd w:val="clear" w:color="auto" w:fill="auto"/>
              <w:spacing w:line="220" w:lineRule="exact"/>
            </w:pPr>
            <w:r>
              <w:rPr>
                <w:rStyle w:val="211pt"/>
              </w:rPr>
              <w:lastRenderedPageBreak/>
              <w:t>Риски возникновения ЧС вызванных авариями на коммунальных системах жизнеобеспечения</w:t>
            </w:r>
          </w:p>
        </w:tc>
      </w:tr>
      <w:tr w:rsidR="00DF2A3A" w:rsidTr="00B5143A">
        <w:tblPrEx>
          <w:jc w:val="left"/>
        </w:tblPrEx>
        <w:tc>
          <w:tcPr>
            <w:tcW w:w="817" w:type="dxa"/>
          </w:tcPr>
          <w:p w:rsidR="00DF2A3A" w:rsidRPr="00B5143A" w:rsidRDefault="00DF2A3A" w:rsidP="00B5143A">
            <w:pPr>
              <w:jc w:val="center"/>
              <w:rPr>
                <w:szCs w:val="28"/>
              </w:rPr>
            </w:pPr>
            <w:r w:rsidRPr="00B5143A">
              <w:rPr>
                <w:sz w:val="22"/>
                <w:szCs w:val="28"/>
              </w:rPr>
              <w:t>28.</w:t>
            </w:r>
          </w:p>
        </w:tc>
        <w:tc>
          <w:tcPr>
            <w:tcW w:w="5528" w:type="dxa"/>
          </w:tcPr>
          <w:p w:rsidR="00DF2A3A" w:rsidRDefault="00DF2A3A" w:rsidP="00B5143A">
            <w:pPr>
              <w:pStyle w:val="20"/>
              <w:shd w:val="clear" w:color="auto" w:fill="auto"/>
              <w:spacing w:line="283" w:lineRule="exact"/>
              <w:jc w:val="both"/>
            </w:pPr>
            <w:r>
              <w:rPr>
                <w:rStyle w:val="211pt1"/>
              </w:rPr>
              <w:t>Риск возникновения аварий на системах газоснабжения, повлекшее нарушение жизнедеятельности населения</w:t>
            </w:r>
          </w:p>
        </w:tc>
        <w:tc>
          <w:tcPr>
            <w:tcW w:w="3969" w:type="dxa"/>
          </w:tcPr>
          <w:p w:rsidR="00DF2A3A" w:rsidRDefault="00DF2A3A" w:rsidP="00B5143A">
            <w:pPr>
              <w:pStyle w:val="20"/>
              <w:shd w:val="clear" w:color="auto" w:fill="auto"/>
              <w:spacing w:line="278" w:lineRule="exact"/>
              <w:jc w:val="both"/>
            </w:pPr>
            <w:r>
              <w:rPr>
                <w:rStyle w:val="211pt1"/>
              </w:rPr>
              <w:t>газораспределительные подстанции, техническое (технологическое) оборудование</w:t>
            </w:r>
          </w:p>
        </w:tc>
        <w:tc>
          <w:tcPr>
            <w:tcW w:w="4188" w:type="dxa"/>
          </w:tcPr>
          <w:p w:rsidR="00DF2A3A" w:rsidRDefault="00DF2A3A" w:rsidP="00B5143A">
            <w:pPr>
              <w:pStyle w:val="20"/>
              <w:shd w:val="clear" w:color="auto" w:fill="auto"/>
              <w:spacing w:line="278" w:lineRule="exact"/>
              <w:jc w:val="both"/>
            </w:pPr>
            <w:r>
              <w:rPr>
                <w:rStyle w:val="211pt1"/>
              </w:rPr>
              <w:t>население, объекты экономики расположенные на территории муниципального образования</w:t>
            </w:r>
          </w:p>
        </w:tc>
      </w:tr>
      <w:tr w:rsidR="00DF2A3A" w:rsidTr="00B5143A">
        <w:tblPrEx>
          <w:jc w:val="left"/>
        </w:tblPrEx>
        <w:tc>
          <w:tcPr>
            <w:tcW w:w="817" w:type="dxa"/>
          </w:tcPr>
          <w:p w:rsidR="00DF2A3A" w:rsidRPr="00B5143A" w:rsidRDefault="00DF2A3A" w:rsidP="00B5143A">
            <w:pPr>
              <w:jc w:val="center"/>
              <w:rPr>
                <w:szCs w:val="28"/>
              </w:rPr>
            </w:pPr>
            <w:r w:rsidRPr="00B5143A">
              <w:rPr>
                <w:sz w:val="22"/>
                <w:szCs w:val="28"/>
              </w:rPr>
              <w:t>29.</w:t>
            </w:r>
          </w:p>
        </w:tc>
        <w:tc>
          <w:tcPr>
            <w:tcW w:w="5528" w:type="dxa"/>
          </w:tcPr>
          <w:p w:rsidR="00DF2A3A" w:rsidRDefault="00DF2A3A" w:rsidP="00B5143A">
            <w:pPr>
              <w:pStyle w:val="20"/>
              <w:shd w:val="clear" w:color="auto" w:fill="auto"/>
              <w:spacing w:line="220" w:lineRule="exact"/>
              <w:jc w:val="both"/>
            </w:pPr>
            <w:r>
              <w:rPr>
                <w:rStyle w:val="211pt1"/>
              </w:rPr>
              <w:t>Риск возникновения аварий на водозаборах</w:t>
            </w:r>
          </w:p>
        </w:tc>
        <w:tc>
          <w:tcPr>
            <w:tcW w:w="3969" w:type="dxa"/>
          </w:tcPr>
          <w:p w:rsidR="00DF2A3A" w:rsidRDefault="00DF2A3A" w:rsidP="00B5143A">
            <w:pPr>
              <w:pStyle w:val="20"/>
              <w:shd w:val="clear" w:color="auto" w:fill="auto"/>
              <w:spacing w:line="283" w:lineRule="exact"/>
              <w:jc w:val="both"/>
            </w:pPr>
            <w:r>
              <w:rPr>
                <w:rStyle w:val="211pt1"/>
              </w:rPr>
              <w:t>инфраструктура объекта, техническое (технологическое) оборудование</w:t>
            </w:r>
          </w:p>
        </w:tc>
        <w:tc>
          <w:tcPr>
            <w:tcW w:w="4188" w:type="dxa"/>
            <w:vAlign w:val="bottom"/>
          </w:tcPr>
          <w:p w:rsidR="00DF2A3A" w:rsidRDefault="00DF2A3A" w:rsidP="00B5143A">
            <w:pPr>
              <w:pStyle w:val="20"/>
              <w:shd w:val="clear" w:color="auto" w:fill="auto"/>
              <w:spacing w:line="274" w:lineRule="exact"/>
              <w:jc w:val="both"/>
            </w:pPr>
            <w:r>
              <w:rPr>
                <w:rStyle w:val="211pt1"/>
              </w:rPr>
              <w:t>население, объекты экономики расположенные на территории муниципального образования</w:t>
            </w:r>
          </w:p>
        </w:tc>
      </w:tr>
      <w:tr w:rsidR="00DF2A3A" w:rsidTr="00B5143A">
        <w:tblPrEx>
          <w:jc w:val="left"/>
        </w:tblPrEx>
        <w:tc>
          <w:tcPr>
            <w:tcW w:w="817" w:type="dxa"/>
          </w:tcPr>
          <w:p w:rsidR="00DF2A3A" w:rsidRPr="00B5143A" w:rsidRDefault="00DF2A3A" w:rsidP="00B5143A">
            <w:pPr>
              <w:jc w:val="center"/>
              <w:rPr>
                <w:szCs w:val="28"/>
              </w:rPr>
            </w:pPr>
            <w:r w:rsidRPr="00B5143A">
              <w:rPr>
                <w:sz w:val="22"/>
                <w:szCs w:val="28"/>
              </w:rPr>
              <w:t>30.</w:t>
            </w:r>
          </w:p>
        </w:tc>
        <w:tc>
          <w:tcPr>
            <w:tcW w:w="5528" w:type="dxa"/>
          </w:tcPr>
          <w:p w:rsidR="00DF2A3A" w:rsidRDefault="00DF2A3A" w:rsidP="00B5143A">
            <w:pPr>
              <w:pStyle w:val="20"/>
              <w:shd w:val="clear" w:color="auto" w:fill="auto"/>
              <w:spacing w:line="274" w:lineRule="exact"/>
              <w:jc w:val="both"/>
            </w:pPr>
            <w:r>
              <w:rPr>
                <w:rStyle w:val="211pt1"/>
              </w:rPr>
              <w:t>Риск возникновения аварий на очистных сооружениях</w:t>
            </w:r>
          </w:p>
        </w:tc>
        <w:tc>
          <w:tcPr>
            <w:tcW w:w="3969" w:type="dxa"/>
          </w:tcPr>
          <w:p w:rsidR="00DF2A3A" w:rsidRDefault="00DF2A3A" w:rsidP="00B5143A">
            <w:pPr>
              <w:pStyle w:val="20"/>
              <w:shd w:val="clear" w:color="auto" w:fill="auto"/>
              <w:spacing w:line="278" w:lineRule="exact"/>
              <w:jc w:val="both"/>
            </w:pPr>
            <w:r>
              <w:rPr>
                <w:rStyle w:val="211pt1"/>
              </w:rPr>
              <w:t>инфраструктура объекта, техническое (технологическое) оборудование</w:t>
            </w:r>
          </w:p>
        </w:tc>
        <w:tc>
          <w:tcPr>
            <w:tcW w:w="4188" w:type="dxa"/>
            <w:vAlign w:val="bottom"/>
          </w:tcPr>
          <w:p w:rsidR="00DF2A3A" w:rsidRDefault="00DF2A3A" w:rsidP="00B5143A">
            <w:pPr>
              <w:pStyle w:val="20"/>
              <w:shd w:val="clear" w:color="auto" w:fill="auto"/>
              <w:spacing w:line="278" w:lineRule="exact"/>
              <w:jc w:val="both"/>
            </w:pPr>
            <w:r>
              <w:rPr>
                <w:rStyle w:val="211pt1"/>
              </w:rPr>
              <w:t>территория объекта (прилегающая к объекту), территории муниципального образования</w:t>
            </w:r>
          </w:p>
        </w:tc>
      </w:tr>
      <w:tr w:rsidR="00DF2A3A" w:rsidTr="00B5143A">
        <w:tblPrEx>
          <w:jc w:val="left"/>
        </w:tblPrEx>
        <w:tc>
          <w:tcPr>
            <w:tcW w:w="817" w:type="dxa"/>
          </w:tcPr>
          <w:p w:rsidR="00DF2A3A" w:rsidRPr="00B5143A" w:rsidRDefault="00DF2A3A" w:rsidP="00B5143A">
            <w:pPr>
              <w:jc w:val="center"/>
              <w:rPr>
                <w:szCs w:val="28"/>
              </w:rPr>
            </w:pPr>
            <w:r w:rsidRPr="00B5143A">
              <w:rPr>
                <w:sz w:val="22"/>
                <w:szCs w:val="28"/>
              </w:rPr>
              <w:t>31.</w:t>
            </w:r>
          </w:p>
        </w:tc>
        <w:tc>
          <w:tcPr>
            <w:tcW w:w="5528" w:type="dxa"/>
          </w:tcPr>
          <w:p w:rsidR="00DF2A3A" w:rsidRDefault="00DF2A3A" w:rsidP="00B5143A">
            <w:pPr>
              <w:pStyle w:val="20"/>
              <w:shd w:val="clear" w:color="auto" w:fill="auto"/>
              <w:spacing w:line="220" w:lineRule="exact"/>
              <w:jc w:val="both"/>
            </w:pPr>
            <w:r>
              <w:rPr>
                <w:rStyle w:val="211pt1"/>
              </w:rPr>
              <w:t>Риск взрыва бытового газа</w:t>
            </w:r>
          </w:p>
        </w:tc>
        <w:tc>
          <w:tcPr>
            <w:tcW w:w="3969" w:type="dxa"/>
          </w:tcPr>
          <w:p w:rsidR="00DF2A3A" w:rsidRDefault="00DF2A3A" w:rsidP="00B5143A">
            <w:pPr>
              <w:pStyle w:val="20"/>
              <w:shd w:val="clear" w:color="auto" w:fill="auto"/>
              <w:spacing w:line="220" w:lineRule="exact"/>
              <w:jc w:val="both"/>
            </w:pPr>
            <w:r>
              <w:rPr>
                <w:rStyle w:val="211pt1"/>
              </w:rPr>
              <w:t>техническое (технологическое) оборудование</w:t>
            </w:r>
          </w:p>
        </w:tc>
        <w:tc>
          <w:tcPr>
            <w:tcW w:w="4188" w:type="dxa"/>
            <w:vAlign w:val="bottom"/>
          </w:tcPr>
          <w:p w:rsidR="00DF2A3A" w:rsidRDefault="00DF2A3A" w:rsidP="00B5143A">
            <w:pPr>
              <w:pStyle w:val="20"/>
              <w:shd w:val="clear" w:color="auto" w:fill="auto"/>
              <w:spacing w:line="274" w:lineRule="exact"/>
              <w:jc w:val="both"/>
            </w:pPr>
            <w:r>
              <w:rPr>
                <w:rStyle w:val="211pt1"/>
              </w:rPr>
              <w:t>население, объекты экономики расположенные на территории муниципального образования</w:t>
            </w:r>
          </w:p>
        </w:tc>
      </w:tr>
      <w:tr w:rsidR="00DF2A3A" w:rsidTr="00B5143A">
        <w:tblPrEx>
          <w:jc w:val="left"/>
        </w:tblPrEx>
        <w:tc>
          <w:tcPr>
            <w:tcW w:w="817" w:type="dxa"/>
          </w:tcPr>
          <w:p w:rsidR="00DF2A3A" w:rsidRPr="00B5143A" w:rsidRDefault="00DF2A3A" w:rsidP="00B5143A">
            <w:pPr>
              <w:jc w:val="center"/>
              <w:rPr>
                <w:szCs w:val="28"/>
              </w:rPr>
            </w:pPr>
            <w:r w:rsidRPr="00B5143A">
              <w:rPr>
                <w:sz w:val="22"/>
                <w:szCs w:val="28"/>
              </w:rPr>
              <w:t>32.</w:t>
            </w:r>
          </w:p>
        </w:tc>
        <w:tc>
          <w:tcPr>
            <w:tcW w:w="5528" w:type="dxa"/>
            <w:vAlign w:val="bottom"/>
          </w:tcPr>
          <w:p w:rsidR="00DF2A3A" w:rsidRDefault="00DF2A3A" w:rsidP="00B5143A">
            <w:pPr>
              <w:pStyle w:val="20"/>
              <w:shd w:val="clear" w:color="auto" w:fill="auto"/>
              <w:spacing w:line="274" w:lineRule="exact"/>
              <w:jc w:val="both"/>
            </w:pPr>
            <w:r>
              <w:rPr>
                <w:rStyle w:val="211pt1"/>
              </w:rPr>
              <w:t>Риск возникновения аварий на системах теплоснабжения, повлекшее нарушение жизнедеятельности населения</w:t>
            </w:r>
          </w:p>
        </w:tc>
        <w:tc>
          <w:tcPr>
            <w:tcW w:w="3969" w:type="dxa"/>
          </w:tcPr>
          <w:p w:rsidR="00DF2A3A" w:rsidRDefault="00DF2A3A" w:rsidP="00B5143A">
            <w:pPr>
              <w:pStyle w:val="20"/>
              <w:shd w:val="clear" w:color="auto" w:fill="auto"/>
              <w:spacing w:line="220" w:lineRule="exact"/>
              <w:jc w:val="both"/>
            </w:pPr>
            <w:r>
              <w:rPr>
                <w:rStyle w:val="211pt1"/>
              </w:rPr>
              <w:t>техническое (технологическое) оборудование</w:t>
            </w:r>
          </w:p>
        </w:tc>
        <w:tc>
          <w:tcPr>
            <w:tcW w:w="4188" w:type="dxa"/>
            <w:vAlign w:val="bottom"/>
          </w:tcPr>
          <w:p w:rsidR="00DF2A3A" w:rsidRDefault="00DF2A3A" w:rsidP="00B5143A">
            <w:pPr>
              <w:pStyle w:val="20"/>
              <w:shd w:val="clear" w:color="auto" w:fill="auto"/>
              <w:spacing w:line="274" w:lineRule="exact"/>
              <w:jc w:val="both"/>
            </w:pPr>
            <w:r>
              <w:rPr>
                <w:rStyle w:val="211pt1"/>
              </w:rPr>
              <w:t>население, объекты экономики расположенные на территории муниципального образования</w:t>
            </w:r>
          </w:p>
        </w:tc>
      </w:tr>
      <w:tr w:rsidR="00DF2A3A" w:rsidTr="00B5143A">
        <w:tblPrEx>
          <w:jc w:val="left"/>
        </w:tblPrEx>
        <w:tc>
          <w:tcPr>
            <w:tcW w:w="817" w:type="dxa"/>
          </w:tcPr>
          <w:p w:rsidR="00DF2A3A" w:rsidRPr="00B5143A" w:rsidRDefault="00DF2A3A" w:rsidP="00B5143A">
            <w:pPr>
              <w:jc w:val="center"/>
              <w:rPr>
                <w:szCs w:val="28"/>
              </w:rPr>
            </w:pPr>
            <w:r w:rsidRPr="00B5143A">
              <w:rPr>
                <w:sz w:val="22"/>
                <w:szCs w:val="28"/>
              </w:rPr>
              <w:t>33.</w:t>
            </w:r>
          </w:p>
        </w:tc>
        <w:tc>
          <w:tcPr>
            <w:tcW w:w="5528" w:type="dxa"/>
          </w:tcPr>
          <w:p w:rsidR="00DF2A3A" w:rsidRDefault="00DF2A3A" w:rsidP="00B5143A">
            <w:pPr>
              <w:pStyle w:val="20"/>
              <w:shd w:val="clear" w:color="auto" w:fill="auto"/>
              <w:spacing w:line="283" w:lineRule="exact"/>
              <w:jc w:val="both"/>
            </w:pPr>
            <w:r>
              <w:rPr>
                <w:rStyle w:val="211pt1"/>
              </w:rPr>
              <w:t>Риск возникновения аварий на системах водоснабжения</w:t>
            </w:r>
          </w:p>
        </w:tc>
        <w:tc>
          <w:tcPr>
            <w:tcW w:w="3969" w:type="dxa"/>
          </w:tcPr>
          <w:p w:rsidR="00DF2A3A" w:rsidRDefault="00DF2A3A" w:rsidP="00B5143A">
            <w:pPr>
              <w:pStyle w:val="20"/>
              <w:shd w:val="clear" w:color="auto" w:fill="auto"/>
              <w:spacing w:line="220" w:lineRule="exact"/>
              <w:jc w:val="both"/>
            </w:pPr>
            <w:r>
              <w:rPr>
                <w:rStyle w:val="211pt1"/>
              </w:rPr>
              <w:t>техническое (технологическое) оборудование</w:t>
            </w:r>
          </w:p>
        </w:tc>
        <w:tc>
          <w:tcPr>
            <w:tcW w:w="4188" w:type="dxa"/>
            <w:vAlign w:val="bottom"/>
          </w:tcPr>
          <w:p w:rsidR="00DF2A3A" w:rsidRDefault="00DF2A3A" w:rsidP="00B5143A">
            <w:pPr>
              <w:pStyle w:val="20"/>
              <w:shd w:val="clear" w:color="auto" w:fill="auto"/>
              <w:spacing w:line="274" w:lineRule="exact"/>
              <w:jc w:val="both"/>
            </w:pPr>
            <w:r>
              <w:rPr>
                <w:rStyle w:val="211pt1"/>
              </w:rPr>
              <w:t>население, объекты экономики расположенные на территории муниципального образования</w:t>
            </w:r>
          </w:p>
        </w:tc>
      </w:tr>
      <w:tr w:rsidR="00DF2A3A" w:rsidTr="00B5143A">
        <w:tblPrEx>
          <w:jc w:val="left"/>
        </w:tblPrEx>
        <w:tc>
          <w:tcPr>
            <w:tcW w:w="817" w:type="dxa"/>
          </w:tcPr>
          <w:p w:rsidR="00DF2A3A" w:rsidRPr="00B5143A" w:rsidRDefault="00DF2A3A" w:rsidP="00B5143A">
            <w:pPr>
              <w:jc w:val="center"/>
              <w:rPr>
                <w:szCs w:val="28"/>
              </w:rPr>
            </w:pPr>
            <w:r w:rsidRPr="00B5143A">
              <w:rPr>
                <w:sz w:val="22"/>
                <w:szCs w:val="28"/>
              </w:rPr>
              <w:t>34.</w:t>
            </w:r>
          </w:p>
        </w:tc>
        <w:tc>
          <w:tcPr>
            <w:tcW w:w="5528" w:type="dxa"/>
          </w:tcPr>
          <w:p w:rsidR="00DF2A3A" w:rsidRDefault="00DF2A3A" w:rsidP="00B5143A">
            <w:pPr>
              <w:pStyle w:val="20"/>
              <w:shd w:val="clear" w:color="auto" w:fill="auto"/>
              <w:spacing w:line="274" w:lineRule="exact"/>
              <w:jc w:val="both"/>
            </w:pPr>
            <w:r>
              <w:rPr>
                <w:rStyle w:val="211pt1"/>
              </w:rPr>
              <w:t>Риск возникновения аварий на канализационных сетях</w:t>
            </w:r>
          </w:p>
        </w:tc>
        <w:tc>
          <w:tcPr>
            <w:tcW w:w="3969" w:type="dxa"/>
          </w:tcPr>
          <w:p w:rsidR="00DF2A3A" w:rsidRDefault="00DF2A3A" w:rsidP="00B5143A">
            <w:pPr>
              <w:pStyle w:val="20"/>
              <w:shd w:val="clear" w:color="auto" w:fill="auto"/>
              <w:spacing w:line="220" w:lineRule="exact"/>
              <w:jc w:val="both"/>
            </w:pPr>
            <w:r>
              <w:rPr>
                <w:rStyle w:val="211pt1"/>
              </w:rPr>
              <w:t>техническое (технологическое) оборудование</w:t>
            </w:r>
          </w:p>
        </w:tc>
        <w:tc>
          <w:tcPr>
            <w:tcW w:w="4188" w:type="dxa"/>
            <w:vAlign w:val="bottom"/>
          </w:tcPr>
          <w:p w:rsidR="00DF2A3A" w:rsidRDefault="00DF2A3A" w:rsidP="00B5143A">
            <w:pPr>
              <w:pStyle w:val="20"/>
              <w:shd w:val="clear" w:color="auto" w:fill="auto"/>
              <w:spacing w:line="274" w:lineRule="exact"/>
              <w:jc w:val="both"/>
            </w:pPr>
            <w:r>
              <w:rPr>
                <w:rStyle w:val="211pt1"/>
              </w:rPr>
              <w:t>население, объекты экономики расположенные на территории муниципального образования</w:t>
            </w:r>
          </w:p>
        </w:tc>
      </w:tr>
      <w:tr w:rsidR="00DF2A3A" w:rsidTr="00B5143A">
        <w:tblPrEx>
          <w:jc w:val="left"/>
        </w:tblPrEx>
        <w:tc>
          <w:tcPr>
            <w:tcW w:w="14502" w:type="dxa"/>
            <w:gridSpan w:val="4"/>
          </w:tcPr>
          <w:p w:rsidR="00DF2A3A" w:rsidRDefault="00DF2A3A" w:rsidP="00B5143A">
            <w:pPr>
              <w:pStyle w:val="20"/>
              <w:shd w:val="clear" w:color="auto" w:fill="auto"/>
              <w:spacing w:line="274" w:lineRule="exact"/>
              <w:rPr>
                <w:rStyle w:val="211pt1"/>
              </w:rPr>
            </w:pPr>
            <w:r>
              <w:rPr>
                <w:rStyle w:val="211pt"/>
              </w:rPr>
              <w:t>Риски возникновения ЧС природного характера</w:t>
            </w:r>
          </w:p>
        </w:tc>
      </w:tr>
      <w:tr w:rsidR="00DF2A3A" w:rsidTr="00B5143A">
        <w:tblPrEx>
          <w:jc w:val="left"/>
        </w:tblPrEx>
        <w:tc>
          <w:tcPr>
            <w:tcW w:w="817" w:type="dxa"/>
          </w:tcPr>
          <w:p w:rsidR="00DF2A3A" w:rsidRPr="00B5143A" w:rsidRDefault="00DF2A3A" w:rsidP="00B5143A">
            <w:pPr>
              <w:jc w:val="center"/>
              <w:rPr>
                <w:szCs w:val="28"/>
              </w:rPr>
            </w:pPr>
            <w:r w:rsidRPr="00B5143A">
              <w:rPr>
                <w:sz w:val="22"/>
                <w:szCs w:val="28"/>
              </w:rPr>
              <w:t>35.</w:t>
            </w:r>
          </w:p>
        </w:tc>
        <w:tc>
          <w:tcPr>
            <w:tcW w:w="5528" w:type="dxa"/>
          </w:tcPr>
          <w:p w:rsidR="00DF2A3A" w:rsidRDefault="00DF2A3A" w:rsidP="00B5143A">
            <w:pPr>
              <w:pStyle w:val="20"/>
              <w:shd w:val="clear" w:color="auto" w:fill="auto"/>
              <w:spacing w:line="220" w:lineRule="exact"/>
              <w:jc w:val="both"/>
            </w:pPr>
            <w:r>
              <w:rPr>
                <w:rStyle w:val="211pt1"/>
              </w:rPr>
              <w:t>Риск возникновения природных пожаров</w:t>
            </w:r>
          </w:p>
        </w:tc>
        <w:tc>
          <w:tcPr>
            <w:tcW w:w="3969" w:type="dxa"/>
          </w:tcPr>
          <w:p w:rsidR="00DF2A3A" w:rsidRDefault="00DF2A3A" w:rsidP="00B5143A">
            <w:pPr>
              <w:pStyle w:val="20"/>
              <w:shd w:val="clear" w:color="auto" w:fill="auto"/>
              <w:spacing w:line="220" w:lineRule="exact"/>
              <w:jc w:val="both"/>
            </w:pPr>
            <w:r>
              <w:rPr>
                <w:rStyle w:val="211pt1"/>
              </w:rPr>
              <w:t>природные явления</w:t>
            </w:r>
          </w:p>
        </w:tc>
        <w:tc>
          <w:tcPr>
            <w:tcW w:w="4188" w:type="dxa"/>
            <w:vAlign w:val="bottom"/>
          </w:tcPr>
          <w:p w:rsidR="00DF2A3A" w:rsidRDefault="00DF2A3A" w:rsidP="00B5143A">
            <w:pPr>
              <w:pStyle w:val="20"/>
              <w:shd w:val="clear" w:color="auto" w:fill="auto"/>
              <w:spacing w:line="274" w:lineRule="exact"/>
              <w:jc w:val="both"/>
            </w:pPr>
            <w:r>
              <w:rPr>
                <w:rStyle w:val="211pt1"/>
              </w:rPr>
              <w:t>лесные массивы, населенные пункты вблизи лесов на территории муниципального образования</w:t>
            </w:r>
          </w:p>
        </w:tc>
      </w:tr>
      <w:tr w:rsidR="00DF2A3A" w:rsidTr="00B5143A">
        <w:tblPrEx>
          <w:jc w:val="left"/>
        </w:tblPrEx>
        <w:tc>
          <w:tcPr>
            <w:tcW w:w="817" w:type="dxa"/>
          </w:tcPr>
          <w:p w:rsidR="00DF2A3A" w:rsidRPr="00B5143A" w:rsidRDefault="00DF2A3A" w:rsidP="00B5143A">
            <w:pPr>
              <w:jc w:val="center"/>
              <w:rPr>
                <w:szCs w:val="28"/>
              </w:rPr>
            </w:pPr>
            <w:r w:rsidRPr="00B5143A">
              <w:rPr>
                <w:sz w:val="22"/>
                <w:szCs w:val="28"/>
              </w:rPr>
              <w:t>36.</w:t>
            </w:r>
          </w:p>
        </w:tc>
        <w:tc>
          <w:tcPr>
            <w:tcW w:w="5528" w:type="dxa"/>
          </w:tcPr>
          <w:p w:rsidR="00DF2A3A" w:rsidRDefault="00DF2A3A" w:rsidP="00B5143A">
            <w:pPr>
              <w:pStyle w:val="20"/>
              <w:shd w:val="clear" w:color="auto" w:fill="auto"/>
              <w:spacing w:line="220" w:lineRule="exact"/>
              <w:jc w:val="both"/>
            </w:pPr>
            <w:r>
              <w:rPr>
                <w:rStyle w:val="211pt1"/>
              </w:rPr>
              <w:t>Риск возникновения торфяных пожаров</w:t>
            </w:r>
          </w:p>
        </w:tc>
        <w:tc>
          <w:tcPr>
            <w:tcW w:w="3969" w:type="dxa"/>
          </w:tcPr>
          <w:p w:rsidR="00DF2A3A" w:rsidRDefault="00DF2A3A" w:rsidP="00B5143A">
            <w:pPr>
              <w:pStyle w:val="20"/>
              <w:shd w:val="clear" w:color="auto" w:fill="auto"/>
              <w:spacing w:line="220" w:lineRule="exact"/>
              <w:jc w:val="both"/>
            </w:pPr>
            <w:r>
              <w:rPr>
                <w:rStyle w:val="211pt1"/>
              </w:rPr>
              <w:t>природные явления</w:t>
            </w:r>
          </w:p>
        </w:tc>
        <w:tc>
          <w:tcPr>
            <w:tcW w:w="4188" w:type="dxa"/>
            <w:vAlign w:val="bottom"/>
          </w:tcPr>
          <w:p w:rsidR="00DF2A3A" w:rsidRDefault="00DF2A3A" w:rsidP="00B5143A">
            <w:pPr>
              <w:pStyle w:val="20"/>
              <w:shd w:val="clear" w:color="auto" w:fill="auto"/>
              <w:spacing w:line="274" w:lineRule="exact"/>
              <w:jc w:val="both"/>
            </w:pPr>
            <w:r>
              <w:rPr>
                <w:rStyle w:val="211pt1"/>
              </w:rPr>
              <w:t>торфяники на территории муниципального образования</w:t>
            </w:r>
          </w:p>
        </w:tc>
      </w:tr>
      <w:tr w:rsidR="00DF2A3A" w:rsidTr="00B5143A">
        <w:tblPrEx>
          <w:jc w:val="left"/>
        </w:tblPrEx>
        <w:tc>
          <w:tcPr>
            <w:tcW w:w="817" w:type="dxa"/>
          </w:tcPr>
          <w:p w:rsidR="00DF2A3A" w:rsidRPr="00B5143A" w:rsidRDefault="00DF2A3A" w:rsidP="00B5143A">
            <w:pPr>
              <w:jc w:val="center"/>
              <w:rPr>
                <w:szCs w:val="28"/>
              </w:rPr>
            </w:pPr>
            <w:r w:rsidRPr="00B5143A">
              <w:rPr>
                <w:sz w:val="22"/>
                <w:szCs w:val="28"/>
              </w:rPr>
              <w:t>37.</w:t>
            </w:r>
          </w:p>
        </w:tc>
        <w:tc>
          <w:tcPr>
            <w:tcW w:w="5528" w:type="dxa"/>
          </w:tcPr>
          <w:p w:rsidR="00DF2A3A" w:rsidRDefault="00DF2A3A" w:rsidP="00B5143A">
            <w:pPr>
              <w:pStyle w:val="20"/>
              <w:shd w:val="clear" w:color="auto" w:fill="auto"/>
              <w:spacing w:line="274" w:lineRule="exact"/>
              <w:jc w:val="both"/>
            </w:pPr>
            <w:r>
              <w:rPr>
                <w:rStyle w:val="211pt1"/>
              </w:rPr>
              <w:t>Риск загрязнения воздуха связанный с нарушением технологического процесса или задымления вследствие лесных пожаров</w:t>
            </w:r>
          </w:p>
        </w:tc>
        <w:tc>
          <w:tcPr>
            <w:tcW w:w="3969" w:type="dxa"/>
          </w:tcPr>
          <w:p w:rsidR="00DF2A3A" w:rsidRDefault="00DF2A3A" w:rsidP="00B5143A">
            <w:pPr>
              <w:pStyle w:val="20"/>
              <w:shd w:val="clear" w:color="auto" w:fill="auto"/>
              <w:spacing w:line="283" w:lineRule="exact"/>
              <w:jc w:val="both"/>
            </w:pPr>
            <w:r>
              <w:rPr>
                <w:rStyle w:val="211pt1"/>
              </w:rPr>
              <w:t>природные явления, инфраструктура объекта, техническое (технологическое) оборудование</w:t>
            </w:r>
          </w:p>
        </w:tc>
        <w:tc>
          <w:tcPr>
            <w:tcW w:w="4188" w:type="dxa"/>
          </w:tcPr>
          <w:p w:rsidR="00DF2A3A" w:rsidRDefault="00DF2A3A" w:rsidP="00B5143A">
            <w:pPr>
              <w:pStyle w:val="20"/>
              <w:shd w:val="clear" w:color="auto" w:fill="auto"/>
              <w:spacing w:line="278" w:lineRule="exact"/>
              <w:jc w:val="both"/>
            </w:pPr>
            <w:r>
              <w:rPr>
                <w:rStyle w:val="211pt1"/>
              </w:rPr>
              <w:t>население, объекты экономики, территории муниципального образования</w:t>
            </w:r>
          </w:p>
        </w:tc>
      </w:tr>
      <w:tr w:rsidR="00DF2A3A" w:rsidTr="00B5143A">
        <w:tblPrEx>
          <w:jc w:val="left"/>
        </w:tblPrEx>
        <w:tc>
          <w:tcPr>
            <w:tcW w:w="817" w:type="dxa"/>
          </w:tcPr>
          <w:p w:rsidR="00DF2A3A" w:rsidRPr="00B5143A" w:rsidRDefault="00DF2A3A" w:rsidP="00B5143A">
            <w:pPr>
              <w:jc w:val="center"/>
              <w:rPr>
                <w:szCs w:val="28"/>
              </w:rPr>
            </w:pPr>
            <w:r w:rsidRPr="00B5143A">
              <w:rPr>
                <w:sz w:val="22"/>
                <w:szCs w:val="28"/>
              </w:rPr>
              <w:t>38.</w:t>
            </w:r>
          </w:p>
        </w:tc>
        <w:tc>
          <w:tcPr>
            <w:tcW w:w="5528" w:type="dxa"/>
          </w:tcPr>
          <w:p w:rsidR="00DF2A3A" w:rsidRDefault="00DF2A3A" w:rsidP="00B5143A">
            <w:pPr>
              <w:pStyle w:val="20"/>
              <w:shd w:val="clear" w:color="auto" w:fill="auto"/>
              <w:spacing w:line="274" w:lineRule="exact"/>
              <w:jc w:val="both"/>
            </w:pPr>
            <w:r>
              <w:rPr>
                <w:rStyle w:val="211pt1"/>
              </w:rPr>
              <w:t>Риск катастрофического затопления вследствие аварии на гидротехнических сооружениях</w:t>
            </w:r>
          </w:p>
        </w:tc>
        <w:tc>
          <w:tcPr>
            <w:tcW w:w="3969" w:type="dxa"/>
          </w:tcPr>
          <w:p w:rsidR="00DF2A3A" w:rsidRDefault="00DF2A3A" w:rsidP="00B5143A">
            <w:pPr>
              <w:pStyle w:val="20"/>
              <w:shd w:val="clear" w:color="auto" w:fill="auto"/>
              <w:spacing w:line="283" w:lineRule="exact"/>
              <w:jc w:val="both"/>
            </w:pPr>
            <w:r>
              <w:rPr>
                <w:rStyle w:val="211pt1"/>
              </w:rPr>
              <w:t>инфраструктура объекта, техническое (технологическое) оборудование</w:t>
            </w:r>
          </w:p>
        </w:tc>
        <w:tc>
          <w:tcPr>
            <w:tcW w:w="4188" w:type="dxa"/>
            <w:vAlign w:val="bottom"/>
          </w:tcPr>
          <w:p w:rsidR="00DF2A3A" w:rsidRDefault="00DF2A3A" w:rsidP="00B5143A">
            <w:pPr>
              <w:pStyle w:val="20"/>
              <w:shd w:val="clear" w:color="auto" w:fill="auto"/>
              <w:spacing w:line="278" w:lineRule="exact"/>
              <w:jc w:val="both"/>
            </w:pPr>
            <w:r>
              <w:rPr>
                <w:rStyle w:val="211pt1"/>
              </w:rPr>
              <w:t>население, объекты экономики на территории муниципального образования</w:t>
            </w:r>
          </w:p>
        </w:tc>
      </w:tr>
      <w:tr w:rsidR="00DF2A3A" w:rsidTr="00B5143A">
        <w:tblPrEx>
          <w:jc w:val="left"/>
        </w:tblPrEx>
        <w:tc>
          <w:tcPr>
            <w:tcW w:w="817" w:type="dxa"/>
          </w:tcPr>
          <w:p w:rsidR="00DF2A3A" w:rsidRPr="00B5143A" w:rsidRDefault="00DF2A3A" w:rsidP="00B5143A">
            <w:pPr>
              <w:jc w:val="center"/>
              <w:rPr>
                <w:szCs w:val="28"/>
              </w:rPr>
            </w:pPr>
            <w:r w:rsidRPr="00B5143A">
              <w:rPr>
                <w:sz w:val="22"/>
                <w:szCs w:val="28"/>
              </w:rPr>
              <w:lastRenderedPageBreak/>
              <w:t>39.</w:t>
            </w:r>
          </w:p>
        </w:tc>
        <w:tc>
          <w:tcPr>
            <w:tcW w:w="5528" w:type="dxa"/>
          </w:tcPr>
          <w:p w:rsidR="00DF2A3A" w:rsidRDefault="00DF2A3A" w:rsidP="00B5143A">
            <w:pPr>
              <w:pStyle w:val="20"/>
              <w:shd w:val="clear" w:color="auto" w:fill="auto"/>
              <w:spacing w:line="278" w:lineRule="exact"/>
              <w:jc w:val="both"/>
            </w:pPr>
            <w:r>
              <w:rPr>
                <w:rStyle w:val="211pt1"/>
              </w:rPr>
              <w:t xml:space="preserve">Риск возникновения сильного </w:t>
            </w:r>
            <w:proofErr w:type="spellStart"/>
            <w:r>
              <w:rPr>
                <w:rStyle w:val="211pt1"/>
              </w:rPr>
              <w:t>гололёдно-изморозевых</w:t>
            </w:r>
            <w:proofErr w:type="spellEnd"/>
            <w:r>
              <w:rPr>
                <w:rStyle w:val="211pt1"/>
              </w:rPr>
              <w:t xml:space="preserve"> отложений на проводах</w:t>
            </w:r>
          </w:p>
        </w:tc>
        <w:tc>
          <w:tcPr>
            <w:tcW w:w="3969" w:type="dxa"/>
          </w:tcPr>
          <w:p w:rsidR="00DF2A3A" w:rsidRDefault="00DF2A3A" w:rsidP="00B5143A">
            <w:pPr>
              <w:pStyle w:val="20"/>
              <w:shd w:val="clear" w:color="auto" w:fill="auto"/>
              <w:spacing w:line="220" w:lineRule="exact"/>
              <w:jc w:val="both"/>
            </w:pPr>
            <w:r>
              <w:rPr>
                <w:rStyle w:val="211pt1"/>
              </w:rPr>
              <w:t>природные явления</w:t>
            </w:r>
          </w:p>
        </w:tc>
        <w:tc>
          <w:tcPr>
            <w:tcW w:w="4188" w:type="dxa"/>
            <w:vAlign w:val="bottom"/>
          </w:tcPr>
          <w:p w:rsidR="00DF2A3A" w:rsidRDefault="00DF2A3A" w:rsidP="00B5143A">
            <w:pPr>
              <w:pStyle w:val="20"/>
              <w:shd w:val="clear" w:color="auto" w:fill="auto"/>
              <w:spacing w:line="278" w:lineRule="exact"/>
              <w:jc w:val="both"/>
            </w:pPr>
            <w:r>
              <w:rPr>
                <w:rStyle w:val="211pt1"/>
              </w:rPr>
              <w:t>население, объекты энергетики на территории муниципального образования</w:t>
            </w:r>
          </w:p>
        </w:tc>
      </w:tr>
      <w:tr w:rsidR="00DF2A3A" w:rsidTr="00B5143A">
        <w:tblPrEx>
          <w:jc w:val="left"/>
        </w:tblPrEx>
        <w:tc>
          <w:tcPr>
            <w:tcW w:w="817" w:type="dxa"/>
          </w:tcPr>
          <w:p w:rsidR="00DF2A3A" w:rsidRPr="00B5143A" w:rsidRDefault="00DF2A3A" w:rsidP="00B5143A">
            <w:pPr>
              <w:jc w:val="center"/>
              <w:rPr>
                <w:szCs w:val="28"/>
              </w:rPr>
            </w:pPr>
            <w:r w:rsidRPr="00B5143A">
              <w:rPr>
                <w:sz w:val="22"/>
                <w:szCs w:val="28"/>
              </w:rPr>
              <w:t>40.</w:t>
            </w:r>
          </w:p>
        </w:tc>
        <w:tc>
          <w:tcPr>
            <w:tcW w:w="5528" w:type="dxa"/>
          </w:tcPr>
          <w:p w:rsidR="00DF2A3A" w:rsidRDefault="00DF2A3A" w:rsidP="00B5143A">
            <w:pPr>
              <w:pStyle w:val="20"/>
              <w:shd w:val="clear" w:color="auto" w:fill="auto"/>
              <w:spacing w:line="220" w:lineRule="exact"/>
              <w:jc w:val="both"/>
            </w:pPr>
            <w:r>
              <w:rPr>
                <w:rStyle w:val="211pt1"/>
              </w:rPr>
              <w:t>Риск возникновения сильной метели</w:t>
            </w:r>
          </w:p>
        </w:tc>
        <w:tc>
          <w:tcPr>
            <w:tcW w:w="3969" w:type="dxa"/>
          </w:tcPr>
          <w:p w:rsidR="00DF2A3A" w:rsidRDefault="00DF2A3A" w:rsidP="00B5143A">
            <w:pPr>
              <w:pStyle w:val="20"/>
              <w:shd w:val="clear" w:color="auto" w:fill="auto"/>
              <w:spacing w:line="220" w:lineRule="exact"/>
              <w:jc w:val="both"/>
            </w:pPr>
            <w:r>
              <w:rPr>
                <w:rStyle w:val="211pt1"/>
              </w:rPr>
              <w:t>природные явления</w:t>
            </w:r>
          </w:p>
        </w:tc>
        <w:tc>
          <w:tcPr>
            <w:tcW w:w="4188" w:type="dxa"/>
            <w:vAlign w:val="bottom"/>
          </w:tcPr>
          <w:p w:rsidR="00DF2A3A" w:rsidRDefault="00DF2A3A" w:rsidP="00B5143A">
            <w:pPr>
              <w:pStyle w:val="20"/>
              <w:shd w:val="clear" w:color="auto" w:fill="auto"/>
              <w:spacing w:line="278" w:lineRule="exact"/>
              <w:jc w:val="both"/>
            </w:pPr>
            <w:r>
              <w:rPr>
                <w:rStyle w:val="211pt1"/>
              </w:rPr>
              <w:t>население, объекты экономики на территории муниципального образования</w:t>
            </w:r>
          </w:p>
        </w:tc>
      </w:tr>
      <w:tr w:rsidR="00DF2A3A" w:rsidTr="00B5143A">
        <w:tblPrEx>
          <w:jc w:val="left"/>
        </w:tblPrEx>
        <w:tc>
          <w:tcPr>
            <w:tcW w:w="817" w:type="dxa"/>
          </w:tcPr>
          <w:p w:rsidR="00DF2A3A" w:rsidRPr="00B5143A" w:rsidRDefault="00DF2A3A" w:rsidP="00B5143A">
            <w:pPr>
              <w:jc w:val="center"/>
              <w:rPr>
                <w:szCs w:val="28"/>
              </w:rPr>
            </w:pPr>
            <w:r w:rsidRPr="00B5143A">
              <w:rPr>
                <w:sz w:val="22"/>
                <w:szCs w:val="28"/>
              </w:rPr>
              <w:t>41.</w:t>
            </w:r>
          </w:p>
        </w:tc>
        <w:tc>
          <w:tcPr>
            <w:tcW w:w="5528" w:type="dxa"/>
          </w:tcPr>
          <w:p w:rsidR="00DF2A3A" w:rsidRDefault="00DF2A3A" w:rsidP="00B5143A">
            <w:pPr>
              <w:pStyle w:val="20"/>
              <w:shd w:val="clear" w:color="auto" w:fill="auto"/>
              <w:spacing w:line="278" w:lineRule="exact"/>
              <w:jc w:val="both"/>
            </w:pPr>
            <w:r>
              <w:rPr>
                <w:rStyle w:val="211pt1"/>
              </w:rPr>
              <w:t>Риск возникновения очень сильного дождя (в том числе мокрый снег, дождь со снегом)</w:t>
            </w:r>
          </w:p>
        </w:tc>
        <w:tc>
          <w:tcPr>
            <w:tcW w:w="3969" w:type="dxa"/>
          </w:tcPr>
          <w:p w:rsidR="00DF2A3A" w:rsidRDefault="00DF2A3A" w:rsidP="00B5143A">
            <w:pPr>
              <w:pStyle w:val="20"/>
              <w:shd w:val="clear" w:color="auto" w:fill="auto"/>
              <w:spacing w:line="220" w:lineRule="exact"/>
              <w:jc w:val="both"/>
            </w:pPr>
            <w:r>
              <w:rPr>
                <w:rStyle w:val="211pt1"/>
              </w:rPr>
              <w:t>природные явления</w:t>
            </w:r>
          </w:p>
        </w:tc>
        <w:tc>
          <w:tcPr>
            <w:tcW w:w="4188" w:type="dxa"/>
            <w:vAlign w:val="bottom"/>
          </w:tcPr>
          <w:p w:rsidR="00DF2A3A" w:rsidRDefault="00DF2A3A" w:rsidP="00B5143A">
            <w:pPr>
              <w:pStyle w:val="20"/>
              <w:shd w:val="clear" w:color="auto" w:fill="auto"/>
              <w:spacing w:line="278" w:lineRule="exact"/>
              <w:jc w:val="both"/>
            </w:pPr>
            <w:r>
              <w:rPr>
                <w:rStyle w:val="211pt1"/>
              </w:rPr>
              <w:t>население, объекты энергетики, транспортной инфраструктуры на территории муниципального образования</w:t>
            </w:r>
          </w:p>
        </w:tc>
      </w:tr>
      <w:tr w:rsidR="00DF2A3A" w:rsidTr="00B5143A">
        <w:tblPrEx>
          <w:jc w:val="left"/>
        </w:tblPrEx>
        <w:tc>
          <w:tcPr>
            <w:tcW w:w="817" w:type="dxa"/>
          </w:tcPr>
          <w:p w:rsidR="00DF2A3A" w:rsidRPr="00B5143A" w:rsidRDefault="00DF2A3A" w:rsidP="00B5143A">
            <w:pPr>
              <w:jc w:val="center"/>
              <w:rPr>
                <w:szCs w:val="28"/>
              </w:rPr>
            </w:pPr>
            <w:r w:rsidRPr="00B5143A">
              <w:rPr>
                <w:sz w:val="22"/>
                <w:szCs w:val="28"/>
              </w:rPr>
              <w:t>42.</w:t>
            </w:r>
          </w:p>
        </w:tc>
        <w:tc>
          <w:tcPr>
            <w:tcW w:w="5528" w:type="dxa"/>
          </w:tcPr>
          <w:p w:rsidR="00DF2A3A" w:rsidRDefault="00DF2A3A" w:rsidP="00B5143A">
            <w:pPr>
              <w:pStyle w:val="20"/>
              <w:shd w:val="clear" w:color="auto" w:fill="auto"/>
              <w:spacing w:line="278" w:lineRule="exact"/>
              <w:jc w:val="both"/>
            </w:pPr>
            <w:r>
              <w:rPr>
                <w:rStyle w:val="211pt1"/>
              </w:rPr>
              <w:t>Риск возникновения сильного ливня (очень сильный ливневый дождь)</w:t>
            </w:r>
          </w:p>
        </w:tc>
        <w:tc>
          <w:tcPr>
            <w:tcW w:w="3969" w:type="dxa"/>
          </w:tcPr>
          <w:p w:rsidR="00DF2A3A" w:rsidRDefault="00DF2A3A" w:rsidP="00B5143A">
            <w:pPr>
              <w:pStyle w:val="20"/>
              <w:shd w:val="clear" w:color="auto" w:fill="auto"/>
              <w:spacing w:line="220" w:lineRule="exact"/>
              <w:jc w:val="both"/>
            </w:pPr>
            <w:r>
              <w:rPr>
                <w:rStyle w:val="211pt1"/>
              </w:rPr>
              <w:t>природные явления</w:t>
            </w:r>
          </w:p>
        </w:tc>
        <w:tc>
          <w:tcPr>
            <w:tcW w:w="4188" w:type="dxa"/>
            <w:vAlign w:val="bottom"/>
          </w:tcPr>
          <w:p w:rsidR="00DF2A3A" w:rsidRDefault="00DF2A3A" w:rsidP="00B5143A">
            <w:pPr>
              <w:pStyle w:val="20"/>
              <w:shd w:val="clear" w:color="auto" w:fill="auto"/>
              <w:spacing w:line="278" w:lineRule="exact"/>
              <w:jc w:val="both"/>
            </w:pPr>
            <w:r>
              <w:rPr>
                <w:rStyle w:val="211pt1"/>
              </w:rPr>
              <w:t>население, объекты энергетики, транспортной инфраструктуры на территории муниципального образования</w:t>
            </w:r>
          </w:p>
        </w:tc>
      </w:tr>
      <w:tr w:rsidR="00DF2A3A" w:rsidTr="00B5143A">
        <w:tblPrEx>
          <w:jc w:val="left"/>
        </w:tblPrEx>
        <w:tc>
          <w:tcPr>
            <w:tcW w:w="817" w:type="dxa"/>
          </w:tcPr>
          <w:p w:rsidR="00DF2A3A" w:rsidRPr="00B5143A" w:rsidRDefault="00DF2A3A" w:rsidP="00B5143A">
            <w:pPr>
              <w:jc w:val="center"/>
              <w:rPr>
                <w:szCs w:val="28"/>
              </w:rPr>
            </w:pPr>
            <w:r w:rsidRPr="00B5143A">
              <w:rPr>
                <w:sz w:val="22"/>
                <w:szCs w:val="28"/>
              </w:rPr>
              <w:t>43.</w:t>
            </w:r>
          </w:p>
        </w:tc>
        <w:tc>
          <w:tcPr>
            <w:tcW w:w="5528" w:type="dxa"/>
          </w:tcPr>
          <w:p w:rsidR="00DF2A3A" w:rsidRDefault="00DF2A3A" w:rsidP="00B5143A">
            <w:pPr>
              <w:pStyle w:val="20"/>
              <w:shd w:val="clear" w:color="auto" w:fill="auto"/>
              <w:spacing w:line="274" w:lineRule="exact"/>
              <w:jc w:val="both"/>
            </w:pPr>
            <w:r>
              <w:rPr>
                <w:rStyle w:val="211pt1"/>
              </w:rPr>
              <w:t>Риск возникновения продолжительных сильных дождей</w:t>
            </w:r>
          </w:p>
        </w:tc>
        <w:tc>
          <w:tcPr>
            <w:tcW w:w="3969" w:type="dxa"/>
          </w:tcPr>
          <w:p w:rsidR="00DF2A3A" w:rsidRDefault="00DF2A3A" w:rsidP="00B5143A">
            <w:pPr>
              <w:pStyle w:val="20"/>
              <w:shd w:val="clear" w:color="auto" w:fill="auto"/>
              <w:spacing w:line="220" w:lineRule="exact"/>
              <w:jc w:val="both"/>
            </w:pPr>
            <w:r>
              <w:rPr>
                <w:rStyle w:val="211pt1"/>
              </w:rPr>
              <w:t>природные явления</w:t>
            </w:r>
          </w:p>
        </w:tc>
        <w:tc>
          <w:tcPr>
            <w:tcW w:w="4188" w:type="dxa"/>
          </w:tcPr>
          <w:p w:rsidR="00DF2A3A" w:rsidRDefault="00DF2A3A" w:rsidP="00B5143A">
            <w:pPr>
              <w:pStyle w:val="20"/>
              <w:shd w:val="clear" w:color="auto" w:fill="auto"/>
              <w:spacing w:line="274" w:lineRule="exact"/>
              <w:jc w:val="both"/>
            </w:pPr>
            <w:r>
              <w:rPr>
                <w:rStyle w:val="211pt1"/>
              </w:rPr>
              <w:t>население, объекты энергетики, транспортной инфраструктуры на территории муниципального образования</w:t>
            </w:r>
          </w:p>
        </w:tc>
      </w:tr>
      <w:tr w:rsidR="00DF2A3A" w:rsidTr="00B5143A">
        <w:tblPrEx>
          <w:jc w:val="left"/>
        </w:tblPrEx>
        <w:tc>
          <w:tcPr>
            <w:tcW w:w="817" w:type="dxa"/>
          </w:tcPr>
          <w:p w:rsidR="00DF2A3A" w:rsidRPr="00B5143A" w:rsidRDefault="00DF2A3A" w:rsidP="00B5143A">
            <w:pPr>
              <w:jc w:val="center"/>
              <w:rPr>
                <w:szCs w:val="28"/>
              </w:rPr>
            </w:pPr>
            <w:r w:rsidRPr="00B5143A">
              <w:rPr>
                <w:sz w:val="22"/>
                <w:szCs w:val="28"/>
              </w:rPr>
              <w:t>44.</w:t>
            </w:r>
          </w:p>
        </w:tc>
        <w:tc>
          <w:tcPr>
            <w:tcW w:w="5528" w:type="dxa"/>
          </w:tcPr>
          <w:p w:rsidR="00DF2A3A" w:rsidRDefault="00DF2A3A" w:rsidP="00B5143A">
            <w:pPr>
              <w:pStyle w:val="20"/>
              <w:shd w:val="clear" w:color="auto" w:fill="auto"/>
              <w:spacing w:line="220" w:lineRule="exact"/>
              <w:jc w:val="both"/>
            </w:pPr>
            <w:r>
              <w:rPr>
                <w:rStyle w:val="211pt1"/>
              </w:rPr>
              <w:t>Риск возникновения очень сильного снега</w:t>
            </w:r>
          </w:p>
        </w:tc>
        <w:tc>
          <w:tcPr>
            <w:tcW w:w="3969" w:type="dxa"/>
          </w:tcPr>
          <w:p w:rsidR="00DF2A3A" w:rsidRDefault="00DF2A3A" w:rsidP="00B5143A">
            <w:pPr>
              <w:pStyle w:val="20"/>
              <w:shd w:val="clear" w:color="auto" w:fill="auto"/>
              <w:spacing w:line="220" w:lineRule="exact"/>
              <w:jc w:val="both"/>
            </w:pPr>
            <w:r>
              <w:rPr>
                <w:rStyle w:val="211pt1"/>
              </w:rPr>
              <w:t>природные явления</w:t>
            </w:r>
          </w:p>
        </w:tc>
        <w:tc>
          <w:tcPr>
            <w:tcW w:w="4188" w:type="dxa"/>
            <w:vAlign w:val="bottom"/>
          </w:tcPr>
          <w:p w:rsidR="00DF2A3A" w:rsidRDefault="00DF2A3A" w:rsidP="00B5143A">
            <w:pPr>
              <w:pStyle w:val="20"/>
              <w:shd w:val="clear" w:color="auto" w:fill="auto"/>
              <w:spacing w:line="278" w:lineRule="exact"/>
              <w:jc w:val="both"/>
            </w:pPr>
            <w:r>
              <w:rPr>
                <w:rStyle w:val="211pt1"/>
              </w:rPr>
              <w:t>население, объекты экономики, транспортной инфраструктуры на территории муниципального образования</w:t>
            </w:r>
          </w:p>
        </w:tc>
      </w:tr>
      <w:tr w:rsidR="00DF2A3A" w:rsidTr="00B5143A">
        <w:tblPrEx>
          <w:jc w:val="left"/>
        </w:tblPrEx>
        <w:tc>
          <w:tcPr>
            <w:tcW w:w="817" w:type="dxa"/>
          </w:tcPr>
          <w:p w:rsidR="00DF2A3A" w:rsidRPr="00B5143A" w:rsidRDefault="00DF2A3A" w:rsidP="00B5143A">
            <w:pPr>
              <w:jc w:val="center"/>
              <w:rPr>
                <w:szCs w:val="28"/>
              </w:rPr>
            </w:pPr>
            <w:r w:rsidRPr="00B5143A">
              <w:rPr>
                <w:sz w:val="22"/>
                <w:szCs w:val="28"/>
              </w:rPr>
              <w:t>45.</w:t>
            </w:r>
          </w:p>
        </w:tc>
        <w:tc>
          <w:tcPr>
            <w:tcW w:w="5528" w:type="dxa"/>
          </w:tcPr>
          <w:p w:rsidR="00DF2A3A" w:rsidRDefault="00DF2A3A" w:rsidP="00B5143A">
            <w:pPr>
              <w:pStyle w:val="20"/>
              <w:shd w:val="clear" w:color="auto" w:fill="auto"/>
              <w:spacing w:line="220" w:lineRule="exact"/>
              <w:jc w:val="both"/>
            </w:pPr>
            <w:r>
              <w:rPr>
                <w:rStyle w:val="211pt1"/>
              </w:rPr>
              <w:t>Риск возникновения крупного града</w:t>
            </w:r>
          </w:p>
        </w:tc>
        <w:tc>
          <w:tcPr>
            <w:tcW w:w="3969" w:type="dxa"/>
          </w:tcPr>
          <w:p w:rsidR="00DF2A3A" w:rsidRDefault="00DF2A3A" w:rsidP="00B5143A">
            <w:pPr>
              <w:pStyle w:val="20"/>
              <w:shd w:val="clear" w:color="auto" w:fill="auto"/>
              <w:spacing w:line="220" w:lineRule="exact"/>
              <w:jc w:val="both"/>
            </w:pPr>
            <w:r>
              <w:rPr>
                <w:rStyle w:val="211pt1"/>
              </w:rPr>
              <w:t>природные явления</w:t>
            </w:r>
          </w:p>
        </w:tc>
        <w:tc>
          <w:tcPr>
            <w:tcW w:w="4188" w:type="dxa"/>
            <w:vAlign w:val="bottom"/>
          </w:tcPr>
          <w:p w:rsidR="00DF2A3A" w:rsidRDefault="00DF2A3A" w:rsidP="00B5143A">
            <w:pPr>
              <w:pStyle w:val="20"/>
              <w:shd w:val="clear" w:color="auto" w:fill="auto"/>
              <w:spacing w:line="274" w:lineRule="exact"/>
              <w:jc w:val="both"/>
            </w:pPr>
            <w:r>
              <w:rPr>
                <w:rStyle w:val="211pt1"/>
              </w:rPr>
              <w:t>население, объекты сельского хозяйства на территории муниципального образования</w:t>
            </w:r>
          </w:p>
        </w:tc>
      </w:tr>
      <w:tr w:rsidR="00DF2A3A" w:rsidTr="00B5143A">
        <w:tblPrEx>
          <w:jc w:val="left"/>
        </w:tblPrEx>
        <w:tc>
          <w:tcPr>
            <w:tcW w:w="817" w:type="dxa"/>
          </w:tcPr>
          <w:p w:rsidR="00DF2A3A" w:rsidRPr="00B5143A" w:rsidRDefault="00DF2A3A" w:rsidP="00B5143A">
            <w:pPr>
              <w:jc w:val="center"/>
              <w:rPr>
                <w:szCs w:val="28"/>
              </w:rPr>
            </w:pPr>
            <w:r w:rsidRPr="00B5143A">
              <w:rPr>
                <w:sz w:val="22"/>
                <w:szCs w:val="28"/>
              </w:rPr>
              <w:t>46.</w:t>
            </w:r>
          </w:p>
        </w:tc>
        <w:tc>
          <w:tcPr>
            <w:tcW w:w="5528" w:type="dxa"/>
          </w:tcPr>
          <w:p w:rsidR="00DF2A3A" w:rsidRDefault="00DF2A3A" w:rsidP="00B5143A">
            <w:pPr>
              <w:pStyle w:val="20"/>
              <w:shd w:val="clear" w:color="auto" w:fill="auto"/>
              <w:spacing w:line="278" w:lineRule="exact"/>
              <w:jc w:val="both"/>
            </w:pPr>
            <w:r>
              <w:rPr>
                <w:rStyle w:val="211pt1"/>
              </w:rPr>
              <w:t>Риск возникновения сильного ветра, (в том числе шквал, смерч)</w:t>
            </w:r>
          </w:p>
        </w:tc>
        <w:tc>
          <w:tcPr>
            <w:tcW w:w="3969" w:type="dxa"/>
          </w:tcPr>
          <w:p w:rsidR="00DF2A3A" w:rsidRDefault="00DF2A3A" w:rsidP="00B5143A">
            <w:pPr>
              <w:pStyle w:val="20"/>
              <w:shd w:val="clear" w:color="auto" w:fill="auto"/>
              <w:spacing w:line="220" w:lineRule="exact"/>
              <w:jc w:val="both"/>
            </w:pPr>
            <w:r>
              <w:rPr>
                <w:rStyle w:val="211pt1"/>
              </w:rPr>
              <w:t>природные явления</w:t>
            </w:r>
          </w:p>
        </w:tc>
        <w:tc>
          <w:tcPr>
            <w:tcW w:w="4188" w:type="dxa"/>
            <w:vAlign w:val="bottom"/>
          </w:tcPr>
          <w:p w:rsidR="00DF2A3A" w:rsidRDefault="00DF2A3A" w:rsidP="00B5143A">
            <w:pPr>
              <w:pStyle w:val="20"/>
              <w:shd w:val="clear" w:color="auto" w:fill="auto"/>
              <w:spacing w:line="278" w:lineRule="exact"/>
              <w:jc w:val="both"/>
            </w:pPr>
            <w:r>
              <w:rPr>
                <w:rStyle w:val="211pt1"/>
              </w:rPr>
              <w:t>население, объекты экономики на территории муниципального образования</w:t>
            </w:r>
          </w:p>
        </w:tc>
      </w:tr>
      <w:tr w:rsidR="00DF2A3A" w:rsidTr="00B5143A">
        <w:tblPrEx>
          <w:jc w:val="left"/>
        </w:tblPrEx>
        <w:tc>
          <w:tcPr>
            <w:tcW w:w="817" w:type="dxa"/>
          </w:tcPr>
          <w:p w:rsidR="00DF2A3A" w:rsidRPr="00B5143A" w:rsidRDefault="00DF2A3A" w:rsidP="00B5143A">
            <w:pPr>
              <w:jc w:val="center"/>
              <w:rPr>
                <w:szCs w:val="28"/>
              </w:rPr>
            </w:pPr>
            <w:r w:rsidRPr="00B5143A">
              <w:rPr>
                <w:sz w:val="22"/>
                <w:szCs w:val="28"/>
              </w:rPr>
              <w:t>47.</w:t>
            </w:r>
          </w:p>
        </w:tc>
        <w:tc>
          <w:tcPr>
            <w:tcW w:w="5528" w:type="dxa"/>
          </w:tcPr>
          <w:p w:rsidR="00DF2A3A" w:rsidRDefault="00DF2A3A" w:rsidP="00B5143A">
            <w:pPr>
              <w:pStyle w:val="20"/>
              <w:shd w:val="clear" w:color="auto" w:fill="auto"/>
              <w:spacing w:line="278" w:lineRule="exact"/>
              <w:jc w:val="both"/>
            </w:pPr>
            <w:r>
              <w:rPr>
                <w:rStyle w:val="211pt1"/>
              </w:rPr>
              <w:t>Риск возникновения высоких уровней воды (половодье, зажор, затор, дождевой паводок)</w:t>
            </w:r>
          </w:p>
        </w:tc>
        <w:tc>
          <w:tcPr>
            <w:tcW w:w="3969" w:type="dxa"/>
          </w:tcPr>
          <w:p w:rsidR="00DF2A3A" w:rsidRDefault="00DF2A3A" w:rsidP="00B5143A">
            <w:pPr>
              <w:pStyle w:val="20"/>
              <w:shd w:val="clear" w:color="auto" w:fill="auto"/>
              <w:spacing w:line="220" w:lineRule="exact"/>
              <w:jc w:val="both"/>
            </w:pPr>
            <w:r>
              <w:rPr>
                <w:rStyle w:val="211pt1"/>
              </w:rPr>
              <w:t>природные явления</w:t>
            </w:r>
          </w:p>
        </w:tc>
        <w:tc>
          <w:tcPr>
            <w:tcW w:w="4188" w:type="dxa"/>
            <w:vAlign w:val="bottom"/>
          </w:tcPr>
          <w:p w:rsidR="00DF2A3A" w:rsidRDefault="00DF2A3A" w:rsidP="00B5143A">
            <w:pPr>
              <w:pStyle w:val="20"/>
              <w:shd w:val="clear" w:color="auto" w:fill="auto"/>
              <w:spacing w:line="278" w:lineRule="exact"/>
              <w:jc w:val="both"/>
            </w:pPr>
            <w:r>
              <w:rPr>
                <w:rStyle w:val="211pt1"/>
              </w:rPr>
              <w:t>население, объекты экономики на территории муниципального образования</w:t>
            </w:r>
          </w:p>
        </w:tc>
      </w:tr>
      <w:tr w:rsidR="00DF2A3A" w:rsidTr="00B5143A">
        <w:tblPrEx>
          <w:jc w:val="left"/>
        </w:tblPrEx>
        <w:tc>
          <w:tcPr>
            <w:tcW w:w="817" w:type="dxa"/>
          </w:tcPr>
          <w:p w:rsidR="00DF2A3A" w:rsidRPr="00B5143A" w:rsidRDefault="00DF2A3A" w:rsidP="00B5143A">
            <w:pPr>
              <w:jc w:val="center"/>
              <w:rPr>
                <w:szCs w:val="28"/>
              </w:rPr>
            </w:pPr>
            <w:r w:rsidRPr="00B5143A">
              <w:rPr>
                <w:sz w:val="22"/>
                <w:szCs w:val="28"/>
              </w:rPr>
              <w:t>48.</w:t>
            </w:r>
          </w:p>
        </w:tc>
        <w:tc>
          <w:tcPr>
            <w:tcW w:w="5528" w:type="dxa"/>
          </w:tcPr>
          <w:p w:rsidR="00DF2A3A" w:rsidRDefault="00DF2A3A" w:rsidP="00B5143A">
            <w:pPr>
              <w:pStyle w:val="20"/>
              <w:shd w:val="clear" w:color="auto" w:fill="auto"/>
              <w:spacing w:line="220" w:lineRule="exact"/>
              <w:jc w:val="both"/>
            </w:pPr>
            <w:r>
              <w:rPr>
                <w:rStyle w:val="211pt1"/>
              </w:rPr>
              <w:t>Риск загрязнения (заражения) водных ресурсов</w:t>
            </w:r>
          </w:p>
        </w:tc>
        <w:tc>
          <w:tcPr>
            <w:tcW w:w="3969" w:type="dxa"/>
          </w:tcPr>
          <w:p w:rsidR="00DF2A3A" w:rsidRDefault="00DF2A3A" w:rsidP="00B5143A">
            <w:pPr>
              <w:pStyle w:val="20"/>
              <w:shd w:val="clear" w:color="auto" w:fill="auto"/>
              <w:spacing w:line="220" w:lineRule="exact"/>
              <w:jc w:val="both"/>
            </w:pPr>
            <w:r>
              <w:rPr>
                <w:rStyle w:val="211pt1"/>
              </w:rPr>
              <w:t>источники загрязнения</w:t>
            </w:r>
          </w:p>
        </w:tc>
        <w:tc>
          <w:tcPr>
            <w:tcW w:w="4188" w:type="dxa"/>
            <w:vAlign w:val="bottom"/>
          </w:tcPr>
          <w:p w:rsidR="00DF2A3A" w:rsidRDefault="00DF2A3A" w:rsidP="00B5143A">
            <w:pPr>
              <w:pStyle w:val="20"/>
              <w:shd w:val="clear" w:color="auto" w:fill="auto"/>
              <w:spacing w:line="278" w:lineRule="exact"/>
              <w:jc w:val="both"/>
            </w:pPr>
            <w:r>
              <w:rPr>
                <w:rStyle w:val="211pt1"/>
              </w:rPr>
              <w:t>население, объекты экономики на территории муниципального образования</w:t>
            </w:r>
          </w:p>
        </w:tc>
      </w:tr>
      <w:tr w:rsidR="00DF2A3A" w:rsidTr="00B5143A">
        <w:tblPrEx>
          <w:jc w:val="left"/>
        </w:tblPrEx>
        <w:tc>
          <w:tcPr>
            <w:tcW w:w="817" w:type="dxa"/>
            <w:tcBorders>
              <w:bottom w:val="single" w:sz="4" w:space="0" w:color="000000"/>
            </w:tcBorders>
          </w:tcPr>
          <w:p w:rsidR="00DF2A3A" w:rsidRPr="00B5143A" w:rsidRDefault="00DF2A3A" w:rsidP="00B5143A">
            <w:pPr>
              <w:jc w:val="center"/>
              <w:rPr>
                <w:szCs w:val="28"/>
              </w:rPr>
            </w:pPr>
            <w:r w:rsidRPr="00B5143A">
              <w:rPr>
                <w:sz w:val="22"/>
                <w:szCs w:val="28"/>
              </w:rPr>
              <w:t>49.</w:t>
            </w:r>
          </w:p>
        </w:tc>
        <w:tc>
          <w:tcPr>
            <w:tcW w:w="5528" w:type="dxa"/>
            <w:tcBorders>
              <w:bottom w:val="single" w:sz="4" w:space="0" w:color="000000"/>
            </w:tcBorders>
          </w:tcPr>
          <w:p w:rsidR="00DF2A3A" w:rsidRDefault="00DF2A3A" w:rsidP="00B5143A">
            <w:pPr>
              <w:pStyle w:val="20"/>
              <w:shd w:val="clear" w:color="auto" w:fill="auto"/>
              <w:spacing w:line="283" w:lineRule="exact"/>
              <w:jc w:val="both"/>
            </w:pPr>
            <w:r>
              <w:rPr>
                <w:rStyle w:val="211pt1"/>
              </w:rPr>
              <w:t>Риск возникновений подтоплений (затоплений) при весеннем половодье</w:t>
            </w:r>
          </w:p>
        </w:tc>
        <w:tc>
          <w:tcPr>
            <w:tcW w:w="3969" w:type="dxa"/>
            <w:tcBorders>
              <w:bottom w:val="single" w:sz="4" w:space="0" w:color="000000"/>
            </w:tcBorders>
          </w:tcPr>
          <w:p w:rsidR="00DF2A3A" w:rsidRDefault="00DF2A3A" w:rsidP="00B5143A">
            <w:pPr>
              <w:pStyle w:val="20"/>
              <w:shd w:val="clear" w:color="auto" w:fill="auto"/>
              <w:spacing w:line="220" w:lineRule="exact"/>
              <w:jc w:val="both"/>
            </w:pPr>
            <w:r>
              <w:rPr>
                <w:rStyle w:val="211pt1"/>
              </w:rPr>
              <w:t>природные явления</w:t>
            </w:r>
          </w:p>
        </w:tc>
        <w:tc>
          <w:tcPr>
            <w:tcW w:w="4188" w:type="dxa"/>
            <w:tcBorders>
              <w:bottom w:val="single" w:sz="4" w:space="0" w:color="000000"/>
            </w:tcBorders>
            <w:vAlign w:val="bottom"/>
          </w:tcPr>
          <w:p w:rsidR="00DF2A3A" w:rsidRDefault="00DF2A3A" w:rsidP="00B5143A">
            <w:pPr>
              <w:pStyle w:val="20"/>
              <w:shd w:val="clear" w:color="auto" w:fill="auto"/>
              <w:spacing w:line="278" w:lineRule="exact"/>
              <w:jc w:val="both"/>
            </w:pPr>
            <w:r>
              <w:rPr>
                <w:rStyle w:val="211pt1"/>
              </w:rPr>
              <w:t>население, объекты экономики на территории муниципального образования</w:t>
            </w:r>
          </w:p>
        </w:tc>
      </w:tr>
      <w:tr w:rsidR="00DF2A3A" w:rsidTr="00B5143A">
        <w:tblPrEx>
          <w:jc w:val="left"/>
        </w:tblPrEx>
        <w:tc>
          <w:tcPr>
            <w:tcW w:w="14502" w:type="dxa"/>
            <w:gridSpan w:val="4"/>
            <w:vAlign w:val="bottom"/>
          </w:tcPr>
          <w:p w:rsidR="00DF2A3A" w:rsidRDefault="00DF2A3A" w:rsidP="00B5143A">
            <w:pPr>
              <w:pStyle w:val="20"/>
              <w:shd w:val="clear" w:color="auto" w:fill="auto"/>
              <w:spacing w:line="220" w:lineRule="exact"/>
            </w:pPr>
            <w:r>
              <w:rPr>
                <w:rStyle w:val="211pt"/>
              </w:rPr>
              <w:t>Риски возникновения ЧС биолого-социального характера</w:t>
            </w:r>
          </w:p>
        </w:tc>
      </w:tr>
      <w:tr w:rsidR="00DF2A3A" w:rsidTr="00B5143A">
        <w:tblPrEx>
          <w:jc w:val="left"/>
        </w:tblPrEx>
        <w:tc>
          <w:tcPr>
            <w:tcW w:w="14502" w:type="dxa"/>
            <w:gridSpan w:val="4"/>
            <w:vAlign w:val="bottom"/>
          </w:tcPr>
          <w:p w:rsidR="00DF2A3A" w:rsidRDefault="00DF2A3A" w:rsidP="00B5143A">
            <w:pPr>
              <w:pStyle w:val="20"/>
              <w:shd w:val="clear" w:color="auto" w:fill="auto"/>
              <w:spacing w:line="220" w:lineRule="exact"/>
            </w:pPr>
            <w:r>
              <w:rPr>
                <w:rStyle w:val="211pt"/>
              </w:rPr>
              <w:t>Риски возникновения ЧС связанных с инфекционными, паразитарными болезнями и отравлениями людей</w:t>
            </w:r>
          </w:p>
        </w:tc>
      </w:tr>
      <w:tr w:rsidR="00DF2A3A" w:rsidTr="00B5143A">
        <w:tblPrEx>
          <w:jc w:val="left"/>
        </w:tblPrEx>
        <w:tc>
          <w:tcPr>
            <w:tcW w:w="817" w:type="dxa"/>
          </w:tcPr>
          <w:p w:rsidR="00DF2A3A" w:rsidRPr="00B5143A" w:rsidRDefault="00DF2A3A" w:rsidP="00B5143A">
            <w:pPr>
              <w:jc w:val="center"/>
              <w:rPr>
                <w:szCs w:val="28"/>
              </w:rPr>
            </w:pPr>
            <w:r w:rsidRPr="00B5143A">
              <w:rPr>
                <w:sz w:val="22"/>
                <w:szCs w:val="28"/>
              </w:rPr>
              <w:t>50.</w:t>
            </w:r>
          </w:p>
        </w:tc>
        <w:tc>
          <w:tcPr>
            <w:tcW w:w="5528" w:type="dxa"/>
            <w:vAlign w:val="bottom"/>
          </w:tcPr>
          <w:p w:rsidR="00DF2A3A" w:rsidRDefault="00DF2A3A" w:rsidP="00B5143A">
            <w:pPr>
              <w:pStyle w:val="20"/>
              <w:shd w:val="clear" w:color="auto" w:fill="auto"/>
              <w:spacing w:line="274" w:lineRule="exact"/>
              <w:jc w:val="both"/>
            </w:pPr>
            <w:r>
              <w:rPr>
                <w:rStyle w:val="211pt1"/>
              </w:rPr>
              <w:t xml:space="preserve">Риск возникновения особо опасных болезней (холера, чума, туляремия, сибирская язва, </w:t>
            </w:r>
            <w:proofErr w:type="spellStart"/>
            <w:r>
              <w:rPr>
                <w:rStyle w:val="211pt1"/>
              </w:rPr>
              <w:t>мелиоидоз</w:t>
            </w:r>
            <w:proofErr w:type="spellEnd"/>
            <w:r>
              <w:rPr>
                <w:rStyle w:val="211pt1"/>
              </w:rPr>
              <w:t xml:space="preserve">, лихорадка </w:t>
            </w:r>
            <w:proofErr w:type="spellStart"/>
            <w:r>
              <w:rPr>
                <w:rStyle w:val="211pt1"/>
              </w:rPr>
              <w:t>Ласса</w:t>
            </w:r>
            <w:proofErr w:type="spellEnd"/>
            <w:r>
              <w:rPr>
                <w:rStyle w:val="211pt1"/>
              </w:rPr>
              <w:t xml:space="preserve">, болезни, вызванные вирусами Марбурга и </w:t>
            </w:r>
            <w:proofErr w:type="spellStart"/>
            <w:r>
              <w:rPr>
                <w:rStyle w:val="211pt1"/>
              </w:rPr>
              <w:t>Эбола</w:t>
            </w:r>
            <w:proofErr w:type="spellEnd"/>
            <w:r>
              <w:rPr>
                <w:rStyle w:val="211pt1"/>
              </w:rPr>
              <w:t>)</w:t>
            </w:r>
          </w:p>
        </w:tc>
        <w:tc>
          <w:tcPr>
            <w:tcW w:w="3969" w:type="dxa"/>
          </w:tcPr>
          <w:p w:rsidR="00DF2A3A" w:rsidRDefault="00DF2A3A" w:rsidP="00B5143A">
            <w:pPr>
              <w:pStyle w:val="20"/>
              <w:shd w:val="clear" w:color="auto" w:fill="auto"/>
              <w:spacing w:line="220" w:lineRule="exact"/>
              <w:jc w:val="both"/>
            </w:pPr>
            <w:r>
              <w:rPr>
                <w:rStyle w:val="211pt1"/>
              </w:rPr>
              <w:t>вирусные болезни</w:t>
            </w:r>
          </w:p>
        </w:tc>
        <w:tc>
          <w:tcPr>
            <w:tcW w:w="4188" w:type="dxa"/>
          </w:tcPr>
          <w:p w:rsidR="00DF2A3A" w:rsidRDefault="00DF2A3A" w:rsidP="00B5143A">
            <w:pPr>
              <w:pStyle w:val="20"/>
              <w:shd w:val="clear" w:color="auto" w:fill="auto"/>
              <w:spacing w:line="269" w:lineRule="exact"/>
              <w:jc w:val="both"/>
            </w:pPr>
            <w:r>
              <w:rPr>
                <w:rStyle w:val="211pt1"/>
              </w:rPr>
              <w:t>население, проживающее на территории муниципального образования</w:t>
            </w:r>
          </w:p>
        </w:tc>
      </w:tr>
      <w:tr w:rsidR="00DF2A3A" w:rsidTr="00B5143A">
        <w:tblPrEx>
          <w:jc w:val="left"/>
        </w:tblPrEx>
        <w:tc>
          <w:tcPr>
            <w:tcW w:w="817" w:type="dxa"/>
          </w:tcPr>
          <w:p w:rsidR="00DF2A3A" w:rsidRPr="00B5143A" w:rsidRDefault="00DF2A3A" w:rsidP="00B5143A">
            <w:pPr>
              <w:jc w:val="center"/>
              <w:rPr>
                <w:szCs w:val="28"/>
              </w:rPr>
            </w:pPr>
            <w:r w:rsidRPr="00B5143A">
              <w:rPr>
                <w:sz w:val="22"/>
                <w:szCs w:val="28"/>
              </w:rPr>
              <w:t>51.</w:t>
            </w:r>
          </w:p>
        </w:tc>
        <w:tc>
          <w:tcPr>
            <w:tcW w:w="5528" w:type="dxa"/>
            <w:vAlign w:val="bottom"/>
          </w:tcPr>
          <w:p w:rsidR="00DF2A3A" w:rsidRDefault="00DF2A3A" w:rsidP="00B5143A">
            <w:pPr>
              <w:pStyle w:val="20"/>
              <w:shd w:val="clear" w:color="auto" w:fill="auto"/>
              <w:spacing w:line="274" w:lineRule="exact"/>
              <w:jc w:val="both"/>
            </w:pPr>
            <w:r>
              <w:rPr>
                <w:rStyle w:val="211pt1"/>
              </w:rPr>
              <w:t xml:space="preserve">Риск возникновения особо опасных кишечных </w:t>
            </w:r>
            <w:r>
              <w:rPr>
                <w:rStyle w:val="211pt1"/>
              </w:rPr>
              <w:lastRenderedPageBreak/>
              <w:t>инфекций (болезни I и II группы патогенности по санитарным правилам 1.2.01 1-94)</w:t>
            </w:r>
          </w:p>
        </w:tc>
        <w:tc>
          <w:tcPr>
            <w:tcW w:w="3969" w:type="dxa"/>
          </w:tcPr>
          <w:p w:rsidR="00DF2A3A" w:rsidRDefault="00DF2A3A" w:rsidP="00B5143A">
            <w:pPr>
              <w:pStyle w:val="20"/>
              <w:shd w:val="clear" w:color="auto" w:fill="auto"/>
              <w:spacing w:line="220" w:lineRule="exact"/>
              <w:jc w:val="both"/>
            </w:pPr>
            <w:r>
              <w:rPr>
                <w:rStyle w:val="211pt1"/>
              </w:rPr>
              <w:lastRenderedPageBreak/>
              <w:t>вирус опасной кишечной инфекции</w:t>
            </w:r>
          </w:p>
        </w:tc>
        <w:tc>
          <w:tcPr>
            <w:tcW w:w="4188" w:type="dxa"/>
          </w:tcPr>
          <w:p w:rsidR="00DF2A3A" w:rsidRDefault="00DF2A3A" w:rsidP="00B5143A">
            <w:pPr>
              <w:pStyle w:val="20"/>
              <w:shd w:val="clear" w:color="auto" w:fill="auto"/>
              <w:spacing w:line="269" w:lineRule="exact"/>
              <w:jc w:val="both"/>
            </w:pPr>
            <w:r>
              <w:rPr>
                <w:rStyle w:val="211pt1"/>
              </w:rPr>
              <w:t xml:space="preserve">население, проживающее на территории </w:t>
            </w:r>
            <w:r>
              <w:rPr>
                <w:rStyle w:val="211pt1"/>
              </w:rPr>
              <w:lastRenderedPageBreak/>
              <w:t>муниципального образования</w:t>
            </w:r>
          </w:p>
        </w:tc>
      </w:tr>
      <w:tr w:rsidR="00DF2A3A" w:rsidTr="00B5143A">
        <w:tblPrEx>
          <w:jc w:val="left"/>
        </w:tblPrEx>
        <w:tc>
          <w:tcPr>
            <w:tcW w:w="817" w:type="dxa"/>
          </w:tcPr>
          <w:p w:rsidR="00DF2A3A" w:rsidRPr="00B5143A" w:rsidRDefault="00DF2A3A" w:rsidP="00B5143A">
            <w:pPr>
              <w:jc w:val="center"/>
              <w:rPr>
                <w:szCs w:val="28"/>
              </w:rPr>
            </w:pPr>
            <w:r w:rsidRPr="00B5143A">
              <w:rPr>
                <w:sz w:val="22"/>
                <w:szCs w:val="28"/>
              </w:rPr>
              <w:lastRenderedPageBreak/>
              <w:t>52.</w:t>
            </w:r>
          </w:p>
        </w:tc>
        <w:tc>
          <w:tcPr>
            <w:tcW w:w="5528" w:type="dxa"/>
            <w:vAlign w:val="bottom"/>
          </w:tcPr>
          <w:p w:rsidR="00DF2A3A" w:rsidRDefault="00DF2A3A" w:rsidP="00B5143A">
            <w:pPr>
              <w:pStyle w:val="20"/>
              <w:shd w:val="clear" w:color="auto" w:fill="auto"/>
              <w:spacing w:line="283" w:lineRule="exact"/>
              <w:jc w:val="both"/>
            </w:pPr>
            <w:r>
              <w:rPr>
                <w:rStyle w:val="211pt1"/>
              </w:rPr>
              <w:t>Риск возникновения инфекционных заболеваний людей невыясненной этиологии</w:t>
            </w:r>
          </w:p>
        </w:tc>
        <w:tc>
          <w:tcPr>
            <w:tcW w:w="3969" w:type="dxa"/>
          </w:tcPr>
          <w:p w:rsidR="00DF2A3A" w:rsidRDefault="00DF2A3A" w:rsidP="00B5143A">
            <w:pPr>
              <w:pStyle w:val="20"/>
              <w:shd w:val="clear" w:color="auto" w:fill="auto"/>
              <w:spacing w:line="220" w:lineRule="exact"/>
              <w:jc w:val="both"/>
            </w:pPr>
            <w:r>
              <w:rPr>
                <w:rStyle w:val="211pt1"/>
              </w:rPr>
              <w:t>вирус опасной инфекции</w:t>
            </w:r>
          </w:p>
        </w:tc>
        <w:tc>
          <w:tcPr>
            <w:tcW w:w="4188" w:type="dxa"/>
            <w:vAlign w:val="bottom"/>
          </w:tcPr>
          <w:p w:rsidR="00DF2A3A" w:rsidRDefault="00DF2A3A" w:rsidP="00B5143A">
            <w:pPr>
              <w:pStyle w:val="20"/>
              <w:shd w:val="clear" w:color="auto" w:fill="auto"/>
              <w:spacing w:line="274" w:lineRule="exact"/>
              <w:jc w:val="both"/>
            </w:pPr>
            <w:r>
              <w:rPr>
                <w:rStyle w:val="211pt1"/>
              </w:rPr>
              <w:t>население, проживающее на территории муниципального образования</w:t>
            </w:r>
          </w:p>
        </w:tc>
      </w:tr>
      <w:tr w:rsidR="00DF2A3A" w:rsidTr="00B5143A">
        <w:tblPrEx>
          <w:jc w:val="left"/>
        </w:tblPrEx>
        <w:tc>
          <w:tcPr>
            <w:tcW w:w="817" w:type="dxa"/>
          </w:tcPr>
          <w:p w:rsidR="00DF2A3A" w:rsidRPr="00B5143A" w:rsidRDefault="00DF2A3A" w:rsidP="00B5143A">
            <w:pPr>
              <w:jc w:val="center"/>
              <w:rPr>
                <w:szCs w:val="28"/>
              </w:rPr>
            </w:pPr>
            <w:r w:rsidRPr="00B5143A">
              <w:rPr>
                <w:sz w:val="22"/>
                <w:szCs w:val="28"/>
              </w:rPr>
              <w:t>53.</w:t>
            </w:r>
          </w:p>
        </w:tc>
        <w:tc>
          <w:tcPr>
            <w:tcW w:w="5528" w:type="dxa"/>
          </w:tcPr>
          <w:p w:rsidR="00DF2A3A" w:rsidRDefault="00DF2A3A" w:rsidP="00B5143A">
            <w:pPr>
              <w:pStyle w:val="20"/>
              <w:shd w:val="clear" w:color="auto" w:fill="auto"/>
              <w:spacing w:line="220" w:lineRule="exact"/>
              <w:jc w:val="both"/>
            </w:pPr>
            <w:r>
              <w:rPr>
                <w:rStyle w:val="211pt1"/>
              </w:rPr>
              <w:t>Риск возникновения отравления людей</w:t>
            </w:r>
          </w:p>
        </w:tc>
        <w:tc>
          <w:tcPr>
            <w:tcW w:w="3969" w:type="dxa"/>
          </w:tcPr>
          <w:p w:rsidR="00DF2A3A" w:rsidRDefault="00DF2A3A" w:rsidP="00B5143A">
            <w:pPr>
              <w:pStyle w:val="20"/>
              <w:shd w:val="clear" w:color="auto" w:fill="auto"/>
              <w:spacing w:line="220" w:lineRule="exact"/>
              <w:jc w:val="both"/>
            </w:pPr>
            <w:r>
              <w:rPr>
                <w:rStyle w:val="211pt1"/>
              </w:rPr>
              <w:t>продукты питания</w:t>
            </w:r>
          </w:p>
        </w:tc>
        <w:tc>
          <w:tcPr>
            <w:tcW w:w="4188" w:type="dxa"/>
            <w:vAlign w:val="bottom"/>
          </w:tcPr>
          <w:p w:rsidR="00DF2A3A" w:rsidRDefault="00DF2A3A" w:rsidP="00B5143A">
            <w:pPr>
              <w:pStyle w:val="20"/>
              <w:shd w:val="clear" w:color="auto" w:fill="auto"/>
              <w:spacing w:line="274" w:lineRule="exact"/>
              <w:jc w:val="both"/>
            </w:pPr>
            <w:r>
              <w:rPr>
                <w:rStyle w:val="211pt1"/>
              </w:rPr>
              <w:t>население, проживающее на территории муниципального образования</w:t>
            </w:r>
          </w:p>
        </w:tc>
      </w:tr>
      <w:tr w:rsidR="00DF2A3A" w:rsidTr="00B5143A">
        <w:tblPrEx>
          <w:jc w:val="left"/>
        </w:tblPrEx>
        <w:tc>
          <w:tcPr>
            <w:tcW w:w="817" w:type="dxa"/>
            <w:tcBorders>
              <w:bottom w:val="single" w:sz="4" w:space="0" w:color="000000"/>
            </w:tcBorders>
          </w:tcPr>
          <w:p w:rsidR="00DF2A3A" w:rsidRPr="00B5143A" w:rsidRDefault="00DF2A3A" w:rsidP="00B5143A">
            <w:pPr>
              <w:jc w:val="center"/>
              <w:rPr>
                <w:szCs w:val="28"/>
              </w:rPr>
            </w:pPr>
            <w:r w:rsidRPr="00B5143A">
              <w:rPr>
                <w:sz w:val="22"/>
                <w:szCs w:val="28"/>
              </w:rPr>
              <w:t>54.</w:t>
            </w:r>
          </w:p>
        </w:tc>
        <w:tc>
          <w:tcPr>
            <w:tcW w:w="5528" w:type="dxa"/>
            <w:tcBorders>
              <w:bottom w:val="single" w:sz="4" w:space="0" w:color="000000"/>
            </w:tcBorders>
          </w:tcPr>
          <w:p w:rsidR="00DF2A3A" w:rsidRDefault="00DF2A3A" w:rsidP="00B5143A">
            <w:pPr>
              <w:pStyle w:val="20"/>
              <w:shd w:val="clear" w:color="auto" w:fill="auto"/>
              <w:spacing w:line="220" w:lineRule="exact"/>
              <w:jc w:val="both"/>
            </w:pPr>
            <w:r>
              <w:rPr>
                <w:rStyle w:val="211pt1"/>
              </w:rPr>
              <w:t>Риск возникновения эпидемии</w:t>
            </w:r>
          </w:p>
        </w:tc>
        <w:tc>
          <w:tcPr>
            <w:tcW w:w="3969" w:type="dxa"/>
            <w:tcBorders>
              <w:bottom w:val="single" w:sz="4" w:space="0" w:color="000000"/>
            </w:tcBorders>
          </w:tcPr>
          <w:p w:rsidR="00DF2A3A" w:rsidRDefault="00DF2A3A" w:rsidP="00B5143A">
            <w:pPr>
              <w:pStyle w:val="20"/>
              <w:shd w:val="clear" w:color="auto" w:fill="auto"/>
              <w:spacing w:line="220" w:lineRule="exact"/>
              <w:jc w:val="both"/>
            </w:pPr>
            <w:r>
              <w:rPr>
                <w:rStyle w:val="211pt1"/>
              </w:rPr>
              <w:t>болезни населения</w:t>
            </w:r>
          </w:p>
        </w:tc>
        <w:tc>
          <w:tcPr>
            <w:tcW w:w="4188" w:type="dxa"/>
            <w:tcBorders>
              <w:bottom w:val="single" w:sz="4" w:space="0" w:color="000000"/>
            </w:tcBorders>
            <w:vAlign w:val="bottom"/>
          </w:tcPr>
          <w:p w:rsidR="00DF2A3A" w:rsidRDefault="00DF2A3A" w:rsidP="00B5143A">
            <w:pPr>
              <w:pStyle w:val="20"/>
              <w:shd w:val="clear" w:color="auto" w:fill="auto"/>
              <w:spacing w:line="274" w:lineRule="exact"/>
              <w:jc w:val="both"/>
            </w:pPr>
            <w:r>
              <w:rPr>
                <w:rStyle w:val="211pt1"/>
              </w:rPr>
              <w:t>население, проживающее на территории муниципального образования</w:t>
            </w:r>
          </w:p>
        </w:tc>
      </w:tr>
      <w:tr w:rsidR="00DF2A3A" w:rsidTr="00B5143A">
        <w:tblPrEx>
          <w:jc w:val="left"/>
        </w:tblPrEx>
        <w:tc>
          <w:tcPr>
            <w:tcW w:w="14502" w:type="dxa"/>
            <w:gridSpan w:val="4"/>
            <w:vAlign w:val="bottom"/>
          </w:tcPr>
          <w:p w:rsidR="00DF2A3A" w:rsidRDefault="00DF2A3A" w:rsidP="00B5143A">
            <w:pPr>
              <w:pStyle w:val="20"/>
              <w:shd w:val="clear" w:color="auto" w:fill="auto"/>
              <w:spacing w:line="278" w:lineRule="exact"/>
            </w:pPr>
            <w:r>
              <w:rPr>
                <w:rStyle w:val="211pt"/>
              </w:rPr>
              <w:t>Риски возникновения ЧС связанных с особо опасными болезнями сельскохозяйственных животных и рыб</w:t>
            </w:r>
          </w:p>
        </w:tc>
      </w:tr>
      <w:tr w:rsidR="00DF2A3A" w:rsidTr="00B5143A">
        <w:tblPrEx>
          <w:jc w:val="left"/>
        </w:tblPrEx>
        <w:tc>
          <w:tcPr>
            <w:tcW w:w="817" w:type="dxa"/>
          </w:tcPr>
          <w:p w:rsidR="00DF2A3A" w:rsidRPr="00B5143A" w:rsidRDefault="00DF2A3A" w:rsidP="00B5143A">
            <w:pPr>
              <w:jc w:val="center"/>
              <w:rPr>
                <w:szCs w:val="28"/>
              </w:rPr>
            </w:pPr>
            <w:r w:rsidRPr="00B5143A">
              <w:rPr>
                <w:sz w:val="22"/>
                <w:szCs w:val="28"/>
              </w:rPr>
              <w:t>55.</w:t>
            </w:r>
          </w:p>
        </w:tc>
        <w:tc>
          <w:tcPr>
            <w:tcW w:w="5528" w:type="dxa"/>
            <w:vAlign w:val="bottom"/>
          </w:tcPr>
          <w:p w:rsidR="00DF2A3A" w:rsidRDefault="00DF2A3A" w:rsidP="00B5143A">
            <w:pPr>
              <w:pStyle w:val="20"/>
              <w:shd w:val="clear" w:color="auto" w:fill="auto"/>
              <w:spacing w:line="274" w:lineRule="exact"/>
              <w:jc w:val="both"/>
            </w:pPr>
            <w:r>
              <w:rPr>
                <w:rStyle w:val="211pt1"/>
              </w:rPr>
              <w:t xml:space="preserve">Риск возникновения особо опасных острых инфекционных болезней сельскохозяйственных животных: ящур, бешенство, сибирская язва, лептоспироз, туляремия, </w:t>
            </w:r>
            <w:proofErr w:type="spellStart"/>
            <w:r>
              <w:rPr>
                <w:rStyle w:val="211pt1"/>
              </w:rPr>
              <w:t>мелиоидоз</w:t>
            </w:r>
            <w:proofErr w:type="spellEnd"/>
            <w:r>
              <w:rPr>
                <w:rStyle w:val="211pt1"/>
              </w:rPr>
              <w:t xml:space="preserve">, </w:t>
            </w:r>
            <w:proofErr w:type="spellStart"/>
            <w:r>
              <w:rPr>
                <w:rStyle w:val="211pt1"/>
              </w:rPr>
              <w:t>листериоз</w:t>
            </w:r>
            <w:proofErr w:type="spellEnd"/>
            <w:r>
              <w:rPr>
                <w:rStyle w:val="211pt1"/>
              </w:rPr>
              <w:t xml:space="preserve">, чума крупнорогатого и </w:t>
            </w:r>
            <w:proofErr w:type="spellStart"/>
            <w:r>
              <w:rPr>
                <w:rStyle w:val="211pt1"/>
              </w:rPr>
              <w:t>мелкорогатого</w:t>
            </w:r>
            <w:proofErr w:type="spellEnd"/>
            <w:r>
              <w:rPr>
                <w:rStyle w:val="211pt1"/>
              </w:rPr>
              <w:t xml:space="preserve"> скота (КРС и МРС), чума свиней, болезнь Ньюкасла, оспа, контагиозная плевропневмония</w:t>
            </w:r>
          </w:p>
        </w:tc>
        <w:tc>
          <w:tcPr>
            <w:tcW w:w="3969" w:type="dxa"/>
          </w:tcPr>
          <w:p w:rsidR="00DF2A3A" w:rsidRDefault="00DF2A3A" w:rsidP="00B5143A">
            <w:pPr>
              <w:pStyle w:val="20"/>
              <w:shd w:val="clear" w:color="auto" w:fill="auto"/>
              <w:spacing w:line="220" w:lineRule="exact"/>
              <w:jc w:val="both"/>
            </w:pPr>
            <w:r>
              <w:rPr>
                <w:rStyle w:val="211pt1"/>
              </w:rPr>
              <w:t>вирус острых инфекций</w:t>
            </w:r>
          </w:p>
        </w:tc>
        <w:tc>
          <w:tcPr>
            <w:tcW w:w="4188" w:type="dxa"/>
          </w:tcPr>
          <w:p w:rsidR="00DF2A3A" w:rsidRDefault="00DF2A3A" w:rsidP="00B5143A">
            <w:pPr>
              <w:pStyle w:val="20"/>
              <w:shd w:val="clear" w:color="auto" w:fill="auto"/>
              <w:spacing w:line="274" w:lineRule="exact"/>
              <w:jc w:val="both"/>
            </w:pPr>
            <w:r>
              <w:rPr>
                <w:rStyle w:val="211pt1"/>
              </w:rPr>
              <w:t>сельскохозяйственные животные, население на территории муниципального образования</w:t>
            </w:r>
          </w:p>
        </w:tc>
      </w:tr>
      <w:tr w:rsidR="00DF2A3A" w:rsidTr="00B5143A">
        <w:tblPrEx>
          <w:jc w:val="left"/>
        </w:tblPrEx>
        <w:tc>
          <w:tcPr>
            <w:tcW w:w="817" w:type="dxa"/>
          </w:tcPr>
          <w:p w:rsidR="00DF2A3A" w:rsidRPr="00B5143A" w:rsidRDefault="00DF2A3A" w:rsidP="00B5143A">
            <w:pPr>
              <w:jc w:val="center"/>
              <w:rPr>
                <w:szCs w:val="28"/>
              </w:rPr>
            </w:pPr>
            <w:r w:rsidRPr="00B5143A">
              <w:rPr>
                <w:sz w:val="22"/>
                <w:szCs w:val="28"/>
              </w:rPr>
              <w:t>56.</w:t>
            </w:r>
          </w:p>
        </w:tc>
        <w:tc>
          <w:tcPr>
            <w:tcW w:w="5528" w:type="dxa"/>
            <w:vAlign w:val="bottom"/>
          </w:tcPr>
          <w:p w:rsidR="00DF2A3A" w:rsidRDefault="00DF2A3A" w:rsidP="00B5143A">
            <w:pPr>
              <w:pStyle w:val="20"/>
              <w:shd w:val="clear" w:color="auto" w:fill="auto"/>
              <w:spacing w:line="274" w:lineRule="exact"/>
              <w:jc w:val="both"/>
            </w:pPr>
            <w:r>
              <w:rPr>
                <w:rStyle w:val="211pt1"/>
              </w:rPr>
              <w:t>Риск возникновения прочих острых инфекционных болезней сельскохозяйственных животных, хронические инфекционные болезни сельскохозяйственных животных (бруцеллёз, туберкулёз, лейкоз и др.)</w:t>
            </w:r>
          </w:p>
        </w:tc>
        <w:tc>
          <w:tcPr>
            <w:tcW w:w="3969" w:type="dxa"/>
          </w:tcPr>
          <w:p w:rsidR="00DF2A3A" w:rsidRDefault="00DF2A3A" w:rsidP="00B5143A">
            <w:pPr>
              <w:pStyle w:val="20"/>
              <w:shd w:val="clear" w:color="auto" w:fill="auto"/>
              <w:spacing w:line="220" w:lineRule="exact"/>
              <w:jc w:val="both"/>
            </w:pPr>
            <w:r>
              <w:rPr>
                <w:rStyle w:val="211pt1"/>
              </w:rPr>
              <w:t>вирус острых инфекций, хронических болезней</w:t>
            </w:r>
          </w:p>
        </w:tc>
        <w:tc>
          <w:tcPr>
            <w:tcW w:w="4188" w:type="dxa"/>
          </w:tcPr>
          <w:p w:rsidR="00DF2A3A" w:rsidRDefault="00DF2A3A" w:rsidP="00B5143A">
            <w:pPr>
              <w:pStyle w:val="20"/>
              <w:shd w:val="clear" w:color="auto" w:fill="auto"/>
              <w:spacing w:line="274" w:lineRule="exact"/>
              <w:jc w:val="both"/>
            </w:pPr>
            <w:r>
              <w:rPr>
                <w:rStyle w:val="211pt1"/>
              </w:rPr>
              <w:t>сельскохозяйственные животные, население на территории муниципального образования</w:t>
            </w:r>
          </w:p>
        </w:tc>
      </w:tr>
      <w:tr w:rsidR="00DF2A3A" w:rsidTr="00B5143A">
        <w:tblPrEx>
          <w:jc w:val="left"/>
        </w:tblPrEx>
        <w:tc>
          <w:tcPr>
            <w:tcW w:w="817" w:type="dxa"/>
          </w:tcPr>
          <w:p w:rsidR="00DF2A3A" w:rsidRPr="00B5143A" w:rsidRDefault="00DF2A3A" w:rsidP="00B5143A">
            <w:pPr>
              <w:jc w:val="center"/>
              <w:rPr>
                <w:szCs w:val="28"/>
              </w:rPr>
            </w:pPr>
            <w:r w:rsidRPr="00B5143A">
              <w:rPr>
                <w:sz w:val="22"/>
                <w:szCs w:val="28"/>
              </w:rPr>
              <w:t>57.</w:t>
            </w:r>
          </w:p>
        </w:tc>
        <w:tc>
          <w:tcPr>
            <w:tcW w:w="5528" w:type="dxa"/>
          </w:tcPr>
          <w:p w:rsidR="00DF2A3A" w:rsidRDefault="00DF2A3A" w:rsidP="00B5143A">
            <w:pPr>
              <w:pStyle w:val="20"/>
              <w:shd w:val="clear" w:color="auto" w:fill="auto"/>
              <w:spacing w:line="278" w:lineRule="exact"/>
              <w:jc w:val="both"/>
            </w:pPr>
            <w:r>
              <w:rPr>
                <w:rStyle w:val="211pt1"/>
              </w:rPr>
              <w:t>Риск возникновения ЧС, связанный с экзотическими болезнями животных</w:t>
            </w:r>
          </w:p>
        </w:tc>
        <w:tc>
          <w:tcPr>
            <w:tcW w:w="3969" w:type="dxa"/>
          </w:tcPr>
          <w:p w:rsidR="00DF2A3A" w:rsidRDefault="00DF2A3A" w:rsidP="00B5143A">
            <w:pPr>
              <w:pStyle w:val="20"/>
              <w:shd w:val="clear" w:color="auto" w:fill="auto"/>
              <w:spacing w:line="220" w:lineRule="exact"/>
              <w:jc w:val="both"/>
            </w:pPr>
            <w:r>
              <w:rPr>
                <w:rStyle w:val="211pt1"/>
              </w:rPr>
              <w:t>вирус экзотических болезней</w:t>
            </w:r>
          </w:p>
        </w:tc>
        <w:tc>
          <w:tcPr>
            <w:tcW w:w="4188" w:type="dxa"/>
          </w:tcPr>
          <w:p w:rsidR="00DF2A3A" w:rsidRDefault="00DF2A3A" w:rsidP="00B5143A">
            <w:pPr>
              <w:pStyle w:val="20"/>
              <w:shd w:val="clear" w:color="auto" w:fill="auto"/>
              <w:spacing w:line="274" w:lineRule="exact"/>
              <w:jc w:val="both"/>
            </w:pPr>
            <w:r>
              <w:rPr>
                <w:rStyle w:val="211pt1"/>
              </w:rPr>
              <w:t>сельскохозяйственные животные, население на территории муниципального образования</w:t>
            </w:r>
          </w:p>
        </w:tc>
      </w:tr>
      <w:tr w:rsidR="00DF2A3A" w:rsidTr="00B5143A">
        <w:tblPrEx>
          <w:jc w:val="left"/>
        </w:tblPrEx>
        <w:tc>
          <w:tcPr>
            <w:tcW w:w="14502" w:type="dxa"/>
            <w:gridSpan w:val="4"/>
          </w:tcPr>
          <w:p w:rsidR="00DF2A3A" w:rsidRDefault="00DF2A3A" w:rsidP="00B5143A">
            <w:pPr>
              <w:pStyle w:val="20"/>
              <w:shd w:val="clear" w:color="auto" w:fill="auto"/>
              <w:spacing w:line="274" w:lineRule="exact"/>
              <w:rPr>
                <w:rStyle w:val="211pt1"/>
              </w:rPr>
            </w:pPr>
            <w:r>
              <w:rPr>
                <w:rStyle w:val="211pt"/>
              </w:rPr>
              <w:t>Риски возникновения ЧС связанных с карантинными и особо опасными болезнями и вредителями сельскохозяйственных растений и леса</w:t>
            </w:r>
          </w:p>
        </w:tc>
      </w:tr>
      <w:tr w:rsidR="00DF2A3A" w:rsidTr="00B5143A">
        <w:tblPrEx>
          <w:jc w:val="left"/>
        </w:tblPrEx>
        <w:tc>
          <w:tcPr>
            <w:tcW w:w="817" w:type="dxa"/>
          </w:tcPr>
          <w:p w:rsidR="00DF2A3A" w:rsidRPr="00B5143A" w:rsidRDefault="00DF2A3A" w:rsidP="00B5143A">
            <w:pPr>
              <w:jc w:val="center"/>
              <w:rPr>
                <w:szCs w:val="28"/>
              </w:rPr>
            </w:pPr>
            <w:r w:rsidRPr="00B5143A">
              <w:rPr>
                <w:sz w:val="22"/>
                <w:szCs w:val="28"/>
              </w:rPr>
              <w:t>58.</w:t>
            </w:r>
          </w:p>
        </w:tc>
        <w:tc>
          <w:tcPr>
            <w:tcW w:w="5528" w:type="dxa"/>
            <w:vAlign w:val="bottom"/>
          </w:tcPr>
          <w:p w:rsidR="00DF2A3A" w:rsidRDefault="00DF2A3A" w:rsidP="00B5143A">
            <w:pPr>
              <w:pStyle w:val="20"/>
              <w:shd w:val="clear" w:color="auto" w:fill="auto"/>
              <w:spacing w:line="274" w:lineRule="exact"/>
              <w:jc w:val="both"/>
            </w:pPr>
            <w:r>
              <w:rPr>
                <w:rStyle w:val="211pt1"/>
              </w:rPr>
              <w:t>Риск возникновения массового поражения сельскохозяйственных растений болезнями и вредителями</w:t>
            </w:r>
          </w:p>
        </w:tc>
        <w:tc>
          <w:tcPr>
            <w:tcW w:w="3969" w:type="dxa"/>
          </w:tcPr>
          <w:p w:rsidR="00DF2A3A" w:rsidRDefault="00DF2A3A" w:rsidP="00B5143A">
            <w:pPr>
              <w:pStyle w:val="20"/>
              <w:shd w:val="clear" w:color="auto" w:fill="auto"/>
              <w:spacing w:line="240" w:lineRule="auto"/>
              <w:jc w:val="both"/>
            </w:pPr>
            <w:r>
              <w:rPr>
                <w:rStyle w:val="211pt1"/>
              </w:rPr>
              <w:t>болезни сельскохозяйственных растений, вредители</w:t>
            </w:r>
          </w:p>
        </w:tc>
        <w:tc>
          <w:tcPr>
            <w:tcW w:w="4188" w:type="dxa"/>
            <w:vAlign w:val="bottom"/>
          </w:tcPr>
          <w:p w:rsidR="00DF2A3A" w:rsidRDefault="00DF2A3A" w:rsidP="00B5143A">
            <w:pPr>
              <w:pStyle w:val="20"/>
              <w:shd w:val="clear" w:color="auto" w:fill="auto"/>
              <w:spacing w:line="269" w:lineRule="exact"/>
              <w:jc w:val="both"/>
            </w:pPr>
            <w:r>
              <w:rPr>
                <w:rStyle w:val="211pt1"/>
              </w:rPr>
              <w:t>сельскохозяйственные растения, население на территории муниципального образования</w:t>
            </w:r>
          </w:p>
        </w:tc>
      </w:tr>
      <w:tr w:rsidR="00DF2A3A" w:rsidTr="00B5143A">
        <w:tblPrEx>
          <w:jc w:val="left"/>
        </w:tblPrEx>
        <w:tc>
          <w:tcPr>
            <w:tcW w:w="817" w:type="dxa"/>
          </w:tcPr>
          <w:p w:rsidR="00DF2A3A" w:rsidRPr="00B5143A" w:rsidRDefault="00DF2A3A" w:rsidP="00B5143A">
            <w:pPr>
              <w:jc w:val="center"/>
              <w:rPr>
                <w:szCs w:val="28"/>
              </w:rPr>
            </w:pPr>
            <w:r w:rsidRPr="00B5143A">
              <w:rPr>
                <w:sz w:val="22"/>
                <w:szCs w:val="28"/>
              </w:rPr>
              <w:t>59.</w:t>
            </w:r>
          </w:p>
        </w:tc>
        <w:tc>
          <w:tcPr>
            <w:tcW w:w="5528" w:type="dxa"/>
          </w:tcPr>
          <w:p w:rsidR="00DF2A3A" w:rsidRDefault="00DF2A3A" w:rsidP="00B5143A">
            <w:pPr>
              <w:pStyle w:val="20"/>
              <w:shd w:val="clear" w:color="auto" w:fill="auto"/>
              <w:spacing w:line="278" w:lineRule="exact"/>
              <w:jc w:val="both"/>
            </w:pPr>
            <w:r>
              <w:rPr>
                <w:rStyle w:val="211pt1"/>
              </w:rPr>
              <w:t>Риск возникновения массового поражения леса болезнями и вредителями</w:t>
            </w:r>
          </w:p>
        </w:tc>
        <w:tc>
          <w:tcPr>
            <w:tcW w:w="3969" w:type="dxa"/>
          </w:tcPr>
          <w:p w:rsidR="00DF2A3A" w:rsidRDefault="00DF2A3A" w:rsidP="00B5143A">
            <w:pPr>
              <w:pStyle w:val="20"/>
              <w:shd w:val="clear" w:color="auto" w:fill="auto"/>
              <w:spacing w:line="220" w:lineRule="exact"/>
              <w:jc w:val="both"/>
            </w:pPr>
            <w:r>
              <w:rPr>
                <w:rStyle w:val="211pt1"/>
              </w:rPr>
              <w:t>болезни леса, вредители</w:t>
            </w:r>
          </w:p>
        </w:tc>
        <w:tc>
          <w:tcPr>
            <w:tcW w:w="4188" w:type="dxa"/>
          </w:tcPr>
          <w:p w:rsidR="00DF2A3A" w:rsidRDefault="00DF2A3A" w:rsidP="00B5143A">
            <w:pPr>
              <w:pStyle w:val="20"/>
              <w:shd w:val="clear" w:color="auto" w:fill="auto"/>
              <w:spacing w:line="274" w:lineRule="exact"/>
              <w:jc w:val="both"/>
            </w:pPr>
            <w:r>
              <w:rPr>
                <w:rStyle w:val="211pt1"/>
              </w:rPr>
              <w:t>лесные растения, население на территории муниципального образования</w:t>
            </w:r>
          </w:p>
        </w:tc>
      </w:tr>
    </w:tbl>
    <w:p w:rsidR="00DF2A3A" w:rsidRDefault="00DF2A3A" w:rsidP="00FB63F0">
      <w:pPr>
        <w:jc w:val="both"/>
        <w:rPr>
          <w:sz w:val="28"/>
          <w:szCs w:val="28"/>
        </w:rPr>
      </w:pPr>
      <w:r>
        <w:rPr>
          <w:sz w:val="28"/>
          <w:szCs w:val="28"/>
        </w:rPr>
        <w:t>Верно</w:t>
      </w:r>
    </w:p>
    <w:tbl>
      <w:tblPr>
        <w:tblW w:w="0" w:type="auto"/>
        <w:tblLook w:val="00A0" w:firstRow="1" w:lastRow="0" w:firstColumn="1" w:lastColumn="0" w:noHBand="0" w:noVBand="0"/>
      </w:tblPr>
      <w:tblGrid>
        <w:gridCol w:w="10031"/>
        <w:gridCol w:w="4471"/>
      </w:tblGrid>
      <w:tr w:rsidR="00DF2A3A" w:rsidTr="00B5143A">
        <w:trPr>
          <w:trHeight w:val="1565"/>
        </w:trPr>
        <w:tc>
          <w:tcPr>
            <w:tcW w:w="10031" w:type="dxa"/>
          </w:tcPr>
          <w:p w:rsidR="00DF2A3A" w:rsidRPr="00B5143A" w:rsidRDefault="00DF2A3A" w:rsidP="00B5143A">
            <w:pPr>
              <w:keepNext/>
              <w:jc w:val="right"/>
              <w:outlineLvl w:val="0"/>
              <w:rPr>
                <w:bCs/>
                <w:color w:val="000000"/>
                <w:kern w:val="32"/>
                <w:sz w:val="28"/>
                <w:lang w:eastAsia="en-US"/>
              </w:rPr>
            </w:pPr>
          </w:p>
        </w:tc>
        <w:tc>
          <w:tcPr>
            <w:tcW w:w="4471" w:type="dxa"/>
          </w:tcPr>
          <w:p w:rsidR="00DF2A3A" w:rsidRPr="00B5143A" w:rsidRDefault="00DF2A3A" w:rsidP="00B5143A">
            <w:pPr>
              <w:keepNext/>
              <w:outlineLvl w:val="0"/>
              <w:rPr>
                <w:bCs/>
                <w:color w:val="000000"/>
                <w:kern w:val="32"/>
                <w:sz w:val="28"/>
                <w:lang w:eastAsia="en-US"/>
              </w:rPr>
            </w:pPr>
            <w:r w:rsidRPr="00B5143A">
              <w:rPr>
                <w:bCs/>
                <w:color w:val="000000"/>
                <w:kern w:val="32"/>
                <w:sz w:val="28"/>
                <w:szCs w:val="22"/>
                <w:lang w:eastAsia="en-US"/>
              </w:rPr>
              <w:t>Приложение 4</w:t>
            </w:r>
          </w:p>
          <w:p w:rsidR="00DF2A3A" w:rsidRPr="00B5143A" w:rsidRDefault="00DF2A3A" w:rsidP="00B5143A">
            <w:pPr>
              <w:keepNext/>
              <w:outlineLvl w:val="0"/>
              <w:rPr>
                <w:bCs/>
                <w:color w:val="000000"/>
                <w:kern w:val="32"/>
                <w:sz w:val="28"/>
                <w:lang w:eastAsia="en-US"/>
              </w:rPr>
            </w:pPr>
            <w:r w:rsidRPr="00B5143A">
              <w:rPr>
                <w:bCs/>
                <w:color w:val="000000"/>
                <w:kern w:val="32"/>
                <w:sz w:val="28"/>
                <w:szCs w:val="22"/>
                <w:lang w:eastAsia="en-US"/>
              </w:rPr>
              <w:t>УТВЕРЖДЕН</w:t>
            </w:r>
          </w:p>
          <w:p w:rsidR="00DF2A3A" w:rsidRPr="00B5143A" w:rsidRDefault="00DF2A3A" w:rsidP="00B5143A">
            <w:pPr>
              <w:keepNext/>
              <w:outlineLvl w:val="0"/>
              <w:rPr>
                <w:bCs/>
                <w:color w:val="000000"/>
                <w:kern w:val="32"/>
                <w:sz w:val="28"/>
                <w:lang w:eastAsia="en-US"/>
              </w:rPr>
            </w:pPr>
            <w:r w:rsidRPr="00B5143A">
              <w:rPr>
                <w:bCs/>
                <w:color w:val="000000"/>
                <w:kern w:val="32"/>
                <w:sz w:val="28"/>
                <w:szCs w:val="22"/>
                <w:lang w:eastAsia="en-US"/>
              </w:rPr>
              <w:t xml:space="preserve">Постановлением Администрации </w:t>
            </w:r>
          </w:p>
          <w:p w:rsidR="00DF2A3A" w:rsidRPr="00B5143A" w:rsidRDefault="00DF2A3A" w:rsidP="00B5143A">
            <w:pPr>
              <w:keepNext/>
              <w:outlineLvl w:val="0"/>
              <w:rPr>
                <w:bCs/>
                <w:color w:val="000000"/>
                <w:kern w:val="32"/>
                <w:sz w:val="28"/>
                <w:lang w:eastAsia="en-US"/>
              </w:rPr>
            </w:pPr>
            <w:r w:rsidRPr="00B5143A">
              <w:rPr>
                <w:bCs/>
                <w:color w:val="000000"/>
                <w:kern w:val="32"/>
                <w:sz w:val="28"/>
                <w:szCs w:val="22"/>
                <w:lang w:eastAsia="en-US"/>
              </w:rPr>
              <w:t xml:space="preserve">городского округа Первоуральск </w:t>
            </w:r>
          </w:p>
          <w:p w:rsidR="00DF2A3A" w:rsidRPr="00B5143A" w:rsidRDefault="00DF2A3A" w:rsidP="00782355">
            <w:pPr>
              <w:rPr>
                <w:sz w:val="28"/>
                <w:szCs w:val="28"/>
              </w:rPr>
            </w:pPr>
            <w:r w:rsidRPr="00B5143A">
              <w:rPr>
                <w:bCs/>
                <w:color w:val="000000"/>
                <w:kern w:val="32"/>
                <w:sz w:val="28"/>
                <w:szCs w:val="22"/>
                <w:lang w:eastAsia="en-US"/>
              </w:rPr>
              <w:t xml:space="preserve">от </w:t>
            </w:r>
            <w:r w:rsidR="00782355">
              <w:rPr>
                <w:bCs/>
                <w:color w:val="000000"/>
                <w:kern w:val="32"/>
                <w:sz w:val="28"/>
                <w:szCs w:val="22"/>
                <w:lang w:eastAsia="en-US"/>
              </w:rPr>
              <w:t xml:space="preserve">13.12.2017 </w:t>
            </w:r>
            <w:r w:rsidRPr="00B5143A">
              <w:rPr>
                <w:bCs/>
                <w:color w:val="000000"/>
                <w:kern w:val="32"/>
                <w:sz w:val="28"/>
                <w:szCs w:val="22"/>
                <w:lang w:eastAsia="en-US"/>
              </w:rPr>
              <w:t xml:space="preserve"> № </w:t>
            </w:r>
            <w:r w:rsidR="00782355">
              <w:rPr>
                <w:bCs/>
                <w:color w:val="000000"/>
                <w:kern w:val="32"/>
                <w:sz w:val="28"/>
                <w:szCs w:val="22"/>
                <w:lang w:eastAsia="en-US"/>
              </w:rPr>
              <w:t>2503</w:t>
            </w:r>
          </w:p>
        </w:tc>
      </w:tr>
    </w:tbl>
    <w:p w:rsidR="00DF2A3A" w:rsidRDefault="00DF2A3A" w:rsidP="004F65C9">
      <w:pPr>
        <w:jc w:val="center"/>
        <w:rPr>
          <w:color w:val="000000"/>
          <w:sz w:val="28"/>
          <w:szCs w:val="28"/>
        </w:rPr>
      </w:pPr>
    </w:p>
    <w:p w:rsidR="00DF2A3A" w:rsidRPr="001A2ECC" w:rsidRDefault="00DF2A3A" w:rsidP="00EE1C4B">
      <w:pPr>
        <w:jc w:val="center"/>
        <w:rPr>
          <w:b/>
          <w:sz w:val="28"/>
        </w:rPr>
      </w:pPr>
      <w:r w:rsidRPr="001A2ECC">
        <w:rPr>
          <w:b/>
          <w:color w:val="000000"/>
          <w:sz w:val="28"/>
        </w:rPr>
        <w:t xml:space="preserve">Перечень служб </w:t>
      </w:r>
      <w:r w:rsidRPr="001A2ECC">
        <w:rPr>
          <w:b/>
          <w:sz w:val="28"/>
        </w:rPr>
        <w:t>Первоуральского городского звена Свердловской областной подсистемы единой государственной системы предупреждения и ликвидации чрезвычайных ситуаций</w:t>
      </w:r>
    </w:p>
    <w:p w:rsidR="00DF2A3A" w:rsidRPr="004919AC" w:rsidRDefault="00DF2A3A" w:rsidP="004F65C9">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0"/>
        <w:gridCol w:w="3252"/>
        <w:gridCol w:w="2069"/>
        <w:gridCol w:w="2454"/>
        <w:gridCol w:w="2607"/>
        <w:gridCol w:w="3377"/>
      </w:tblGrid>
      <w:tr w:rsidR="00DF2A3A" w:rsidRPr="004919AC" w:rsidTr="00B5143A">
        <w:trPr>
          <w:jc w:val="center"/>
        </w:trPr>
        <w:tc>
          <w:tcPr>
            <w:tcW w:w="630" w:type="dxa"/>
            <w:vAlign w:val="center"/>
          </w:tcPr>
          <w:p w:rsidR="00DF2A3A" w:rsidRPr="00B5143A" w:rsidRDefault="00DF2A3A" w:rsidP="00B5143A">
            <w:pPr>
              <w:jc w:val="center"/>
              <w:rPr>
                <w:b/>
              </w:rPr>
            </w:pPr>
            <w:r w:rsidRPr="00B5143A">
              <w:rPr>
                <w:b/>
                <w:sz w:val="22"/>
                <w:szCs w:val="22"/>
              </w:rPr>
              <w:t>№ п/п</w:t>
            </w:r>
          </w:p>
        </w:tc>
        <w:tc>
          <w:tcPr>
            <w:tcW w:w="3252" w:type="dxa"/>
            <w:vAlign w:val="center"/>
          </w:tcPr>
          <w:p w:rsidR="00DF2A3A" w:rsidRPr="00B5143A" w:rsidRDefault="00DF2A3A" w:rsidP="00B5143A">
            <w:pPr>
              <w:jc w:val="center"/>
              <w:rPr>
                <w:b/>
              </w:rPr>
            </w:pPr>
            <w:r w:rsidRPr="00B5143A">
              <w:rPr>
                <w:b/>
                <w:sz w:val="22"/>
                <w:szCs w:val="22"/>
              </w:rPr>
              <w:t>Наименование риска</w:t>
            </w:r>
          </w:p>
        </w:tc>
        <w:tc>
          <w:tcPr>
            <w:tcW w:w="2069" w:type="dxa"/>
            <w:vAlign w:val="center"/>
          </w:tcPr>
          <w:p w:rsidR="00DF2A3A" w:rsidRPr="00B5143A" w:rsidRDefault="00DF2A3A" w:rsidP="00B5143A">
            <w:pPr>
              <w:jc w:val="center"/>
              <w:rPr>
                <w:b/>
              </w:rPr>
            </w:pPr>
            <w:r w:rsidRPr="00B5143A">
              <w:rPr>
                <w:b/>
                <w:sz w:val="22"/>
                <w:szCs w:val="22"/>
              </w:rPr>
              <w:t>Привлекаемые органы управления , должностные лица (ФОИВ, ОИВ субъекта, организаций)</w:t>
            </w:r>
          </w:p>
        </w:tc>
        <w:tc>
          <w:tcPr>
            <w:tcW w:w="2454" w:type="dxa"/>
            <w:vAlign w:val="center"/>
          </w:tcPr>
          <w:p w:rsidR="00DF2A3A" w:rsidRPr="00B5143A" w:rsidRDefault="00DF2A3A" w:rsidP="00B5143A">
            <w:pPr>
              <w:jc w:val="center"/>
              <w:rPr>
                <w:b/>
              </w:rPr>
            </w:pPr>
            <w:r w:rsidRPr="00B5143A">
              <w:rPr>
                <w:b/>
                <w:sz w:val="22"/>
                <w:szCs w:val="22"/>
              </w:rPr>
              <w:t xml:space="preserve">Дежурные службы, ответственные должностные лица </w:t>
            </w:r>
          </w:p>
        </w:tc>
        <w:tc>
          <w:tcPr>
            <w:tcW w:w="2494" w:type="dxa"/>
          </w:tcPr>
          <w:p w:rsidR="00DF2A3A" w:rsidRPr="00B5143A" w:rsidRDefault="00DF2A3A" w:rsidP="00B5143A">
            <w:pPr>
              <w:jc w:val="center"/>
              <w:rPr>
                <w:b/>
              </w:rPr>
            </w:pPr>
            <w:r w:rsidRPr="00B5143A">
              <w:rPr>
                <w:b/>
                <w:sz w:val="22"/>
                <w:szCs w:val="22"/>
              </w:rPr>
              <w:t xml:space="preserve">Силы и средства городского округа привлекаемые для ликвидации риска </w:t>
            </w:r>
          </w:p>
        </w:tc>
        <w:tc>
          <w:tcPr>
            <w:tcW w:w="3377" w:type="dxa"/>
          </w:tcPr>
          <w:p w:rsidR="00DF2A3A" w:rsidRPr="00B5143A" w:rsidRDefault="00DF2A3A" w:rsidP="00B5143A">
            <w:pPr>
              <w:jc w:val="center"/>
              <w:rPr>
                <w:b/>
              </w:rPr>
            </w:pPr>
            <w:r w:rsidRPr="00B5143A">
              <w:rPr>
                <w:b/>
                <w:sz w:val="22"/>
                <w:szCs w:val="22"/>
              </w:rPr>
              <w:t>Силы и средства (ФОИВ, ОИВ субъекта) привлекаемые для ликвидации риска</w:t>
            </w:r>
          </w:p>
        </w:tc>
      </w:tr>
      <w:tr w:rsidR="00DF2A3A" w:rsidRPr="004919AC" w:rsidTr="00B5143A">
        <w:trPr>
          <w:jc w:val="center"/>
        </w:trPr>
        <w:tc>
          <w:tcPr>
            <w:tcW w:w="14276" w:type="dxa"/>
            <w:gridSpan w:val="6"/>
          </w:tcPr>
          <w:p w:rsidR="00DF2A3A" w:rsidRPr="00B5143A" w:rsidRDefault="00DF2A3A" w:rsidP="00B5143A">
            <w:pPr>
              <w:pStyle w:val="20"/>
              <w:shd w:val="clear" w:color="auto" w:fill="auto"/>
              <w:spacing w:line="260" w:lineRule="exact"/>
              <w:rPr>
                <w:sz w:val="24"/>
                <w:szCs w:val="24"/>
              </w:rPr>
            </w:pPr>
            <w:r w:rsidRPr="00B5143A">
              <w:rPr>
                <w:rStyle w:val="213pt"/>
                <w:sz w:val="24"/>
                <w:szCs w:val="24"/>
              </w:rPr>
              <w:t xml:space="preserve">1. СЛУЖБА ЗАЩИТЫ И ЛИКВИДАЦИИ ЧРЕЗВЫЧАЙНЫХ СИТУАЦИЙ НА ТРАНСПОРТЕ, ОБЪЕКТАХ ГАЗОВОГО ХОЗЯЙСТВА, ОБЪЕКТАХ СТРОИТЕЛЬСТВА, ОБЪЕКТАХ ЖИЛИЩНО-КОММУНАЛЬНОГО ХОЗЯЙСТВА И ЭНЕРГЕТИКИ </w:t>
            </w:r>
          </w:p>
        </w:tc>
      </w:tr>
      <w:tr w:rsidR="00DF2A3A" w:rsidRPr="004919AC" w:rsidTr="00B5143A">
        <w:trPr>
          <w:jc w:val="center"/>
        </w:trPr>
        <w:tc>
          <w:tcPr>
            <w:tcW w:w="14276" w:type="dxa"/>
            <w:gridSpan w:val="6"/>
            <w:vAlign w:val="bottom"/>
          </w:tcPr>
          <w:p w:rsidR="00DF2A3A" w:rsidRPr="00B5143A" w:rsidRDefault="00DF2A3A" w:rsidP="00B5143A">
            <w:pPr>
              <w:pStyle w:val="20"/>
              <w:shd w:val="clear" w:color="auto" w:fill="auto"/>
              <w:spacing w:line="280" w:lineRule="exact"/>
              <w:rPr>
                <w:sz w:val="24"/>
                <w:szCs w:val="24"/>
              </w:rPr>
            </w:pPr>
            <w:r w:rsidRPr="00B5143A">
              <w:rPr>
                <w:rStyle w:val="21"/>
                <w:i/>
                <w:iCs/>
                <w:sz w:val="24"/>
                <w:szCs w:val="24"/>
              </w:rPr>
              <w:t xml:space="preserve">Ответственный за формирование службы: Начальник Управления жилищно-коммунального хозяйства и строительства Шолохова Марина </w:t>
            </w:r>
            <w:proofErr w:type="spellStart"/>
            <w:r w:rsidRPr="00B5143A">
              <w:rPr>
                <w:rStyle w:val="21"/>
                <w:i/>
                <w:iCs/>
                <w:sz w:val="24"/>
                <w:szCs w:val="24"/>
              </w:rPr>
              <w:t>Рашитовна</w:t>
            </w:r>
            <w:proofErr w:type="spellEnd"/>
          </w:p>
        </w:tc>
      </w:tr>
      <w:tr w:rsidR="00DF2A3A" w:rsidRPr="004919AC" w:rsidTr="00B5143A">
        <w:trPr>
          <w:jc w:val="center"/>
        </w:trPr>
        <w:tc>
          <w:tcPr>
            <w:tcW w:w="630" w:type="dxa"/>
          </w:tcPr>
          <w:p w:rsidR="00DF2A3A" w:rsidRPr="00B5143A" w:rsidRDefault="00DF2A3A" w:rsidP="00B5143A">
            <w:pPr>
              <w:jc w:val="center"/>
            </w:pPr>
            <w:r w:rsidRPr="00B5143A">
              <w:rPr>
                <w:sz w:val="22"/>
                <w:szCs w:val="22"/>
              </w:rPr>
              <w:t>1.</w:t>
            </w:r>
          </w:p>
        </w:tc>
        <w:tc>
          <w:tcPr>
            <w:tcW w:w="3252" w:type="dxa"/>
          </w:tcPr>
          <w:p w:rsidR="00DF2A3A" w:rsidRPr="00B5143A" w:rsidRDefault="00DF2A3A" w:rsidP="00B5143A">
            <w:pPr>
              <w:jc w:val="both"/>
            </w:pPr>
            <w:r w:rsidRPr="00B5143A">
              <w:rPr>
                <w:rStyle w:val="211pt1"/>
                <w:sz w:val="24"/>
                <w:szCs w:val="24"/>
              </w:rPr>
              <w:t>Риск возникновения чрезвычайных ситуаций (далее – ЧС) на объектах железнодорожного транспорта (далее - ж/д) связанные с крушением пассажирского составов</w:t>
            </w:r>
          </w:p>
        </w:tc>
        <w:tc>
          <w:tcPr>
            <w:tcW w:w="2069" w:type="dxa"/>
          </w:tcPr>
          <w:p w:rsidR="00DF2A3A" w:rsidRPr="00B5143A" w:rsidRDefault="00DF2A3A" w:rsidP="00B5143A">
            <w:pPr>
              <w:pStyle w:val="20"/>
              <w:shd w:val="clear" w:color="auto" w:fill="auto"/>
              <w:spacing w:line="274" w:lineRule="exact"/>
              <w:jc w:val="both"/>
              <w:rPr>
                <w:sz w:val="24"/>
                <w:szCs w:val="24"/>
              </w:rPr>
            </w:pPr>
            <w:r w:rsidRPr="00B5143A">
              <w:rPr>
                <w:sz w:val="24"/>
                <w:szCs w:val="24"/>
              </w:rPr>
              <w:t>Начальник ж/д станции (участка, дистанции пути)</w:t>
            </w:r>
          </w:p>
        </w:tc>
        <w:tc>
          <w:tcPr>
            <w:tcW w:w="2454" w:type="dxa"/>
          </w:tcPr>
          <w:p w:rsidR="00DF2A3A" w:rsidRPr="00B5143A" w:rsidRDefault="00DF2A3A" w:rsidP="00B5143A">
            <w:pPr>
              <w:pStyle w:val="20"/>
              <w:shd w:val="clear" w:color="auto" w:fill="auto"/>
              <w:spacing w:line="274" w:lineRule="exact"/>
              <w:jc w:val="both"/>
              <w:rPr>
                <w:sz w:val="24"/>
                <w:szCs w:val="24"/>
              </w:rPr>
            </w:pPr>
            <w:r w:rsidRPr="00B5143A">
              <w:rPr>
                <w:sz w:val="24"/>
                <w:szCs w:val="24"/>
              </w:rPr>
              <w:t>Руководитель ж/д станции (дистанции пути, участка), дежурный по станции</w:t>
            </w:r>
          </w:p>
        </w:tc>
        <w:tc>
          <w:tcPr>
            <w:tcW w:w="2494" w:type="dxa"/>
          </w:tcPr>
          <w:p w:rsidR="00DF2A3A" w:rsidRPr="00B5143A" w:rsidRDefault="00DF2A3A" w:rsidP="00B5143A">
            <w:pPr>
              <w:pStyle w:val="20"/>
              <w:shd w:val="clear" w:color="auto" w:fill="auto"/>
              <w:spacing w:line="274" w:lineRule="exact"/>
              <w:jc w:val="both"/>
              <w:rPr>
                <w:rStyle w:val="211pt1"/>
                <w:sz w:val="24"/>
                <w:szCs w:val="24"/>
              </w:rPr>
            </w:pPr>
            <w:r w:rsidRPr="00B5143A">
              <w:rPr>
                <w:rStyle w:val="211pt1"/>
                <w:sz w:val="24"/>
                <w:szCs w:val="24"/>
              </w:rPr>
              <w:t>- 47 пожарно-спасательная часть Федерального государственного казенного учреждения «10 отряд противопожарной службы по Свердловской области»;</w:t>
            </w:r>
          </w:p>
          <w:p w:rsidR="00DF2A3A" w:rsidRPr="00B5143A" w:rsidRDefault="00DF2A3A" w:rsidP="00B5143A">
            <w:pPr>
              <w:pStyle w:val="20"/>
              <w:shd w:val="clear" w:color="auto" w:fill="auto"/>
              <w:spacing w:line="274" w:lineRule="exact"/>
              <w:jc w:val="both"/>
              <w:rPr>
                <w:rStyle w:val="211pt1"/>
                <w:sz w:val="24"/>
                <w:szCs w:val="24"/>
              </w:rPr>
            </w:pPr>
            <w:r w:rsidRPr="00B5143A">
              <w:rPr>
                <w:rStyle w:val="211pt1"/>
                <w:sz w:val="24"/>
                <w:szCs w:val="24"/>
              </w:rPr>
              <w:t>- отдел Министерства внутренних дел России по городу Первоуральску;</w:t>
            </w:r>
          </w:p>
          <w:p w:rsidR="00DF2A3A" w:rsidRPr="00B5143A" w:rsidRDefault="00DF2A3A" w:rsidP="00B5143A">
            <w:pPr>
              <w:pStyle w:val="20"/>
              <w:shd w:val="clear" w:color="auto" w:fill="auto"/>
              <w:spacing w:line="274" w:lineRule="exact"/>
              <w:jc w:val="both"/>
              <w:rPr>
                <w:rStyle w:val="211pt1"/>
                <w:sz w:val="24"/>
                <w:szCs w:val="24"/>
              </w:rPr>
            </w:pPr>
            <w:r w:rsidRPr="00B5143A">
              <w:rPr>
                <w:rStyle w:val="211pt1"/>
                <w:sz w:val="24"/>
                <w:szCs w:val="24"/>
              </w:rPr>
              <w:lastRenderedPageBreak/>
              <w:t>- бригады скорой медицинской помощи</w:t>
            </w:r>
          </w:p>
        </w:tc>
        <w:tc>
          <w:tcPr>
            <w:tcW w:w="3377" w:type="dxa"/>
          </w:tcPr>
          <w:p w:rsidR="00DF2A3A" w:rsidRPr="00B5143A" w:rsidRDefault="00DF2A3A" w:rsidP="00B5143A">
            <w:pPr>
              <w:pStyle w:val="20"/>
              <w:spacing w:line="274" w:lineRule="exact"/>
              <w:jc w:val="both"/>
              <w:rPr>
                <w:rStyle w:val="211pt1"/>
                <w:sz w:val="24"/>
                <w:szCs w:val="24"/>
              </w:rPr>
            </w:pPr>
            <w:r w:rsidRPr="00B5143A">
              <w:rPr>
                <w:rStyle w:val="211pt1"/>
                <w:sz w:val="24"/>
                <w:szCs w:val="24"/>
              </w:rPr>
              <w:lastRenderedPageBreak/>
              <w:t xml:space="preserve">- восстановительный поезд аварийно-спасательного формирования Открытого акционерного общества «Российские железные дороги»; </w:t>
            </w:r>
          </w:p>
          <w:p w:rsidR="00DF2A3A" w:rsidRPr="00B5143A" w:rsidRDefault="00DF2A3A" w:rsidP="00B5143A">
            <w:pPr>
              <w:pStyle w:val="20"/>
              <w:shd w:val="clear" w:color="auto" w:fill="auto"/>
              <w:spacing w:line="274" w:lineRule="exact"/>
              <w:jc w:val="both"/>
              <w:rPr>
                <w:rStyle w:val="211pt1"/>
                <w:sz w:val="24"/>
                <w:szCs w:val="24"/>
              </w:rPr>
            </w:pPr>
            <w:r w:rsidRPr="00B5143A">
              <w:rPr>
                <w:rStyle w:val="211pt1"/>
                <w:sz w:val="24"/>
                <w:szCs w:val="24"/>
              </w:rPr>
              <w:t xml:space="preserve">- пожарный поезд; </w:t>
            </w:r>
          </w:p>
          <w:p w:rsidR="00DF2A3A" w:rsidRPr="00B5143A" w:rsidRDefault="00DF2A3A" w:rsidP="00B5143A">
            <w:pPr>
              <w:pStyle w:val="20"/>
              <w:shd w:val="clear" w:color="auto" w:fill="auto"/>
              <w:spacing w:line="274" w:lineRule="exact"/>
              <w:jc w:val="both"/>
              <w:rPr>
                <w:rStyle w:val="211pt1"/>
                <w:sz w:val="24"/>
                <w:szCs w:val="24"/>
              </w:rPr>
            </w:pPr>
            <w:r w:rsidRPr="00B5143A">
              <w:rPr>
                <w:rStyle w:val="211pt1"/>
                <w:sz w:val="24"/>
                <w:szCs w:val="24"/>
              </w:rPr>
              <w:t>- пожарный поезд;</w:t>
            </w:r>
          </w:p>
          <w:p w:rsidR="00DF2A3A" w:rsidRPr="00B5143A" w:rsidRDefault="00DF2A3A" w:rsidP="00B5143A">
            <w:pPr>
              <w:pStyle w:val="20"/>
              <w:shd w:val="clear" w:color="auto" w:fill="auto"/>
              <w:spacing w:line="274" w:lineRule="exact"/>
              <w:jc w:val="both"/>
              <w:rPr>
                <w:rStyle w:val="211pt1"/>
                <w:sz w:val="24"/>
                <w:szCs w:val="24"/>
              </w:rPr>
            </w:pPr>
            <w:r w:rsidRPr="00B5143A">
              <w:rPr>
                <w:rStyle w:val="211pt1"/>
                <w:sz w:val="24"/>
                <w:szCs w:val="24"/>
              </w:rPr>
              <w:t>- Аэромобильная группировка Главного управления Министерства чрезвычайных ситуаций России по Свердловской области</w:t>
            </w:r>
          </w:p>
        </w:tc>
      </w:tr>
      <w:tr w:rsidR="00DF2A3A" w:rsidRPr="004919AC" w:rsidTr="00B5143A">
        <w:trPr>
          <w:jc w:val="center"/>
        </w:trPr>
        <w:tc>
          <w:tcPr>
            <w:tcW w:w="630" w:type="dxa"/>
          </w:tcPr>
          <w:p w:rsidR="00DF2A3A" w:rsidRPr="00B5143A" w:rsidRDefault="00DF2A3A" w:rsidP="00B5143A">
            <w:pPr>
              <w:jc w:val="center"/>
            </w:pPr>
            <w:r w:rsidRPr="00B5143A">
              <w:rPr>
                <w:sz w:val="22"/>
                <w:szCs w:val="22"/>
              </w:rPr>
              <w:lastRenderedPageBreak/>
              <w:t>2.</w:t>
            </w:r>
          </w:p>
        </w:tc>
        <w:tc>
          <w:tcPr>
            <w:tcW w:w="3252" w:type="dxa"/>
          </w:tcPr>
          <w:p w:rsidR="00DF2A3A" w:rsidRPr="00B5143A" w:rsidRDefault="00DF2A3A" w:rsidP="00B5143A">
            <w:pPr>
              <w:pStyle w:val="20"/>
              <w:shd w:val="clear" w:color="auto" w:fill="auto"/>
              <w:spacing w:line="278" w:lineRule="exact"/>
              <w:jc w:val="both"/>
              <w:rPr>
                <w:sz w:val="24"/>
                <w:szCs w:val="24"/>
              </w:rPr>
            </w:pPr>
            <w:r w:rsidRPr="00B5143A">
              <w:rPr>
                <w:rStyle w:val="211pt1"/>
                <w:sz w:val="24"/>
                <w:szCs w:val="24"/>
              </w:rPr>
              <w:t>Риск возникновения ЧС на объектах ж/д транспорта связанные с крушением грузового составов</w:t>
            </w:r>
          </w:p>
        </w:tc>
        <w:tc>
          <w:tcPr>
            <w:tcW w:w="2069" w:type="dxa"/>
          </w:tcPr>
          <w:p w:rsidR="00DF2A3A" w:rsidRPr="00B5143A" w:rsidRDefault="00DF2A3A" w:rsidP="00B5143A">
            <w:pPr>
              <w:pStyle w:val="20"/>
              <w:shd w:val="clear" w:color="auto" w:fill="auto"/>
              <w:spacing w:line="274" w:lineRule="exact"/>
              <w:jc w:val="both"/>
              <w:rPr>
                <w:sz w:val="24"/>
                <w:szCs w:val="24"/>
              </w:rPr>
            </w:pPr>
            <w:r w:rsidRPr="00B5143A">
              <w:rPr>
                <w:sz w:val="24"/>
                <w:szCs w:val="24"/>
              </w:rPr>
              <w:t>Начальник ж/д станции (участка, дистанции пути)</w:t>
            </w:r>
          </w:p>
        </w:tc>
        <w:tc>
          <w:tcPr>
            <w:tcW w:w="2454" w:type="dxa"/>
          </w:tcPr>
          <w:p w:rsidR="00DF2A3A" w:rsidRPr="00B5143A" w:rsidRDefault="00DF2A3A" w:rsidP="00B5143A">
            <w:pPr>
              <w:pStyle w:val="20"/>
              <w:shd w:val="clear" w:color="auto" w:fill="auto"/>
              <w:spacing w:line="274" w:lineRule="exact"/>
              <w:jc w:val="both"/>
              <w:rPr>
                <w:sz w:val="24"/>
                <w:szCs w:val="24"/>
              </w:rPr>
            </w:pPr>
            <w:r w:rsidRPr="00B5143A">
              <w:rPr>
                <w:sz w:val="24"/>
                <w:szCs w:val="24"/>
              </w:rPr>
              <w:t>Руководитель ж/д станции (дистанции пути, участка), дежурный по станции</w:t>
            </w:r>
          </w:p>
        </w:tc>
        <w:tc>
          <w:tcPr>
            <w:tcW w:w="2494" w:type="dxa"/>
          </w:tcPr>
          <w:p w:rsidR="00DF2A3A" w:rsidRPr="00B5143A" w:rsidRDefault="00DF2A3A" w:rsidP="00B5143A">
            <w:pPr>
              <w:pStyle w:val="20"/>
              <w:shd w:val="clear" w:color="auto" w:fill="auto"/>
              <w:spacing w:line="274" w:lineRule="exact"/>
              <w:jc w:val="both"/>
              <w:rPr>
                <w:rStyle w:val="211pt1"/>
                <w:sz w:val="24"/>
                <w:szCs w:val="24"/>
              </w:rPr>
            </w:pPr>
            <w:r w:rsidRPr="00B5143A">
              <w:rPr>
                <w:rStyle w:val="211pt1"/>
                <w:sz w:val="24"/>
                <w:szCs w:val="24"/>
              </w:rPr>
              <w:t>- 47 пожарно-спасательная часть Федерального государственного казенного учреждения «10 отряд противопожарной службы по Свердловской области»;</w:t>
            </w:r>
          </w:p>
          <w:p w:rsidR="00DF2A3A" w:rsidRPr="00B5143A" w:rsidRDefault="00DF2A3A" w:rsidP="00B5143A">
            <w:pPr>
              <w:pStyle w:val="20"/>
              <w:shd w:val="clear" w:color="auto" w:fill="auto"/>
              <w:spacing w:line="274" w:lineRule="exact"/>
              <w:jc w:val="both"/>
              <w:rPr>
                <w:rStyle w:val="211pt1"/>
                <w:sz w:val="24"/>
                <w:szCs w:val="24"/>
              </w:rPr>
            </w:pPr>
            <w:r w:rsidRPr="00B5143A">
              <w:rPr>
                <w:rStyle w:val="211pt1"/>
                <w:sz w:val="24"/>
                <w:szCs w:val="24"/>
              </w:rPr>
              <w:t>- отдел Министерства внутренних дел России по городу Первоуральску;</w:t>
            </w:r>
          </w:p>
          <w:p w:rsidR="00DF2A3A" w:rsidRPr="00B5143A" w:rsidRDefault="00DF2A3A" w:rsidP="00B5143A">
            <w:pPr>
              <w:pStyle w:val="20"/>
              <w:shd w:val="clear" w:color="auto" w:fill="auto"/>
              <w:spacing w:line="274" w:lineRule="exact"/>
              <w:jc w:val="both"/>
              <w:rPr>
                <w:rStyle w:val="211pt1"/>
                <w:sz w:val="24"/>
                <w:szCs w:val="24"/>
              </w:rPr>
            </w:pPr>
            <w:r w:rsidRPr="00B5143A">
              <w:rPr>
                <w:rStyle w:val="211pt1"/>
                <w:sz w:val="24"/>
                <w:szCs w:val="24"/>
              </w:rPr>
              <w:t>- бригады скорой медицинской помощи</w:t>
            </w:r>
          </w:p>
        </w:tc>
        <w:tc>
          <w:tcPr>
            <w:tcW w:w="3377" w:type="dxa"/>
          </w:tcPr>
          <w:p w:rsidR="00DF2A3A" w:rsidRPr="00B5143A" w:rsidRDefault="00DF2A3A" w:rsidP="00B5143A">
            <w:pPr>
              <w:pStyle w:val="20"/>
              <w:spacing w:line="274" w:lineRule="exact"/>
              <w:jc w:val="both"/>
              <w:rPr>
                <w:rStyle w:val="211pt1"/>
                <w:sz w:val="24"/>
                <w:szCs w:val="24"/>
              </w:rPr>
            </w:pPr>
            <w:r w:rsidRPr="00B5143A">
              <w:rPr>
                <w:rStyle w:val="211pt1"/>
                <w:sz w:val="24"/>
                <w:szCs w:val="24"/>
              </w:rPr>
              <w:t xml:space="preserve">- восстановительный поезд аварийно-спасательного формирования Открытого акционерного общества «Российские железные дороги»; </w:t>
            </w:r>
          </w:p>
          <w:p w:rsidR="00DF2A3A" w:rsidRPr="00B5143A" w:rsidRDefault="00DF2A3A" w:rsidP="00B5143A">
            <w:pPr>
              <w:pStyle w:val="20"/>
              <w:shd w:val="clear" w:color="auto" w:fill="auto"/>
              <w:spacing w:line="274" w:lineRule="exact"/>
              <w:jc w:val="both"/>
              <w:rPr>
                <w:rStyle w:val="211pt1"/>
                <w:sz w:val="24"/>
                <w:szCs w:val="24"/>
              </w:rPr>
            </w:pPr>
            <w:r w:rsidRPr="00B5143A">
              <w:rPr>
                <w:rStyle w:val="211pt1"/>
                <w:sz w:val="24"/>
                <w:szCs w:val="24"/>
              </w:rPr>
              <w:t xml:space="preserve">- пожарный поезд; </w:t>
            </w:r>
          </w:p>
          <w:p w:rsidR="00DF2A3A" w:rsidRPr="00B5143A" w:rsidRDefault="00DF2A3A" w:rsidP="00B5143A">
            <w:pPr>
              <w:pStyle w:val="20"/>
              <w:shd w:val="clear" w:color="auto" w:fill="auto"/>
              <w:spacing w:line="274" w:lineRule="exact"/>
              <w:jc w:val="both"/>
              <w:rPr>
                <w:rStyle w:val="211pt1"/>
                <w:sz w:val="24"/>
                <w:szCs w:val="24"/>
              </w:rPr>
            </w:pPr>
            <w:r w:rsidRPr="00B5143A">
              <w:rPr>
                <w:rStyle w:val="211pt1"/>
                <w:sz w:val="24"/>
                <w:szCs w:val="24"/>
              </w:rPr>
              <w:t>- пожарный поезд;</w:t>
            </w:r>
          </w:p>
          <w:p w:rsidR="00DF2A3A" w:rsidRPr="00B5143A" w:rsidRDefault="00DF2A3A" w:rsidP="00B5143A">
            <w:pPr>
              <w:pStyle w:val="20"/>
              <w:shd w:val="clear" w:color="auto" w:fill="auto"/>
              <w:spacing w:line="274" w:lineRule="exact"/>
              <w:jc w:val="both"/>
              <w:rPr>
                <w:rStyle w:val="211pt1"/>
                <w:sz w:val="24"/>
                <w:szCs w:val="24"/>
              </w:rPr>
            </w:pPr>
            <w:r w:rsidRPr="00B5143A">
              <w:rPr>
                <w:rStyle w:val="211pt1"/>
                <w:sz w:val="24"/>
                <w:szCs w:val="24"/>
              </w:rPr>
              <w:t>- Аэромобильная группировка Главного управления Министерства чрезвычайных ситуаций России по Свердловской области</w:t>
            </w:r>
          </w:p>
        </w:tc>
      </w:tr>
      <w:tr w:rsidR="00DF2A3A" w:rsidRPr="004919AC" w:rsidTr="00B5143A">
        <w:trPr>
          <w:jc w:val="center"/>
        </w:trPr>
        <w:tc>
          <w:tcPr>
            <w:tcW w:w="630" w:type="dxa"/>
          </w:tcPr>
          <w:p w:rsidR="00DF2A3A" w:rsidRPr="00B5143A" w:rsidRDefault="00DF2A3A" w:rsidP="00B5143A">
            <w:pPr>
              <w:jc w:val="center"/>
            </w:pPr>
            <w:r w:rsidRPr="00B5143A">
              <w:rPr>
                <w:sz w:val="22"/>
                <w:szCs w:val="22"/>
              </w:rPr>
              <w:t>3.</w:t>
            </w:r>
          </w:p>
        </w:tc>
        <w:tc>
          <w:tcPr>
            <w:tcW w:w="3252" w:type="dxa"/>
          </w:tcPr>
          <w:p w:rsidR="00DF2A3A" w:rsidRPr="00B5143A" w:rsidRDefault="00DF2A3A" w:rsidP="00B5143A">
            <w:pPr>
              <w:pStyle w:val="20"/>
              <w:shd w:val="clear" w:color="auto" w:fill="auto"/>
              <w:spacing w:line="274" w:lineRule="exact"/>
              <w:jc w:val="both"/>
              <w:rPr>
                <w:sz w:val="24"/>
                <w:szCs w:val="24"/>
              </w:rPr>
            </w:pPr>
            <w:r w:rsidRPr="00B5143A">
              <w:rPr>
                <w:rStyle w:val="211pt1"/>
                <w:sz w:val="24"/>
                <w:szCs w:val="24"/>
              </w:rPr>
              <w:t>Риск возникновения ЧС на объектах ж/д транспорта связанные с крушением состава с опасным грузом</w:t>
            </w:r>
          </w:p>
        </w:tc>
        <w:tc>
          <w:tcPr>
            <w:tcW w:w="2069" w:type="dxa"/>
          </w:tcPr>
          <w:p w:rsidR="00DF2A3A" w:rsidRPr="00B5143A" w:rsidRDefault="00DF2A3A" w:rsidP="00B5143A">
            <w:pPr>
              <w:pStyle w:val="20"/>
              <w:shd w:val="clear" w:color="auto" w:fill="auto"/>
              <w:spacing w:line="274" w:lineRule="exact"/>
              <w:rPr>
                <w:sz w:val="24"/>
                <w:szCs w:val="24"/>
              </w:rPr>
            </w:pPr>
            <w:r w:rsidRPr="00B5143A">
              <w:rPr>
                <w:sz w:val="24"/>
                <w:szCs w:val="24"/>
              </w:rPr>
              <w:t>Начальник ж/д станции (участка, дистанции пути)</w:t>
            </w:r>
          </w:p>
        </w:tc>
        <w:tc>
          <w:tcPr>
            <w:tcW w:w="2454" w:type="dxa"/>
          </w:tcPr>
          <w:p w:rsidR="00DF2A3A" w:rsidRPr="00B5143A" w:rsidRDefault="00DF2A3A" w:rsidP="00B5143A">
            <w:pPr>
              <w:pStyle w:val="20"/>
              <w:shd w:val="clear" w:color="auto" w:fill="auto"/>
              <w:spacing w:line="274" w:lineRule="exact"/>
              <w:jc w:val="both"/>
              <w:rPr>
                <w:sz w:val="24"/>
                <w:szCs w:val="24"/>
              </w:rPr>
            </w:pPr>
            <w:r w:rsidRPr="00B5143A">
              <w:rPr>
                <w:sz w:val="24"/>
                <w:szCs w:val="24"/>
              </w:rPr>
              <w:t>Руководитель ж/д станции (дистанции пути, участка), дежурный по станции</w:t>
            </w:r>
          </w:p>
        </w:tc>
        <w:tc>
          <w:tcPr>
            <w:tcW w:w="2494" w:type="dxa"/>
          </w:tcPr>
          <w:p w:rsidR="00DF2A3A" w:rsidRPr="00B5143A" w:rsidRDefault="00DF2A3A" w:rsidP="00B5143A">
            <w:pPr>
              <w:pStyle w:val="20"/>
              <w:shd w:val="clear" w:color="auto" w:fill="auto"/>
              <w:spacing w:line="274" w:lineRule="exact"/>
              <w:jc w:val="both"/>
              <w:rPr>
                <w:rStyle w:val="211pt1"/>
                <w:sz w:val="24"/>
                <w:szCs w:val="24"/>
              </w:rPr>
            </w:pPr>
            <w:r w:rsidRPr="00B5143A">
              <w:rPr>
                <w:rStyle w:val="211pt1"/>
                <w:sz w:val="24"/>
                <w:szCs w:val="24"/>
              </w:rPr>
              <w:t>- 47 пожарно-спасательная часть Федерального государственного казенного учреждения «10 отряд противопожарной службы по Свердловской области»;</w:t>
            </w:r>
          </w:p>
          <w:p w:rsidR="00DF2A3A" w:rsidRPr="00B5143A" w:rsidRDefault="00DF2A3A" w:rsidP="00B5143A">
            <w:pPr>
              <w:pStyle w:val="20"/>
              <w:shd w:val="clear" w:color="auto" w:fill="auto"/>
              <w:spacing w:line="274" w:lineRule="exact"/>
              <w:jc w:val="both"/>
              <w:rPr>
                <w:rStyle w:val="211pt1"/>
                <w:sz w:val="24"/>
                <w:szCs w:val="24"/>
              </w:rPr>
            </w:pPr>
            <w:r w:rsidRPr="00B5143A">
              <w:rPr>
                <w:rStyle w:val="211pt1"/>
                <w:sz w:val="24"/>
                <w:szCs w:val="24"/>
              </w:rPr>
              <w:t>- отдел Министерства внутренних дел России по городу Первоуральску;</w:t>
            </w:r>
          </w:p>
          <w:p w:rsidR="00DF2A3A" w:rsidRPr="00B5143A" w:rsidRDefault="00DF2A3A" w:rsidP="00B5143A">
            <w:pPr>
              <w:pStyle w:val="20"/>
              <w:shd w:val="clear" w:color="auto" w:fill="auto"/>
              <w:spacing w:line="274" w:lineRule="exact"/>
              <w:jc w:val="both"/>
              <w:rPr>
                <w:rStyle w:val="211pt1"/>
                <w:sz w:val="24"/>
                <w:szCs w:val="24"/>
              </w:rPr>
            </w:pPr>
            <w:r w:rsidRPr="00B5143A">
              <w:rPr>
                <w:rStyle w:val="211pt1"/>
                <w:sz w:val="24"/>
                <w:szCs w:val="24"/>
              </w:rPr>
              <w:t>- бригады скорой медицинской помощи</w:t>
            </w:r>
          </w:p>
        </w:tc>
        <w:tc>
          <w:tcPr>
            <w:tcW w:w="3377" w:type="dxa"/>
          </w:tcPr>
          <w:p w:rsidR="00DF2A3A" w:rsidRPr="00B5143A" w:rsidRDefault="00DF2A3A" w:rsidP="00B5143A">
            <w:pPr>
              <w:pStyle w:val="20"/>
              <w:spacing w:line="274" w:lineRule="exact"/>
              <w:jc w:val="both"/>
              <w:rPr>
                <w:rStyle w:val="211pt1"/>
                <w:sz w:val="24"/>
                <w:szCs w:val="24"/>
              </w:rPr>
            </w:pPr>
            <w:r w:rsidRPr="00B5143A">
              <w:rPr>
                <w:rStyle w:val="211pt1"/>
                <w:sz w:val="24"/>
                <w:szCs w:val="24"/>
              </w:rPr>
              <w:t xml:space="preserve">- восстановительный поезд аварийно-спасательного формирования Открытого акционерного общества «Российские железные дороги»; </w:t>
            </w:r>
          </w:p>
          <w:p w:rsidR="00DF2A3A" w:rsidRPr="00B5143A" w:rsidRDefault="00DF2A3A" w:rsidP="00B5143A">
            <w:pPr>
              <w:pStyle w:val="20"/>
              <w:shd w:val="clear" w:color="auto" w:fill="auto"/>
              <w:spacing w:line="274" w:lineRule="exact"/>
              <w:jc w:val="both"/>
              <w:rPr>
                <w:rStyle w:val="211pt1"/>
                <w:sz w:val="24"/>
                <w:szCs w:val="24"/>
              </w:rPr>
            </w:pPr>
            <w:r w:rsidRPr="00B5143A">
              <w:rPr>
                <w:rStyle w:val="211pt1"/>
                <w:sz w:val="24"/>
                <w:szCs w:val="24"/>
              </w:rPr>
              <w:t xml:space="preserve">- пожарный поезд; </w:t>
            </w:r>
          </w:p>
          <w:p w:rsidR="00DF2A3A" w:rsidRPr="00B5143A" w:rsidRDefault="00DF2A3A" w:rsidP="00B5143A">
            <w:pPr>
              <w:pStyle w:val="20"/>
              <w:shd w:val="clear" w:color="auto" w:fill="auto"/>
              <w:spacing w:line="274" w:lineRule="exact"/>
              <w:jc w:val="both"/>
              <w:rPr>
                <w:rStyle w:val="211pt1"/>
                <w:sz w:val="24"/>
                <w:szCs w:val="24"/>
              </w:rPr>
            </w:pPr>
            <w:r w:rsidRPr="00B5143A">
              <w:rPr>
                <w:rStyle w:val="211pt1"/>
                <w:sz w:val="24"/>
                <w:szCs w:val="24"/>
              </w:rPr>
              <w:t>- пожарный поезд;</w:t>
            </w:r>
          </w:p>
          <w:p w:rsidR="00DF2A3A" w:rsidRPr="00B5143A" w:rsidRDefault="00DF2A3A" w:rsidP="00B5143A">
            <w:pPr>
              <w:pStyle w:val="20"/>
              <w:shd w:val="clear" w:color="auto" w:fill="auto"/>
              <w:spacing w:line="274" w:lineRule="exact"/>
              <w:jc w:val="both"/>
              <w:rPr>
                <w:rStyle w:val="211pt1"/>
                <w:sz w:val="24"/>
                <w:szCs w:val="24"/>
              </w:rPr>
            </w:pPr>
            <w:r w:rsidRPr="00B5143A">
              <w:rPr>
                <w:rStyle w:val="211pt1"/>
                <w:sz w:val="24"/>
                <w:szCs w:val="24"/>
              </w:rPr>
              <w:t>- Аэромобильная группировка Главного управления Министерства чрезвычайных ситуаций России по Свердловской области</w:t>
            </w:r>
          </w:p>
        </w:tc>
      </w:tr>
      <w:tr w:rsidR="00DF2A3A" w:rsidRPr="004919AC" w:rsidTr="00B5143A">
        <w:trPr>
          <w:jc w:val="center"/>
        </w:trPr>
        <w:tc>
          <w:tcPr>
            <w:tcW w:w="630" w:type="dxa"/>
          </w:tcPr>
          <w:p w:rsidR="00DF2A3A" w:rsidRPr="00B5143A" w:rsidRDefault="00DF2A3A" w:rsidP="00B5143A">
            <w:pPr>
              <w:jc w:val="center"/>
            </w:pPr>
            <w:r w:rsidRPr="00B5143A">
              <w:rPr>
                <w:sz w:val="22"/>
                <w:szCs w:val="22"/>
              </w:rPr>
              <w:lastRenderedPageBreak/>
              <w:t>4.</w:t>
            </w:r>
          </w:p>
        </w:tc>
        <w:tc>
          <w:tcPr>
            <w:tcW w:w="3252" w:type="dxa"/>
          </w:tcPr>
          <w:p w:rsidR="00DF2A3A" w:rsidRPr="00B5143A" w:rsidRDefault="00DF2A3A" w:rsidP="00B5143A">
            <w:pPr>
              <w:pStyle w:val="20"/>
              <w:shd w:val="clear" w:color="auto" w:fill="auto"/>
              <w:spacing w:line="278" w:lineRule="exact"/>
              <w:jc w:val="both"/>
              <w:rPr>
                <w:sz w:val="24"/>
                <w:szCs w:val="24"/>
              </w:rPr>
            </w:pPr>
            <w:r w:rsidRPr="00B5143A">
              <w:rPr>
                <w:rStyle w:val="211pt1"/>
                <w:sz w:val="24"/>
                <w:szCs w:val="24"/>
              </w:rPr>
              <w:t>Риск возникновения ЧС на объектах ж/д транспорта связанные с аварией на ж/д станции или ж/д переезде</w:t>
            </w:r>
          </w:p>
        </w:tc>
        <w:tc>
          <w:tcPr>
            <w:tcW w:w="2069" w:type="dxa"/>
          </w:tcPr>
          <w:p w:rsidR="00DF2A3A" w:rsidRPr="00B5143A" w:rsidRDefault="00DF2A3A" w:rsidP="00B5143A">
            <w:pPr>
              <w:pStyle w:val="20"/>
              <w:shd w:val="clear" w:color="auto" w:fill="auto"/>
              <w:spacing w:line="274" w:lineRule="exact"/>
              <w:jc w:val="both"/>
              <w:rPr>
                <w:sz w:val="24"/>
                <w:szCs w:val="24"/>
              </w:rPr>
            </w:pPr>
            <w:r w:rsidRPr="00B5143A">
              <w:rPr>
                <w:sz w:val="24"/>
                <w:szCs w:val="24"/>
              </w:rPr>
              <w:t>Начальник ж/д станции (участка, дистанции пути)</w:t>
            </w:r>
          </w:p>
        </w:tc>
        <w:tc>
          <w:tcPr>
            <w:tcW w:w="2454" w:type="dxa"/>
          </w:tcPr>
          <w:p w:rsidR="00DF2A3A" w:rsidRPr="00B5143A" w:rsidRDefault="00DF2A3A" w:rsidP="00B5143A">
            <w:pPr>
              <w:pStyle w:val="20"/>
              <w:shd w:val="clear" w:color="auto" w:fill="auto"/>
              <w:spacing w:line="274" w:lineRule="exact"/>
              <w:jc w:val="both"/>
              <w:rPr>
                <w:sz w:val="24"/>
                <w:szCs w:val="24"/>
              </w:rPr>
            </w:pPr>
            <w:r w:rsidRPr="00B5143A">
              <w:rPr>
                <w:sz w:val="24"/>
                <w:szCs w:val="24"/>
              </w:rPr>
              <w:t>Руководитель ж/д станции (дистанции пути, участка), дежурный по станции</w:t>
            </w:r>
          </w:p>
        </w:tc>
        <w:tc>
          <w:tcPr>
            <w:tcW w:w="2494" w:type="dxa"/>
          </w:tcPr>
          <w:p w:rsidR="00DF2A3A" w:rsidRPr="00B5143A" w:rsidRDefault="00DF2A3A" w:rsidP="00B5143A">
            <w:pPr>
              <w:pStyle w:val="20"/>
              <w:shd w:val="clear" w:color="auto" w:fill="auto"/>
              <w:spacing w:line="274" w:lineRule="exact"/>
              <w:jc w:val="both"/>
              <w:rPr>
                <w:rStyle w:val="211pt1"/>
                <w:sz w:val="24"/>
                <w:szCs w:val="24"/>
              </w:rPr>
            </w:pPr>
            <w:r w:rsidRPr="00B5143A">
              <w:rPr>
                <w:rStyle w:val="211pt1"/>
                <w:sz w:val="24"/>
                <w:szCs w:val="24"/>
              </w:rPr>
              <w:t>- 47 пожарно-спасательная часть Федерального государственного казенного учреждения «10 отряд противопожарной службы по Свердловской области»;</w:t>
            </w:r>
          </w:p>
          <w:p w:rsidR="00DF2A3A" w:rsidRPr="00B5143A" w:rsidRDefault="00DF2A3A" w:rsidP="00B5143A">
            <w:pPr>
              <w:pStyle w:val="20"/>
              <w:shd w:val="clear" w:color="auto" w:fill="auto"/>
              <w:spacing w:line="274" w:lineRule="exact"/>
              <w:jc w:val="both"/>
              <w:rPr>
                <w:rStyle w:val="211pt1"/>
                <w:sz w:val="24"/>
                <w:szCs w:val="24"/>
              </w:rPr>
            </w:pPr>
            <w:r w:rsidRPr="00B5143A">
              <w:rPr>
                <w:rStyle w:val="211pt1"/>
                <w:sz w:val="24"/>
                <w:szCs w:val="24"/>
              </w:rPr>
              <w:t>- отдел Министерства внутренних дел России по городу Первоуральску;</w:t>
            </w:r>
          </w:p>
          <w:p w:rsidR="00DF2A3A" w:rsidRPr="00B5143A" w:rsidRDefault="00DF2A3A" w:rsidP="00B5143A">
            <w:pPr>
              <w:pStyle w:val="20"/>
              <w:shd w:val="clear" w:color="auto" w:fill="auto"/>
              <w:spacing w:line="274" w:lineRule="exact"/>
              <w:jc w:val="both"/>
              <w:rPr>
                <w:rStyle w:val="211pt1"/>
                <w:sz w:val="24"/>
                <w:szCs w:val="24"/>
              </w:rPr>
            </w:pPr>
            <w:r w:rsidRPr="00B5143A">
              <w:rPr>
                <w:rStyle w:val="211pt1"/>
                <w:sz w:val="24"/>
                <w:szCs w:val="24"/>
              </w:rPr>
              <w:t>- бригады скорой медицинской помощи</w:t>
            </w:r>
          </w:p>
        </w:tc>
        <w:tc>
          <w:tcPr>
            <w:tcW w:w="3377" w:type="dxa"/>
          </w:tcPr>
          <w:p w:rsidR="00DF2A3A" w:rsidRPr="00B5143A" w:rsidRDefault="00DF2A3A" w:rsidP="00B5143A">
            <w:pPr>
              <w:pStyle w:val="20"/>
              <w:spacing w:line="274" w:lineRule="exact"/>
              <w:jc w:val="both"/>
              <w:rPr>
                <w:rStyle w:val="211pt1"/>
                <w:sz w:val="24"/>
                <w:szCs w:val="24"/>
              </w:rPr>
            </w:pPr>
            <w:r w:rsidRPr="00B5143A">
              <w:rPr>
                <w:rStyle w:val="211pt1"/>
                <w:sz w:val="24"/>
                <w:szCs w:val="24"/>
              </w:rPr>
              <w:t xml:space="preserve">- восстановительный поезд аварийно-спасательного формирования Открытого акционерного общества «Российские железные дороги»; </w:t>
            </w:r>
          </w:p>
          <w:p w:rsidR="00DF2A3A" w:rsidRPr="00B5143A" w:rsidRDefault="00DF2A3A" w:rsidP="00B5143A">
            <w:pPr>
              <w:pStyle w:val="20"/>
              <w:shd w:val="clear" w:color="auto" w:fill="auto"/>
              <w:spacing w:line="274" w:lineRule="exact"/>
              <w:jc w:val="both"/>
              <w:rPr>
                <w:rStyle w:val="211pt1"/>
                <w:sz w:val="24"/>
                <w:szCs w:val="24"/>
              </w:rPr>
            </w:pPr>
            <w:r w:rsidRPr="00B5143A">
              <w:rPr>
                <w:rStyle w:val="211pt1"/>
                <w:sz w:val="24"/>
                <w:szCs w:val="24"/>
              </w:rPr>
              <w:t xml:space="preserve">- пожарный поезд; </w:t>
            </w:r>
          </w:p>
          <w:p w:rsidR="00DF2A3A" w:rsidRPr="00B5143A" w:rsidRDefault="00DF2A3A" w:rsidP="00B5143A">
            <w:pPr>
              <w:pStyle w:val="20"/>
              <w:shd w:val="clear" w:color="auto" w:fill="auto"/>
              <w:spacing w:line="274" w:lineRule="exact"/>
              <w:jc w:val="both"/>
              <w:rPr>
                <w:rStyle w:val="211pt1"/>
                <w:sz w:val="24"/>
                <w:szCs w:val="24"/>
              </w:rPr>
            </w:pPr>
            <w:r w:rsidRPr="00B5143A">
              <w:rPr>
                <w:rStyle w:val="211pt1"/>
                <w:sz w:val="24"/>
                <w:szCs w:val="24"/>
              </w:rPr>
              <w:t>- пожарный поезд;</w:t>
            </w:r>
          </w:p>
          <w:p w:rsidR="00DF2A3A" w:rsidRPr="00B5143A" w:rsidRDefault="00DF2A3A" w:rsidP="00B5143A">
            <w:pPr>
              <w:pStyle w:val="20"/>
              <w:shd w:val="clear" w:color="auto" w:fill="auto"/>
              <w:spacing w:line="274" w:lineRule="exact"/>
              <w:jc w:val="both"/>
              <w:rPr>
                <w:rStyle w:val="211pt1"/>
                <w:sz w:val="24"/>
                <w:szCs w:val="24"/>
              </w:rPr>
            </w:pPr>
            <w:r w:rsidRPr="00B5143A">
              <w:rPr>
                <w:rStyle w:val="211pt1"/>
                <w:sz w:val="24"/>
                <w:szCs w:val="24"/>
              </w:rPr>
              <w:t>- Аэромобильная группировка Главного управления Министерства чрезвычайных ситуаций России по Свердловской области</w:t>
            </w:r>
          </w:p>
        </w:tc>
      </w:tr>
      <w:tr w:rsidR="00DF2A3A" w:rsidRPr="004919AC" w:rsidTr="00B5143A">
        <w:trPr>
          <w:jc w:val="center"/>
        </w:trPr>
        <w:tc>
          <w:tcPr>
            <w:tcW w:w="630" w:type="dxa"/>
          </w:tcPr>
          <w:p w:rsidR="00DF2A3A" w:rsidRPr="00B5143A" w:rsidRDefault="00DF2A3A" w:rsidP="00B5143A">
            <w:pPr>
              <w:pStyle w:val="20"/>
              <w:shd w:val="clear" w:color="auto" w:fill="auto"/>
              <w:spacing w:line="220" w:lineRule="exact"/>
              <w:rPr>
                <w:sz w:val="24"/>
                <w:szCs w:val="24"/>
              </w:rPr>
            </w:pPr>
            <w:r w:rsidRPr="00B5143A">
              <w:rPr>
                <w:sz w:val="24"/>
                <w:szCs w:val="24"/>
              </w:rPr>
              <w:t>5.</w:t>
            </w:r>
          </w:p>
        </w:tc>
        <w:tc>
          <w:tcPr>
            <w:tcW w:w="3252" w:type="dxa"/>
          </w:tcPr>
          <w:p w:rsidR="00DF2A3A" w:rsidRPr="00B5143A" w:rsidRDefault="00DF2A3A" w:rsidP="00B5143A">
            <w:pPr>
              <w:pStyle w:val="20"/>
              <w:shd w:val="clear" w:color="auto" w:fill="auto"/>
              <w:spacing w:line="278" w:lineRule="exact"/>
              <w:jc w:val="both"/>
              <w:rPr>
                <w:sz w:val="24"/>
                <w:szCs w:val="24"/>
              </w:rPr>
            </w:pPr>
            <w:r w:rsidRPr="00B5143A">
              <w:rPr>
                <w:rStyle w:val="211pt1"/>
                <w:sz w:val="24"/>
                <w:szCs w:val="24"/>
              </w:rPr>
              <w:t>Риск возникновения крупного дорожно</w:t>
            </w:r>
            <w:r w:rsidRPr="00B5143A">
              <w:rPr>
                <w:rStyle w:val="211pt1"/>
                <w:sz w:val="24"/>
                <w:szCs w:val="24"/>
              </w:rPr>
              <w:softHyphen/>
              <w:t>-транспортного происшествия</w:t>
            </w:r>
          </w:p>
        </w:tc>
        <w:tc>
          <w:tcPr>
            <w:tcW w:w="2069" w:type="dxa"/>
          </w:tcPr>
          <w:p w:rsidR="00DF2A3A" w:rsidRPr="00B5143A" w:rsidRDefault="00DF2A3A" w:rsidP="00B5143A">
            <w:pPr>
              <w:pStyle w:val="20"/>
              <w:shd w:val="clear" w:color="auto" w:fill="auto"/>
              <w:spacing w:line="274" w:lineRule="exact"/>
              <w:rPr>
                <w:sz w:val="24"/>
                <w:szCs w:val="24"/>
              </w:rPr>
            </w:pPr>
            <w:r w:rsidRPr="00B5143A">
              <w:rPr>
                <w:sz w:val="24"/>
                <w:szCs w:val="24"/>
              </w:rPr>
              <w:t>Федеральное государственное казенное учреждение «10 отряд противопожарной службы по Свердловской области»</w:t>
            </w:r>
          </w:p>
        </w:tc>
        <w:tc>
          <w:tcPr>
            <w:tcW w:w="2454" w:type="dxa"/>
          </w:tcPr>
          <w:p w:rsidR="00DF2A3A" w:rsidRPr="00B5143A" w:rsidRDefault="00DF2A3A" w:rsidP="00B5143A">
            <w:pPr>
              <w:jc w:val="center"/>
            </w:pPr>
            <w:r w:rsidRPr="00B5143A">
              <w:rPr>
                <w:sz w:val="22"/>
                <w:szCs w:val="22"/>
              </w:rPr>
              <w:t>единая дежурно-диспетчерская служба муниципального бюджетного учреждения «Первоуральская городская служба спасения»</w:t>
            </w:r>
          </w:p>
        </w:tc>
        <w:tc>
          <w:tcPr>
            <w:tcW w:w="2494" w:type="dxa"/>
          </w:tcPr>
          <w:p w:rsidR="00DF2A3A" w:rsidRPr="00B5143A" w:rsidRDefault="00DF2A3A" w:rsidP="00B5143A">
            <w:pPr>
              <w:pStyle w:val="20"/>
              <w:shd w:val="clear" w:color="auto" w:fill="auto"/>
              <w:spacing w:line="274" w:lineRule="exact"/>
              <w:jc w:val="both"/>
              <w:rPr>
                <w:rStyle w:val="211pt1"/>
                <w:sz w:val="24"/>
                <w:szCs w:val="24"/>
              </w:rPr>
            </w:pPr>
            <w:r w:rsidRPr="00B5143A">
              <w:rPr>
                <w:rStyle w:val="211pt1"/>
                <w:sz w:val="24"/>
                <w:szCs w:val="24"/>
              </w:rPr>
              <w:t>- 47 пожарно-спасательная часть Федерального государственного казенного учреждения «10 отряд противопожарной службы по Свердловской области»;</w:t>
            </w:r>
          </w:p>
          <w:p w:rsidR="00DF2A3A" w:rsidRPr="00B5143A" w:rsidRDefault="00DF2A3A" w:rsidP="00B5143A">
            <w:pPr>
              <w:pStyle w:val="20"/>
              <w:shd w:val="clear" w:color="auto" w:fill="auto"/>
              <w:spacing w:line="274" w:lineRule="exact"/>
              <w:jc w:val="both"/>
              <w:rPr>
                <w:rStyle w:val="211pt1"/>
                <w:sz w:val="24"/>
                <w:szCs w:val="24"/>
              </w:rPr>
            </w:pPr>
            <w:r w:rsidRPr="00B5143A">
              <w:rPr>
                <w:rStyle w:val="211pt1"/>
                <w:sz w:val="24"/>
                <w:szCs w:val="24"/>
              </w:rPr>
              <w:t>- отдел Министерства внутренних дел России по городу Первоуральску;</w:t>
            </w:r>
          </w:p>
          <w:p w:rsidR="00DF2A3A" w:rsidRPr="00B5143A" w:rsidRDefault="00DF2A3A" w:rsidP="00B5143A">
            <w:pPr>
              <w:pStyle w:val="20"/>
              <w:shd w:val="clear" w:color="auto" w:fill="auto"/>
              <w:spacing w:line="274" w:lineRule="exact"/>
              <w:jc w:val="both"/>
              <w:rPr>
                <w:rStyle w:val="211pt1"/>
                <w:sz w:val="24"/>
                <w:szCs w:val="24"/>
              </w:rPr>
            </w:pPr>
            <w:r w:rsidRPr="00B5143A">
              <w:rPr>
                <w:rStyle w:val="211pt1"/>
                <w:sz w:val="24"/>
                <w:szCs w:val="24"/>
              </w:rPr>
              <w:t>- бригады скорой медицинской помощи;</w:t>
            </w:r>
          </w:p>
          <w:p w:rsidR="00DF2A3A" w:rsidRPr="00B5143A" w:rsidRDefault="00DF2A3A" w:rsidP="00B5143A">
            <w:pPr>
              <w:pStyle w:val="20"/>
              <w:shd w:val="clear" w:color="auto" w:fill="auto"/>
              <w:spacing w:line="274" w:lineRule="exact"/>
              <w:jc w:val="both"/>
              <w:rPr>
                <w:rStyle w:val="211pt1"/>
                <w:sz w:val="24"/>
                <w:szCs w:val="24"/>
              </w:rPr>
            </w:pPr>
            <w:r w:rsidRPr="00B5143A">
              <w:rPr>
                <w:rStyle w:val="211pt1"/>
                <w:sz w:val="24"/>
                <w:szCs w:val="24"/>
              </w:rPr>
              <w:t xml:space="preserve">- Государственная инспекция безопасности </w:t>
            </w:r>
            <w:r w:rsidRPr="00B5143A">
              <w:rPr>
                <w:rStyle w:val="211pt1"/>
                <w:sz w:val="24"/>
                <w:szCs w:val="24"/>
              </w:rPr>
              <w:lastRenderedPageBreak/>
              <w:t>дорожного движения</w:t>
            </w:r>
          </w:p>
        </w:tc>
        <w:tc>
          <w:tcPr>
            <w:tcW w:w="3377" w:type="dxa"/>
          </w:tcPr>
          <w:p w:rsidR="00DF2A3A" w:rsidRPr="00B5143A" w:rsidRDefault="00DF2A3A" w:rsidP="00B5143A">
            <w:pPr>
              <w:pStyle w:val="20"/>
              <w:shd w:val="clear" w:color="auto" w:fill="auto"/>
              <w:spacing w:line="274" w:lineRule="exact"/>
              <w:jc w:val="both"/>
              <w:rPr>
                <w:rStyle w:val="211pt1"/>
                <w:sz w:val="24"/>
                <w:szCs w:val="24"/>
              </w:rPr>
            </w:pPr>
            <w:r w:rsidRPr="00B5143A">
              <w:rPr>
                <w:rStyle w:val="211pt1"/>
                <w:sz w:val="24"/>
                <w:szCs w:val="24"/>
              </w:rPr>
              <w:lastRenderedPageBreak/>
              <w:t>- Аэромобильная группировка Главного управления Министерства чрезвычайных ситуаций России по Свердловской области</w:t>
            </w:r>
          </w:p>
        </w:tc>
      </w:tr>
      <w:tr w:rsidR="00DF2A3A" w:rsidRPr="004919AC" w:rsidTr="00B5143A">
        <w:tblPrEx>
          <w:jc w:val="left"/>
        </w:tblPrEx>
        <w:tc>
          <w:tcPr>
            <w:tcW w:w="630" w:type="dxa"/>
          </w:tcPr>
          <w:p w:rsidR="00DF2A3A" w:rsidRPr="00B5143A" w:rsidRDefault="00DF2A3A" w:rsidP="00B5143A">
            <w:pPr>
              <w:pStyle w:val="20"/>
              <w:shd w:val="clear" w:color="auto" w:fill="auto"/>
              <w:spacing w:line="220" w:lineRule="exact"/>
              <w:rPr>
                <w:sz w:val="24"/>
                <w:szCs w:val="24"/>
              </w:rPr>
            </w:pPr>
            <w:r w:rsidRPr="00B5143A">
              <w:rPr>
                <w:sz w:val="24"/>
                <w:szCs w:val="24"/>
              </w:rPr>
              <w:lastRenderedPageBreak/>
              <w:t>6.</w:t>
            </w:r>
          </w:p>
        </w:tc>
        <w:tc>
          <w:tcPr>
            <w:tcW w:w="3252" w:type="dxa"/>
          </w:tcPr>
          <w:p w:rsidR="00DF2A3A" w:rsidRPr="00B5143A" w:rsidRDefault="00DF2A3A" w:rsidP="00B5143A">
            <w:pPr>
              <w:pStyle w:val="20"/>
              <w:shd w:val="clear" w:color="auto" w:fill="auto"/>
              <w:spacing w:line="274" w:lineRule="exact"/>
              <w:jc w:val="both"/>
              <w:rPr>
                <w:sz w:val="24"/>
                <w:szCs w:val="24"/>
              </w:rPr>
            </w:pPr>
            <w:r w:rsidRPr="00B5143A">
              <w:rPr>
                <w:rStyle w:val="211pt1"/>
                <w:sz w:val="24"/>
                <w:szCs w:val="24"/>
              </w:rPr>
              <w:t>Риск возникновения ЧС на автомобильных дорогах связанный с нарушением транспортного сообщения между населенными пунктами</w:t>
            </w:r>
          </w:p>
        </w:tc>
        <w:tc>
          <w:tcPr>
            <w:tcW w:w="2069" w:type="dxa"/>
          </w:tcPr>
          <w:p w:rsidR="00DF2A3A" w:rsidRPr="00B5143A" w:rsidRDefault="00DF2A3A" w:rsidP="00B5143A">
            <w:pPr>
              <w:jc w:val="center"/>
            </w:pPr>
            <w:r w:rsidRPr="00B5143A">
              <w:rPr>
                <w:sz w:val="22"/>
                <w:szCs w:val="22"/>
              </w:rPr>
              <w:t>Федеральное государственное казенное учреждение «10 отряд противопожарной службы по Свердловской области»</w:t>
            </w:r>
          </w:p>
        </w:tc>
        <w:tc>
          <w:tcPr>
            <w:tcW w:w="2454" w:type="dxa"/>
          </w:tcPr>
          <w:p w:rsidR="00DF2A3A" w:rsidRPr="00B5143A" w:rsidRDefault="00DF2A3A" w:rsidP="00B5143A">
            <w:pPr>
              <w:jc w:val="center"/>
            </w:pPr>
            <w:r w:rsidRPr="00B5143A">
              <w:rPr>
                <w:sz w:val="22"/>
                <w:szCs w:val="22"/>
              </w:rPr>
              <w:t>единая дежурно-диспетчерская служба муниципального бюджетного учреждения «Первоуральская городская служба спасения»</w:t>
            </w:r>
          </w:p>
        </w:tc>
        <w:tc>
          <w:tcPr>
            <w:tcW w:w="2494" w:type="dxa"/>
          </w:tcPr>
          <w:p w:rsidR="00DF2A3A" w:rsidRPr="00B5143A" w:rsidRDefault="00DF2A3A" w:rsidP="00B5143A">
            <w:pPr>
              <w:pStyle w:val="20"/>
              <w:shd w:val="clear" w:color="auto" w:fill="auto"/>
              <w:spacing w:line="274" w:lineRule="exact"/>
              <w:jc w:val="both"/>
              <w:rPr>
                <w:rStyle w:val="211pt1"/>
                <w:sz w:val="24"/>
                <w:szCs w:val="24"/>
              </w:rPr>
            </w:pPr>
            <w:r w:rsidRPr="00B5143A">
              <w:rPr>
                <w:rStyle w:val="211pt1"/>
                <w:sz w:val="24"/>
                <w:szCs w:val="24"/>
              </w:rPr>
              <w:t>- 47 пожарно-спасательная часть Федерального государственного казенного учреждения «10 отряд противопожарной службы по Свердловской области»;</w:t>
            </w:r>
          </w:p>
          <w:p w:rsidR="00DF2A3A" w:rsidRPr="00B5143A" w:rsidRDefault="00DF2A3A" w:rsidP="00B5143A">
            <w:pPr>
              <w:pStyle w:val="20"/>
              <w:shd w:val="clear" w:color="auto" w:fill="auto"/>
              <w:spacing w:line="274" w:lineRule="exact"/>
              <w:jc w:val="both"/>
              <w:rPr>
                <w:rStyle w:val="211pt1"/>
                <w:sz w:val="24"/>
                <w:szCs w:val="24"/>
              </w:rPr>
            </w:pPr>
            <w:r w:rsidRPr="00B5143A">
              <w:rPr>
                <w:rStyle w:val="211pt1"/>
                <w:sz w:val="24"/>
                <w:szCs w:val="24"/>
              </w:rPr>
              <w:t>- отдел Министерства внутренних дел России по городу Первоуральску;</w:t>
            </w:r>
          </w:p>
          <w:p w:rsidR="00DF2A3A" w:rsidRPr="00B5143A" w:rsidRDefault="00DF2A3A" w:rsidP="00B5143A">
            <w:pPr>
              <w:pStyle w:val="20"/>
              <w:shd w:val="clear" w:color="auto" w:fill="auto"/>
              <w:spacing w:line="274" w:lineRule="exact"/>
              <w:jc w:val="both"/>
              <w:rPr>
                <w:rStyle w:val="211pt1"/>
                <w:sz w:val="24"/>
                <w:szCs w:val="24"/>
              </w:rPr>
            </w:pPr>
            <w:r w:rsidRPr="00B5143A">
              <w:rPr>
                <w:rStyle w:val="211pt1"/>
                <w:sz w:val="24"/>
                <w:szCs w:val="24"/>
              </w:rPr>
              <w:t>- бригады скорой медицинской помощи;</w:t>
            </w:r>
          </w:p>
          <w:p w:rsidR="00DF2A3A" w:rsidRPr="00B5143A" w:rsidRDefault="00DF2A3A" w:rsidP="00B5143A">
            <w:pPr>
              <w:pStyle w:val="20"/>
              <w:shd w:val="clear" w:color="auto" w:fill="auto"/>
              <w:spacing w:line="274" w:lineRule="exact"/>
              <w:jc w:val="both"/>
              <w:rPr>
                <w:rStyle w:val="211pt1"/>
                <w:sz w:val="24"/>
                <w:szCs w:val="24"/>
              </w:rPr>
            </w:pPr>
            <w:r w:rsidRPr="00B5143A">
              <w:rPr>
                <w:rStyle w:val="211pt1"/>
                <w:sz w:val="24"/>
                <w:szCs w:val="24"/>
              </w:rPr>
              <w:t>- Государственная инспекция безопасности дорожного движения</w:t>
            </w:r>
          </w:p>
        </w:tc>
        <w:tc>
          <w:tcPr>
            <w:tcW w:w="3377" w:type="dxa"/>
          </w:tcPr>
          <w:p w:rsidR="00DF2A3A" w:rsidRPr="00B5143A" w:rsidRDefault="00DF2A3A" w:rsidP="00B5143A">
            <w:pPr>
              <w:pStyle w:val="20"/>
              <w:shd w:val="clear" w:color="auto" w:fill="auto"/>
              <w:spacing w:line="274" w:lineRule="exact"/>
              <w:jc w:val="both"/>
              <w:rPr>
                <w:rStyle w:val="211pt1"/>
                <w:sz w:val="24"/>
                <w:szCs w:val="24"/>
              </w:rPr>
            </w:pPr>
            <w:r w:rsidRPr="00B5143A">
              <w:rPr>
                <w:rStyle w:val="211pt1"/>
                <w:sz w:val="24"/>
                <w:szCs w:val="24"/>
              </w:rPr>
              <w:t>- Аэромобильная группировка Главного управления Министерства чрезвычайных ситуаций России по Свердловской области</w:t>
            </w:r>
          </w:p>
        </w:tc>
      </w:tr>
      <w:tr w:rsidR="00DF2A3A" w:rsidRPr="004919AC" w:rsidTr="00B5143A">
        <w:tblPrEx>
          <w:jc w:val="left"/>
        </w:tblPrEx>
        <w:tc>
          <w:tcPr>
            <w:tcW w:w="630" w:type="dxa"/>
          </w:tcPr>
          <w:p w:rsidR="00DF2A3A" w:rsidRPr="00B5143A" w:rsidRDefault="00DF2A3A" w:rsidP="00B5143A">
            <w:pPr>
              <w:pStyle w:val="20"/>
              <w:shd w:val="clear" w:color="auto" w:fill="auto"/>
              <w:spacing w:line="220" w:lineRule="exact"/>
              <w:rPr>
                <w:sz w:val="24"/>
                <w:szCs w:val="24"/>
              </w:rPr>
            </w:pPr>
            <w:r w:rsidRPr="00B5143A">
              <w:rPr>
                <w:sz w:val="24"/>
                <w:szCs w:val="24"/>
              </w:rPr>
              <w:t>7.</w:t>
            </w:r>
          </w:p>
        </w:tc>
        <w:tc>
          <w:tcPr>
            <w:tcW w:w="3252" w:type="dxa"/>
          </w:tcPr>
          <w:p w:rsidR="00DF2A3A" w:rsidRPr="00B5143A" w:rsidRDefault="00DF2A3A" w:rsidP="00B5143A">
            <w:pPr>
              <w:pStyle w:val="20"/>
              <w:shd w:val="clear" w:color="auto" w:fill="auto"/>
              <w:spacing w:line="278" w:lineRule="exact"/>
              <w:jc w:val="both"/>
              <w:rPr>
                <w:sz w:val="24"/>
                <w:szCs w:val="24"/>
              </w:rPr>
            </w:pPr>
            <w:r w:rsidRPr="00B5143A">
              <w:rPr>
                <w:rStyle w:val="211pt1"/>
                <w:sz w:val="24"/>
                <w:szCs w:val="24"/>
              </w:rPr>
              <w:t>Риск возникновения ЧС на объектах автомобильного транспорта с участием: пассажирского транспорта; транспорта перевозящего опасные грузы</w:t>
            </w:r>
          </w:p>
        </w:tc>
        <w:tc>
          <w:tcPr>
            <w:tcW w:w="2069" w:type="dxa"/>
          </w:tcPr>
          <w:p w:rsidR="00DF2A3A" w:rsidRPr="00B5143A" w:rsidRDefault="00DF2A3A" w:rsidP="00B5143A">
            <w:pPr>
              <w:jc w:val="center"/>
            </w:pPr>
            <w:r w:rsidRPr="00B5143A">
              <w:rPr>
                <w:sz w:val="22"/>
                <w:szCs w:val="22"/>
              </w:rPr>
              <w:t>Федеральное государственное казенное учреждение «10 отряд противопожарной службы по Свердловской области»</w:t>
            </w:r>
          </w:p>
        </w:tc>
        <w:tc>
          <w:tcPr>
            <w:tcW w:w="2454" w:type="dxa"/>
          </w:tcPr>
          <w:p w:rsidR="00DF2A3A" w:rsidRPr="00B5143A" w:rsidRDefault="00DF2A3A" w:rsidP="00B5143A">
            <w:pPr>
              <w:pStyle w:val="20"/>
              <w:shd w:val="clear" w:color="auto" w:fill="auto"/>
              <w:spacing w:line="274" w:lineRule="exact"/>
              <w:rPr>
                <w:sz w:val="24"/>
                <w:szCs w:val="24"/>
              </w:rPr>
            </w:pPr>
            <w:r w:rsidRPr="00B5143A">
              <w:rPr>
                <w:sz w:val="24"/>
                <w:szCs w:val="24"/>
              </w:rPr>
              <w:t>единая дежурно-диспетчерская служба муниципального бюджетного учреждения «Первоуральская городская служба спасения»</w:t>
            </w:r>
          </w:p>
        </w:tc>
        <w:tc>
          <w:tcPr>
            <w:tcW w:w="2494" w:type="dxa"/>
          </w:tcPr>
          <w:p w:rsidR="00DF2A3A" w:rsidRPr="00B5143A" w:rsidRDefault="00DF2A3A" w:rsidP="00B5143A">
            <w:pPr>
              <w:pStyle w:val="20"/>
              <w:shd w:val="clear" w:color="auto" w:fill="auto"/>
              <w:spacing w:line="274" w:lineRule="exact"/>
              <w:jc w:val="both"/>
              <w:rPr>
                <w:rStyle w:val="211pt1"/>
                <w:sz w:val="24"/>
                <w:szCs w:val="24"/>
              </w:rPr>
            </w:pPr>
            <w:r w:rsidRPr="00B5143A">
              <w:rPr>
                <w:rStyle w:val="211pt1"/>
                <w:sz w:val="24"/>
                <w:szCs w:val="24"/>
              </w:rPr>
              <w:t>- 47 пожарно-спасательная часть Федерального государственного казенного учреждения «10 отряд противопожарной службы по Свердловской области»;</w:t>
            </w:r>
          </w:p>
          <w:p w:rsidR="00DF2A3A" w:rsidRPr="00B5143A" w:rsidRDefault="00DF2A3A" w:rsidP="00B5143A">
            <w:pPr>
              <w:pStyle w:val="20"/>
              <w:shd w:val="clear" w:color="auto" w:fill="auto"/>
              <w:spacing w:line="274" w:lineRule="exact"/>
              <w:jc w:val="both"/>
              <w:rPr>
                <w:rStyle w:val="211pt1"/>
                <w:sz w:val="24"/>
                <w:szCs w:val="24"/>
              </w:rPr>
            </w:pPr>
            <w:r w:rsidRPr="00B5143A">
              <w:rPr>
                <w:rStyle w:val="211pt1"/>
                <w:sz w:val="24"/>
                <w:szCs w:val="24"/>
              </w:rPr>
              <w:t>- отдел Министерства внутренних дел России по городу Первоуральску;</w:t>
            </w:r>
          </w:p>
          <w:p w:rsidR="00DF2A3A" w:rsidRPr="00B5143A" w:rsidRDefault="00DF2A3A" w:rsidP="00B5143A">
            <w:pPr>
              <w:pStyle w:val="20"/>
              <w:shd w:val="clear" w:color="auto" w:fill="auto"/>
              <w:spacing w:line="274" w:lineRule="exact"/>
              <w:jc w:val="both"/>
              <w:rPr>
                <w:rStyle w:val="211pt1"/>
                <w:sz w:val="24"/>
                <w:szCs w:val="24"/>
              </w:rPr>
            </w:pPr>
            <w:r w:rsidRPr="00B5143A">
              <w:rPr>
                <w:rStyle w:val="211pt1"/>
                <w:sz w:val="24"/>
                <w:szCs w:val="24"/>
              </w:rPr>
              <w:lastRenderedPageBreak/>
              <w:t>- бригады скорой медицинской помощи;</w:t>
            </w:r>
          </w:p>
          <w:p w:rsidR="00DF2A3A" w:rsidRPr="00B5143A" w:rsidRDefault="00DF2A3A" w:rsidP="00B5143A">
            <w:pPr>
              <w:pStyle w:val="20"/>
              <w:shd w:val="clear" w:color="auto" w:fill="auto"/>
              <w:spacing w:line="274" w:lineRule="exact"/>
              <w:jc w:val="both"/>
              <w:rPr>
                <w:rStyle w:val="211pt1"/>
                <w:sz w:val="24"/>
                <w:szCs w:val="24"/>
              </w:rPr>
            </w:pPr>
            <w:r w:rsidRPr="00B5143A">
              <w:rPr>
                <w:rStyle w:val="211pt1"/>
                <w:sz w:val="24"/>
                <w:szCs w:val="24"/>
              </w:rPr>
              <w:t>- Государственная инспекция безопасности дорожного движения</w:t>
            </w:r>
          </w:p>
        </w:tc>
        <w:tc>
          <w:tcPr>
            <w:tcW w:w="3377" w:type="dxa"/>
          </w:tcPr>
          <w:p w:rsidR="00DF2A3A" w:rsidRPr="00B5143A" w:rsidRDefault="00DF2A3A" w:rsidP="00B5143A">
            <w:pPr>
              <w:pStyle w:val="20"/>
              <w:shd w:val="clear" w:color="auto" w:fill="auto"/>
              <w:spacing w:line="274" w:lineRule="exact"/>
              <w:jc w:val="both"/>
              <w:rPr>
                <w:rStyle w:val="211pt1"/>
                <w:sz w:val="24"/>
                <w:szCs w:val="24"/>
              </w:rPr>
            </w:pPr>
            <w:r w:rsidRPr="00B5143A">
              <w:rPr>
                <w:rStyle w:val="211pt1"/>
                <w:sz w:val="24"/>
                <w:szCs w:val="24"/>
              </w:rPr>
              <w:lastRenderedPageBreak/>
              <w:t>- Аэромобильная группировка Главного управления Министерства чрезвычайных ситуаций России по Свердловской области</w:t>
            </w:r>
          </w:p>
        </w:tc>
      </w:tr>
      <w:tr w:rsidR="00DF2A3A" w:rsidRPr="004919AC" w:rsidTr="00B5143A">
        <w:tblPrEx>
          <w:jc w:val="left"/>
        </w:tblPrEx>
        <w:tc>
          <w:tcPr>
            <w:tcW w:w="630" w:type="dxa"/>
          </w:tcPr>
          <w:p w:rsidR="00DF2A3A" w:rsidRPr="00B5143A" w:rsidRDefault="00DF2A3A" w:rsidP="00B5143A">
            <w:pPr>
              <w:pStyle w:val="20"/>
              <w:shd w:val="clear" w:color="auto" w:fill="auto"/>
              <w:spacing w:line="220" w:lineRule="exact"/>
              <w:rPr>
                <w:sz w:val="24"/>
                <w:szCs w:val="24"/>
              </w:rPr>
            </w:pPr>
            <w:r w:rsidRPr="00B5143A">
              <w:rPr>
                <w:sz w:val="24"/>
                <w:szCs w:val="24"/>
              </w:rPr>
              <w:lastRenderedPageBreak/>
              <w:t>8.</w:t>
            </w:r>
          </w:p>
        </w:tc>
        <w:tc>
          <w:tcPr>
            <w:tcW w:w="3252" w:type="dxa"/>
          </w:tcPr>
          <w:p w:rsidR="00DF2A3A" w:rsidRPr="00B5143A" w:rsidRDefault="00DF2A3A" w:rsidP="00B5143A">
            <w:pPr>
              <w:pStyle w:val="20"/>
              <w:shd w:val="clear" w:color="auto" w:fill="auto"/>
              <w:spacing w:line="278" w:lineRule="exact"/>
              <w:jc w:val="both"/>
              <w:rPr>
                <w:sz w:val="24"/>
                <w:szCs w:val="24"/>
              </w:rPr>
            </w:pPr>
            <w:r w:rsidRPr="00B5143A">
              <w:rPr>
                <w:rStyle w:val="211pt1"/>
                <w:sz w:val="24"/>
                <w:szCs w:val="24"/>
              </w:rPr>
              <w:t>Риск возникновения ЧС на объектах автомобильного транспорта связанный с заторами (заносами) на дорогах.</w:t>
            </w:r>
          </w:p>
        </w:tc>
        <w:tc>
          <w:tcPr>
            <w:tcW w:w="2069" w:type="dxa"/>
          </w:tcPr>
          <w:p w:rsidR="00DF2A3A" w:rsidRPr="00B5143A" w:rsidRDefault="00DF2A3A" w:rsidP="00B5143A">
            <w:pPr>
              <w:jc w:val="center"/>
            </w:pPr>
            <w:r w:rsidRPr="00B5143A">
              <w:rPr>
                <w:sz w:val="22"/>
                <w:szCs w:val="22"/>
              </w:rPr>
              <w:t>Федеральное государственное казенное учреждение «10 отряд противопожарной службы по Свердловской области»</w:t>
            </w:r>
          </w:p>
        </w:tc>
        <w:tc>
          <w:tcPr>
            <w:tcW w:w="2454" w:type="dxa"/>
          </w:tcPr>
          <w:p w:rsidR="00DF2A3A" w:rsidRPr="00B5143A" w:rsidRDefault="00DF2A3A" w:rsidP="00B5143A">
            <w:pPr>
              <w:jc w:val="center"/>
            </w:pPr>
            <w:r w:rsidRPr="00B5143A">
              <w:rPr>
                <w:sz w:val="22"/>
                <w:szCs w:val="22"/>
              </w:rPr>
              <w:t>единая дежурно-диспетчерская служба муниципального бюджетного учреждения «Первоуральская городская служба спасения»</w:t>
            </w:r>
          </w:p>
        </w:tc>
        <w:tc>
          <w:tcPr>
            <w:tcW w:w="2494" w:type="dxa"/>
          </w:tcPr>
          <w:p w:rsidR="00DF2A3A" w:rsidRPr="00B5143A" w:rsidRDefault="00DF2A3A" w:rsidP="00B5143A">
            <w:pPr>
              <w:pStyle w:val="20"/>
              <w:shd w:val="clear" w:color="auto" w:fill="auto"/>
              <w:spacing w:line="274" w:lineRule="exact"/>
              <w:jc w:val="both"/>
              <w:rPr>
                <w:rStyle w:val="211pt1"/>
                <w:sz w:val="24"/>
                <w:szCs w:val="24"/>
              </w:rPr>
            </w:pPr>
            <w:r w:rsidRPr="00B5143A">
              <w:rPr>
                <w:rStyle w:val="211pt1"/>
                <w:sz w:val="24"/>
                <w:szCs w:val="24"/>
              </w:rPr>
              <w:t>- 47 пожарно-спасательная часть Федерального государственного казенного учреждения «10 отряд противопожарной службы по Свердловской области»;</w:t>
            </w:r>
          </w:p>
          <w:p w:rsidR="00DF2A3A" w:rsidRPr="00B5143A" w:rsidRDefault="00DF2A3A" w:rsidP="00B5143A">
            <w:pPr>
              <w:pStyle w:val="20"/>
              <w:shd w:val="clear" w:color="auto" w:fill="auto"/>
              <w:spacing w:line="274" w:lineRule="exact"/>
              <w:jc w:val="both"/>
              <w:rPr>
                <w:rStyle w:val="211pt1"/>
                <w:sz w:val="24"/>
                <w:szCs w:val="24"/>
              </w:rPr>
            </w:pPr>
            <w:r w:rsidRPr="00B5143A">
              <w:rPr>
                <w:rStyle w:val="211pt1"/>
                <w:sz w:val="24"/>
                <w:szCs w:val="24"/>
              </w:rPr>
              <w:t>- отдел Министерства внутренних дел России по городу Первоуральску;</w:t>
            </w:r>
          </w:p>
          <w:p w:rsidR="00DF2A3A" w:rsidRPr="00B5143A" w:rsidRDefault="00DF2A3A" w:rsidP="00B5143A">
            <w:pPr>
              <w:pStyle w:val="20"/>
              <w:shd w:val="clear" w:color="auto" w:fill="auto"/>
              <w:spacing w:line="274" w:lineRule="exact"/>
              <w:jc w:val="both"/>
              <w:rPr>
                <w:rStyle w:val="211pt1"/>
                <w:sz w:val="24"/>
                <w:szCs w:val="24"/>
              </w:rPr>
            </w:pPr>
            <w:r w:rsidRPr="00B5143A">
              <w:rPr>
                <w:rStyle w:val="211pt1"/>
                <w:sz w:val="24"/>
                <w:szCs w:val="24"/>
              </w:rPr>
              <w:t>- бригады скорой медицинской помощи;</w:t>
            </w:r>
          </w:p>
          <w:p w:rsidR="00DF2A3A" w:rsidRPr="00B5143A" w:rsidRDefault="00DF2A3A" w:rsidP="00B5143A">
            <w:pPr>
              <w:pStyle w:val="20"/>
              <w:shd w:val="clear" w:color="auto" w:fill="auto"/>
              <w:spacing w:line="274" w:lineRule="exact"/>
              <w:jc w:val="both"/>
              <w:rPr>
                <w:rStyle w:val="211pt1"/>
                <w:sz w:val="24"/>
                <w:szCs w:val="24"/>
              </w:rPr>
            </w:pPr>
            <w:r w:rsidRPr="00B5143A">
              <w:rPr>
                <w:rStyle w:val="211pt1"/>
                <w:sz w:val="24"/>
                <w:szCs w:val="24"/>
              </w:rPr>
              <w:t>- Государственная инспекция безопасности дорожного движения</w:t>
            </w:r>
          </w:p>
        </w:tc>
        <w:tc>
          <w:tcPr>
            <w:tcW w:w="3377" w:type="dxa"/>
          </w:tcPr>
          <w:p w:rsidR="00DF2A3A" w:rsidRPr="00B5143A" w:rsidRDefault="00DF2A3A" w:rsidP="00B5143A">
            <w:pPr>
              <w:pStyle w:val="20"/>
              <w:shd w:val="clear" w:color="auto" w:fill="auto"/>
              <w:spacing w:line="274" w:lineRule="exact"/>
              <w:jc w:val="both"/>
              <w:rPr>
                <w:rStyle w:val="211pt1"/>
                <w:sz w:val="24"/>
                <w:szCs w:val="24"/>
              </w:rPr>
            </w:pPr>
            <w:r w:rsidRPr="00B5143A">
              <w:rPr>
                <w:rStyle w:val="211pt1"/>
                <w:sz w:val="24"/>
                <w:szCs w:val="24"/>
              </w:rPr>
              <w:t>- Аэромобильная группировка Главного управления Министерства чрезвычайных ситуаций России по Свердловской области</w:t>
            </w:r>
          </w:p>
        </w:tc>
      </w:tr>
      <w:tr w:rsidR="00DF2A3A" w:rsidRPr="004919AC" w:rsidTr="00B5143A">
        <w:tblPrEx>
          <w:jc w:val="left"/>
        </w:tblPrEx>
        <w:tc>
          <w:tcPr>
            <w:tcW w:w="630" w:type="dxa"/>
            <w:tcBorders>
              <w:bottom w:val="single" w:sz="4" w:space="0" w:color="000000"/>
            </w:tcBorders>
          </w:tcPr>
          <w:p w:rsidR="00DF2A3A" w:rsidRPr="00B5143A" w:rsidRDefault="00DF2A3A" w:rsidP="00B5143A">
            <w:pPr>
              <w:pStyle w:val="20"/>
              <w:shd w:val="clear" w:color="auto" w:fill="auto"/>
              <w:spacing w:line="220" w:lineRule="exact"/>
              <w:rPr>
                <w:sz w:val="24"/>
                <w:szCs w:val="24"/>
              </w:rPr>
            </w:pPr>
            <w:r w:rsidRPr="00B5143A">
              <w:rPr>
                <w:sz w:val="24"/>
                <w:szCs w:val="24"/>
              </w:rPr>
              <w:t>9.</w:t>
            </w:r>
          </w:p>
        </w:tc>
        <w:tc>
          <w:tcPr>
            <w:tcW w:w="3252" w:type="dxa"/>
            <w:tcBorders>
              <w:bottom w:val="single" w:sz="4" w:space="0" w:color="000000"/>
            </w:tcBorders>
          </w:tcPr>
          <w:p w:rsidR="00DF2A3A" w:rsidRPr="00B5143A" w:rsidRDefault="00DF2A3A" w:rsidP="00B5143A">
            <w:pPr>
              <w:pStyle w:val="20"/>
              <w:shd w:val="clear" w:color="auto" w:fill="auto"/>
              <w:spacing w:line="278" w:lineRule="exact"/>
              <w:jc w:val="both"/>
              <w:rPr>
                <w:sz w:val="24"/>
                <w:szCs w:val="24"/>
              </w:rPr>
            </w:pPr>
            <w:r w:rsidRPr="00B5143A">
              <w:rPr>
                <w:rStyle w:val="211pt1"/>
                <w:sz w:val="24"/>
                <w:szCs w:val="24"/>
              </w:rPr>
              <w:t>Риск возникновения аварии автомобильного транспорта на железнодорожном переезде</w:t>
            </w:r>
          </w:p>
        </w:tc>
        <w:tc>
          <w:tcPr>
            <w:tcW w:w="2069" w:type="dxa"/>
            <w:tcBorders>
              <w:bottom w:val="single" w:sz="4" w:space="0" w:color="000000"/>
            </w:tcBorders>
          </w:tcPr>
          <w:p w:rsidR="00DF2A3A" w:rsidRPr="00B5143A" w:rsidRDefault="00DF2A3A" w:rsidP="00B5143A">
            <w:pPr>
              <w:jc w:val="center"/>
            </w:pPr>
            <w:r w:rsidRPr="00B5143A">
              <w:rPr>
                <w:sz w:val="22"/>
                <w:szCs w:val="22"/>
              </w:rPr>
              <w:t>Федеральное государственное казенное учреждение «10 отряд противопожарной службы по Свердловской области»</w:t>
            </w:r>
          </w:p>
        </w:tc>
        <w:tc>
          <w:tcPr>
            <w:tcW w:w="2454" w:type="dxa"/>
            <w:tcBorders>
              <w:bottom w:val="single" w:sz="4" w:space="0" w:color="000000"/>
            </w:tcBorders>
          </w:tcPr>
          <w:p w:rsidR="00DF2A3A" w:rsidRPr="00B5143A" w:rsidRDefault="00DF2A3A" w:rsidP="00B5143A">
            <w:pPr>
              <w:jc w:val="center"/>
            </w:pPr>
            <w:r w:rsidRPr="00B5143A">
              <w:rPr>
                <w:sz w:val="22"/>
                <w:szCs w:val="22"/>
              </w:rPr>
              <w:t>единая дежурно-диспетчерская служба муниципального бюджетного учреждения «Первоуральская городская служба спасения»</w:t>
            </w:r>
          </w:p>
        </w:tc>
        <w:tc>
          <w:tcPr>
            <w:tcW w:w="2494" w:type="dxa"/>
          </w:tcPr>
          <w:p w:rsidR="00DF2A3A" w:rsidRPr="00B5143A" w:rsidRDefault="00DF2A3A" w:rsidP="00B5143A">
            <w:pPr>
              <w:pStyle w:val="20"/>
              <w:shd w:val="clear" w:color="auto" w:fill="auto"/>
              <w:spacing w:line="274" w:lineRule="exact"/>
              <w:jc w:val="both"/>
              <w:rPr>
                <w:rStyle w:val="211pt1"/>
                <w:sz w:val="24"/>
                <w:szCs w:val="24"/>
              </w:rPr>
            </w:pPr>
            <w:r w:rsidRPr="00B5143A">
              <w:rPr>
                <w:rStyle w:val="211pt1"/>
                <w:sz w:val="24"/>
                <w:szCs w:val="24"/>
              </w:rPr>
              <w:t xml:space="preserve">- 47 пожарно-спасательная часть Федерального государственного казенного учреждения «10 отряд противопожарной службы по Свердловской </w:t>
            </w:r>
            <w:r w:rsidRPr="00B5143A">
              <w:rPr>
                <w:rStyle w:val="211pt1"/>
                <w:sz w:val="24"/>
                <w:szCs w:val="24"/>
              </w:rPr>
              <w:lastRenderedPageBreak/>
              <w:t>области»;</w:t>
            </w:r>
          </w:p>
          <w:p w:rsidR="00DF2A3A" w:rsidRPr="00B5143A" w:rsidRDefault="00DF2A3A" w:rsidP="00B5143A">
            <w:pPr>
              <w:pStyle w:val="20"/>
              <w:shd w:val="clear" w:color="auto" w:fill="auto"/>
              <w:spacing w:line="274" w:lineRule="exact"/>
              <w:jc w:val="both"/>
              <w:rPr>
                <w:rStyle w:val="211pt1"/>
                <w:sz w:val="24"/>
                <w:szCs w:val="24"/>
              </w:rPr>
            </w:pPr>
            <w:r w:rsidRPr="00B5143A">
              <w:rPr>
                <w:rStyle w:val="211pt1"/>
                <w:sz w:val="24"/>
                <w:szCs w:val="24"/>
              </w:rPr>
              <w:t>- отдел Министерства внутренних дел России по городу Первоуральску;</w:t>
            </w:r>
          </w:p>
          <w:p w:rsidR="00DF2A3A" w:rsidRPr="00B5143A" w:rsidRDefault="00DF2A3A" w:rsidP="00B5143A">
            <w:pPr>
              <w:pStyle w:val="20"/>
              <w:shd w:val="clear" w:color="auto" w:fill="auto"/>
              <w:spacing w:line="274" w:lineRule="exact"/>
              <w:jc w:val="both"/>
              <w:rPr>
                <w:rStyle w:val="211pt1"/>
                <w:sz w:val="24"/>
                <w:szCs w:val="24"/>
              </w:rPr>
            </w:pPr>
            <w:r w:rsidRPr="00B5143A">
              <w:rPr>
                <w:rStyle w:val="211pt1"/>
                <w:sz w:val="24"/>
                <w:szCs w:val="24"/>
              </w:rPr>
              <w:t>- бригады скорой медицинской помощи;</w:t>
            </w:r>
          </w:p>
          <w:p w:rsidR="00DF2A3A" w:rsidRPr="00B5143A" w:rsidRDefault="00DF2A3A" w:rsidP="00B5143A">
            <w:pPr>
              <w:pStyle w:val="20"/>
              <w:shd w:val="clear" w:color="auto" w:fill="auto"/>
              <w:spacing w:line="274" w:lineRule="exact"/>
              <w:jc w:val="both"/>
              <w:rPr>
                <w:rStyle w:val="211pt1"/>
                <w:sz w:val="24"/>
                <w:szCs w:val="24"/>
              </w:rPr>
            </w:pPr>
            <w:r w:rsidRPr="00B5143A">
              <w:rPr>
                <w:rStyle w:val="211pt1"/>
                <w:sz w:val="24"/>
                <w:szCs w:val="24"/>
              </w:rPr>
              <w:t>- Государственная инспекция безопасности дорожного движения</w:t>
            </w:r>
          </w:p>
        </w:tc>
        <w:tc>
          <w:tcPr>
            <w:tcW w:w="3377" w:type="dxa"/>
            <w:tcBorders>
              <w:bottom w:val="single" w:sz="4" w:space="0" w:color="000000"/>
            </w:tcBorders>
          </w:tcPr>
          <w:p w:rsidR="00DF2A3A" w:rsidRPr="00B5143A" w:rsidRDefault="00DF2A3A" w:rsidP="00B5143A">
            <w:pPr>
              <w:pStyle w:val="20"/>
              <w:shd w:val="clear" w:color="auto" w:fill="auto"/>
              <w:spacing w:line="274" w:lineRule="exact"/>
              <w:jc w:val="both"/>
              <w:rPr>
                <w:rStyle w:val="211pt1"/>
                <w:sz w:val="24"/>
                <w:szCs w:val="24"/>
              </w:rPr>
            </w:pPr>
            <w:r w:rsidRPr="00B5143A">
              <w:rPr>
                <w:rStyle w:val="211pt1"/>
                <w:sz w:val="24"/>
                <w:szCs w:val="24"/>
              </w:rPr>
              <w:lastRenderedPageBreak/>
              <w:t>- Аэромобильная группировка Главного управления Министерства чрезвычайных ситуаций России по Свердловской области</w:t>
            </w:r>
          </w:p>
        </w:tc>
      </w:tr>
      <w:tr w:rsidR="00DF2A3A" w:rsidRPr="004919AC" w:rsidTr="00B5143A">
        <w:tblPrEx>
          <w:jc w:val="left"/>
        </w:tblPrEx>
        <w:tc>
          <w:tcPr>
            <w:tcW w:w="630" w:type="dxa"/>
          </w:tcPr>
          <w:p w:rsidR="00DF2A3A" w:rsidRPr="00B5143A" w:rsidRDefault="00DF2A3A" w:rsidP="00B5143A">
            <w:pPr>
              <w:pStyle w:val="20"/>
              <w:shd w:val="clear" w:color="auto" w:fill="auto"/>
              <w:spacing w:line="220" w:lineRule="exact"/>
              <w:rPr>
                <w:sz w:val="24"/>
                <w:szCs w:val="24"/>
              </w:rPr>
            </w:pPr>
            <w:r w:rsidRPr="00B5143A">
              <w:rPr>
                <w:sz w:val="24"/>
                <w:szCs w:val="24"/>
              </w:rPr>
              <w:lastRenderedPageBreak/>
              <w:t>10.</w:t>
            </w:r>
          </w:p>
        </w:tc>
        <w:tc>
          <w:tcPr>
            <w:tcW w:w="3252" w:type="dxa"/>
          </w:tcPr>
          <w:p w:rsidR="00DF2A3A" w:rsidRPr="00B5143A" w:rsidRDefault="00DF2A3A" w:rsidP="00B5143A">
            <w:pPr>
              <w:pStyle w:val="20"/>
              <w:shd w:val="clear" w:color="auto" w:fill="auto"/>
              <w:spacing w:line="278" w:lineRule="exact"/>
              <w:jc w:val="both"/>
              <w:rPr>
                <w:sz w:val="24"/>
                <w:szCs w:val="24"/>
              </w:rPr>
            </w:pPr>
            <w:r w:rsidRPr="00B5143A">
              <w:rPr>
                <w:rStyle w:val="211pt1"/>
                <w:sz w:val="24"/>
                <w:szCs w:val="24"/>
              </w:rPr>
              <w:t>Риск возникновения аварии автомобильного транспорта на мостах</w:t>
            </w:r>
          </w:p>
        </w:tc>
        <w:tc>
          <w:tcPr>
            <w:tcW w:w="2069" w:type="dxa"/>
            <w:tcBorders>
              <w:bottom w:val="single" w:sz="4" w:space="0" w:color="000000"/>
            </w:tcBorders>
          </w:tcPr>
          <w:p w:rsidR="00DF2A3A" w:rsidRPr="00B5143A" w:rsidRDefault="00DF2A3A" w:rsidP="00B5143A">
            <w:pPr>
              <w:jc w:val="center"/>
            </w:pPr>
            <w:r w:rsidRPr="00B5143A">
              <w:rPr>
                <w:sz w:val="22"/>
                <w:szCs w:val="22"/>
              </w:rPr>
              <w:t>Федеральное государственное казенное учреждение «10 отряд противопожарной службы по Свердловской области»</w:t>
            </w:r>
          </w:p>
        </w:tc>
        <w:tc>
          <w:tcPr>
            <w:tcW w:w="2454" w:type="dxa"/>
          </w:tcPr>
          <w:p w:rsidR="00DF2A3A" w:rsidRPr="00B5143A" w:rsidRDefault="00DF2A3A" w:rsidP="00B5143A">
            <w:pPr>
              <w:jc w:val="center"/>
            </w:pPr>
            <w:r w:rsidRPr="00B5143A">
              <w:rPr>
                <w:sz w:val="22"/>
                <w:szCs w:val="22"/>
              </w:rPr>
              <w:t>единая дежурно-диспетчерская служба муниципального бюджетного учреждения «Первоуральская городская служба спасения»</w:t>
            </w:r>
          </w:p>
        </w:tc>
        <w:tc>
          <w:tcPr>
            <w:tcW w:w="2494" w:type="dxa"/>
          </w:tcPr>
          <w:p w:rsidR="00DF2A3A" w:rsidRPr="00B5143A" w:rsidRDefault="00DF2A3A" w:rsidP="00B5143A">
            <w:pPr>
              <w:pStyle w:val="20"/>
              <w:shd w:val="clear" w:color="auto" w:fill="auto"/>
              <w:spacing w:line="274" w:lineRule="exact"/>
              <w:jc w:val="both"/>
              <w:rPr>
                <w:rStyle w:val="211pt1"/>
                <w:sz w:val="24"/>
                <w:szCs w:val="24"/>
              </w:rPr>
            </w:pPr>
            <w:r w:rsidRPr="00B5143A">
              <w:rPr>
                <w:rStyle w:val="211pt1"/>
                <w:sz w:val="24"/>
                <w:szCs w:val="24"/>
              </w:rPr>
              <w:t>- 47 пожарно-спасательная часть Федерального государственного казенного учреждения «10 отряд противопожарной службы по Свердловской области»;</w:t>
            </w:r>
          </w:p>
          <w:p w:rsidR="00DF2A3A" w:rsidRPr="00B5143A" w:rsidRDefault="00DF2A3A" w:rsidP="00B5143A">
            <w:pPr>
              <w:pStyle w:val="20"/>
              <w:shd w:val="clear" w:color="auto" w:fill="auto"/>
              <w:spacing w:line="274" w:lineRule="exact"/>
              <w:jc w:val="both"/>
              <w:rPr>
                <w:rStyle w:val="211pt1"/>
                <w:sz w:val="24"/>
                <w:szCs w:val="24"/>
              </w:rPr>
            </w:pPr>
            <w:r w:rsidRPr="00B5143A">
              <w:rPr>
                <w:rStyle w:val="211pt1"/>
                <w:sz w:val="24"/>
                <w:szCs w:val="24"/>
              </w:rPr>
              <w:t>- отдел Министерства внутренних дел России по городу Первоуральску;</w:t>
            </w:r>
          </w:p>
          <w:p w:rsidR="00DF2A3A" w:rsidRPr="00B5143A" w:rsidRDefault="00DF2A3A" w:rsidP="00B5143A">
            <w:pPr>
              <w:pStyle w:val="20"/>
              <w:shd w:val="clear" w:color="auto" w:fill="auto"/>
              <w:spacing w:line="274" w:lineRule="exact"/>
              <w:jc w:val="both"/>
              <w:rPr>
                <w:rStyle w:val="211pt1"/>
                <w:sz w:val="24"/>
                <w:szCs w:val="24"/>
              </w:rPr>
            </w:pPr>
            <w:r w:rsidRPr="00B5143A">
              <w:rPr>
                <w:rStyle w:val="211pt1"/>
                <w:sz w:val="24"/>
                <w:szCs w:val="24"/>
              </w:rPr>
              <w:t>- бригады скорой медицинской помощи;</w:t>
            </w:r>
          </w:p>
          <w:p w:rsidR="00DF2A3A" w:rsidRPr="00B5143A" w:rsidRDefault="00DF2A3A" w:rsidP="00B5143A">
            <w:pPr>
              <w:pStyle w:val="20"/>
              <w:shd w:val="clear" w:color="auto" w:fill="auto"/>
              <w:spacing w:line="274" w:lineRule="exact"/>
              <w:jc w:val="both"/>
              <w:rPr>
                <w:rStyle w:val="211pt1"/>
                <w:sz w:val="24"/>
                <w:szCs w:val="24"/>
              </w:rPr>
            </w:pPr>
            <w:r w:rsidRPr="00B5143A">
              <w:rPr>
                <w:rStyle w:val="211pt1"/>
                <w:sz w:val="24"/>
                <w:szCs w:val="24"/>
              </w:rPr>
              <w:t>- Государственная инспекция безопасности дорожного движения</w:t>
            </w:r>
          </w:p>
        </w:tc>
        <w:tc>
          <w:tcPr>
            <w:tcW w:w="3377" w:type="dxa"/>
          </w:tcPr>
          <w:p w:rsidR="00DF2A3A" w:rsidRPr="00B5143A" w:rsidRDefault="00DF2A3A" w:rsidP="00B5143A">
            <w:pPr>
              <w:pStyle w:val="20"/>
              <w:shd w:val="clear" w:color="auto" w:fill="auto"/>
              <w:spacing w:line="274" w:lineRule="exact"/>
              <w:jc w:val="both"/>
              <w:rPr>
                <w:rStyle w:val="211pt1"/>
                <w:sz w:val="24"/>
                <w:szCs w:val="24"/>
              </w:rPr>
            </w:pPr>
            <w:r w:rsidRPr="00B5143A">
              <w:rPr>
                <w:rStyle w:val="211pt1"/>
                <w:sz w:val="24"/>
                <w:szCs w:val="24"/>
              </w:rPr>
              <w:t>- Аэромобильная группировка Главного управления Министерства чрезвычайных ситуаций России по Свердловской области</w:t>
            </w:r>
          </w:p>
        </w:tc>
      </w:tr>
      <w:tr w:rsidR="00DF2A3A" w:rsidRPr="004919AC" w:rsidTr="00B5143A">
        <w:tblPrEx>
          <w:jc w:val="left"/>
        </w:tblPrEx>
        <w:tc>
          <w:tcPr>
            <w:tcW w:w="630" w:type="dxa"/>
          </w:tcPr>
          <w:p w:rsidR="00DF2A3A" w:rsidRPr="00B5143A" w:rsidRDefault="00DF2A3A" w:rsidP="00B5143A">
            <w:pPr>
              <w:jc w:val="center"/>
            </w:pPr>
            <w:r w:rsidRPr="00B5143A">
              <w:rPr>
                <w:sz w:val="22"/>
                <w:szCs w:val="22"/>
              </w:rPr>
              <w:t>11.</w:t>
            </w:r>
          </w:p>
        </w:tc>
        <w:tc>
          <w:tcPr>
            <w:tcW w:w="3252" w:type="dxa"/>
          </w:tcPr>
          <w:p w:rsidR="00DF2A3A" w:rsidRPr="00B5143A" w:rsidRDefault="00DF2A3A" w:rsidP="00B5143A">
            <w:pPr>
              <w:pStyle w:val="20"/>
              <w:shd w:val="clear" w:color="auto" w:fill="auto"/>
              <w:spacing w:line="240" w:lineRule="auto"/>
              <w:jc w:val="both"/>
              <w:rPr>
                <w:sz w:val="24"/>
                <w:szCs w:val="24"/>
              </w:rPr>
            </w:pPr>
            <w:r w:rsidRPr="00B5143A">
              <w:rPr>
                <w:rStyle w:val="211pt1"/>
                <w:sz w:val="24"/>
                <w:szCs w:val="24"/>
              </w:rPr>
              <w:t>Риск возникновения аварий на магистральных газопроводах</w:t>
            </w:r>
          </w:p>
        </w:tc>
        <w:tc>
          <w:tcPr>
            <w:tcW w:w="2069" w:type="dxa"/>
            <w:tcBorders>
              <w:bottom w:val="single" w:sz="4" w:space="0" w:color="000000"/>
            </w:tcBorders>
          </w:tcPr>
          <w:p w:rsidR="00DF2A3A" w:rsidRPr="00B5143A" w:rsidRDefault="00DF2A3A" w:rsidP="00B5143A">
            <w:pPr>
              <w:jc w:val="center"/>
            </w:pPr>
            <w:r w:rsidRPr="00B5143A">
              <w:rPr>
                <w:sz w:val="22"/>
                <w:szCs w:val="22"/>
              </w:rPr>
              <w:t xml:space="preserve">Федеральное государственное казенное учреждение «10 </w:t>
            </w:r>
            <w:r w:rsidRPr="00B5143A">
              <w:rPr>
                <w:sz w:val="22"/>
                <w:szCs w:val="22"/>
              </w:rPr>
              <w:lastRenderedPageBreak/>
              <w:t>отряд противопожарной службы по Свердловской области»</w:t>
            </w:r>
          </w:p>
        </w:tc>
        <w:tc>
          <w:tcPr>
            <w:tcW w:w="2454" w:type="dxa"/>
          </w:tcPr>
          <w:p w:rsidR="00DF2A3A" w:rsidRPr="00B5143A" w:rsidRDefault="00DF2A3A" w:rsidP="00B5143A">
            <w:pPr>
              <w:jc w:val="center"/>
            </w:pPr>
            <w:r w:rsidRPr="00B5143A">
              <w:rPr>
                <w:sz w:val="22"/>
                <w:szCs w:val="22"/>
              </w:rPr>
              <w:lastRenderedPageBreak/>
              <w:t xml:space="preserve">единая дежурно-диспетчерская служба муниципального бюджетного </w:t>
            </w:r>
            <w:r w:rsidRPr="00B5143A">
              <w:rPr>
                <w:sz w:val="22"/>
                <w:szCs w:val="22"/>
              </w:rPr>
              <w:lastRenderedPageBreak/>
              <w:t>учреждения «Первоуральская городская служба спасения»</w:t>
            </w:r>
          </w:p>
        </w:tc>
        <w:tc>
          <w:tcPr>
            <w:tcW w:w="2494" w:type="dxa"/>
          </w:tcPr>
          <w:p w:rsidR="00DF2A3A" w:rsidRPr="00B5143A" w:rsidRDefault="00DF2A3A" w:rsidP="00B5143A">
            <w:pPr>
              <w:pStyle w:val="20"/>
              <w:shd w:val="clear" w:color="auto" w:fill="auto"/>
              <w:spacing w:line="274" w:lineRule="exact"/>
              <w:jc w:val="both"/>
              <w:rPr>
                <w:rStyle w:val="211pt1"/>
                <w:sz w:val="24"/>
                <w:szCs w:val="24"/>
              </w:rPr>
            </w:pPr>
            <w:r w:rsidRPr="00B5143A">
              <w:rPr>
                <w:rStyle w:val="211pt1"/>
                <w:sz w:val="24"/>
                <w:szCs w:val="24"/>
              </w:rPr>
              <w:lastRenderedPageBreak/>
              <w:t xml:space="preserve">- 47 пожарно-спасательная часть Федерального государственного </w:t>
            </w:r>
            <w:r w:rsidRPr="00B5143A">
              <w:rPr>
                <w:rStyle w:val="211pt1"/>
                <w:sz w:val="24"/>
                <w:szCs w:val="24"/>
              </w:rPr>
              <w:lastRenderedPageBreak/>
              <w:t>казенного учреждения «10 отряд противопожарной службы по Свердловской области»;</w:t>
            </w:r>
          </w:p>
          <w:p w:rsidR="00DF2A3A" w:rsidRPr="00B5143A" w:rsidRDefault="00DF2A3A" w:rsidP="00B5143A">
            <w:pPr>
              <w:pStyle w:val="20"/>
              <w:shd w:val="clear" w:color="auto" w:fill="auto"/>
              <w:spacing w:line="274" w:lineRule="exact"/>
              <w:jc w:val="both"/>
              <w:rPr>
                <w:rStyle w:val="211pt1"/>
                <w:sz w:val="24"/>
                <w:szCs w:val="24"/>
              </w:rPr>
            </w:pPr>
            <w:r w:rsidRPr="00B5143A">
              <w:rPr>
                <w:rStyle w:val="211pt1"/>
                <w:sz w:val="24"/>
                <w:szCs w:val="24"/>
              </w:rPr>
              <w:t>- отдел Министерства внутренних дел России по городу Первоуральску;</w:t>
            </w:r>
          </w:p>
          <w:p w:rsidR="00DF2A3A" w:rsidRPr="00B5143A" w:rsidRDefault="00DF2A3A" w:rsidP="00B5143A">
            <w:pPr>
              <w:pStyle w:val="20"/>
              <w:shd w:val="clear" w:color="auto" w:fill="auto"/>
              <w:spacing w:line="274" w:lineRule="exact"/>
              <w:jc w:val="both"/>
              <w:rPr>
                <w:rStyle w:val="211pt1"/>
                <w:sz w:val="24"/>
                <w:szCs w:val="24"/>
              </w:rPr>
            </w:pPr>
            <w:r w:rsidRPr="00B5143A">
              <w:rPr>
                <w:rStyle w:val="211pt1"/>
                <w:sz w:val="24"/>
                <w:szCs w:val="24"/>
              </w:rPr>
              <w:t>- бригады скорой медицинской помощи;</w:t>
            </w:r>
          </w:p>
          <w:p w:rsidR="00DF2A3A" w:rsidRPr="00B5143A" w:rsidRDefault="00DF2A3A" w:rsidP="00B5143A">
            <w:pPr>
              <w:pStyle w:val="20"/>
              <w:shd w:val="clear" w:color="auto" w:fill="auto"/>
              <w:spacing w:line="274" w:lineRule="exact"/>
              <w:jc w:val="both"/>
              <w:rPr>
                <w:rStyle w:val="211pt1"/>
                <w:sz w:val="24"/>
                <w:szCs w:val="24"/>
              </w:rPr>
            </w:pPr>
            <w:r w:rsidRPr="00B5143A">
              <w:rPr>
                <w:rStyle w:val="211pt1"/>
                <w:sz w:val="24"/>
                <w:szCs w:val="24"/>
              </w:rPr>
              <w:t>- Государственная инспекция безопасности дорожного движения</w:t>
            </w:r>
          </w:p>
        </w:tc>
        <w:tc>
          <w:tcPr>
            <w:tcW w:w="3377" w:type="dxa"/>
          </w:tcPr>
          <w:p w:rsidR="00DF2A3A" w:rsidRPr="00B5143A" w:rsidRDefault="00DF2A3A" w:rsidP="00B5143A">
            <w:pPr>
              <w:pStyle w:val="20"/>
              <w:shd w:val="clear" w:color="auto" w:fill="auto"/>
              <w:spacing w:line="274" w:lineRule="exact"/>
              <w:jc w:val="both"/>
              <w:rPr>
                <w:rStyle w:val="211pt1"/>
                <w:sz w:val="24"/>
                <w:szCs w:val="24"/>
              </w:rPr>
            </w:pPr>
            <w:r w:rsidRPr="00B5143A">
              <w:rPr>
                <w:rStyle w:val="211pt1"/>
                <w:sz w:val="24"/>
                <w:szCs w:val="24"/>
              </w:rPr>
              <w:lastRenderedPageBreak/>
              <w:t xml:space="preserve">- Аэромобильная группировка Главного управления Министерства чрезвычайных ситуаций России по </w:t>
            </w:r>
            <w:r w:rsidRPr="00B5143A">
              <w:rPr>
                <w:rStyle w:val="211pt1"/>
                <w:sz w:val="24"/>
                <w:szCs w:val="24"/>
              </w:rPr>
              <w:lastRenderedPageBreak/>
              <w:t>Свердловской области</w:t>
            </w:r>
          </w:p>
        </w:tc>
      </w:tr>
      <w:tr w:rsidR="00DF2A3A" w:rsidRPr="004919AC" w:rsidTr="00B5143A">
        <w:tblPrEx>
          <w:jc w:val="left"/>
        </w:tblPrEx>
        <w:tc>
          <w:tcPr>
            <w:tcW w:w="630" w:type="dxa"/>
          </w:tcPr>
          <w:p w:rsidR="00DF2A3A" w:rsidRPr="00B5143A" w:rsidRDefault="00DF2A3A" w:rsidP="00B5143A">
            <w:pPr>
              <w:jc w:val="center"/>
            </w:pPr>
            <w:r w:rsidRPr="00B5143A">
              <w:rPr>
                <w:sz w:val="22"/>
                <w:szCs w:val="22"/>
              </w:rPr>
              <w:lastRenderedPageBreak/>
              <w:t>12.</w:t>
            </w:r>
          </w:p>
        </w:tc>
        <w:tc>
          <w:tcPr>
            <w:tcW w:w="3252" w:type="dxa"/>
          </w:tcPr>
          <w:p w:rsidR="00DF2A3A" w:rsidRPr="00B5143A" w:rsidRDefault="00DF2A3A" w:rsidP="00B5143A">
            <w:pPr>
              <w:pStyle w:val="20"/>
              <w:shd w:val="clear" w:color="auto" w:fill="auto"/>
              <w:spacing w:line="240" w:lineRule="auto"/>
              <w:jc w:val="both"/>
              <w:rPr>
                <w:sz w:val="24"/>
                <w:szCs w:val="24"/>
              </w:rPr>
            </w:pPr>
            <w:r w:rsidRPr="00B5143A">
              <w:rPr>
                <w:rStyle w:val="211pt1"/>
                <w:sz w:val="24"/>
                <w:szCs w:val="24"/>
              </w:rPr>
              <w:t>Риск обрушения зданий и сооружений</w:t>
            </w:r>
          </w:p>
        </w:tc>
        <w:tc>
          <w:tcPr>
            <w:tcW w:w="2069" w:type="dxa"/>
            <w:tcBorders>
              <w:bottom w:val="single" w:sz="4" w:space="0" w:color="000000"/>
            </w:tcBorders>
          </w:tcPr>
          <w:p w:rsidR="00DF2A3A" w:rsidRPr="00B5143A" w:rsidRDefault="00DF2A3A" w:rsidP="00B5143A">
            <w:pPr>
              <w:jc w:val="center"/>
            </w:pPr>
            <w:r w:rsidRPr="00B5143A">
              <w:rPr>
                <w:sz w:val="22"/>
                <w:szCs w:val="22"/>
              </w:rPr>
              <w:t>Федеральное государственное казенное учреждение «10 отряд противопожарной службы по Свердловской области»</w:t>
            </w:r>
          </w:p>
        </w:tc>
        <w:tc>
          <w:tcPr>
            <w:tcW w:w="2454" w:type="dxa"/>
          </w:tcPr>
          <w:p w:rsidR="00DF2A3A" w:rsidRPr="00B5143A" w:rsidRDefault="00DF2A3A" w:rsidP="00B5143A">
            <w:pPr>
              <w:jc w:val="center"/>
            </w:pPr>
            <w:r w:rsidRPr="00B5143A">
              <w:rPr>
                <w:sz w:val="22"/>
                <w:szCs w:val="22"/>
              </w:rPr>
              <w:t>единая дежурно-диспетчерская служба муниципального бюджетного учреждения «Первоуральская городская служба спасения»</w:t>
            </w:r>
          </w:p>
        </w:tc>
        <w:tc>
          <w:tcPr>
            <w:tcW w:w="2494" w:type="dxa"/>
          </w:tcPr>
          <w:p w:rsidR="00DF2A3A" w:rsidRPr="00B5143A" w:rsidRDefault="00DF2A3A" w:rsidP="00B5143A">
            <w:pPr>
              <w:pStyle w:val="20"/>
              <w:shd w:val="clear" w:color="auto" w:fill="auto"/>
              <w:spacing w:line="274" w:lineRule="exact"/>
              <w:jc w:val="both"/>
              <w:rPr>
                <w:rStyle w:val="211pt1"/>
                <w:sz w:val="24"/>
                <w:szCs w:val="24"/>
              </w:rPr>
            </w:pPr>
            <w:r w:rsidRPr="00B5143A">
              <w:rPr>
                <w:rStyle w:val="211pt1"/>
                <w:sz w:val="24"/>
                <w:szCs w:val="24"/>
              </w:rPr>
              <w:t>- 47 пожарно-спасательная часть Федерального государственного казенного учреждения «10 отряд противопожарной службы по Свердловской области»;</w:t>
            </w:r>
          </w:p>
          <w:p w:rsidR="00DF2A3A" w:rsidRPr="00B5143A" w:rsidRDefault="00DF2A3A" w:rsidP="00B5143A">
            <w:pPr>
              <w:pStyle w:val="20"/>
              <w:shd w:val="clear" w:color="auto" w:fill="auto"/>
              <w:spacing w:line="274" w:lineRule="exact"/>
              <w:jc w:val="both"/>
              <w:rPr>
                <w:rStyle w:val="211pt1"/>
                <w:sz w:val="24"/>
                <w:szCs w:val="24"/>
              </w:rPr>
            </w:pPr>
            <w:r w:rsidRPr="00B5143A">
              <w:rPr>
                <w:rStyle w:val="211pt1"/>
                <w:sz w:val="24"/>
                <w:szCs w:val="24"/>
              </w:rPr>
              <w:t>- отдел Министерства внутренних дел России по городу Первоуральску;</w:t>
            </w:r>
          </w:p>
          <w:p w:rsidR="00DF2A3A" w:rsidRPr="00B5143A" w:rsidRDefault="00DF2A3A" w:rsidP="00B5143A">
            <w:pPr>
              <w:pStyle w:val="20"/>
              <w:shd w:val="clear" w:color="auto" w:fill="auto"/>
              <w:spacing w:line="274" w:lineRule="exact"/>
              <w:jc w:val="both"/>
              <w:rPr>
                <w:rStyle w:val="211pt1"/>
                <w:sz w:val="24"/>
                <w:szCs w:val="24"/>
              </w:rPr>
            </w:pPr>
            <w:r w:rsidRPr="00B5143A">
              <w:rPr>
                <w:rStyle w:val="211pt1"/>
                <w:sz w:val="24"/>
                <w:szCs w:val="24"/>
              </w:rPr>
              <w:t>- бригады скорой медицинской помощи;</w:t>
            </w:r>
          </w:p>
          <w:p w:rsidR="00DF2A3A" w:rsidRPr="00B5143A" w:rsidRDefault="00DF2A3A" w:rsidP="00B5143A">
            <w:pPr>
              <w:pStyle w:val="20"/>
              <w:shd w:val="clear" w:color="auto" w:fill="auto"/>
              <w:spacing w:line="274" w:lineRule="exact"/>
              <w:jc w:val="both"/>
              <w:rPr>
                <w:rStyle w:val="211pt1"/>
                <w:sz w:val="24"/>
                <w:szCs w:val="24"/>
              </w:rPr>
            </w:pPr>
            <w:r w:rsidRPr="00B5143A">
              <w:rPr>
                <w:rStyle w:val="211pt1"/>
                <w:sz w:val="24"/>
                <w:szCs w:val="24"/>
              </w:rPr>
              <w:t xml:space="preserve">- Государственная инспекция безопасности </w:t>
            </w:r>
            <w:r w:rsidRPr="00B5143A">
              <w:rPr>
                <w:rStyle w:val="211pt1"/>
                <w:sz w:val="24"/>
                <w:szCs w:val="24"/>
              </w:rPr>
              <w:lastRenderedPageBreak/>
              <w:t>дорожного движения</w:t>
            </w:r>
          </w:p>
        </w:tc>
        <w:tc>
          <w:tcPr>
            <w:tcW w:w="3377" w:type="dxa"/>
          </w:tcPr>
          <w:p w:rsidR="00DF2A3A" w:rsidRPr="00B5143A" w:rsidRDefault="00DF2A3A" w:rsidP="00B5143A">
            <w:pPr>
              <w:pStyle w:val="20"/>
              <w:shd w:val="clear" w:color="auto" w:fill="auto"/>
              <w:spacing w:line="274" w:lineRule="exact"/>
              <w:jc w:val="both"/>
              <w:rPr>
                <w:rStyle w:val="211pt1"/>
                <w:sz w:val="24"/>
                <w:szCs w:val="24"/>
              </w:rPr>
            </w:pPr>
            <w:r w:rsidRPr="00B5143A">
              <w:rPr>
                <w:rStyle w:val="211pt1"/>
                <w:sz w:val="24"/>
                <w:szCs w:val="24"/>
              </w:rPr>
              <w:lastRenderedPageBreak/>
              <w:t>- Аэромобильная группировка Главного управления Министерства чрезвычайных ситуаций России по Свердловской области</w:t>
            </w:r>
          </w:p>
        </w:tc>
      </w:tr>
      <w:tr w:rsidR="00DF2A3A" w:rsidRPr="004919AC" w:rsidTr="00B5143A">
        <w:tblPrEx>
          <w:jc w:val="left"/>
        </w:tblPrEx>
        <w:tc>
          <w:tcPr>
            <w:tcW w:w="630" w:type="dxa"/>
            <w:tcBorders>
              <w:bottom w:val="single" w:sz="4" w:space="0" w:color="000000"/>
            </w:tcBorders>
          </w:tcPr>
          <w:p w:rsidR="00DF2A3A" w:rsidRPr="00B5143A" w:rsidRDefault="00DF2A3A" w:rsidP="00B5143A">
            <w:pPr>
              <w:jc w:val="center"/>
            </w:pPr>
            <w:r w:rsidRPr="00B5143A">
              <w:rPr>
                <w:sz w:val="22"/>
                <w:szCs w:val="22"/>
              </w:rPr>
              <w:lastRenderedPageBreak/>
              <w:t>13.</w:t>
            </w:r>
          </w:p>
        </w:tc>
        <w:tc>
          <w:tcPr>
            <w:tcW w:w="3252" w:type="dxa"/>
            <w:tcBorders>
              <w:bottom w:val="single" w:sz="4" w:space="0" w:color="000000"/>
            </w:tcBorders>
          </w:tcPr>
          <w:p w:rsidR="00DF2A3A" w:rsidRPr="00B5143A" w:rsidRDefault="00DF2A3A" w:rsidP="00B5143A">
            <w:pPr>
              <w:pStyle w:val="20"/>
              <w:shd w:val="clear" w:color="auto" w:fill="auto"/>
              <w:spacing w:line="274" w:lineRule="exact"/>
              <w:jc w:val="both"/>
              <w:rPr>
                <w:sz w:val="24"/>
                <w:szCs w:val="24"/>
              </w:rPr>
            </w:pPr>
            <w:r w:rsidRPr="00B5143A">
              <w:rPr>
                <w:rStyle w:val="211pt1"/>
                <w:sz w:val="24"/>
                <w:szCs w:val="24"/>
              </w:rPr>
              <w:t>Риск падения строительных конструкций и механизмов</w:t>
            </w:r>
          </w:p>
        </w:tc>
        <w:tc>
          <w:tcPr>
            <w:tcW w:w="2069" w:type="dxa"/>
            <w:tcBorders>
              <w:bottom w:val="single" w:sz="4" w:space="0" w:color="000000"/>
            </w:tcBorders>
          </w:tcPr>
          <w:p w:rsidR="00DF2A3A" w:rsidRPr="00B5143A" w:rsidRDefault="00DF2A3A" w:rsidP="00B5143A">
            <w:pPr>
              <w:jc w:val="center"/>
            </w:pPr>
            <w:r w:rsidRPr="00B5143A">
              <w:rPr>
                <w:sz w:val="22"/>
                <w:szCs w:val="22"/>
              </w:rPr>
              <w:t>Федеральное государственное казенное учреждение «10 отряд противопожарной службы по Свердловской области»</w:t>
            </w:r>
          </w:p>
        </w:tc>
        <w:tc>
          <w:tcPr>
            <w:tcW w:w="2454" w:type="dxa"/>
            <w:tcBorders>
              <w:bottom w:val="single" w:sz="4" w:space="0" w:color="000000"/>
            </w:tcBorders>
          </w:tcPr>
          <w:p w:rsidR="00DF2A3A" w:rsidRPr="00B5143A" w:rsidRDefault="00DF2A3A" w:rsidP="00B5143A">
            <w:pPr>
              <w:jc w:val="center"/>
            </w:pPr>
            <w:r w:rsidRPr="00B5143A">
              <w:rPr>
                <w:sz w:val="22"/>
                <w:szCs w:val="22"/>
              </w:rPr>
              <w:t>единая дежурно-диспетчерская служба муниципального бюджетного учреждения «Первоуральская городская служба спасения»</w:t>
            </w:r>
          </w:p>
        </w:tc>
        <w:tc>
          <w:tcPr>
            <w:tcW w:w="2494" w:type="dxa"/>
          </w:tcPr>
          <w:p w:rsidR="00DF2A3A" w:rsidRPr="00B5143A" w:rsidRDefault="00DF2A3A" w:rsidP="00B5143A">
            <w:pPr>
              <w:pStyle w:val="20"/>
              <w:shd w:val="clear" w:color="auto" w:fill="auto"/>
              <w:spacing w:line="274" w:lineRule="exact"/>
              <w:jc w:val="both"/>
              <w:rPr>
                <w:rStyle w:val="211pt1"/>
                <w:sz w:val="24"/>
                <w:szCs w:val="24"/>
              </w:rPr>
            </w:pPr>
            <w:r w:rsidRPr="00B5143A">
              <w:rPr>
                <w:rStyle w:val="211pt1"/>
                <w:sz w:val="24"/>
                <w:szCs w:val="24"/>
              </w:rPr>
              <w:t>- 47 пожарно-спасательная часть Федерального государственного казенного учреждения «10 отряд противопожарной службы по Свердловской области»;</w:t>
            </w:r>
          </w:p>
          <w:p w:rsidR="00DF2A3A" w:rsidRPr="00B5143A" w:rsidRDefault="00DF2A3A" w:rsidP="00B5143A">
            <w:pPr>
              <w:pStyle w:val="20"/>
              <w:shd w:val="clear" w:color="auto" w:fill="auto"/>
              <w:spacing w:line="274" w:lineRule="exact"/>
              <w:jc w:val="both"/>
              <w:rPr>
                <w:rStyle w:val="211pt1"/>
                <w:sz w:val="24"/>
                <w:szCs w:val="24"/>
              </w:rPr>
            </w:pPr>
            <w:r w:rsidRPr="00B5143A">
              <w:rPr>
                <w:rStyle w:val="211pt1"/>
                <w:sz w:val="24"/>
                <w:szCs w:val="24"/>
              </w:rPr>
              <w:t>- отдел Министерства внутренних дел России по городу Первоуральску;</w:t>
            </w:r>
          </w:p>
          <w:p w:rsidR="00DF2A3A" w:rsidRPr="00B5143A" w:rsidRDefault="00DF2A3A" w:rsidP="00B5143A">
            <w:pPr>
              <w:pStyle w:val="20"/>
              <w:shd w:val="clear" w:color="auto" w:fill="auto"/>
              <w:spacing w:line="274" w:lineRule="exact"/>
              <w:jc w:val="both"/>
              <w:rPr>
                <w:rStyle w:val="211pt1"/>
                <w:sz w:val="24"/>
                <w:szCs w:val="24"/>
              </w:rPr>
            </w:pPr>
            <w:r w:rsidRPr="00B5143A">
              <w:rPr>
                <w:rStyle w:val="211pt1"/>
                <w:sz w:val="24"/>
                <w:szCs w:val="24"/>
              </w:rPr>
              <w:t>- бригады скорой медицинской помощи;</w:t>
            </w:r>
          </w:p>
          <w:p w:rsidR="00DF2A3A" w:rsidRPr="00B5143A" w:rsidRDefault="00DF2A3A" w:rsidP="00B5143A">
            <w:pPr>
              <w:pStyle w:val="20"/>
              <w:shd w:val="clear" w:color="auto" w:fill="auto"/>
              <w:spacing w:line="274" w:lineRule="exact"/>
              <w:jc w:val="both"/>
              <w:rPr>
                <w:rStyle w:val="211pt1"/>
                <w:sz w:val="24"/>
                <w:szCs w:val="24"/>
              </w:rPr>
            </w:pPr>
            <w:r w:rsidRPr="00B5143A">
              <w:rPr>
                <w:rStyle w:val="211pt1"/>
                <w:sz w:val="24"/>
                <w:szCs w:val="24"/>
              </w:rPr>
              <w:t>- Государственная инспекция безопасности дорожного движения</w:t>
            </w:r>
          </w:p>
        </w:tc>
        <w:tc>
          <w:tcPr>
            <w:tcW w:w="3377" w:type="dxa"/>
          </w:tcPr>
          <w:p w:rsidR="00DF2A3A" w:rsidRPr="00B5143A" w:rsidRDefault="00DF2A3A" w:rsidP="00B5143A">
            <w:pPr>
              <w:pStyle w:val="20"/>
              <w:shd w:val="clear" w:color="auto" w:fill="auto"/>
              <w:spacing w:line="274" w:lineRule="exact"/>
              <w:jc w:val="both"/>
              <w:rPr>
                <w:rStyle w:val="211pt1"/>
                <w:sz w:val="24"/>
                <w:szCs w:val="24"/>
              </w:rPr>
            </w:pPr>
            <w:r w:rsidRPr="00B5143A">
              <w:rPr>
                <w:rStyle w:val="211pt1"/>
                <w:sz w:val="24"/>
                <w:szCs w:val="24"/>
              </w:rPr>
              <w:t>- Аэромобильная группировка Главного управления Министерства чрезвычайных ситуаций России по Свердловской области</w:t>
            </w:r>
          </w:p>
        </w:tc>
      </w:tr>
      <w:tr w:rsidR="00DF2A3A" w:rsidRPr="004919AC" w:rsidTr="00B5143A">
        <w:tblPrEx>
          <w:jc w:val="left"/>
        </w:tblPrEx>
        <w:tc>
          <w:tcPr>
            <w:tcW w:w="630" w:type="dxa"/>
          </w:tcPr>
          <w:p w:rsidR="00DF2A3A" w:rsidRPr="00B5143A" w:rsidRDefault="00DF2A3A" w:rsidP="00B5143A">
            <w:pPr>
              <w:jc w:val="center"/>
            </w:pPr>
            <w:r w:rsidRPr="00B5143A">
              <w:rPr>
                <w:sz w:val="22"/>
                <w:szCs w:val="22"/>
              </w:rPr>
              <w:t>14.</w:t>
            </w:r>
          </w:p>
        </w:tc>
        <w:tc>
          <w:tcPr>
            <w:tcW w:w="3252" w:type="dxa"/>
          </w:tcPr>
          <w:p w:rsidR="00DF2A3A" w:rsidRPr="00B5143A" w:rsidRDefault="00DF2A3A" w:rsidP="00B5143A">
            <w:pPr>
              <w:pStyle w:val="20"/>
              <w:shd w:val="clear" w:color="auto" w:fill="auto"/>
              <w:spacing w:line="278" w:lineRule="exact"/>
              <w:jc w:val="both"/>
              <w:rPr>
                <w:sz w:val="24"/>
                <w:szCs w:val="24"/>
              </w:rPr>
            </w:pPr>
            <w:r w:rsidRPr="00B5143A">
              <w:rPr>
                <w:rStyle w:val="211pt1"/>
                <w:sz w:val="24"/>
                <w:szCs w:val="24"/>
              </w:rPr>
              <w:t>Риск возникновения аварий на автономных электростанциях с долговременным перерывом электроснабжения потребителей и населения</w:t>
            </w:r>
          </w:p>
        </w:tc>
        <w:tc>
          <w:tcPr>
            <w:tcW w:w="2069" w:type="dxa"/>
            <w:tcBorders>
              <w:bottom w:val="single" w:sz="4" w:space="0" w:color="000000"/>
            </w:tcBorders>
          </w:tcPr>
          <w:p w:rsidR="00DF2A3A" w:rsidRPr="00B5143A" w:rsidRDefault="00DF2A3A" w:rsidP="00B5143A">
            <w:pPr>
              <w:jc w:val="center"/>
            </w:pPr>
            <w:r w:rsidRPr="00B5143A">
              <w:rPr>
                <w:sz w:val="22"/>
                <w:szCs w:val="22"/>
              </w:rPr>
              <w:t>Федеральное государственное казенное учреждение «10 отряд противопожарной службы по Свердловской области», Закрытое акционерное общество «</w:t>
            </w:r>
            <w:proofErr w:type="spellStart"/>
            <w:r w:rsidRPr="00B5143A">
              <w:rPr>
                <w:sz w:val="22"/>
                <w:szCs w:val="22"/>
              </w:rPr>
              <w:t>Комэнерго</w:t>
            </w:r>
            <w:proofErr w:type="spellEnd"/>
            <w:r w:rsidRPr="00B5143A">
              <w:rPr>
                <w:sz w:val="22"/>
                <w:szCs w:val="22"/>
              </w:rPr>
              <w:t>», Акционерное общество «</w:t>
            </w:r>
            <w:proofErr w:type="spellStart"/>
            <w:r w:rsidRPr="00B5143A">
              <w:rPr>
                <w:sz w:val="22"/>
                <w:szCs w:val="22"/>
              </w:rPr>
              <w:t>Обломмунэнерго</w:t>
            </w:r>
            <w:proofErr w:type="spellEnd"/>
            <w:r w:rsidRPr="00B5143A">
              <w:rPr>
                <w:sz w:val="22"/>
                <w:szCs w:val="22"/>
              </w:rPr>
              <w:t xml:space="preserve">» </w:t>
            </w:r>
          </w:p>
        </w:tc>
        <w:tc>
          <w:tcPr>
            <w:tcW w:w="2454" w:type="dxa"/>
            <w:tcBorders>
              <w:bottom w:val="single" w:sz="4" w:space="0" w:color="000000"/>
            </w:tcBorders>
          </w:tcPr>
          <w:p w:rsidR="00DF2A3A" w:rsidRPr="00B5143A" w:rsidRDefault="00DF2A3A" w:rsidP="00B5143A">
            <w:pPr>
              <w:jc w:val="center"/>
            </w:pPr>
            <w:r w:rsidRPr="00B5143A">
              <w:rPr>
                <w:sz w:val="22"/>
                <w:szCs w:val="22"/>
              </w:rPr>
              <w:t>единая дежурно-диспетчерская служба муниципального бюджетного учреждения «Первоуральская городская служба спасения»</w:t>
            </w:r>
          </w:p>
        </w:tc>
        <w:tc>
          <w:tcPr>
            <w:tcW w:w="2494" w:type="dxa"/>
          </w:tcPr>
          <w:p w:rsidR="00DF2A3A" w:rsidRPr="00B5143A" w:rsidRDefault="00DF2A3A" w:rsidP="00B5143A">
            <w:pPr>
              <w:pStyle w:val="20"/>
              <w:shd w:val="clear" w:color="auto" w:fill="auto"/>
              <w:spacing w:line="274" w:lineRule="exact"/>
              <w:jc w:val="both"/>
              <w:rPr>
                <w:rStyle w:val="211pt1"/>
                <w:sz w:val="24"/>
                <w:szCs w:val="24"/>
              </w:rPr>
            </w:pPr>
            <w:r w:rsidRPr="00B5143A">
              <w:rPr>
                <w:rStyle w:val="211pt1"/>
                <w:sz w:val="24"/>
                <w:szCs w:val="24"/>
              </w:rPr>
              <w:t>- 47 пожарно-спасательная часть Федерального государственного казенного учреждения «10 отряд противопожарной службы по Свердловской области»;</w:t>
            </w:r>
          </w:p>
          <w:p w:rsidR="00DF2A3A" w:rsidRPr="00B5143A" w:rsidRDefault="00DF2A3A" w:rsidP="00B5143A">
            <w:pPr>
              <w:pStyle w:val="20"/>
              <w:shd w:val="clear" w:color="auto" w:fill="auto"/>
              <w:spacing w:line="274" w:lineRule="exact"/>
              <w:jc w:val="both"/>
              <w:rPr>
                <w:rStyle w:val="211pt1"/>
                <w:sz w:val="24"/>
                <w:szCs w:val="24"/>
              </w:rPr>
            </w:pPr>
            <w:r w:rsidRPr="00B5143A">
              <w:rPr>
                <w:rStyle w:val="211pt1"/>
                <w:sz w:val="24"/>
                <w:szCs w:val="24"/>
              </w:rPr>
              <w:t>- отдел Министерства внутренних дел России по городу Первоуральску;</w:t>
            </w:r>
          </w:p>
          <w:p w:rsidR="00DF2A3A" w:rsidRPr="00B5143A" w:rsidRDefault="00DF2A3A" w:rsidP="00B5143A">
            <w:pPr>
              <w:pStyle w:val="20"/>
              <w:shd w:val="clear" w:color="auto" w:fill="auto"/>
              <w:spacing w:line="274" w:lineRule="exact"/>
              <w:jc w:val="both"/>
              <w:rPr>
                <w:rStyle w:val="211pt1"/>
                <w:sz w:val="24"/>
                <w:szCs w:val="24"/>
              </w:rPr>
            </w:pPr>
            <w:r w:rsidRPr="00B5143A">
              <w:rPr>
                <w:rStyle w:val="211pt1"/>
                <w:sz w:val="24"/>
                <w:szCs w:val="24"/>
              </w:rPr>
              <w:lastRenderedPageBreak/>
              <w:t>- бригады скорой медицинской помощи;</w:t>
            </w:r>
          </w:p>
          <w:p w:rsidR="00DF2A3A" w:rsidRPr="00B5143A" w:rsidRDefault="00DF2A3A" w:rsidP="00B5143A">
            <w:pPr>
              <w:pStyle w:val="20"/>
              <w:shd w:val="clear" w:color="auto" w:fill="auto"/>
              <w:spacing w:line="274" w:lineRule="exact"/>
              <w:jc w:val="both"/>
              <w:rPr>
                <w:rStyle w:val="211pt1"/>
                <w:sz w:val="24"/>
                <w:szCs w:val="24"/>
              </w:rPr>
            </w:pPr>
            <w:r w:rsidRPr="00B5143A">
              <w:rPr>
                <w:rStyle w:val="211pt1"/>
                <w:sz w:val="24"/>
                <w:szCs w:val="24"/>
              </w:rPr>
              <w:t>- Государственная инспекция безопасности дорожного движения</w:t>
            </w:r>
          </w:p>
        </w:tc>
        <w:tc>
          <w:tcPr>
            <w:tcW w:w="3377" w:type="dxa"/>
          </w:tcPr>
          <w:p w:rsidR="00DF2A3A" w:rsidRPr="00B5143A" w:rsidRDefault="00DF2A3A" w:rsidP="00B5143A">
            <w:pPr>
              <w:pStyle w:val="20"/>
              <w:shd w:val="clear" w:color="auto" w:fill="auto"/>
              <w:spacing w:line="274" w:lineRule="exact"/>
              <w:jc w:val="both"/>
              <w:rPr>
                <w:rStyle w:val="211pt1"/>
                <w:sz w:val="24"/>
                <w:szCs w:val="24"/>
              </w:rPr>
            </w:pPr>
            <w:r w:rsidRPr="00B5143A">
              <w:rPr>
                <w:rStyle w:val="211pt1"/>
                <w:sz w:val="24"/>
                <w:szCs w:val="24"/>
              </w:rPr>
              <w:lastRenderedPageBreak/>
              <w:t>- Аэромобильная группировка Главного управления Министерства чрезвычайных ситуаций России по Свердловской области</w:t>
            </w:r>
          </w:p>
        </w:tc>
      </w:tr>
      <w:tr w:rsidR="00DF2A3A" w:rsidRPr="004919AC" w:rsidTr="00B5143A">
        <w:tblPrEx>
          <w:jc w:val="left"/>
        </w:tblPrEx>
        <w:tc>
          <w:tcPr>
            <w:tcW w:w="630" w:type="dxa"/>
          </w:tcPr>
          <w:p w:rsidR="00DF2A3A" w:rsidRPr="00B5143A" w:rsidRDefault="00DF2A3A" w:rsidP="00B5143A">
            <w:pPr>
              <w:jc w:val="center"/>
            </w:pPr>
            <w:r w:rsidRPr="00B5143A">
              <w:rPr>
                <w:sz w:val="22"/>
                <w:szCs w:val="22"/>
              </w:rPr>
              <w:lastRenderedPageBreak/>
              <w:t>15.</w:t>
            </w:r>
          </w:p>
        </w:tc>
        <w:tc>
          <w:tcPr>
            <w:tcW w:w="3252" w:type="dxa"/>
          </w:tcPr>
          <w:p w:rsidR="00DF2A3A" w:rsidRPr="00B5143A" w:rsidRDefault="00DF2A3A" w:rsidP="00B5143A">
            <w:pPr>
              <w:pStyle w:val="20"/>
              <w:shd w:val="clear" w:color="auto" w:fill="auto"/>
              <w:spacing w:line="274" w:lineRule="exact"/>
              <w:jc w:val="both"/>
              <w:rPr>
                <w:sz w:val="24"/>
                <w:szCs w:val="24"/>
              </w:rPr>
            </w:pPr>
            <w:r w:rsidRPr="00B5143A">
              <w:rPr>
                <w:rStyle w:val="211pt1"/>
                <w:sz w:val="24"/>
                <w:szCs w:val="24"/>
              </w:rPr>
              <w:t>Риск возникновения аварий на электроэнергетических сетях с долговременным перерывом электроснабжения основных потребителей и населения</w:t>
            </w:r>
          </w:p>
        </w:tc>
        <w:tc>
          <w:tcPr>
            <w:tcW w:w="2069" w:type="dxa"/>
            <w:tcBorders>
              <w:bottom w:val="single" w:sz="4" w:space="0" w:color="000000"/>
            </w:tcBorders>
          </w:tcPr>
          <w:p w:rsidR="00DF2A3A" w:rsidRPr="00B5143A" w:rsidRDefault="00DF2A3A" w:rsidP="00B5143A">
            <w:pPr>
              <w:jc w:val="center"/>
            </w:pPr>
            <w:r w:rsidRPr="00B5143A">
              <w:rPr>
                <w:sz w:val="22"/>
                <w:szCs w:val="22"/>
              </w:rPr>
              <w:t>Федеральное государственное казенное учреждение «10 отряд противопожарной службы по Свердловской области», Закрытое акционерное общество «</w:t>
            </w:r>
            <w:proofErr w:type="spellStart"/>
            <w:r w:rsidRPr="00B5143A">
              <w:rPr>
                <w:sz w:val="22"/>
                <w:szCs w:val="22"/>
              </w:rPr>
              <w:t>Комэнерго</w:t>
            </w:r>
            <w:proofErr w:type="spellEnd"/>
            <w:r w:rsidRPr="00B5143A">
              <w:rPr>
                <w:sz w:val="22"/>
                <w:szCs w:val="22"/>
              </w:rPr>
              <w:t>», Акционерное общество «</w:t>
            </w:r>
            <w:proofErr w:type="spellStart"/>
            <w:r w:rsidRPr="00B5143A">
              <w:rPr>
                <w:sz w:val="22"/>
                <w:szCs w:val="22"/>
              </w:rPr>
              <w:t>Обломмунэнерго</w:t>
            </w:r>
            <w:proofErr w:type="spellEnd"/>
            <w:r w:rsidRPr="00B5143A">
              <w:rPr>
                <w:sz w:val="22"/>
                <w:szCs w:val="22"/>
              </w:rPr>
              <w:t>»</w:t>
            </w:r>
          </w:p>
        </w:tc>
        <w:tc>
          <w:tcPr>
            <w:tcW w:w="2454" w:type="dxa"/>
            <w:tcBorders>
              <w:bottom w:val="single" w:sz="4" w:space="0" w:color="000000"/>
            </w:tcBorders>
          </w:tcPr>
          <w:p w:rsidR="00DF2A3A" w:rsidRPr="00B5143A" w:rsidRDefault="00DF2A3A" w:rsidP="00B5143A">
            <w:pPr>
              <w:jc w:val="center"/>
            </w:pPr>
            <w:r w:rsidRPr="00B5143A">
              <w:rPr>
                <w:sz w:val="22"/>
                <w:szCs w:val="22"/>
              </w:rPr>
              <w:t>единая дежурно-диспетчерская служба муниципального бюджетного учреждения «Первоуральская городская служба спасения»</w:t>
            </w:r>
          </w:p>
        </w:tc>
        <w:tc>
          <w:tcPr>
            <w:tcW w:w="2494" w:type="dxa"/>
          </w:tcPr>
          <w:p w:rsidR="00DF2A3A" w:rsidRPr="00B5143A" w:rsidRDefault="00DF2A3A" w:rsidP="00B5143A">
            <w:pPr>
              <w:pStyle w:val="20"/>
              <w:shd w:val="clear" w:color="auto" w:fill="auto"/>
              <w:spacing w:line="274" w:lineRule="exact"/>
              <w:jc w:val="both"/>
              <w:rPr>
                <w:rStyle w:val="211pt1"/>
                <w:sz w:val="24"/>
                <w:szCs w:val="24"/>
              </w:rPr>
            </w:pPr>
            <w:r w:rsidRPr="00B5143A">
              <w:rPr>
                <w:rStyle w:val="211pt1"/>
                <w:sz w:val="24"/>
                <w:szCs w:val="24"/>
              </w:rPr>
              <w:t>- 47 пожарно-спасательная часть Федерального государственного казенного учреждения «10 отряд противопожарной службы по Свердловской области»;</w:t>
            </w:r>
          </w:p>
          <w:p w:rsidR="00DF2A3A" w:rsidRPr="00B5143A" w:rsidRDefault="00DF2A3A" w:rsidP="00B5143A">
            <w:pPr>
              <w:pStyle w:val="20"/>
              <w:shd w:val="clear" w:color="auto" w:fill="auto"/>
              <w:spacing w:line="274" w:lineRule="exact"/>
              <w:jc w:val="both"/>
              <w:rPr>
                <w:rStyle w:val="211pt1"/>
                <w:sz w:val="24"/>
                <w:szCs w:val="24"/>
              </w:rPr>
            </w:pPr>
            <w:r w:rsidRPr="00B5143A">
              <w:rPr>
                <w:rStyle w:val="211pt1"/>
                <w:sz w:val="24"/>
                <w:szCs w:val="24"/>
              </w:rPr>
              <w:t>- отдел Министерства внутренних дел России по городу Первоуральску;</w:t>
            </w:r>
          </w:p>
          <w:p w:rsidR="00DF2A3A" w:rsidRPr="00B5143A" w:rsidRDefault="00DF2A3A" w:rsidP="00B5143A">
            <w:pPr>
              <w:pStyle w:val="20"/>
              <w:shd w:val="clear" w:color="auto" w:fill="auto"/>
              <w:spacing w:line="274" w:lineRule="exact"/>
              <w:jc w:val="both"/>
              <w:rPr>
                <w:rStyle w:val="211pt1"/>
                <w:sz w:val="24"/>
                <w:szCs w:val="24"/>
              </w:rPr>
            </w:pPr>
            <w:r w:rsidRPr="00B5143A">
              <w:rPr>
                <w:rStyle w:val="211pt1"/>
                <w:sz w:val="24"/>
                <w:szCs w:val="24"/>
              </w:rPr>
              <w:t>- бригады скорой медицинской помощи;</w:t>
            </w:r>
          </w:p>
          <w:p w:rsidR="00DF2A3A" w:rsidRPr="00B5143A" w:rsidRDefault="00DF2A3A" w:rsidP="00B5143A">
            <w:pPr>
              <w:pStyle w:val="20"/>
              <w:shd w:val="clear" w:color="auto" w:fill="auto"/>
              <w:spacing w:line="274" w:lineRule="exact"/>
              <w:jc w:val="both"/>
              <w:rPr>
                <w:rStyle w:val="211pt1"/>
                <w:sz w:val="24"/>
                <w:szCs w:val="24"/>
              </w:rPr>
            </w:pPr>
            <w:r w:rsidRPr="00B5143A">
              <w:rPr>
                <w:rStyle w:val="211pt1"/>
                <w:sz w:val="24"/>
                <w:szCs w:val="24"/>
              </w:rPr>
              <w:t>- Государственная инспекция безопасности дорожного движения</w:t>
            </w:r>
          </w:p>
        </w:tc>
        <w:tc>
          <w:tcPr>
            <w:tcW w:w="3377" w:type="dxa"/>
          </w:tcPr>
          <w:p w:rsidR="00DF2A3A" w:rsidRPr="00B5143A" w:rsidRDefault="00DF2A3A" w:rsidP="00B5143A">
            <w:pPr>
              <w:pStyle w:val="20"/>
              <w:shd w:val="clear" w:color="auto" w:fill="auto"/>
              <w:spacing w:line="274" w:lineRule="exact"/>
              <w:jc w:val="both"/>
              <w:rPr>
                <w:rStyle w:val="211pt1"/>
                <w:sz w:val="24"/>
                <w:szCs w:val="24"/>
              </w:rPr>
            </w:pPr>
            <w:r w:rsidRPr="00B5143A">
              <w:rPr>
                <w:rStyle w:val="211pt1"/>
                <w:sz w:val="24"/>
                <w:szCs w:val="24"/>
              </w:rPr>
              <w:t>- Аэромобильная группировка Главного управления Министерства чрезвычайных ситуаций России по Свердловской области</w:t>
            </w:r>
          </w:p>
        </w:tc>
      </w:tr>
      <w:tr w:rsidR="00DF2A3A" w:rsidRPr="004919AC" w:rsidTr="00B5143A">
        <w:tblPrEx>
          <w:jc w:val="left"/>
        </w:tblPrEx>
        <w:tc>
          <w:tcPr>
            <w:tcW w:w="630" w:type="dxa"/>
          </w:tcPr>
          <w:p w:rsidR="00DF2A3A" w:rsidRPr="00B5143A" w:rsidRDefault="00DF2A3A" w:rsidP="00B5143A">
            <w:pPr>
              <w:jc w:val="center"/>
            </w:pPr>
            <w:r w:rsidRPr="00B5143A">
              <w:rPr>
                <w:sz w:val="22"/>
                <w:szCs w:val="22"/>
              </w:rPr>
              <w:t>16.</w:t>
            </w:r>
          </w:p>
        </w:tc>
        <w:tc>
          <w:tcPr>
            <w:tcW w:w="3252" w:type="dxa"/>
          </w:tcPr>
          <w:p w:rsidR="00DF2A3A" w:rsidRPr="00B5143A" w:rsidRDefault="00DF2A3A" w:rsidP="00B5143A">
            <w:pPr>
              <w:pStyle w:val="20"/>
              <w:shd w:val="clear" w:color="auto" w:fill="auto"/>
              <w:spacing w:line="274" w:lineRule="exact"/>
              <w:jc w:val="both"/>
              <w:rPr>
                <w:sz w:val="24"/>
                <w:szCs w:val="24"/>
              </w:rPr>
            </w:pPr>
            <w:r w:rsidRPr="00B5143A">
              <w:rPr>
                <w:rStyle w:val="211pt1"/>
                <w:sz w:val="24"/>
                <w:szCs w:val="24"/>
              </w:rPr>
              <w:t>Риск возникновения аварии на транспортных электрических контактных сетях</w:t>
            </w:r>
          </w:p>
        </w:tc>
        <w:tc>
          <w:tcPr>
            <w:tcW w:w="2069" w:type="dxa"/>
            <w:tcBorders>
              <w:bottom w:val="single" w:sz="4" w:space="0" w:color="000000"/>
            </w:tcBorders>
          </w:tcPr>
          <w:p w:rsidR="00DF2A3A" w:rsidRPr="00B5143A" w:rsidRDefault="00DF2A3A" w:rsidP="00B5143A">
            <w:pPr>
              <w:jc w:val="center"/>
            </w:pPr>
            <w:r w:rsidRPr="00B5143A">
              <w:rPr>
                <w:sz w:val="22"/>
                <w:szCs w:val="22"/>
              </w:rPr>
              <w:t xml:space="preserve">Федеральное государственное казенное учреждение «10 отряд противопожарной службы по Свердловской области», Закрытое </w:t>
            </w:r>
            <w:r w:rsidRPr="00B5143A">
              <w:rPr>
                <w:sz w:val="22"/>
                <w:szCs w:val="22"/>
              </w:rPr>
              <w:lastRenderedPageBreak/>
              <w:t>акционерное общество «</w:t>
            </w:r>
            <w:proofErr w:type="spellStart"/>
            <w:r w:rsidRPr="00B5143A">
              <w:rPr>
                <w:sz w:val="22"/>
                <w:szCs w:val="22"/>
              </w:rPr>
              <w:t>Комэнерго</w:t>
            </w:r>
            <w:proofErr w:type="spellEnd"/>
            <w:r w:rsidRPr="00B5143A">
              <w:rPr>
                <w:sz w:val="22"/>
                <w:szCs w:val="22"/>
              </w:rPr>
              <w:t>», Акционерное общество «</w:t>
            </w:r>
            <w:proofErr w:type="spellStart"/>
            <w:r w:rsidRPr="00B5143A">
              <w:rPr>
                <w:sz w:val="22"/>
                <w:szCs w:val="22"/>
              </w:rPr>
              <w:t>Обломмунэнерго</w:t>
            </w:r>
            <w:proofErr w:type="spellEnd"/>
            <w:r w:rsidRPr="00B5143A">
              <w:rPr>
                <w:sz w:val="22"/>
                <w:szCs w:val="22"/>
              </w:rPr>
              <w:t>»</w:t>
            </w:r>
          </w:p>
        </w:tc>
        <w:tc>
          <w:tcPr>
            <w:tcW w:w="2454" w:type="dxa"/>
            <w:tcBorders>
              <w:bottom w:val="single" w:sz="4" w:space="0" w:color="000000"/>
            </w:tcBorders>
          </w:tcPr>
          <w:p w:rsidR="00DF2A3A" w:rsidRPr="00B5143A" w:rsidRDefault="00DF2A3A" w:rsidP="00B5143A">
            <w:pPr>
              <w:jc w:val="center"/>
            </w:pPr>
            <w:r w:rsidRPr="00B5143A">
              <w:rPr>
                <w:sz w:val="22"/>
                <w:szCs w:val="22"/>
              </w:rPr>
              <w:lastRenderedPageBreak/>
              <w:t>единая дежурно-диспетчерская служба муниципального бюджетного учреждения «Первоуральская городская служба спасения»</w:t>
            </w:r>
          </w:p>
        </w:tc>
        <w:tc>
          <w:tcPr>
            <w:tcW w:w="2494" w:type="dxa"/>
          </w:tcPr>
          <w:p w:rsidR="00DF2A3A" w:rsidRPr="00B5143A" w:rsidRDefault="00DF2A3A" w:rsidP="00B5143A">
            <w:pPr>
              <w:pStyle w:val="20"/>
              <w:shd w:val="clear" w:color="auto" w:fill="auto"/>
              <w:spacing w:line="274" w:lineRule="exact"/>
              <w:jc w:val="both"/>
              <w:rPr>
                <w:rStyle w:val="211pt1"/>
                <w:sz w:val="24"/>
                <w:szCs w:val="24"/>
              </w:rPr>
            </w:pPr>
            <w:r w:rsidRPr="00B5143A">
              <w:rPr>
                <w:rStyle w:val="211pt1"/>
                <w:sz w:val="24"/>
                <w:szCs w:val="24"/>
              </w:rPr>
              <w:t xml:space="preserve">- 47 пожарно-спасательная часть Федерального государственного казенного учреждения «10 отряд противопожарной службы по Свердловской </w:t>
            </w:r>
            <w:r w:rsidRPr="00B5143A">
              <w:rPr>
                <w:rStyle w:val="211pt1"/>
                <w:sz w:val="24"/>
                <w:szCs w:val="24"/>
              </w:rPr>
              <w:lastRenderedPageBreak/>
              <w:t>области»;</w:t>
            </w:r>
          </w:p>
          <w:p w:rsidR="00DF2A3A" w:rsidRPr="00B5143A" w:rsidRDefault="00DF2A3A" w:rsidP="00B5143A">
            <w:pPr>
              <w:pStyle w:val="20"/>
              <w:shd w:val="clear" w:color="auto" w:fill="auto"/>
              <w:spacing w:line="274" w:lineRule="exact"/>
              <w:jc w:val="both"/>
              <w:rPr>
                <w:rStyle w:val="211pt1"/>
                <w:sz w:val="24"/>
                <w:szCs w:val="24"/>
              </w:rPr>
            </w:pPr>
            <w:r w:rsidRPr="00B5143A">
              <w:rPr>
                <w:rStyle w:val="211pt1"/>
                <w:sz w:val="24"/>
                <w:szCs w:val="24"/>
              </w:rPr>
              <w:t>- отдел Министерства внутренних дел России по городу Первоуральску;</w:t>
            </w:r>
          </w:p>
          <w:p w:rsidR="00DF2A3A" w:rsidRPr="00B5143A" w:rsidRDefault="00DF2A3A" w:rsidP="00B5143A">
            <w:pPr>
              <w:pStyle w:val="20"/>
              <w:shd w:val="clear" w:color="auto" w:fill="auto"/>
              <w:spacing w:line="274" w:lineRule="exact"/>
              <w:jc w:val="both"/>
              <w:rPr>
                <w:rStyle w:val="211pt1"/>
                <w:sz w:val="24"/>
                <w:szCs w:val="24"/>
              </w:rPr>
            </w:pPr>
            <w:r w:rsidRPr="00B5143A">
              <w:rPr>
                <w:rStyle w:val="211pt1"/>
                <w:sz w:val="24"/>
                <w:szCs w:val="24"/>
              </w:rPr>
              <w:t>- бригады скорой медицинской помощи;</w:t>
            </w:r>
          </w:p>
          <w:p w:rsidR="00DF2A3A" w:rsidRPr="00B5143A" w:rsidRDefault="00DF2A3A" w:rsidP="00B5143A">
            <w:pPr>
              <w:pStyle w:val="20"/>
              <w:shd w:val="clear" w:color="auto" w:fill="auto"/>
              <w:spacing w:line="274" w:lineRule="exact"/>
              <w:jc w:val="both"/>
              <w:rPr>
                <w:rStyle w:val="211pt1"/>
                <w:sz w:val="24"/>
                <w:szCs w:val="24"/>
              </w:rPr>
            </w:pPr>
            <w:r w:rsidRPr="00B5143A">
              <w:rPr>
                <w:rStyle w:val="211pt1"/>
                <w:sz w:val="24"/>
                <w:szCs w:val="24"/>
              </w:rPr>
              <w:t>- Государственная инспекция безопасности дорожного движения</w:t>
            </w:r>
          </w:p>
        </w:tc>
        <w:tc>
          <w:tcPr>
            <w:tcW w:w="3377" w:type="dxa"/>
          </w:tcPr>
          <w:p w:rsidR="00DF2A3A" w:rsidRPr="00B5143A" w:rsidRDefault="00DF2A3A" w:rsidP="00B5143A">
            <w:pPr>
              <w:pStyle w:val="20"/>
              <w:shd w:val="clear" w:color="auto" w:fill="auto"/>
              <w:spacing w:line="274" w:lineRule="exact"/>
              <w:jc w:val="both"/>
              <w:rPr>
                <w:rStyle w:val="211pt1"/>
                <w:sz w:val="24"/>
                <w:szCs w:val="24"/>
              </w:rPr>
            </w:pPr>
            <w:r w:rsidRPr="00B5143A">
              <w:rPr>
                <w:rStyle w:val="211pt1"/>
                <w:sz w:val="24"/>
                <w:szCs w:val="24"/>
              </w:rPr>
              <w:lastRenderedPageBreak/>
              <w:t>- Аэромобильная группировка Главного управления Министерства чрезвычайных ситуаций России по Свердловской области</w:t>
            </w:r>
          </w:p>
        </w:tc>
      </w:tr>
      <w:tr w:rsidR="00DF2A3A" w:rsidRPr="004919AC" w:rsidTr="00B5143A">
        <w:tblPrEx>
          <w:jc w:val="left"/>
        </w:tblPrEx>
        <w:tc>
          <w:tcPr>
            <w:tcW w:w="630" w:type="dxa"/>
            <w:tcBorders>
              <w:bottom w:val="single" w:sz="4" w:space="0" w:color="000000"/>
            </w:tcBorders>
          </w:tcPr>
          <w:p w:rsidR="00DF2A3A" w:rsidRPr="00B5143A" w:rsidRDefault="00DF2A3A" w:rsidP="00B5143A">
            <w:pPr>
              <w:jc w:val="center"/>
            </w:pPr>
            <w:r w:rsidRPr="00B5143A">
              <w:rPr>
                <w:sz w:val="22"/>
                <w:szCs w:val="22"/>
              </w:rPr>
              <w:lastRenderedPageBreak/>
              <w:t>17.</w:t>
            </w:r>
          </w:p>
        </w:tc>
        <w:tc>
          <w:tcPr>
            <w:tcW w:w="3252" w:type="dxa"/>
            <w:tcBorders>
              <w:bottom w:val="single" w:sz="4" w:space="0" w:color="000000"/>
            </w:tcBorders>
          </w:tcPr>
          <w:p w:rsidR="00DF2A3A" w:rsidRPr="00B5143A" w:rsidRDefault="00DF2A3A" w:rsidP="00B5143A">
            <w:pPr>
              <w:pStyle w:val="20"/>
              <w:shd w:val="clear" w:color="auto" w:fill="auto"/>
              <w:spacing w:line="278" w:lineRule="exact"/>
              <w:jc w:val="both"/>
              <w:rPr>
                <w:sz w:val="24"/>
                <w:szCs w:val="24"/>
              </w:rPr>
            </w:pPr>
            <w:r w:rsidRPr="00B5143A">
              <w:rPr>
                <w:rStyle w:val="211pt1"/>
                <w:sz w:val="24"/>
                <w:szCs w:val="24"/>
              </w:rPr>
              <w:t xml:space="preserve">Риск возникновения аварий на электросетях: 110 </w:t>
            </w:r>
            <w:proofErr w:type="spellStart"/>
            <w:r w:rsidRPr="00B5143A">
              <w:rPr>
                <w:rStyle w:val="211pt1"/>
                <w:sz w:val="24"/>
                <w:szCs w:val="24"/>
              </w:rPr>
              <w:t>кВ</w:t>
            </w:r>
            <w:proofErr w:type="spellEnd"/>
            <w:r w:rsidRPr="00B5143A">
              <w:rPr>
                <w:rStyle w:val="211pt1"/>
                <w:sz w:val="24"/>
                <w:szCs w:val="24"/>
              </w:rPr>
              <w:t>, 0,4 </w:t>
            </w:r>
            <w:proofErr w:type="spellStart"/>
            <w:r w:rsidRPr="00B5143A">
              <w:rPr>
                <w:rStyle w:val="211pt1"/>
                <w:sz w:val="24"/>
                <w:szCs w:val="24"/>
              </w:rPr>
              <w:t>кВ</w:t>
            </w:r>
            <w:proofErr w:type="spellEnd"/>
          </w:p>
        </w:tc>
        <w:tc>
          <w:tcPr>
            <w:tcW w:w="2069" w:type="dxa"/>
            <w:tcBorders>
              <w:bottom w:val="single" w:sz="4" w:space="0" w:color="000000"/>
            </w:tcBorders>
          </w:tcPr>
          <w:p w:rsidR="00DF2A3A" w:rsidRPr="00B5143A" w:rsidRDefault="00DF2A3A" w:rsidP="00B5143A">
            <w:pPr>
              <w:jc w:val="center"/>
            </w:pPr>
            <w:r w:rsidRPr="00B5143A">
              <w:rPr>
                <w:sz w:val="22"/>
                <w:szCs w:val="22"/>
              </w:rPr>
              <w:t>Федеральное государственное казенное учреждение «10 отряд противопожарной службы по Свердловской области», Закрытое акционерное общество «</w:t>
            </w:r>
            <w:proofErr w:type="spellStart"/>
            <w:r w:rsidRPr="00B5143A">
              <w:rPr>
                <w:sz w:val="22"/>
                <w:szCs w:val="22"/>
              </w:rPr>
              <w:t>Комэнерго</w:t>
            </w:r>
            <w:proofErr w:type="spellEnd"/>
            <w:r w:rsidRPr="00B5143A">
              <w:rPr>
                <w:sz w:val="22"/>
                <w:szCs w:val="22"/>
              </w:rPr>
              <w:t>», Акционерное общество «</w:t>
            </w:r>
            <w:proofErr w:type="spellStart"/>
            <w:r w:rsidRPr="00B5143A">
              <w:rPr>
                <w:sz w:val="22"/>
                <w:szCs w:val="22"/>
              </w:rPr>
              <w:t>Обломмунэнерго</w:t>
            </w:r>
            <w:proofErr w:type="spellEnd"/>
            <w:r w:rsidRPr="00B5143A">
              <w:rPr>
                <w:sz w:val="22"/>
                <w:szCs w:val="22"/>
              </w:rPr>
              <w:t>»</w:t>
            </w:r>
          </w:p>
        </w:tc>
        <w:tc>
          <w:tcPr>
            <w:tcW w:w="2454" w:type="dxa"/>
            <w:tcBorders>
              <w:bottom w:val="single" w:sz="4" w:space="0" w:color="000000"/>
            </w:tcBorders>
          </w:tcPr>
          <w:p w:rsidR="00DF2A3A" w:rsidRPr="00B5143A" w:rsidRDefault="00DF2A3A" w:rsidP="00B5143A">
            <w:pPr>
              <w:jc w:val="center"/>
            </w:pPr>
            <w:r w:rsidRPr="00B5143A">
              <w:rPr>
                <w:sz w:val="22"/>
                <w:szCs w:val="22"/>
              </w:rPr>
              <w:t>единая дежурно-диспетчерская служба муниципального бюджетного учреждения «Первоуральская городская служба спасения»</w:t>
            </w:r>
          </w:p>
        </w:tc>
        <w:tc>
          <w:tcPr>
            <w:tcW w:w="2494" w:type="dxa"/>
          </w:tcPr>
          <w:p w:rsidR="00DF2A3A" w:rsidRPr="00B5143A" w:rsidRDefault="00DF2A3A" w:rsidP="00B5143A">
            <w:pPr>
              <w:pStyle w:val="20"/>
              <w:shd w:val="clear" w:color="auto" w:fill="auto"/>
              <w:spacing w:line="274" w:lineRule="exact"/>
              <w:jc w:val="both"/>
              <w:rPr>
                <w:rStyle w:val="211pt1"/>
                <w:sz w:val="24"/>
                <w:szCs w:val="24"/>
              </w:rPr>
            </w:pPr>
            <w:r w:rsidRPr="00B5143A">
              <w:rPr>
                <w:rStyle w:val="211pt1"/>
                <w:sz w:val="24"/>
                <w:szCs w:val="24"/>
              </w:rPr>
              <w:t>- 47 пожарно-спасательная часть Федерального государственного казенного учреждения «10 отряд противопожарной службы по Свердловской области»;</w:t>
            </w:r>
          </w:p>
          <w:p w:rsidR="00DF2A3A" w:rsidRPr="00B5143A" w:rsidRDefault="00DF2A3A" w:rsidP="00B5143A">
            <w:pPr>
              <w:pStyle w:val="20"/>
              <w:shd w:val="clear" w:color="auto" w:fill="auto"/>
              <w:spacing w:line="274" w:lineRule="exact"/>
              <w:jc w:val="both"/>
              <w:rPr>
                <w:rStyle w:val="211pt1"/>
                <w:sz w:val="24"/>
                <w:szCs w:val="24"/>
              </w:rPr>
            </w:pPr>
            <w:r w:rsidRPr="00B5143A">
              <w:rPr>
                <w:rStyle w:val="211pt1"/>
                <w:sz w:val="24"/>
                <w:szCs w:val="24"/>
              </w:rPr>
              <w:t>- отдел Министерства внутренних дел России по городу Первоуральску;</w:t>
            </w:r>
          </w:p>
          <w:p w:rsidR="00DF2A3A" w:rsidRPr="00B5143A" w:rsidRDefault="00DF2A3A" w:rsidP="00B5143A">
            <w:pPr>
              <w:pStyle w:val="20"/>
              <w:shd w:val="clear" w:color="auto" w:fill="auto"/>
              <w:spacing w:line="274" w:lineRule="exact"/>
              <w:jc w:val="both"/>
              <w:rPr>
                <w:rStyle w:val="211pt1"/>
                <w:sz w:val="24"/>
                <w:szCs w:val="24"/>
              </w:rPr>
            </w:pPr>
            <w:r w:rsidRPr="00B5143A">
              <w:rPr>
                <w:rStyle w:val="211pt1"/>
                <w:sz w:val="24"/>
                <w:szCs w:val="24"/>
              </w:rPr>
              <w:t>- бригады скорой медицинской помощи;</w:t>
            </w:r>
          </w:p>
          <w:p w:rsidR="00DF2A3A" w:rsidRPr="00B5143A" w:rsidRDefault="00DF2A3A" w:rsidP="00B5143A">
            <w:pPr>
              <w:pStyle w:val="20"/>
              <w:shd w:val="clear" w:color="auto" w:fill="auto"/>
              <w:spacing w:line="274" w:lineRule="exact"/>
              <w:jc w:val="both"/>
              <w:rPr>
                <w:rStyle w:val="211pt1"/>
                <w:sz w:val="24"/>
                <w:szCs w:val="24"/>
              </w:rPr>
            </w:pPr>
            <w:r w:rsidRPr="00B5143A">
              <w:rPr>
                <w:rStyle w:val="211pt1"/>
                <w:sz w:val="24"/>
                <w:szCs w:val="24"/>
              </w:rPr>
              <w:t>- Государственная инспекция безопасности дорожного движения</w:t>
            </w:r>
          </w:p>
        </w:tc>
        <w:tc>
          <w:tcPr>
            <w:tcW w:w="3377" w:type="dxa"/>
          </w:tcPr>
          <w:p w:rsidR="00DF2A3A" w:rsidRPr="00B5143A" w:rsidRDefault="00DF2A3A" w:rsidP="00B5143A">
            <w:pPr>
              <w:pStyle w:val="20"/>
              <w:shd w:val="clear" w:color="auto" w:fill="auto"/>
              <w:spacing w:line="274" w:lineRule="exact"/>
              <w:jc w:val="both"/>
              <w:rPr>
                <w:rStyle w:val="211pt1"/>
                <w:sz w:val="24"/>
                <w:szCs w:val="24"/>
              </w:rPr>
            </w:pPr>
            <w:r w:rsidRPr="00B5143A">
              <w:rPr>
                <w:rStyle w:val="211pt1"/>
                <w:sz w:val="24"/>
                <w:szCs w:val="24"/>
              </w:rPr>
              <w:t>- Аэромобильная группировка Главного управления Министерства чрезвычайных ситуаций России по Свердловской области</w:t>
            </w:r>
          </w:p>
        </w:tc>
      </w:tr>
      <w:tr w:rsidR="00DF2A3A" w:rsidRPr="004919AC" w:rsidTr="00B5143A">
        <w:tblPrEx>
          <w:jc w:val="left"/>
        </w:tblPrEx>
        <w:tc>
          <w:tcPr>
            <w:tcW w:w="630" w:type="dxa"/>
          </w:tcPr>
          <w:p w:rsidR="00DF2A3A" w:rsidRPr="00B5143A" w:rsidRDefault="00DF2A3A" w:rsidP="00B5143A">
            <w:pPr>
              <w:jc w:val="center"/>
            </w:pPr>
            <w:r w:rsidRPr="00B5143A">
              <w:rPr>
                <w:sz w:val="22"/>
                <w:szCs w:val="22"/>
              </w:rPr>
              <w:t>18.</w:t>
            </w:r>
          </w:p>
        </w:tc>
        <w:tc>
          <w:tcPr>
            <w:tcW w:w="3252" w:type="dxa"/>
          </w:tcPr>
          <w:p w:rsidR="00DF2A3A" w:rsidRPr="00B5143A" w:rsidRDefault="00DF2A3A" w:rsidP="00B5143A">
            <w:pPr>
              <w:pStyle w:val="20"/>
              <w:shd w:val="clear" w:color="auto" w:fill="auto"/>
              <w:spacing w:line="283" w:lineRule="exact"/>
              <w:jc w:val="both"/>
              <w:rPr>
                <w:sz w:val="24"/>
                <w:szCs w:val="24"/>
              </w:rPr>
            </w:pPr>
            <w:r w:rsidRPr="00B5143A">
              <w:rPr>
                <w:rStyle w:val="211pt1"/>
                <w:sz w:val="24"/>
                <w:szCs w:val="24"/>
              </w:rPr>
              <w:t xml:space="preserve">Риск возникновения аварий на системах газоснабжения, повлекшее нарушение </w:t>
            </w:r>
            <w:r w:rsidRPr="00B5143A">
              <w:rPr>
                <w:rStyle w:val="211pt1"/>
                <w:sz w:val="24"/>
                <w:szCs w:val="24"/>
              </w:rPr>
              <w:lastRenderedPageBreak/>
              <w:t>жизнедеятельности населения</w:t>
            </w:r>
          </w:p>
        </w:tc>
        <w:tc>
          <w:tcPr>
            <w:tcW w:w="2069" w:type="dxa"/>
            <w:tcBorders>
              <w:bottom w:val="single" w:sz="4" w:space="0" w:color="000000"/>
            </w:tcBorders>
          </w:tcPr>
          <w:p w:rsidR="00DF2A3A" w:rsidRPr="00B5143A" w:rsidRDefault="00DF2A3A" w:rsidP="00B5143A">
            <w:pPr>
              <w:jc w:val="center"/>
            </w:pPr>
            <w:r w:rsidRPr="00B5143A">
              <w:rPr>
                <w:sz w:val="22"/>
                <w:szCs w:val="22"/>
              </w:rPr>
              <w:lastRenderedPageBreak/>
              <w:t xml:space="preserve">Федеральное государственное казенное учреждение «10 </w:t>
            </w:r>
            <w:r w:rsidRPr="00B5143A">
              <w:rPr>
                <w:sz w:val="22"/>
                <w:szCs w:val="22"/>
              </w:rPr>
              <w:lastRenderedPageBreak/>
              <w:t>отряд противопожарной службы по Свердловской области», Акционерное общество «</w:t>
            </w:r>
            <w:proofErr w:type="spellStart"/>
            <w:r w:rsidRPr="00B5143A">
              <w:rPr>
                <w:sz w:val="22"/>
                <w:szCs w:val="22"/>
              </w:rPr>
              <w:t>Газэкс</w:t>
            </w:r>
            <w:proofErr w:type="spellEnd"/>
            <w:r w:rsidRPr="00B5143A">
              <w:rPr>
                <w:sz w:val="22"/>
                <w:szCs w:val="22"/>
              </w:rPr>
              <w:t>»</w:t>
            </w:r>
          </w:p>
        </w:tc>
        <w:tc>
          <w:tcPr>
            <w:tcW w:w="2454" w:type="dxa"/>
            <w:tcBorders>
              <w:bottom w:val="single" w:sz="4" w:space="0" w:color="000000"/>
            </w:tcBorders>
          </w:tcPr>
          <w:p w:rsidR="00DF2A3A" w:rsidRPr="00B5143A" w:rsidRDefault="00DF2A3A" w:rsidP="00B5143A">
            <w:pPr>
              <w:jc w:val="center"/>
            </w:pPr>
            <w:r w:rsidRPr="00B5143A">
              <w:rPr>
                <w:sz w:val="22"/>
                <w:szCs w:val="22"/>
              </w:rPr>
              <w:lastRenderedPageBreak/>
              <w:t xml:space="preserve">единая дежурно-диспетчерская служба муниципального бюджетного </w:t>
            </w:r>
            <w:r w:rsidRPr="00B5143A">
              <w:rPr>
                <w:sz w:val="22"/>
                <w:szCs w:val="22"/>
              </w:rPr>
              <w:lastRenderedPageBreak/>
              <w:t>учреждения «Первоуральская городская служба спасения»</w:t>
            </w:r>
          </w:p>
        </w:tc>
        <w:tc>
          <w:tcPr>
            <w:tcW w:w="2494" w:type="dxa"/>
          </w:tcPr>
          <w:p w:rsidR="00DF2A3A" w:rsidRPr="00B5143A" w:rsidRDefault="00DF2A3A" w:rsidP="00B5143A">
            <w:pPr>
              <w:pStyle w:val="20"/>
              <w:shd w:val="clear" w:color="auto" w:fill="auto"/>
              <w:spacing w:line="274" w:lineRule="exact"/>
              <w:jc w:val="both"/>
              <w:rPr>
                <w:rStyle w:val="211pt1"/>
                <w:sz w:val="24"/>
                <w:szCs w:val="24"/>
              </w:rPr>
            </w:pPr>
            <w:r w:rsidRPr="00B5143A">
              <w:rPr>
                <w:rStyle w:val="211pt1"/>
                <w:sz w:val="24"/>
                <w:szCs w:val="24"/>
              </w:rPr>
              <w:lastRenderedPageBreak/>
              <w:t xml:space="preserve">- 47 пожарно-спасательная часть Федерального государственного </w:t>
            </w:r>
            <w:r w:rsidRPr="00B5143A">
              <w:rPr>
                <w:rStyle w:val="211pt1"/>
                <w:sz w:val="24"/>
                <w:szCs w:val="24"/>
              </w:rPr>
              <w:lastRenderedPageBreak/>
              <w:t>казенного учреждения «10 отряд противопожарной службы по Свердловской области»;</w:t>
            </w:r>
          </w:p>
          <w:p w:rsidR="00DF2A3A" w:rsidRPr="00B5143A" w:rsidRDefault="00DF2A3A" w:rsidP="00B5143A">
            <w:pPr>
              <w:pStyle w:val="20"/>
              <w:shd w:val="clear" w:color="auto" w:fill="auto"/>
              <w:spacing w:line="274" w:lineRule="exact"/>
              <w:jc w:val="both"/>
              <w:rPr>
                <w:rStyle w:val="211pt1"/>
                <w:sz w:val="24"/>
                <w:szCs w:val="24"/>
              </w:rPr>
            </w:pPr>
            <w:r w:rsidRPr="00B5143A">
              <w:rPr>
                <w:rStyle w:val="211pt1"/>
                <w:sz w:val="24"/>
                <w:szCs w:val="24"/>
              </w:rPr>
              <w:t>- отдел Министерства внутренних дел России по городу Первоуральску;</w:t>
            </w:r>
          </w:p>
          <w:p w:rsidR="00DF2A3A" w:rsidRPr="00B5143A" w:rsidRDefault="00DF2A3A" w:rsidP="00B5143A">
            <w:pPr>
              <w:pStyle w:val="20"/>
              <w:shd w:val="clear" w:color="auto" w:fill="auto"/>
              <w:spacing w:line="274" w:lineRule="exact"/>
              <w:jc w:val="both"/>
              <w:rPr>
                <w:rStyle w:val="211pt1"/>
                <w:sz w:val="24"/>
                <w:szCs w:val="24"/>
              </w:rPr>
            </w:pPr>
            <w:r w:rsidRPr="00B5143A">
              <w:rPr>
                <w:rStyle w:val="211pt1"/>
                <w:sz w:val="24"/>
                <w:szCs w:val="24"/>
              </w:rPr>
              <w:t>- бригады скорой медицинской помощи;</w:t>
            </w:r>
          </w:p>
          <w:p w:rsidR="00DF2A3A" w:rsidRPr="00B5143A" w:rsidRDefault="00DF2A3A" w:rsidP="00B5143A">
            <w:pPr>
              <w:pStyle w:val="20"/>
              <w:shd w:val="clear" w:color="auto" w:fill="auto"/>
              <w:spacing w:line="274" w:lineRule="exact"/>
              <w:jc w:val="both"/>
              <w:rPr>
                <w:rStyle w:val="211pt1"/>
                <w:sz w:val="24"/>
                <w:szCs w:val="24"/>
              </w:rPr>
            </w:pPr>
            <w:r w:rsidRPr="00B5143A">
              <w:rPr>
                <w:rStyle w:val="211pt1"/>
                <w:sz w:val="24"/>
                <w:szCs w:val="24"/>
              </w:rPr>
              <w:t>- Государственная инспекция безопасности дорожного движения</w:t>
            </w:r>
          </w:p>
        </w:tc>
        <w:tc>
          <w:tcPr>
            <w:tcW w:w="3377" w:type="dxa"/>
          </w:tcPr>
          <w:p w:rsidR="00DF2A3A" w:rsidRPr="00B5143A" w:rsidRDefault="00DF2A3A" w:rsidP="00B5143A">
            <w:pPr>
              <w:pStyle w:val="20"/>
              <w:shd w:val="clear" w:color="auto" w:fill="auto"/>
              <w:spacing w:line="274" w:lineRule="exact"/>
              <w:jc w:val="both"/>
              <w:rPr>
                <w:rStyle w:val="211pt1"/>
                <w:sz w:val="24"/>
                <w:szCs w:val="24"/>
              </w:rPr>
            </w:pPr>
            <w:r w:rsidRPr="00B5143A">
              <w:rPr>
                <w:rStyle w:val="211pt1"/>
                <w:sz w:val="24"/>
                <w:szCs w:val="24"/>
              </w:rPr>
              <w:lastRenderedPageBreak/>
              <w:t xml:space="preserve">- Аэромобильная группировка Главного управления Министерства чрезвычайных ситуаций России по </w:t>
            </w:r>
            <w:r w:rsidRPr="00B5143A">
              <w:rPr>
                <w:rStyle w:val="211pt1"/>
                <w:sz w:val="24"/>
                <w:szCs w:val="24"/>
              </w:rPr>
              <w:lastRenderedPageBreak/>
              <w:t>Свердловской области</w:t>
            </w:r>
          </w:p>
        </w:tc>
      </w:tr>
      <w:tr w:rsidR="00DF2A3A" w:rsidRPr="004919AC" w:rsidTr="00B5143A">
        <w:tblPrEx>
          <w:jc w:val="left"/>
        </w:tblPrEx>
        <w:tc>
          <w:tcPr>
            <w:tcW w:w="630" w:type="dxa"/>
          </w:tcPr>
          <w:p w:rsidR="00DF2A3A" w:rsidRPr="00B5143A" w:rsidRDefault="00DF2A3A" w:rsidP="00B5143A">
            <w:pPr>
              <w:jc w:val="center"/>
            </w:pPr>
            <w:r w:rsidRPr="00B5143A">
              <w:rPr>
                <w:sz w:val="22"/>
                <w:szCs w:val="22"/>
              </w:rPr>
              <w:lastRenderedPageBreak/>
              <w:t>19.</w:t>
            </w:r>
          </w:p>
        </w:tc>
        <w:tc>
          <w:tcPr>
            <w:tcW w:w="3252" w:type="dxa"/>
          </w:tcPr>
          <w:p w:rsidR="00DF2A3A" w:rsidRPr="00B5143A" w:rsidRDefault="00DF2A3A" w:rsidP="00B5143A">
            <w:pPr>
              <w:pStyle w:val="20"/>
              <w:shd w:val="clear" w:color="auto" w:fill="auto"/>
              <w:spacing w:line="240" w:lineRule="auto"/>
              <w:jc w:val="both"/>
              <w:rPr>
                <w:sz w:val="24"/>
                <w:szCs w:val="24"/>
              </w:rPr>
            </w:pPr>
            <w:r w:rsidRPr="00B5143A">
              <w:rPr>
                <w:rStyle w:val="211pt1"/>
                <w:sz w:val="24"/>
                <w:szCs w:val="24"/>
              </w:rPr>
              <w:t>Риск возникновения аварий на водозаборах</w:t>
            </w:r>
          </w:p>
        </w:tc>
        <w:tc>
          <w:tcPr>
            <w:tcW w:w="2069" w:type="dxa"/>
            <w:tcBorders>
              <w:bottom w:val="single" w:sz="4" w:space="0" w:color="000000"/>
            </w:tcBorders>
          </w:tcPr>
          <w:p w:rsidR="00DF2A3A" w:rsidRPr="00B5143A" w:rsidRDefault="00DF2A3A" w:rsidP="00B5143A">
            <w:pPr>
              <w:jc w:val="center"/>
            </w:pPr>
            <w:r w:rsidRPr="00B5143A">
              <w:rPr>
                <w:sz w:val="22"/>
                <w:szCs w:val="22"/>
              </w:rPr>
              <w:t>Федеральное государственное казенное учреждение «10 отряд противопожарной службы по Свердловской области», Первоуральское муниципальное унитарное предприятие «Водоканал»</w:t>
            </w:r>
          </w:p>
        </w:tc>
        <w:tc>
          <w:tcPr>
            <w:tcW w:w="2454" w:type="dxa"/>
            <w:tcBorders>
              <w:bottom w:val="single" w:sz="4" w:space="0" w:color="000000"/>
            </w:tcBorders>
          </w:tcPr>
          <w:p w:rsidR="00DF2A3A" w:rsidRPr="00B5143A" w:rsidRDefault="00DF2A3A" w:rsidP="00B5143A">
            <w:pPr>
              <w:jc w:val="center"/>
            </w:pPr>
            <w:r w:rsidRPr="00B5143A">
              <w:rPr>
                <w:sz w:val="22"/>
                <w:szCs w:val="22"/>
              </w:rPr>
              <w:t>единая дежурно-диспетчерская служба муниципального бюджетного учреждения «Первоуральская городская служба спасения»</w:t>
            </w:r>
          </w:p>
        </w:tc>
        <w:tc>
          <w:tcPr>
            <w:tcW w:w="2494" w:type="dxa"/>
          </w:tcPr>
          <w:p w:rsidR="00DF2A3A" w:rsidRPr="00B5143A" w:rsidRDefault="00DF2A3A" w:rsidP="00B5143A">
            <w:pPr>
              <w:pStyle w:val="20"/>
              <w:shd w:val="clear" w:color="auto" w:fill="auto"/>
              <w:spacing w:line="274" w:lineRule="exact"/>
              <w:jc w:val="both"/>
              <w:rPr>
                <w:rStyle w:val="211pt1"/>
                <w:sz w:val="24"/>
                <w:szCs w:val="24"/>
              </w:rPr>
            </w:pPr>
            <w:r w:rsidRPr="00B5143A">
              <w:rPr>
                <w:rStyle w:val="211pt1"/>
                <w:sz w:val="24"/>
                <w:szCs w:val="24"/>
              </w:rPr>
              <w:t>- 47 пожарно-спасательная часть Федерального государственного казенного учреждения «10 отряд противопожарной службы по Свердловской области»;</w:t>
            </w:r>
          </w:p>
          <w:p w:rsidR="00DF2A3A" w:rsidRPr="00B5143A" w:rsidRDefault="00DF2A3A" w:rsidP="00B5143A">
            <w:pPr>
              <w:pStyle w:val="20"/>
              <w:shd w:val="clear" w:color="auto" w:fill="auto"/>
              <w:spacing w:line="274" w:lineRule="exact"/>
              <w:jc w:val="both"/>
              <w:rPr>
                <w:rStyle w:val="211pt1"/>
                <w:sz w:val="24"/>
                <w:szCs w:val="24"/>
              </w:rPr>
            </w:pPr>
            <w:r w:rsidRPr="00B5143A">
              <w:rPr>
                <w:rStyle w:val="211pt1"/>
                <w:sz w:val="24"/>
                <w:szCs w:val="24"/>
              </w:rPr>
              <w:t>- отдел Министерства внутренних дел России по городу Первоуральску;</w:t>
            </w:r>
          </w:p>
          <w:p w:rsidR="00DF2A3A" w:rsidRPr="00B5143A" w:rsidRDefault="00DF2A3A" w:rsidP="00B5143A">
            <w:pPr>
              <w:pStyle w:val="20"/>
              <w:shd w:val="clear" w:color="auto" w:fill="auto"/>
              <w:spacing w:line="274" w:lineRule="exact"/>
              <w:jc w:val="both"/>
              <w:rPr>
                <w:rStyle w:val="211pt1"/>
                <w:sz w:val="24"/>
                <w:szCs w:val="24"/>
              </w:rPr>
            </w:pPr>
            <w:r w:rsidRPr="00B5143A">
              <w:rPr>
                <w:rStyle w:val="211pt1"/>
                <w:sz w:val="24"/>
                <w:szCs w:val="24"/>
              </w:rPr>
              <w:t>- бригады скорой медицинской помощи;</w:t>
            </w:r>
          </w:p>
          <w:p w:rsidR="00DF2A3A" w:rsidRPr="00B5143A" w:rsidRDefault="00DF2A3A" w:rsidP="00B5143A">
            <w:pPr>
              <w:pStyle w:val="20"/>
              <w:shd w:val="clear" w:color="auto" w:fill="auto"/>
              <w:spacing w:line="274" w:lineRule="exact"/>
              <w:jc w:val="both"/>
              <w:rPr>
                <w:rStyle w:val="211pt1"/>
                <w:sz w:val="24"/>
                <w:szCs w:val="24"/>
              </w:rPr>
            </w:pPr>
            <w:r w:rsidRPr="00B5143A">
              <w:rPr>
                <w:rStyle w:val="211pt1"/>
                <w:sz w:val="24"/>
                <w:szCs w:val="24"/>
              </w:rPr>
              <w:t xml:space="preserve">- Государственная инспекция безопасности </w:t>
            </w:r>
            <w:r w:rsidRPr="00B5143A">
              <w:rPr>
                <w:rStyle w:val="211pt1"/>
                <w:sz w:val="24"/>
                <w:szCs w:val="24"/>
              </w:rPr>
              <w:lastRenderedPageBreak/>
              <w:t>дорожного движения</w:t>
            </w:r>
          </w:p>
        </w:tc>
        <w:tc>
          <w:tcPr>
            <w:tcW w:w="3377" w:type="dxa"/>
          </w:tcPr>
          <w:p w:rsidR="00DF2A3A" w:rsidRPr="00B5143A" w:rsidRDefault="00DF2A3A" w:rsidP="00B5143A">
            <w:pPr>
              <w:pStyle w:val="20"/>
              <w:shd w:val="clear" w:color="auto" w:fill="auto"/>
              <w:spacing w:line="274" w:lineRule="exact"/>
              <w:jc w:val="both"/>
              <w:rPr>
                <w:rStyle w:val="211pt1"/>
                <w:sz w:val="24"/>
                <w:szCs w:val="24"/>
              </w:rPr>
            </w:pPr>
            <w:r w:rsidRPr="00B5143A">
              <w:rPr>
                <w:rStyle w:val="211pt1"/>
                <w:sz w:val="24"/>
                <w:szCs w:val="24"/>
              </w:rPr>
              <w:lastRenderedPageBreak/>
              <w:t>- Аэромобильная группировка Главного управления Министерства чрезвычайных ситуаций России по Свердловской области</w:t>
            </w:r>
          </w:p>
        </w:tc>
      </w:tr>
      <w:tr w:rsidR="00DF2A3A" w:rsidRPr="004919AC" w:rsidTr="00B5143A">
        <w:tblPrEx>
          <w:jc w:val="left"/>
        </w:tblPrEx>
        <w:tc>
          <w:tcPr>
            <w:tcW w:w="630" w:type="dxa"/>
          </w:tcPr>
          <w:p w:rsidR="00DF2A3A" w:rsidRPr="00B5143A" w:rsidRDefault="00DF2A3A" w:rsidP="00B5143A">
            <w:pPr>
              <w:jc w:val="center"/>
            </w:pPr>
            <w:r w:rsidRPr="00B5143A">
              <w:rPr>
                <w:sz w:val="22"/>
                <w:szCs w:val="22"/>
              </w:rPr>
              <w:lastRenderedPageBreak/>
              <w:t>20.</w:t>
            </w:r>
          </w:p>
        </w:tc>
        <w:tc>
          <w:tcPr>
            <w:tcW w:w="3252" w:type="dxa"/>
          </w:tcPr>
          <w:p w:rsidR="00DF2A3A" w:rsidRPr="00B5143A" w:rsidRDefault="00DF2A3A" w:rsidP="00B5143A">
            <w:pPr>
              <w:pStyle w:val="20"/>
              <w:shd w:val="clear" w:color="auto" w:fill="auto"/>
              <w:spacing w:line="274" w:lineRule="exact"/>
              <w:jc w:val="both"/>
              <w:rPr>
                <w:sz w:val="24"/>
                <w:szCs w:val="24"/>
              </w:rPr>
            </w:pPr>
            <w:r w:rsidRPr="00B5143A">
              <w:rPr>
                <w:rStyle w:val="211pt1"/>
                <w:sz w:val="24"/>
                <w:szCs w:val="24"/>
              </w:rPr>
              <w:t>Риск возникновения аварий на очистных сооружениях</w:t>
            </w:r>
          </w:p>
        </w:tc>
        <w:tc>
          <w:tcPr>
            <w:tcW w:w="2069" w:type="dxa"/>
            <w:tcBorders>
              <w:bottom w:val="single" w:sz="4" w:space="0" w:color="000000"/>
            </w:tcBorders>
          </w:tcPr>
          <w:p w:rsidR="00DF2A3A" w:rsidRPr="00B5143A" w:rsidRDefault="00DF2A3A" w:rsidP="00B5143A">
            <w:pPr>
              <w:jc w:val="center"/>
            </w:pPr>
            <w:r w:rsidRPr="00B5143A">
              <w:rPr>
                <w:sz w:val="22"/>
                <w:szCs w:val="22"/>
              </w:rPr>
              <w:t>Федеральное государственное казенное учреждение «10 отряд противопожарной службы по Свердловской области», Первоуральское муниципальное унитарное предприятие «Водоканал»</w:t>
            </w:r>
          </w:p>
        </w:tc>
        <w:tc>
          <w:tcPr>
            <w:tcW w:w="2454" w:type="dxa"/>
            <w:tcBorders>
              <w:bottom w:val="single" w:sz="4" w:space="0" w:color="000000"/>
            </w:tcBorders>
          </w:tcPr>
          <w:p w:rsidR="00DF2A3A" w:rsidRPr="00B5143A" w:rsidRDefault="00DF2A3A" w:rsidP="00B5143A">
            <w:pPr>
              <w:jc w:val="center"/>
            </w:pPr>
            <w:r w:rsidRPr="00B5143A">
              <w:rPr>
                <w:sz w:val="22"/>
                <w:szCs w:val="22"/>
              </w:rPr>
              <w:t>единая дежурно-диспетчерская служба муниципального бюджетного учреждения «Первоуральская городская служба спасения»</w:t>
            </w:r>
          </w:p>
        </w:tc>
        <w:tc>
          <w:tcPr>
            <w:tcW w:w="2494" w:type="dxa"/>
          </w:tcPr>
          <w:p w:rsidR="00DF2A3A" w:rsidRPr="00B5143A" w:rsidRDefault="00DF2A3A" w:rsidP="00B5143A">
            <w:pPr>
              <w:pStyle w:val="20"/>
              <w:shd w:val="clear" w:color="auto" w:fill="auto"/>
              <w:spacing w:line="274" w:lineRule="exact"/>
              <w:jc w:val="both"/>
              <w:rPr>
                <w:rStyle w:val="211pt1"/>
                <w:sz w:val="24"/>
                <w:szCs w:val="24"/>
              </w:rPr>
            </w:pPr>
            <w:r w:rsidRPr="00B5143A">
              <w:rPr>
                <w:rStyle w:val="211pt1"/>
                <w:sz w:val="24"/>
                <w:szCs w:val="24"/>
              </w:rPr>
              <w:t>- 47 пожарно-спасательная часть Федерального государственного казенного учреждения «10 отряд противопожарной службы по Свердловской области»;</w:t>
            </w:r>
          </w:p>
          <w:p w:rsidR="00DF2A3A" w:rsidRPr="00B5143A" w:rsidRDefault="00DF2A3A" w:rsidP="00B5143A">
            <w:pPr>
              <w:pStyle w:val="20"/>
              <w:shd w:val="clear" w:color="auto" w:fill="auto"/>
              <w:spacing w:line="274" w:lineRule="exact"/>
              <w:jc w:val="both"/>
              <w:rPr>
                <w:rStyle w:val="211pt1"/>
                <w:sz w:val="24"/>
                <w:szCs w:val="24"/>
              </w:rPr>
            </w:pPr>
            <w:r w:rsidRPr="00B5143A">
              <w:rPr>
                <w:rStyle w:val="211pt1"/>
                <w:sz w:val="24"/>
                <w:szCs w:val="24"/>
              </w:rPr>
              <w:t>- отдел Министерства внутренних дел России по городу Первоуральску;</w:t>
            </w:r>
          </w:p>
          <w:p w:rsidR="00DF2A3A" w:rsidRPr="00B5143A" w:rsidRDefault="00DF2A3A" w:rsidP="00B5143A">
            <w:pPr>
              <w:pStyle w:val="20"/>
              <w:shd w:val="clear" w:color="auto" w:fill="auto"/>
              <w:spacing w:line="274" w:lineRule="exact"/>
              <w:jc w:val="both"/>
              <w:rPr>
                <w:rStyle w:val="211pt1"/>
                <w:sz w:val="24"/>
                <w:szCs w:val="24"/>
              </w:rPr>
            </w:pPr>
            <w:r w:rsidRPr="00B5143A">
              <w:rPr>
                <w:rStyle w:val="211pt1"/>
                <w:sz w:val="24"/>
                <w:szCs w:val="24"/>
              </w:rPr>
              <w:t>- бригады скорой медицинской помощи;</w:t>
            </w:r>
          </w:p>
          <w:p w:rsidR="00DF2A3A" w:rsidRPr="00B5143A" w:rsidRDefault="00DF2A3A" w:rsidP="00B5143A">
            <w:pPr>
              <w:pStyle w:val="20"/>
              <w:shd w:val="clear" w:color="auto" w:fill="auto"/>
              <w:spacing w:line="274" w:lineRule="exact"/>
              <w:jc w:val="both"/>
              <w:rPr>
                <w:rStyle w:val="211pt1"/>
                <w:sz w:val="24"/>
                <w:szCs w:val="24"/>
              </w:rPr>
            </w:pPr>
            <w:r w:rsidRPr="00B5143A">
              <w:rPr>
                <w:rStyle w:val="211pt1"/>
                <w:sz w:val="24"/>
                <w:szCs w:val="24"/>
              </w:rPr>
              <w:t>- Государственная инспекция безопасности дорожного движения</w:t>
            </w:r>
          </w:p>
        </w:tc>
        <w:tc>
          <w:tcPr>
            <w:tcW w:w="3377" w:type="dxa"/>
          </w:tcPr>
          <w:p w:rsidR="00DF2A3A" w:rsidRPr="00B5143A" w:rsidRDefault="00DF2A3A" w:rsidP="00B5143A">
            <w:pPr>
              <w:pStyle w:val="20"/>
              <w:shd w:val="clear" w:color="auto" w:fill="auto"/>
              <w:spacing w:line="274" w:lineRule="exact"/>
              <w:jc w:val="both"/>
              <w:rPr>
                <w:rStyle w:val="211pt1"/>
                <w:sz w:val="24"/>
                <w:szCs w:val="24"/>
              </w:rPr>
            </w:pPr>
            <w:r w:rsidRPr="00B5143A">
              <w:rPr>
                <w:rStyle w:val="211pt1"/>
                <w:sz w:val="24"/>
                <w:szCs w:val="24"/>
              </w:rPr>
              <w:t>- Аэромобильная группировка Главного управления Министерства чрезвычайных ситуаций России по Свердловской области</w:t>
            </w:r>
          </w:p>
        </w:tc>
      </w:tr>
      <w:tr w:rsidR="00DF2A3A" w:rsidRPr="004919AC" w:rsidTr="00B5143A">
        <w:tblPrEx>
          <w:jc w:val="left"/>
        </w:tblPrEx>
        <w:tc>
          <w:tcPr>
            <w:tcW w:w="630" w:type="dxa"/>
          </w:tcPr>
          <w:p w:rsidR="00DF2A3A" w:rsidRPr="00B5143A" w:rsidRDefault="00DF2A3A" w:rsidP="00B5143A">
            <w:pPr>
              <w:jc w:val="center"/>
            </w:pPr>
            <w:r w:rsidRPr="00B5143A">
              <w:rPr>
                <w:sz w:val="22"/>
                <w:szCs w:val="22"/>
              </w:rPr>
              <w:t>21.</w:t>
            </w:r>
          </w:p>
        </w:tc>
        <w:tc>
          <w:tcPr>
            <w:tcW w:w="3252" w:type="dxa"/>
          </w:tcPr>
          <w:p w:rsidR="00DF2A3A" w:rsidRPr="00B5143A" w:rsidRDefault="00DF2A3A" w:rsidP="00B5143A">
            <w:pPr>
              <w:pStyle w:val="20"/>
              <w:shd w:val="clear" w:color="auto" w:fill="auto"/>
              <w:spacing w:line="220" w:lineRule="exact"/>
              <w:jc w:val="both"/>
              <w:rPr>
                <w:sz w:val="24"/>
                <w:szCs w:val="24"/>
              </w:rPr>
            </w:pPr>
            <w:r w:rsidRPr="00B5143A">
              <w:rPr>
                <w:rStyle w:val="211pt1"/>
                <w:sz w:val="24"/>
                <w:szCs w:val="24"/>
              </w:rPr>
              <w:t>Риск взрыва бытового газа</w:t>
            </w:r>
          </w:p>
        </w:tc>
        <w:tc>
          <w:tcPr>
            <w:tcW w:w="2069" w:type="dxa"/>
            <w:tcBorders>
              <w:bottom w:val="single" w:sz="4" w:space="0" w:color="000000"/>
            </w:tcBorders>
          </w:tcPr>
          <w:p w:rsidR="00DF2A3A" w:rsidRPr="00B5143A" w:rsidRDefault="00DF2A3A" w:rsidP="00B5143A">
            <w:pPr>
              <w:jc w:val="center"/>
            </w:pPr>
            <w:r w:rsidRPr="00B5143A">
              <w:rPr>
                <w:sz w:val="22"/>
                <w:szCs w:val="22"/>
              </w:rPr>
              <w:t>Федеральное государственное казенное учреждение «10 отряд противопожарной службы по Свердловской области», Акционерное общество «</w:t>
            </w:r>
            <w:proofErr w:type="spellStart"/>
            <w:r w:rsidRPr="00B5143A">
              <w:rPr>
                <w:sz w:val="22"/>
                <w:szCs w:val="22"/>
              </w:rPr>
              <w:t>Газэкс</w:t>
            </w:r>
            <w:proofErr w:type="spellEnd"/>
            <w:r w:rsidRPr="00B5143A">
              <w:rPr>
                <w:sz w:val="22"/>
                <w:szCs w:val="22"/>
              </w:rPr>
              <w:t>»</w:t>
            </w:r>
          </w:p>
        </w:tc>
        <w:tc>
          <w:tcPr>
            <w:tcW w:w="2454" w:type="dxa"/>
            <w:tcBorders>
              <w:bottom w:val="single" w:sz="4" w:space="0" w:color="000000"/>
            </w:tcBorders>
          </w:tcPr>
          <w:p w:rsidR="00DF2A3A" w:rsidRPr="00B5143A" w:rsidRDefault="00DF2A3A" w:rsidP="00B5143A">
            <w:pPr>
              <w:jc w:val="center"/>
            </w:pPr>
            <w:r w:rsidRPr="00B5143A">
              <w:rPr>
                <w:sz w:val="22"/>
                <w:szCs w:val="22"/>
              </w:rPr>
              <w:t>единая дежурно-диспетчерская служба муниципального бюджетного учреждения «Первоуральская городская служба спасения»</w:t>
            </w:r>
          </w:p>
        </w:tc>
        <w:tc>
          <w:tcPr>
            <w:tcW w:w="2494" w:type="dxa"/>
          </w:tcPr>
          <w:p w:rsidR="00DF2A3A" w:rsidRPr="00B5143A" w:rsidRDefault="00DF2A3A" w:rsidP="00B5143A">
            <w:pPr>
              <w:pStyle w:val="20"/>
              <w:shd w:val="clear" w:color="auto" w:fill="auto"/>
              <w:spacing w:line="274" w:lineRule="exact"/>
              <w:jc w:val="both"/>
              <w:rPr>
                <w:rStyle w:val="211pt1"/>
                <w:sz w:val="24"/>
                <w:szCs w:val="24"/>
              </w:rPr>
            </w:pPr>
            <w:r w:rsidRPr="00B5143A">
              <w:rPr>
                <w:rStyle w:val="211pt1"/>
                <w:sz w:val="24"/>
                <w:szCs w:val="24"/>
              </w:rPr>
              <w:t>- 47 пожарно-спасательная часть Федерального государственного казенного учреждения «10 отряд противопожарной службы по Свердловской области»;</w:t>
            </w:r>
          </w:p>
          <w:p w:rsidR="00DF2A3A" w:rsidRPr="00B5143A" w:rsidRDefault="00DF2A3A" w:rsidP="00B5143A">
            <w:pPr>
              <w:pStyle w:val="20"/>
              <w:shd w:val="clear" w:color="auto" w:fill="auto"/>
              <w:spacing w:line="274" w:lineRule="exact"/>
              <w:jc w:val="both"/>
              <w:rPr>
                <w:rStyle w:val="211pt1"/>
                <w:sz w:val="24"/>
                <w:szCs w:val="24"/>
              </w:rPr>
            </w:pPr>
            <w:r w:rsidRPr="00B5143A">
              <w:rPr>
                <w:rStyle w:val="211pt1"/>
                <w:sz w:val="24"/>
                <w:szCs w:val="24"/>
              </w:rPr>
              <w:t>- отдел Министерства внутренних дел России по городу Первоуральску;</w:t>
            </w:r>
          </w:p>
          <w:p w:rsidR="00DF2A3A" w:rsidRPr="00B5143A" w:rsidRDefault="00DF2A3A" w:rsidP="00B5143A">
            <w:pPr>
              <w:pStyle w:val="20"/>
              <w:shd w:val="clear" w:color="auto" w:fill="auto"/>
              <w:spacing w:line="274" w:lineRule="exact"/>
              <w:jc w:val="both"/>
              <w:rPr>
                <w:rStyle w:val="211pt1"/>
                <w:sz w:val="24"/>
                <w:szCs w:val="24"/>
              </w:rPr>
            </w:pPr>
            <w:r w:rsidRPr="00B5143A">
              <w:rPr>
                <w:rStyle w:val="211pt1"/>
                <w:sz w:val="24"/>
                <w:szCs w:val="24"/>
              </w:rPr>
              <w:lastRenderedPageBreak/>
              <w:t>- бригады скорой медицинской помощи;</w:t>
            </w:r>
          </w:p>
          <w:p w:rsidR="00DF2A3A" w:rsidRPr="00B5143A" w:rsidRDefault="00DF2A3A" w:rsidP="00B5143A">
            <w:pPr>
              <w:pStyle w:val="20"/>
              <w:shd w:val="clear" w:color="auto" w:fill="auto"/>
              <w:spacing w:line="274" w:lineRule="exact"/>
              <w:jc w:val="both"/>
              <w:rPr>
                <w:rStyle w:val="211pt1"/>
                <w:sz w:val="24"/>
                <w:szCs w:val="24"/>
              </w:rPr>
            </w:pPr>
            <w:r w:rsidRPr="00B5143A">
              <w:rPr>
                <w:rStyle w:val="211pt1"/>
                <w:sz w:val="24"/>
                <w:szCs w:val="24"/>
              </w:rPr>
              <w:t>- Государственная инспекция безопасности дорожного движения</w:t>
            </w:r>
          </w:p>
        </w:tc>
        <w:tc>
          <w:tcPr>
            <w:tcW w:w="3377" w:type="dxa"/>
          </w:tcPr>
          <w:p w:rsidR="00DF2A3A" w:rsidRPr="00B5143A" w:rsidRDefault="00DF2A3A" w:rsidP="00B5143A">
            <w:pPr>
              <w:pStyle w:val="20"/>
              <w:shd w:val="clear" w:color="auto" w:fill="auto"/>
              <w:spacing w:line="274" w:lineRule="exact"/>
              <w:jc w:val="both"/>
              <w:rPr>
                <w:rStyle w:val="211pt1"/>
                <w:sz w:val="24"/>
                <w:szCs w:val="24"/>
              </w:rPr>
            </w:pPr>
            <w:r w:rsidRPr="00B5143A">
              <w:rPr>
                <w:rStyle w:val="211pt1"/>
                <w:sz w:val="24"/>
                <w:szCs w:val="24"/>
              </w:rPr>
              <w:lastRenderedPageBreak/>
              <w:t>- Аэромобильная группировка Главного управления Министерства чрезвычайных ситуаций России по Свердловской области</w:t>
            </w:r>
          </w:p>
        </w:tc>
      </w:tr>
      <w:tr w:rsidR="00DF2A3A" w:rsidRPr="004919AC" w:rsidTr="00B5143A">
        <w:tblPrEx>
          <w:jc w:val="left"/>
        </w:tblPrEx>
        <w:tc>
          <w:tcPr>
            <w:tcW w:w="630" w:type="dxa"/>
          </w:tcPr>
          <w:p w:rsidR="00DF2A3A" w:rsidRPr="00B5143A" w:rsidRDefault="00DF2A3A" w:rsidP="00B5143A">
            <w:pPr>
              <w:jc w:val="center"/>
            </w:pPr>
            <w:r w:rsidRPr="00B5143A">
              <w:rPr>
                <w:sz w:val="22"/>
                <w:szCs w:val="22"/>
              </w:rPr>
              <w:lastRenderedPageBreak/>
              <w:t>22.</w:t>
            </w:r>
          </w:p>
        </w:tc>
        <w:tc>
          <w:tcPr>
            <w:tcW w:w="3252" w:type="dxa"/>
          </w:tcPr>
          <w:p w:rsidR="00DF2A3A" w:rsidRPr="00B5143A" w:rsidRDefault="00DF2A3A" w:rsidP="00B5143A">
            <w:pPr>
              <w:pStyle w:val="20"/>
              <w:shd w:val="clear" w:color="auto" w:fill="auto"/>
              <w:spacing w:line="274" w:lineRule="exact"/>
              <w:jc w:val="both"/>
              <w:rPr>
                <w:sz w:val="24"/>
                <w:szCs w:val="24"/>
              </w:rPr>
            </w:pPr>
            <w:r w:rsidRPr="00B5143A">
              <w:rPr>
                <w:rStyle w:val="211pt1"/>
                <w:sz w:val="24"/>
                <w:szCs w:val="24"/>
              </w:rPr>
              <w:t>Риск возникновения аварий на системах теплоснабжения, повлекшее нарушение жизнедеятельности населения</w:t>
            </w:r>
          </w:p>
        </w:tc>
        <w:tc>
          <w:tcPr>
            <w:tcW w:w="2069" w:type="dxa"/>
            <w:tcBorders>
              <w:bottom w:val="single" w:sz="4" w:space="0" w:color="000000"/>
            </w:tcBorders>
          </w:tcPr>
          <w:p w:rsidR="00DF2A3A" w:rsidRPr="00B5143A" w:rsidRDefault="00DF2A3A" w:rsidP="00B5143A">
            <w:pPr>
              <w:jc w:val="center"/>
            </w:pPr>
            <w:r w:rsidRPr="00B5143A">
              <w:rPr>
                <w:sz w:val="22"/>
                <w:szCs w:val="22"/>
              </w:rPr>
              <w:t>Федеральное государственное казенное учреждение «10 отряд противопожарной службы по Свердловской области», Общество с ограниченной ответственностью «Свердловская теплоснабжающая организация»</w:t>
            </w:r>
          </w:p>
        </w:tc>
        <w:tc>
          <w:tcPr>
            <w:tcW w:w="2454" w:type="dxa"/>
            <w:tcBorders>
              <w:bottom w:val="single" w:sz="4" w:space="0" w:color="000000"/>
            </w:tcBorders>
          </w:tcPr>
          <w:p w:rsidR="00DF2A3A" w:rsidRPr="00B5143A" w:rsidRDefault="00DF2A3A" w:rsidP="00B5143A">
            <w:pPr>
              <w:jc w:val="center"/>
            </w:pPr>
            <w:r w:rsidRPr="00B5143A">
              <w:rPr>
                <w:sz w:val="22"/>
                <w:szCs w:val="22"/>
              </w:rPr>
              <w:t>единая дежурно-диспетчерская служба муниципального бюджетного учреждения «Первоуральская городская служба спасения»</w:t>
            </w:r>
          </w:p>
        </w:tc>
        <w:tc>
          <w:tcPr>
            <w:tcW w:w="2494" w:type="dxa"/>
          </w:tcPr>
          <w:p w:rsidR="00DF2A3A" w:rsidRPr="00B5143A" w:rsidRDefault="00DF2A3A" w:rsidP="00B5143A">
            <w:pPr>
              <w:pStyle w:val="20"/>
              <w:shd w:val="clear" w:color="auto" w:fill="auto"/>
              <w:spacing w:line="274" w:lineRule="exact"/>
              <w:jc w:val="both"/>
              <w:rPr>
                <w:rStyle w:val="211pt1"/>
                <w:sz w:val="24"/>
                <w:szCs w:val="24"/>
              </w:rPr>
            </w:pPr>
            <w:r w:rsidRPr="00B5143A">
              <w:rPr>
                <w:rStyle w:val="211pt1"/>
                <w:sz w:val="24"/>
                <w:szCs w:val="24"/>
              </w:rPr>
              <w:t>- 47 пожарно-спасательная часть Федерального государственного казенного учреждения «10 отряд противопожарной службы по Свердловской области»;</w:t>
            </w:r>
          </w:p>
          <w:p w:rsidR="00DF2A3A" w:rsidRPr="00B5143A" w:rsidRDefault="00DF2A3A" w:rsidP="00B5143A">
            <w:pPr>
              <w:pStyle w:val="20"/>
              <w:shd w:val="clear" w:color="auto" w:fill="auto"/>
              <w:spacing w:line="274" w:lineRule="exact"/>
              <w:jc w:val="both"/>
              <w:rPr>
                <w:rStyle w:val="211pt1"/>
                <w:sz w:val="24"/>
                <w:szCs w:val="24"/>
              </w:rPr>
            </w:pPr>
            <w:r w:rsidRPr="00B5143A">
              <w:rPr>
                <w:rStyle w:val="211pt1"/>
                <w:sz w:val="24"/>
                <w:szCs w:val="24"/>
              </w:rPr>
              <w:t>- отдел Министерства внутренних дел России по городу Первоуральску;</w:t>
            </w:r>
          </w:p>
          <w:p w:rsidR="00DF2A3A" w:rsidRPr="00B5143A" w:rsidRDefault="00DF2A3A" w:rsidP="00B5143A">
            <w:pPr>
              <w:pStyle w:val="20"/>
              <w:shd w:val="clear" w:color="auto" w:fill="auto"/>
              <w:spacing w:line="274" w:lineRule="exact"/>
              <w:jc w:val="both"/>
              <w:rPr>
                <w:rStyle w:val="211pt1"/>
                <w:sz w:val="24"/>
                <w:szCs w:val="24"/>
              </w:rPr>
            </w:pPr>
            <w:r w:rsidRPr="00B5143A">
              <w:rPr>
                <w:rStyle w:val="211pt1"/>
                <w:sz w:val="24"/>
                <w:szCs w:val="24"/>
              </w:rPr>
              <w:t>- бригады скорой медицинской помощи;</w:t>
            </w:r>
          </w:p>
          <w:p w:rsidR="00DF2A3A" w:rsidRPr="00B5143A" w:rsidRDefault="00DF2A3A" w:rsidP="00B5143A">
            <w:pPr>
              <w:pStyle w:val="20"/>
              <w:shd w:val="clear" w:color="auto" w:fill="auto"/>
              <w:spacing w:line="274" w:lineRule="exact"/>
              <w:jc w:val="both"/>
              <w:rPr>
                <w:rStyle w:val="211pt1"/>
                <w:sz w:val="24"/>
                <w:szCs w:val="24"/>
              </w:rPr>
            </w:pPr>
            <w:r w:rsidRPr="00B5143A">
              <w:rPr>
                <w:rStyle w:val="211pt1"/>
                <w:sz w:val="24"/>
                <w:szCs w:val="24"/>
              </w:rPr>
              <w:t>- Государственная инспекция безопасности дорожного движения</w:t>
            </w:r>
          </w:p>
        </w:tc>
        <w:tc>
          <w:tcPr>
            <w:tcW w:w="3377" w:type="dxa"/>
          </w:tcPr>
          <w:p w:rsidR="00DF2A3A" w:rsidRPr="00B5143A" w:rsidRDefault="00DF2A3A" w:rsidP="00B5143A">
            <w:pPr>
              <w:pStyle w:val="20"/>
              <w:shd w:val="clear" w:color="auto" w:fill="auto"/>
              <w:spacing w:line="274" w:lineRule="exact"/>
              <w:jc w:val="both"/>
              <w:rPr>
                <w:rStyle w:val="211pt1"/>
                <w:sz w:val="24"/>
                <w:szCs w:val="24"/>
              </w:rPr>
            </w:pPr>
            <w:r w:rsidRPr="00B5143A">
              <w:rPr>
                <w:rStyle w:val="211pt1"/>
                <w:sz w:val="24"/>
                <w:szCs w:val="24"/>
              </w:rPr>
              <w:t>- Аэромобильная группировка Главного управления Министерства чрезвычайных ситуаций России по Свердловской области</w:t>
            </w:r>
          </w:p>
        </w:tc>
      </w:tr>
      <w:tr w:rsidR="00DF2A3A" w:rsidRPr="004919AC" w:rsidTr="00B5143A">
        <w:tblPrEx>
          <w:jc w:val="left"/>
        </w:tblPrEx>
        <w:tc>
          <w:tcPr>
            <w:tcW w:w="630" w:type="dxa"/>
          </w:tcPr>
          <w:p w:rsidR="00DF2A3A" w:rsidRPr="00B5143A" w:rsidRDefault="00DF2A3A" w:rsidP="00B5143A">
            <w:pPr>
              <w:jc w:val="center"/>
            </w:pPr>
            <w:r w:rsidRPr="00B5143A">
              <w:rPr>
                <w:sz w:val="22"/>
                <w:szCs w:val="22"/>
              </w:rPr>
              <w:t>23.</w:t>
            </w:r>
          </w:p>
        </w:tc>
        <w:tc>
          <w:tcPr>
            <w:tcW w:w="3252" w:type="dxa"/>
          </w:tcPr>
          <w:p w:rsidR="00DF2A3A" w:rsidRPr="00B5143A" w:rsidRDefault="00DF2A3A" w:rsidP="00B5143A">
            <w:pPr>
              <w:pStyle w:val="20"/>
              <w:shd w:val="clear" w:color="auto" w:fill="auto"/>
              <w:spacing w:line="283" w:lineRule="exact"/>
              <w:jc w:val="both"/>
              <w:rPr>
                <w:sz w:val="24"/>
                <w:szCs w:val="24"/>
              </w:rPr>
            </w:pPr>
            <w:r w:rsidRPr="00B5143A">
              <w:rPr>
                <w:rStyle w:val="211pt1"/>
                <w:sz w:val="24"/>
                <w:szCs w:val="24"/>
              </w:rPr>
              <w:t>Риск возникновения аварий на системах водоснабжения</w:t>
            </w:r>
          </w:p>
        </w:tc>
        <w:tc>
          <w:tcPr>
            <w:tcW w:w="2069" w:type="dxa"/>
            <w:tcBorders>
              <w:bottom w:val="single" w:sz="4" w:space="0" w:color="000000"/>
            </w:tcBorders>
          </w:tcPr>
          <w:p w:rsidR="00DF2A3A" w:rsidRPr="00B5143A" w:rsidRDefault="00DF2A3A" w:rsidP="00B5143A">
            <w:pPr>
              <w:jc w:val="center"/>
            </w:pPr>
            <w:r w:rsidRPr="00B5143A">
              <w:rPr>
                <w:sz w:val="22"/>
                <w:szCs w:val="22"/>
              </w:rPr>
              <w:t xml:space="preserve">Федеральное государственное казенное учреждение «10 отряд противопожарной службы по Свердловской области», </w:t>
            </w:r>
            <w:r w:rsidRPr="00B5143A">
              <w:rPr>
                <w:sz w:val="22"/>
                <w:szCs w:val="22"/>
              </w:rPr>
              <w:lastRenderedPageBreak/>
              <w:t>Первоуральское муниципальное унитарное предприятие «Водоканал»</w:t>
            </w:r>
          </w:p>
        </w:tc>
        <w:tc>
          <w:tcPr>
            <w:tcW w:w="2454" w:type="dxa"/>
            <w:tcBorders>
              <w:bottom w:val="single" w:sz="4" w:space="0" w:color="000000"/>
            </w:tcBorders>
          </w:tcPr>
          <w:p w:rsidR="00DF2A3A" w:rsidRPr="00B5143A" w:rsidRDefault="00DF2A3A" w:rsidP="00B5143A">
            <w:pPr>
              <w:jc w:val="center"/>
            </w:pPr>
            <w:r w:rsidRPr="00B5143A">
              <w:rPr>
                <w:sz w:val="22"/>
                <w:szCs w:val="22"/>
              </w:rPr>
              <w:lastRenderedPageBreak/>
              <w:t>единая дежурно-диспетчерская служба муниципального бюджетного учреждения «Первоуральская городская служба спасения»</w:t>
            </w:r>
          </w:p>
        </w:tc>
        <w:tc>
          <w:tcPr>
            <w:tcW w:w="2494" w:type="dxa"/>
          </w:tcPr>
          <w:p w:rsidR="00DF2A3A" w:rsidRPr="00B5143A" w:rsidRDefault="00DF2A3A" w:rsidP="00B5143A">
            <w:pPr>
              <w:pStyle w:val="20"/>
              <w:shd w:val="clear" w:color="auto" w:fill="auto"/>
              <w:spacing w:line="274" w:lineRule="exact"/>
              <w:jc w:val="both"/>
              <w:rPr>
                <w:rStyle w:val="211pt1"/>
                <w:sz w:val="24"/>
                <w:szCs w:val="24"/>
              </w:rPr>
            </w:pPr>
            <w:r w:rsidRPr="00B5143A">
              <w:rPr>
                <w:rStyle w:val="211pt1"/>
                <w:sz w:val="24"/>
                <w:szCs w:val="24"/>
              </w:rPr>
              <w:t xml:space="preserve">- 47 пожарно-спасательная часть Федерального государственного казенного учреждения «10 отряд противопожарной службы по Свердловской </w:t>
            </w:r>
            <w:r w:rsidRPr="00B5143A">
              <w:rPr>
                <w:rStyle w:val="211pt1"/>
                <w:sz w:val="24"/>
                <w:szCs w:val="24"/>
              </w:rPr>
              <w:lastRenderedPageBreak/>
              <w:t>области»;</w:t>
            </w:r>
          </w:p>
          <w:p w:rsidR="00DF2A3A" w:rsidRPr="00B5143A" w:rsidRDefault="00DF2A3A" w:rsidP="00B5143A">
            <w:pPr>
              <w:pStyle w:val="20"/>
              <w:shd w:val="clear" w:color="auto" w:fill="auto"/>
              <w:spacing w:line="274" w:lineRule="exact"/>
              <w:jc w:val="both"/>
              <w:rPr>
                <w:rStyle w:val="211pt1"/>
                <w:sz w:val="24"/>
                <w:szCs w:val="24"/>
              </w:rPr>
            </w:pPr>
            <w:r w:rsidRPr="00B5143A">
              <w:rPr>
                <w:rStyle w:val="211pt1"/>
                <w:sz w:val="24"/>
                <w:szCs w:val="24"/>
              </w:rPr>
              <w:t>- отдел Министерства внутренних дел России по городу Первоуральску;</w:t>
            </w:r>
          </w:p>
          <w:p w:rsidR="00DF2A3A" w:rsidRPr="00B5143A" w:rsidRDefault="00DF2A3A" w:rsidP="00B5143A">
            <w:pPr>
              <w:pStyle w:val="20"/>
              <w:shd w:val="clear" w:color="auto" w:fill="auto"/>
              <w:spacing w:line="274" w:lineRule="exact"/>
              <w:jc w:val="both"/>
              <w:rPr>
                <w:rStyle w:val="211pt1"/>
                <w:sz w:val="24"/>
                <w:szCs w:val="24"/>
              </w:rPr>
            </w:pPr>
            <w:r w:rsidRPr="00B5143A">
              <w:rPr>
                <w:rStyle w:val="211pt1"/>
                <w:sz w:val="24"/>
                <w:szCs w:val="24"/>
              </w:rPr>
              <w:t>- бригады скорой медицинской помощи;</w:t>
            </w:r>
          </w:p>
          <w:p w:rsidR="00DF2A3A" w:rsidRPr="00B5143A" w:rsidRDefault="00DF2A3A" w:rsidP="00B5143A">
            <w:pPr>
              <w:pStyle w:val="20"/>
              <w:shd w:val="clear" w:color="auto" w:fill="auto"/>
              <w:spacing w:line="274" w:lineRule="exact"/>
              <w:jc w:val="both"/>
              <w:rPr>
                <w:rStyle w:val="211pt1"/>
                <w:sz w:val="24"/>
                <w:szCs w:val="24"/>
              </w:rPr>
            </w:pPr>
            <w:r w:rsidRPr="00B5143A">
              <w:rPr>
                <w:rStyle w:val="211pt1"/>
                <w:sz w:val="24"/>
                <w:szCs w:val="24"/>
              </w:rPr>
              <w:t>- Государственная инспекция безопасности дорожного движения</w:t>
            </w:r>
          </w:p>
        </w:tc>
        <w:tc>
          <w:tcPr>
            <w:tcW w:w="3377" w:type="dxa"/>
          </w:tcPr>
          <w:p w:rsidR="00DF2A3A" w:rsidRPr="00B5143A" w:rsidRDefault="00DF2A3A" w:rsidP="00B5143A">
            <w:pPr>
              <w:pStyle w:val="20"/>
              <w:shd w:val="clear" w:color="auto" w:fill="auto"/>
              <w:spacing w:line="274" w:lineRule="exact"/>
              <w:jc w:val="both"/>
              <w:rPr>
                <w:rStyle w:val="211pt1"/>
                <w:sz w:val="24"/>
                <w:szCs w:val="24"/>
              </w:rPr>
            </w:pPr>
            <w:r w:rsidRPr="00B5143A">
              <w:rPr>
                <w:rStyle w:val="211pt1"/>
                <w:sz w:val="24"/>
                <w:szCs w:val="24"/>
              </w:rPr>
              <w:lastRenderedPageBreak/>
              <w:t>- Аэромобильная группировка Главного управления Министерства чрезвычайных ситуаций России по Свердловской области</w:t>
            </w:r>
          </w:p>
        </w:tc>
      </w:tr>
      <w:tr w:rsidR="00DF2A3A" w:rsidRPr="004919AC" w:rsidTr="00B5143A">
        <w:tblPrEx>
          <w:jc w:val="left"/>
        </w:tblPrEx>
        <w:tc>
          <w:tcPr>
            <w:tcW w:w="630" w:type="dxa"/>
          </w:tcPr>
          <w:p w:rsidR="00DF2A3A" w:rsidRPr="00B5143A" w:rsidRDefault="00DF2A3A" w:rsidP="00B5143A">
            <w:pPr>
              <w:jc w:val="center"/>
            </w:pPr>
            <w:r w:rsidRPr="00B5143A">
              <w:rPr>
                <w:sz w:val="22"/>
                <w:szCs w:val="22"/>
              </w:rPr>
              <w:lastRenderedPageBreak/>
              <w:t>24.</w:t>
            </w:r>
          </w:p>
        </w:tc>
        <w:tc>
          <w:tcPr>
            <w:tcW w:w="3252" w:type="dxa"/>
          </w:tcPr>
          <w:p w:rsidR="00DF2A3A" w:rsidRPr="00B5143A" w:rsidRDefault="00DF2A3A" w:rsidP="00B5143A">
            <w:pPr>
              <w:pStyle w:val="20"/>
              <w:shd w:val="clear" w:color="auto" w:fill="auto"/>
              <w:spacing w:line="274" w:lineRule="exact"/>
              <w:jc w:val="both"/>
              <w:rPr>
                <w:sz w:val="24"/>
                <w:szCs w:val="24"/>
              </w:rPr>
            </w:pPr>
            <w:r w:rsidRPr="00B5143A">
              <w:rPr>
                <w:rStyle w:val="211pt1"/>
                <w:sz w:val="24"/>
                <w:szCs w:val="24"/>
              </w:rPr>
              <w:t>Риск возникновения аварий на канализационных сетях</w:t>
            </w:r>
          </w:p>
        </w:tc>
        <w:tc>
          <w:tcPr>
            <w:tcW w:w="2069" w:type="dxa"/>
            <w:tcBorders>
              <w:bottom w:val="single" w:sz="4" w:space="0" w:color="000000"/>
            </w:tcBorders>
          </w:tcPr>
          <w:p w:rsidR="00DF2A3A" w:rsidRPr="00B5143A" w:rsidRDefault="00DF2A3A" w:rsidP="00B5143A">
            <w:pPr>
              <w:jc w:val="center"/>
            </w:pPr>
            <w:r w:rsidRPr="00B5143A">
              <w:rPr>
                <w:sz w:val="22"/>
                <w:szCs w:val="22"/>
              </w:rPr>
              <w:t>Федеральное государственное казенное учреждение «10 отряд противопожарной службы по Свердловской области», Первоуральское муниципальное унитарное предприятие «Водоканал»</w:t>
            </w:r>
          </w:p>
        </w:tc>
        <w:tc>
          <w:tcPr>
            <w:tcW w:w="2454" w:type="dxa"/>
            <w:tcBorders>
              <w:bottom w:val="single" w:sz="4" w:space="0" w:color="000000"/>
            </w:tcBorders>
          </w:tcPr>
          <w:p w:rsidR="00DF2A3A" w:rsidRPr="00B5143A" w:rsidRDefault="00DF2A3A" w:rsidP="00B5143A">
            <w:pPr>
              <w:jc w:val="center"/>
            </w:pPr>
            <w:r w:rsidRPr="00B5143A">
              <w:rPr>
                <w:sz w:val="22"/>
                <w:szCs w:val="22"/>
              </w:rPr>
              <w:t>единая дежурно-диспетчерская служба муниципального бюджетного учреждения «Первоуральская городская служба спасения»</w:t>
            </w:r>
          </w:p>
        </w:tc>
        <w:tc>
          <w:tcPr>
            <w:tcW w:w="2494" w:type="dxa"/>
          </w:tcPr>
          <w:p w:rsidR="00DF2A3A" w:rsidRPr="00B5143A" w:rsidRDefault="00DF2A3A" w:rsidP="00B5143A">
            <w:pPr>
              <w:pStyle w:val="20"/>
              <w:shd w:val="clear" w:color="auto" w:fill="auto"/>
              <w:spacing w:line="274" w:lineRule="exact"/>
              <w:jc w:val="both"/>
              <w:rPr>
                <w:rStyle w:val="211pt1"/>
                <w:sz w:val="24"/>
                <w:szCs w:val="24"/>
              </w:rPr>
            </w:pPr>
            <w:r w:rsidRPr="00B5143A">
              <w:rPr>
                <w:rStyle w:val="211pt1"/>
                <w:sz w:val="24"/>
                <w:szCs w:val="24"/>
              </w:rPr>
              <w:t>- 47 пожарно-спасательная часть Федерального государственного казенного учреждения «10 отряд противопожарной службы по Свердловской области»;</w:t>
            </w:r>
          </w:p>
          <w:p w:rsidR="00DF2A3A" w:rsidRPr="00B5143A" w:rsidRDefault="00DF2A3A" w:rsidP="00B5143A">
            <w:pPr>
              <w:pStyle w:val="20"/>
              <w:shd w:val="clear" w:color="auto" w:fill="auto"/>
              <w:spacing w:line="274" w:lineRule="exact"/>
              <w:jc w:val="both"/>
              <w:rPr>
                <w:rStyle w:val="211pt1"/>
                <w:sz w:val="24"/>
                <w:szCs w:val="24"/>
              </w:rPr>
            </w:pPr>
            <w:r w:rsidRPr="00B5143A">
              <w:rPr>
                <w:rStyle w:val="211pt1"/>
                <w:sz w:val="24"/>
                <w:szCs w:val="24"/>
              </w:rPr>
              <w:t>- отдел Министерства внутренних дел России по городу Первоуральску;</w:t>
            </w:r>
          </w:p>
          <w:p w:rsidR="00DF2A3A" w:rsidRPr="00B5143A" w:rsidRDefault="00DF2A3A" w:rsidP="00B5143A">
            <w:pPr>
              <w:pStyle w:val="20"/>
              <w:shd w:val="clear" w:color="auto" w:fill="auto"/>
              <w:spacing w:line="274" w:lineRule="exact"/>
              <w:jc w:val="both"/>
              <w:rPr>
                <w:rStyle w:val="211pt1"/>
                <w:sz w:val="24"/>
                <w:szCs w:val="24"/>
              </w:rPr>
            </w:pPr>
            <w:r w:rsidRPr="00B5143A">
              <w:rPr>
                <w:rStyle w:val="211pt1"/>
                <w:sz w:val="24"/>
                <w:szCs w:val="24"/>
              </w:rPr>
              <w:t>- бригады скорой медицинской помощи;</w:t>
            </w:r>
          </w:p>
          <w:p w:rsidR="00DF2A3A" w:rsidRPr="00B5143A" w:rsidRDefault="00DF2A3A" w:rsidP="00B5143A">
            <w:pPr>
              <w:pStyle w:val="20"/>
              <w:shd w:val="clear" w:color="auto" w:fill="auto"/>
              <w:spacing w:line="274" w:lineRule="exact"/>
              <w:jc w:val="both"/>
              <w:rPr>
                <w:rStyle w:val="211pt1"/>
                <w:sz w:val="24"/>
                <w:szCs w:val="24"/>
              </w:rPr>
            </w:pPr>
            <w:r w:rsidRPr="00B5143A">
              <w:rPr>
                <w:rStyle w:val="211pt1"/>
                <w:sz w:val="24"/>
                <w:szCs w:val="24"/>
              </w:rPr>
              <w:t>- Государственная инспекция безопасности дорожного движения</w:t>
            </w:r>
          </w:p>
        </w:tc>
        <w:tc>
          <w:tcPr>
            <w:tcW w:w="3377" w:type="dxa"/>
          </w:tcPr>
          <w:p w:rsidR="00DF2A3A" w:rsidRPr="00B5143A" w:rsidRDefault="00DF2A3A" w:rsidP="00B5143A">
            <w:pPr>
              <w:pStyle w:val="20"/>
              <w:shd w:val="clear" w:color="auto" w:fill="auto"/>
              <w:spacing w:line="274" w:lineRule="exact"/>
              <w:jc w:val="both"/>
              <w:rPr>
                <w:rStyle w:val="211pt1"/>
                <w:sz w:val="24"/>
                <w:szCs w:val="24"/>
              </w:rPr>
            </w:pPr>
            <w:r w:rsidRPr="00B5143A">
              <w:rPr>
                <w:rStyle w:val="211pt1"/>
                <w:sz w:val="24"/>
                <w:szCs w:val="24"/>
              </w:rPr>
              <w:t>- Аэромобильная группировка Главного управления Министерства чрезвычайных ситуаций России по Свердловской области</w:t>
            </w:r>
          </w:p>
        </w:tc>
      </w:tr>
      <w:tr w:rsidR="00DF2A3A" w:rsidRPr="004919AC" w:rsidTr="00B5143A">
        <w:tblPrEx>
          <w:jc w:val="left"/>
        </w:tblPrEx>
        <w:tc>
          <w:tcPr>
            <w:tcW w:w="630" w:type="dxa"/>
          </w:tcPr>
          <w:p w:rsidR="00DF2A3A" w:rsidRPr="00B5143A" w:rsidRDefault="00DF2A3A" w:rsidP="00B5143A">
            <w:pPr>
              <w:jc w:val="center"/>
            </w:pPr>
            <w:r w:rsidRPr="00B5143A">
              <w:rPr>
                <w:sz w:val="22"/>
                <w:szCs w:val="22"/>
              </w:rPr>
              <w:t>25.</w:t>
            </w:r>
          </w:p>
        </w:tc>
        <w:tc>
          <w:tcPr>
            <w:tcW w:w="3252" w:type="dxa"/>
          </w:tcPr>
          <w:p w:rsidR="00DF2A3A" w:rsidRPr="00B5143A" w:rsidRDefault="00DF2A3A" w:rsidP="00B5143A">
            <w:pPr>
              <w:pStyle w:val="20"/>
              <w:shd w:val="clear" w:color="auto" w:fill="auto"/>
              <w:spacing w:line="240" w:lineRule="auto"/>
              <w:jc w:val="both"/>
              <w:rPr>
                <w:sz w:val="24"/>
                <w:szCs w:val="24"/>
              </w:rPr>
            </w:pPr>
            <w:r w:rsidRPr="00B5143A">
              <w:rPr>
                <w:rStyle w:val="211pt1"/>
                <w:sz w:val="24"/>
                <w:szCs w:val="24"/>
              </w:rPr>
              <w:t>Риск возникновения природных пожаров</w:t>
            </w:r>
          </w:p>
        </w:tc>
        <w:tc>
          <w:tcPr>
            <w:tcW w:w="2069" w:type="dxa"/>
            <w:tcBorders>
              <w:bottom w:val="single" w:sz="4" w:space="0" w:color="000000"/>
            </w:tcBorders>
          </w:tcPr>
          <w:p w:rsidR="00DF2A3A" w:rsidRPr="00B5143A" w:rsidRDefault="00DF2A3A" w:rsidP="00B5143A">
            <w:pPr>
              <w:jc w:val="center"/>
            </w:pPr>
            <w:r w:rsidRPr="00B5143A">
              <w:rPr>
                <w:sz w:val="22"/>
                <w:szCs w:val="22"/>
              </w:rPr>
              <w:t xml:space="preserve">Федеральное государственное казенное учреждение «10 </w:t>
            </w:r>
            <w:r w:rsidRPr="00B5143A">
              <w:rPr>
                <w:sz w:val="22"/>
                <w:szCs w:val="22"/>
              </w:rPr>
              <w:lastRenderedPageBreak/>
              <w:t>отряд противопожарной службы по Свердловской области»</w:t>
            </w:r>
          </w:p>
        </w:tc>
        <w:tc>
          <w:tcPr>
            <w:tcW w:w="2454" w:type="dxa"/>
            <w:tcBorders>
              <w:bottom w:val="single" w:sz="4" w:space="0" w:color="000000"/>
            </w:tcBorders>
          </w:tcPr>
          <w:p w:rsidR="00DF2A3A" w:rsidRPr="00B5143A" w:rsidRDefault="00DF2A3A" w:rsidP="00B5143A">
            <w:pPr>
              <w:jc w:val="center"/>
            </w:pPr>
            <w:r w:rsidRPr="00B5143A">
              <w:rPr>
                <w:sz w:val="22"/>
                <w:szCs w:val="22"/>
              </w:rPr>
              <w:lastRenderedPageBreak/>
              <w:t xml:space="preserve">единая дежурно-диспетчерская служба муниципального бюджетного </w:t>
            </w:r>
            <w:r w:rsidRPr="00B5143A">
              <w:rPr>
                <w:sz w:val="22"/>
                <w:szCs w:val="22"/>
              </w:rPr>
              <w:lastRenderedPageBreak/>
              <w:t>учреждения «Первоуральская городская служба спасения»</w:t>
            </w:r>
          </w:p>
        </w:tc>
        <w:tc>
          <w:tcPr>
            <w:tcW w:w="2494" w:type="dxa"/>
          </w:tcPr>
          <w:p w:rsidR="00DF2A3A" w:rsidRPr="00B5143A" w:rsidRDefault="00DF2A3A" w:rsidP="00B5143A">
            <w:pPr>
              <w:pStyle w:val="20"/>
              <w:shd w:val="clear" w:color="auto" w:fill="auto"/>
              <w:spacing w:line="274" w:lineRule="exact"/>
              <w:jc w:val="both"/>
              <w:rPr>
                <w:rStyle w:val="211pt1"/>
                <w:sz w:val="24"/>
                <w:szCs w:val="24"/>
              </w:rPr>
            </w:pPr>
            <w:r w:rsidRPr="00B5143A">
              <w:rPr>
                <w:rStyle w:val="211pt1"/>
                <w:sz w:val="24"/>
                <w:szCs w:val="24"/>
              </w:rPr>
              <w:lastRenderedPageBreak/>
              <w:t xml:space="preserve">- 47 пожарно-спасательная часть Федерального государственного </w:t>
            </w:r>
            <w:r w:rsidRPr="00B5143A">
              <w:rPr>
                <w:rStyle w:val="211pt1"/>
                <w:sz w:val="24"/>
                <w:szCs w:val="24"/>
              </w:rPr>
              <w:lastRenderedPageBreak/>
              <w:t>казенного учреждения «10 отряд противопожарной службы по Свердловской области»;</w:t>
            </w:r>
          </w:p>
          <w:p w:rsidR="00DF2A3A" w:rsidRPr="00B5143A" w:rsidRDefault="00DF2A3A" w:rsidP="00B5143A">
            <w:pPr>
              <w:pStyle w:val="20"/>
              <w:shd w:val="clear" w:color="auto" w:fill="auto"/>
              <w:spacing w:line="274" w:lineRule="exact"/>
              <w:jc w:val="both"/>
              <w:rPr>
                <w:rStyle w:val="211pt1"/>
                <w:sz w:val="24"/>
                <w:szCs w:val="24"/>
              </w:rPr>
            </w:pPr>
            <w:r w:rsidRPr="00B5143A">
              <w:rPr>
                <w:rStyle w:val="211pt1"/>
                <w:sz w:val="24"/>
                <w:szCs w:val="24"/>
              </w:rPr>
              <w:t>- отдел Министерства внутренних дел России по городу Первоуральску;</w:t>
            </w:r>
          </w:p>
          <w:p w:rsidR="00DF2A3A" w:rsidRPr="00B5143A" w:rsidRDefault="00DF2A3A" w:rsidP="00B5143A">
            <w:pPr>
              <w:pStyle w:val="20"/>
              <w:shd w:val="clear" w:color="auto" w:fill="auto"/>
              <w:spacing w:line="274" w:lineRule="exact"/>
              <w:jc w:val="both"/>
              <w:rPr>
                <w:rStyle w:val="211pt1"/>
                <w:sz w:val="24"/>
                <w:szCs w:val="24"/>
              </w:rPr>
            </w:pPr>
            <w:r w:rsidRPr="00B5143A">
              <w:rPr>
                <w:rStyle w:val="211pt1"/>
                <w:sz w:val="24"/>
                <w:szCs w:val="24"/>
              </w:rPr>
              <w:t>- бригады скорой медицинской помощи;</w:t>
            </w:r>
          </w:p>
          <w:p w:rsidR="00DF2A3A" w:rsidRPr="00B5143A" w:rsidRDefault="00DF2A3A" w:rsidP="00B5143A">
            <w:pPr>
              <w:pStyle w:val="20"/>
              <w:shd w:val="clear" w:color="auto" w:fill="auto"/>
              <w:spacing w:line="274" w:lineRule="exact"/>
              <w:jc w:val="both"/>
              <w:rPr>
                <w:rStyle w:val="211pt1"/>
                <w:sz w:val="24"/>
                <w:szCs w:val="24"/>
              </w:rPr>
            </w:pPr>
            <w:r w:rsidRPr="00B5143A">
              <w:rPr>
                <w:rStyle w:val="211pt1"/>
                <w:sz w:val="24"/>
                <w:szCs w:val="24"/>
              </w:rPr>
              <w:t>- Государственная инспекция безопасности дорожного движения</w:t>
            </w:r>
          </w:p>
        </w:tc>
        <w:tc>
          <w:tcPr>
            <w:tcW w:w="3377" w:type="dxa"/>
          </w:tcPr>
          <w:p w:rsidR="00DF2A3A" w:rsidRPr="00B5143A" w:rsidRDefault="00DF2A3A" w:rsidP="00B5143A">
            <w:pPr>
              <w:pStyle w:val="20"/>
              <w:shd w:val="clear" w:color="auto" w:fill="auto"/>
              <w:spacing w:line="274" w:lineRule="exact"/>
              <w:jc w:val="both"/>
              <w:rPr>
                <w:rStyle w:val="211pt1"/>
                <w:sz w:val="24"/>
                <w:szCs w:val="24"/>
              </w:rPr>
            </w:pPr>
            <w:r w:rsidRPr="00B5143A">
              <w:rPr>
                <w:rStyle w:val="211pt1"/>
                <w:sz w:val="24"/>
                <w:szCs w:val="24"/>
              </w:rPr>
              <w:lastRenderedPageBreak/>
              <w:t xml:space="preserve">- Аэромобильная группировка Главного управления Министерства чрезвычайных ситуаций России по </w:t>
            </w:r>
            <w:r w:rsidRPr="00B5143A">
              <w:rPr>
                <w:rStyle w:val="211pt1"/>
                <w:sz w:val="24"/>
                <w:szCs w:val="24"/>
              </w:rPr>
              <w:lastRenderedPageBreak/>
              <w:t>Свердловской области</w:t>
            </w:r>
          </w:p>
        </w:tc>
      </w:tr>
      <w:tr w:rsidR="00DF2A3A" w:rsidRPr="004919AC" w:rsidTr="00B5143A">
        <w:tblPrEx>
          <w:jc w:val="left"/>
        </w:tblPrEx>
        <w:tc>
          <w:tcPr>
            <w:tcW w:w="630" w:type="dxa"/>
          </w:tcPr>
          <w:p w:rsidR="00DF2A3A" w:rsidRPr="00B5143A" w:rsidRDefault="00DF2A3A" w:rsidP="00B5143A">
            <w:pPr>
              <w:jc w:val="center"/>
            </w:pPr>
            <w:r w:rsidRPr="00B5143A">
              <w:rPr>
                <w:sz w:val="22"/>
                <w:szCs w:val="22"/>
              </w:rPr>
              <w:lastRenderedPageBreak/>
              <w:t>26.</w:t>
            </w:r>
          </w:p>
        </w:tc>
        <w:tc>
          <w:tcPr>
            <w:tcW w:w="3252" w:type="dxa"/>
          </w:tcPr>
          <w:p w:rsidR="00DF2A3A" w:rsidRPr="00B5143A" w:rsidRDefault="00DF2A3A" w:rsidP="00B5143A">
            <w:pPr>
              <w:pStyle w:val="20"/>
              <w:shd w:val="clear" w:color="auto" w:fill="auto"/>
              <w:spacing w:line="240" w:lineRule="auto"/>
              <w:jc w:val="both"/>
              <w:rPr>
                <w:sz w:val="24"/>
                <w:szCs w:val="24"/>
              </w:rPr>
            </w:pPr>
            <w:r w:rsidRPr="00B5143A">
              <w:rPr>
                <w:rStyle w:val="211pt1"/>
                <w:sz w:val="24"/>
                <w:szCs w:val="24"/>
              </w:rPr>
              <w:t>Риск возникновения торфяных пожаров</w:t>
            </w:r>
          </w:p>
        </w:tc>
        <w:tc>
          <w:tcPr>
            <w:tcW w:w="2069" w:type="dxa"/>
            <w:tcBorders>
              <w:bottom w:val="single" w:sz="4" w:space="0" w:color="000000"/>
            </w:tcBorders>
          </w:tcPr>
          <w:p w:rsidR="00DF2A3A" w:rsidRPr="00B5143A" w:rsidRDefault="00DF2A3A" w:rsidP="00B5143A">
            <w:pPr>
              <w:jc w:val="center"/>
            </w:pPr>
            <w:r w:rsidRPr="00B5143A">
              <w:rPr>
                <w:sz w:val="22"/>
                <w:szCs w:val="22"/>
              </w:rPr>
              <w:t>Федеральное государственное казенное учреждение «10 отряд противопожарной службы по Свердловской области»</w:t>
            </w:r>
          </w:p>
        </w:tc>
        <w:tc>
          <w:tcPr>
            <w:tcW w:w="2454" w:type="dxa"/>
            <w:tcBorders>
              <w:bottom w:val="single" w:sz="4" w:space="0" w:color="000000"/>
            </w:tcBorders>
          </w:tcPr>
          <w:p w:rsidR="00DF2A3A" w:rsidRPr="00B5143A" w:rsidRDefault="00DF2A3A" w:rsidP="00B5143A">
            <w:pPr>
              <w:jc w:val="center"/>
            </w:pPr>
            <w:r w:rsidRPr="00B5143A">
              <w:rPr>
                <w:sz w:val="22"/>
                <w:szCs w:val="22"/>
              </w:rPr>
              <w:t>единая дежурно-диспетчерская служба муниципального бюджетного учреждения «Первоуральская городская служба спасения»</w:t>
            </w:r>
          </w:p>
        </w:tc>
        <w:tc>
          <w:tcPr>
            <w:tcW w:w="2494" w:type="dxa"/>
          </w:tcPr>
          <w:p w:rsidR="00DF2A3A" w:rsidRPr="00B5143A" w:rsidRDefault="00DF2A3A" w:rsidP="00B5143A">
            <w:pPr>
              <w:pStyle w:val="20"/>
              <w:shd w:val="clear" w:color="auto" w:fill="auto"/>
              <w:spacing w:line="274" w:lineRule="exact"/>
              <w:jc w:val="both"/>
              <w:rPr>
                <w:rStyle w:val="211pt1"/>
                <w:sz w:val="24"/>
                <w:szCs w:val="24"/>
              </w:rPr>
            </w:pPr>
            <w:r w:rsidRPr="00B5143A">
              <w:rPr>
                <w:rStyle w:val="211pt1"/>
                <w:sz w:val="24"/>
                <w:szCs w:val="24"/>
              </w:rPr>
              <w:t>- 47 пожарно-спасательная часть Федерального государственного казенного учреждения «10 отряд противопожарной службы по Свердловской области»;</w:t>
            </w:r>
          </w:p>
          <w:p w:rsidR="00DF2A3A" w:rsidRPr="00B5143A" w:rsidRDefault="00DF2A3A" w:rsidP="00B5143A">
            <w:pPr>
              <w:pStyle w:val="20"/>
              <w:shd w:val="clear" w:color="auto" w:fill="auto"/>
              <w:spacing w:line="274" w:lineRule="exact"/>
              <w:jc w:val="both"/>
              <w:rPr>
                <w:rStyle w:val="211pt1"/>
                <w:sz w:val="24"/>
                <w:szCs w:val="24"/>
              </w:rPr>
            </w:pPr>
            <w:r w:rsidRPr="00B5143A">
              <w:rPr>
                <w:rStyle w:val="211pt1"/>
                <w:sz w:val="24"/>
                <w:szCs w:val="24"/>
              </w:rPr>
              <w:t>- отдел Министерства внутренних дел России по городу Первоуральску;</w:t>
            </w:r>
          </w:p>
          <w:p w:rsidR="00DF2A3A" w:rsidRPr="00B5143A" w:rsidRDefault="00DF2A3A" w:rsidP="00B5143A">
            <w:pPr>
              <w:pStyle w:val="20"/>
              <w:shd w:val="clear" w:color="auto" w:fill="auto"/>
              <w:spacing w:line="274" w:lineRule="exact"/>
              <w:jc w:val="both"/>
              <w:rPr>
                <w:rStyle w:val="211pt1"/>
                <w:sz w:val="24"/>
                <w:szCs w:val="24"/>
              </w:rPr>
            </w:pPr>
            <w:r w:rsidRPr="00B5143A">
              <w:rPr>
                <w:rStyle w:val="211pt1"/>
                <w:sz w:val="24"/>
                <w:szCs w:val="24"/>
              </w:rPr>
              <w:t>- бригады скорой медицинской помощи;</w:t>
            </w:r>
          </w:p>
          <w:p w:rsidR="00DF2A3A" w:rsidRPr="00B5143A" w:rsidRDefault="00DF2A3A" w:rsidP="00B5143A">
            <w:pPr>
              <w:pStyle w:val="20"/>
              <w:shd w:val="clear" w:color="auto" w:fill="auto"/>
              <w:spacing w:line="274" w:lineRule="exact"/>
              <w:jc w:val="both"/>
              <w:rPr>
                <w:rStyle w:val="211pt1"/>
                <w:sz w:val="24"/>
                <w:szCs w:val="24"/>
              </w:rPr>
            </w:pPr>
            <w:r w:rsidRPr="00B5143A">
              <w:rPr>
                <w:rStyle w:val="211pt1"/>
                <w:sz w:val="24"/>
                <w:szCs w:val="24"/>
              </w:rPr>
              <w:t xml:space="preserve">- Государственная инспекция безопасности </w:t>
            </w:r>
            <w:r w:rsidRPr="00B5143A">
              <w:rPr>
                <w:rStyle w:val="211pt1"/>
                <w:sz w:val="24"/>
                <w:szCs w:val="24"/>
              </w:rPr>
              <w:lastRenderedPageBreak/>
              <w:t>дорожного движения</w:t>
            </w:r>
          </w:p>
        </w:tc>
        <w:tc>
          <w:tcPr>
            <w:tcW w:w="3377" w:type="dxa"/>
          </w:tcPr>
          <w:p w:rsidR="00DF2A3A" w:rsidRPr="00B5143A" w:rsidRDefault="00DF2A3A" w:rsidP="00B5143A">
            <w:pPr>
              <w:pStyle w:val="20"/>
              <w:shd w:val="clear" w:color="auto" w:fill="auto"/>
              <w:spacing w:line="274" w:lineRule="exact"/>
              <w:jc w:val="both"/>
              <w:rPr>
                <w:rStyle w:val="211pt1"/>
                <w:sz w:val="24"/>
                <w:szCs w:val="24"/>
              </w:rPr>
            </w:pPr>
            <w:r w:rsidRPr="00B5143A">
              <w:rPr>
                <w:rStyle w:val="211pt1"/>
                <w:sz w:val="24"/>
                <w:szCs w:val="24"/>
              </w:rPr>
              <w:lastRenderedPageBreak/>
              <w:t>- Аэромобильная группировка Главного управления Министерства чрезвычайных ситуаций России по Свердловской области</w:t>
            </w:r>
          </w:p>
        </w:tc>
      </w:tr>
      <w:tr w:rsidR="00DF2A3A" w:rsidRPr="004919AC" w:rsidTr="00B5143A">
        <w:tblPrEx>
          <w:jc w:val="left"/>
        </w:tblPrEx>
        <w:tc>
          <w:tcPr>
            <w:tcW w:w="630" w:type="dxa"/>
          </w:tcPr>
          <w:p w:rsidR="00DF2A3A" w:rsidRPr="00B5143A" w:rsidRDefault="00DF2A3A" w:rsidP="00B5143A">
            <w:pPr>
              <w:jc w:val="center"/>
            </w:pPr>
            <w:r w:rsidRPr="00B5143A">
              <w:rPr>
                <w:sz w:val="22"/>
                <w:szCs w:val="22"/>
              </w:rPr>
              <w:lastRenderedPageBreak/>
              <w:t>27.</w:t>
            </w:r>
          </w:p>
        </w:tc>
        <w:tc>
          <w:tcPr>
            <w:tcW w:w="3252" w:type="dxa"/>
          </w:tcPr>
          <w:p w:rsidR="00DF2A3A" w:rsidRPr="00B5143A" w:rsidRDefault="00DF2A3A" w:rsidP="00B5143A">
            <w:pPr>
              <w:pStyle w:val="20"/>
              <w:shd w:val="clear" w:color="auto" w:fill="auto"/>
              <w:spacing w:line="274" w:lineRule="exact"/>
              <w:jc w:val="both"/>
              <w:rPr>
                <w:sz w:val="24"/>
                <w:szCs w:val="24"/>
              </w:rPr>
            </w:pPr>
            <w:r w:rsidRPr="00B5143A">
              <w:rPr>
                <w:rStyle w:val="211pt1"/>
                <w:sz w:val="24"/>
                <w:szCs w:val="24"/>
              </w:rPr>
              <w:t>Риск загрязнения воздуха связанный с нарушением технологического процесса или задымления вследствие лесных пожаров</w:t>
            </w:r>
          </w:p>
        </w:tc>
        <w:tc>
          <w:tcPr>
            <w:tcW w:w="2069" w:type="dxa"/>
            <w:tcBorders>
              <w:bottom w:val="single" w:sz="4" w:space="0" w:color="000000"/>
            </w:tcBorders>
          </w:tcPr>
          <w:p w:rsidR="00DF2A3A" w:rsidRPr="00B5143A" w:rsidRDefault="00DF2A3A" w:rsidP="00B5143A">
            <w:pPr>
              <w:jc w:val="center"/>
            </w:pPr>
            <w:r w:rsidRPr="00B5143A">
              <w:rPr>
                <w:sz w:val="22"/>
                <w:szCs w:val="22"/>
              </w:rPr>
              <w:t>Федеральное государственное казенное учреждение «10 отряд противопожарной службы по Свердловской области»</w:t>
            </w:r>
          </w:p>
        </w:tc>
        <w:tc>
          <w:tcPr>
            <w:tcW w:w="2454" w:type="dxa"/>
            <w:tcBorders>
              <w:bottom w:val="single" w:sz="4" w:space="0" w:color="000000"/>
            </w:tcBorders>
          </w:tcPr>
          <w:p w:rsidR="00DF2A3A" w:rsidRPr="00B5143A" w:rsidRDefault="00DF2A3A" w:rsidP="00B5143A">
            <w:pPr>
              <w:jc w:val="center"/>
            </w:pPr>
            <w:r w:rsidRPr="00B5143A">
              <w:rPr>
                <w:sz w:val="22"/>
                <w:szCs w:val="22"/>
              </w:rPr>
              <w:t>единая дежурно-диспетчерская служба муниципального бюджетного учреждения «Первоуральская городская служба спасения»</w:t>
            </w:r>
          </w:p>
        </w:tc>
        <w:tc>
          <w:tcPr>
            <w:tcW w:w="2494" w:type="dxa"/>
          </w:tcPr>
          <w:p w:rsidR="00DF2A3A" w:rsidRPr="00B5143A" w:rsidRDefault="00DF2A3A" w:rsidP="00B5143A">
            <w:pPr>
              <w:pStyle w:val="20"/>
              <w:shd w:val="clear" w:color="auto" w:fill="auto"/>
              <w:spacing w:line="274" w:lineRule="exact"/>
              <w:jc w:val="both"/>
              <w:rPr>
                <w:rStyle w:val="211pt1"/>
                <w:sz w:val="24"/>
                <w:szCs w:val="24"/>
              </w:rPr>
            </w:pPr>
            <w:r w:rsidRPr="00B5143A">
              <w:rPr>
                <w:rStyle w:val="211pt1"/>
                <w:sz w:val="24"/>
                <w:szCs w:val="24"/>
              </w:rPr>
              <w:t>- 47 пожарно-спасательная часть Федерального государственного казенного учреждения «10 отряд противопожарной службы по Свердловской области»;</w:t>
            </w:r>
          </w:p>
          <w:p w:rsidR="00DF2A3A" w:rsidRPr="00B5143A" w:rsidRDefault="00DF2A3A" w:rsidP="00B5143A">
            <w:pPr>
              <w:pStyle w:val="20"/>
              <w:shd w:val="clear" w:color="auto" w:fill="auto"/>
              <w:spacing w:line="274" w:lineRule="exact"/>
              <w:jc w:val="both"/>
              <w:rPr>
                <w:rStyle w:val="211pt1"/>
                <w:sz w:val="24"/>
                <w:szCs w:val="24"/>
              </w:rPr>
            </w:pPr>
            <w:r w:rsidRPr="00B5143A">
              <w:rPr>
                <w:rStyle w:val="211pt1"/>
                <w:sz w:val="24"/>
                <w:szCs w:val="24"/>
              </w:rPr>
              <w:t>- отдел Министерства внутренних дел России по городу Первоуральску;</w:t>
            </w:r>
          </w:p>
          <w:p w:rsidR="00DF2A3A" w:rsidRPr="00B5143A" w:rsidRDefault="00DF2A3A" w:rsidP="00B5143A">
            <w:pPr>
              <w:pStyle w:val="20"/>
              <w:shd w:val="clear" w:color="auto" w:fill="auto"/>
              <w:spacing w:line="274" w:lineRule="exact"/>
              <w:jc w:val="both"/>
              <w:rPr>
                <w:rStyle w:val="211pt1"/>
                <w:sz w:val="24"/>
                <w:szCs w:val="24"/>
              </w:rPr>
            </w:pPr>
            <w:r w:rsidRPr="00B5143A">
              <w:rPr>
                <w:rStyle w:val="211pt1"/>
                <w:sz w:val="24"/>
                <w:szCs w:val="24"/>
              </w:rPr>
              <w:t>- бригады скорой медицинской помощи;</w:t>
            </w:r>
          </w:p>
          <w:p w:rsidR="00DF2A3A" w:rsidRPr="00B5143A" w:rsidRDefault="00DF2A3A" w:rsidP="00B5143A">
            <w:pPr>
              <w:pStyle w:val="20"/>
              <w:shd w:val="clear" w:color="auto" w:fill="auto"/>
              <w:spacing w:line="274" w:lineRule="exact"/>
              <w:jc w:val="both"/>
              <w:rPr>
                <w:rStyle w:val="211pt1"/>
                <w:sz w:val="24"/>
                <w:szCs w:val="24"/>
              </w:rPr>
            </w:pPr>
            <w:r w:rsidRPr="00B5143A">
              <w:rPr>
                <w:rStyle w:val="211pt1"/>
                <w:sz w:val="24"/>
                <w:szCs w:val="24"/>
              </w:rPr>
              <w:t>- Государственная инспекция безопасности дорожного движения</w:t>
            </w:r>
          </w:p>
        </w:tc>
        <w:tc>
          <w:tcPr>
            <w:tcW w:w="3377" w:type="dxa"/>
          </w:tcPr>
          <w:p w:rsidR="00DF2A3A" w:rsidRPr="00B5143A" w:rsidRDefault="00DF2A3A" w:rsidP="00B5143A">
            <w:pPr>
              <w:pStyle w:val="20"/>
              <w:shd w:val="clear" w:color="auto" w:fill="auto"/>
              <w:spacing w:line="274" w:lineRule="exact"/>
              <w:jc w:val="both"/>
              <w:rPr>
                <w:rStyle w:val="211pt1"/>
                <w:sz w:val="24"/>
                <w:szCs w:val="24"/>
              </w:rPr>
            </w:pPr>
            <w:r w:rsidRPr="00B5143A">
              <w:rPr>
                <w:rStyle w:val="211pt1"/>
                <w:sz w:val="24"/>
                <w:szCs w:val="24"/>
              </w:rPr>
              <w:t>- Аэромобильная группировка Главного управления Министерства чрезвычайных ситуаций России по Свердловской области</w:t>
            </w:r>
          </w:p>
        </w:tc>
      </w:tr>
      <w:tr w:rsidR="00DF2A3A" w:rsidRPr="004919AC" w:rsidTr="00B5143A">
        <w:tblPrEx>
          <w:jc w:val="left"/>
        </w:tblPrEx>
        <w:tc>
          <w:tcPr>
            <w:tcW w:w="630" w:type="dxa"/>
          </w:tcPr>
          <w:p w:rsidR="00DF2A3A" w:rsidRPr="00B5143A" w:rsidRDefault="00DF2A3A" w:rsidP="00B5143A">
            <w:pPr>
              <w:jc w:val="center"/>
            </w:pPr>
            <w:r w:rsidRPr="00B5143A">
              <w:rPr>
                <w:sz w:val="22"/>
                <w:szCs w:val="22"/>
              </w:rPr>
              <w:t>28.</w:t>
            </w:r>
          </w:p>
        </w:tc>
        <w:tc>
          <w:tcPr>
            <w:tcW w:w="3252" w:type="dxa"/>
          </w:tcPr>
          <w:p w:rsidR="00DF2A3A" w:rsidRPr="00B5143A" w:rsidRDefault="00DF2A3A" w:rsidP="00B5143A">
            <w:pPr>
              <w:pStyle w:val="20"/>
              <w:shd w:val="clear" w:color="auto" w:fill="auto"/>
              <w:spacing w:line="274" w:lineRule="exact"/>
              <w:jc w:val="both"/>
              <w:rPr>
                <w:sz w:val="24"/>
                <w:szCs w:val="24"/>
              </w:rPr>
            </w:pPr>
            <w:r w:rsidRPr="00B5143A">
              <w:rPr>
                <w:rStyle w:val="211pt1"/>
                <w:sz w:val="24"/>
                <w:szCs w:val="24"/>
              </w:rPr>
              <w:t>Риск катастрофического затопления вследствие аварии на гидротехнических сооружениях</w:t>
            </w:r>
          </w:p>
        </w:tc>
        <w:tc>
          <w:tcPr>
            <w:tcW w:w="2069" w:type="dxa"/>
            <w:tcBorders>
              <w:bottom w:val="single" w:sz="4" w:space="0" w:color="000000"/>
            </w:tcBorders>
          </w:tcPr>
          <w:p w:rsidR="00DF2A3A" w:rsidRPr="00B5143A" w:rsidRDefault="00DF2A3A" w:rsidP="00B5143A">
            <w:pPr>
              <w:jc w:val="center"/>
            </w:pPr>
            <w:r w:rsidRPr="00B5143A">
              <w:rPr>
                <w:sz w:val="22"/>
                <w:szCs w:val="22"/>
              </w:rPr>
              <w:t>Федеральное государственное казенное учреждение «10 отряд противопожарной службы по Свердловской области», организации-балансодержатели гидротехнических сооружений</w:t>
            </w:r>
          </w:p>
        </w:tc>
        <w:tc>
          <w:tcPr>
            <w:tcW w:w="2454" w:type="dxa"/>
            <w:tcBorders>
              <w:bottom w:val="single" w:sz="4" w:space="0" w:color="000000"/>
            </w:tcBorders>
          </w:tcPr>
          <w:p w:rsidR="00DF2A3A" w:rsidRPr="00B5143A" w:rsidRDefault="00DF2A3A" w:rsidP="00B5143A">
            <w:pPr>
              <w:jc w:val="center"/>
            </w:pPr>
            <w:r w:rsidRPr="00B5143A">
              <w:rPr>
                <w:sz w:val="22"/>
                <w:szCs w:val="22"/>
              </w:rPr>
              <w:t>единая дежурно-диспетчерская служба муниципального бюджетного учреждения «Первоуральская городская служба спасения»</w:t>
            </w:r>
          </w:p>
        </w:tc>
        <w:tc>
          <w:tcPr>
            <w:tcW w:w="2494" w:type="dxa"/>
          </w:tcPr>
          <w:p w:rsidR="00DF2A3A" w:rsidRPr="00B5143A" w:rsidRDefault="00DF2A3A" w:rsidP="00B5143A">
            <w:pPr>
              <w:pStyle w:val="20"/>
              <w:shd w:val="clear" w:color="auto" w:fill="auto"/>
              <w:spacing w:line="274" w:lineRule="exact"/>
              <w:jc w:val="both"/>
              <w:rPr>
                <w:rStyle w:val="211pt1"/>
                <w:sz w:val="24"/>
                <w:szCs w:val="24"/>
              </w:rPr>
            </w:pPr>
            <w:r w:rsidRPr="00B5143A">
              <w:rPr>
                <w:rStyle w:val="211pt1"/>
                <w:sz w:val="24"/>
                <w:szCs w:val="24"/>
              </w:rPr>
              <w:t>- 47 пожарно-спасательная часть Федерального государственного казенного учреждения «10 отряд противопожарной службы по Свердловской области»;</w:t>
            </w:r>
          </w:p>
          <w:p w:rsidR="00DF2A3A" w:rsidRPr="00B5143A" w:rsidRDefault="00DF2A3A" w:rsidP="00B5143A">
            <w:pPr>
              <w:pStyle w:val="20"/>
              <w:shd w:val="clear" w:color="auto" w:fill="auto"/>
              <w:spacing w:line="274" w:lineRule="exact"/>
              <w:jc w:val="both"/>
              <w:rPr>
                <w:rStyle w:val="211pt1"/>
                <w:sz w:val="24"/>
                <w:szCs w:val="24"/>
              </w:rPr>
            </w:pPr>
            <w:r w:rsidRPr="00B5143A">
              <w:rPr>
                <w:rStyle w:val="211pt1"/>
                <w:sz w:val="24"/>
                <w:szCs w:val="24"/>
              </w:rPr>
              <w:t>- отдел Министерства внутренних дел России по городу Первоуральску;</w:t>
            </w:r>
          </w:p>
          <w:p w:rsidR="00DF2A3A" w:rsidRPr="00B5143A" w:rsidRDefault="00DF2A3A" w:rsidP="00B5143A">
            <w:pPr>
              <w:pStyle w:val="20"/>
              <w:shd w:val="clear" w:color="auto" w:fill="auto"/>
              <w:spacing w:line="274" w:lineRule="exact"/>
              <w:jc w:val="both"/>
              <w:rPr>
                <w:rStyle w:val="211pt1"/>
                <w:sz w:val="24"/>
                <w:szCs w:val="24"/>
              </w:rPr>
            </w:pPr>
            <w:r w:rsidRPr="00B5143A">
              <w:rPr>
                <w:rStyle w:val="211pt1"/>
                <w:sz w:val="24"/>
                <w:szCs w:val="24"/>
              </w:rPr>
              <w:lastRenderedPageBreak/>
              <w:t>- бригады скорой медицинской помощи;</w:t>
            </w:r>
          </w:p>
          <w:p w:rsidR="00DF2A3A" w:rsidRPr="00B5143A" w:rsidRDefault="00DF2A3A" w:rsidP="00B5143A">
            <w:pPr>
              <w:pStyle w:val="20"/>
              <w:shd w:val="clear" w:color="auto" w:fill="auto"/>
              <w:spacing w:line="274" w:lineRule="exact"/>
              <w:jc w:val="both"/>
              <w:rPr>
                <w:rStyle w:val="211pt1"/>
                <w:sz w:val="24"/>
                <w:szCs w:val="24"/>
              </w:rPr>
            </w:pPr>
            <w:r w:rsidRPr="00B5143A">
              <w:rPr>
                <w:rStyle w:val="211pt1"/>
                <w:sz w:val="24"/>
                <w:szCs w:val="24"/>
              </w:rPr>
              <w:t>- Государственная инспекция безопасности дорожного движения</w:t>
            </w:r>
          </w:p>
        </w:tc>
        <w:tc>
          <w:tcPr>
            <w:tcW w:w="3377" w:type="dxa"/>
          </w:tcPr>
          <w:p w:rsidR="00DF2A3A" w:rsidRPr="00B5143A" w:rsidRDefault="00DF2A3A" w:rsidP="00B5143A">
            <w:pPr>
              <w:pStyle w:val="20"/>
              <w:shd w:val="clear" w:color="auto" w:fill="auto"/>
              <w:spacing w:line="274" w:lineRule="exact"/>
              <w:jc w:val="both"/>
              <w:rPr>
                <w:rStyle w:val="211pt1"/>
                <w:sz w:val="24"/>
                <w:szCs w:val="24"/>
              </w:rPr>
            </w:pPr>
            <w:r w:rsidRPr="00B5143A">
              <w:rPr>
                <w:rStyle w:val="211pt1"/>
                <w:sz w:val="24"/>
                <w:szCs w:val="24"/>
              </w:rPr>
              <w:lastRenderedPageBreak/>
              <w:t>- Аэромобильная группировка Главного управления Министерства чрезвычайных ситуаций России по Свердловской области</w:t>
            </w:r>
          </w:p>
        </w:tc>
      </w:tr>
      <w:tr w:rsidR="00DF2A3A" w:rsidRPr="004919AC" w:rsidTr="00B5143A">
        <w:tblPrEx>
          <w:jc w:val="left"/>
        </w:tblPrEx>
        <w:tc>
          <w:tcPr>
            <w:tcW w:w="630" w:type="dxa"/>
          </w:tcPr>
          <w:p w:rsidR="00DF2A3A" w:rsidRPr="00B5143A" w:rsidRDefault="00DF2A3A" w:rsidP="00B5143A">
            <w:pPr>
              <w:jc w:val="center"/>
            </w:pPr>
            <w:r w:rsidRPr="00B5143A">
              <w:rPr>
                <w:sz w:val="22"/>
                <w:szCs w:val="22"/>
              </w:rPr>
              <w:lastRenderedPageBreak/>
              <w:t>29.</w:t>
            </w:r>
          </w:p>
        </w:tc>
        <w:tc>
          <w:tcPr>
            <w:tcW w:w="3252" w:type="dxa"/>
          </w:tcPr>
          <w:p w:rsidR="00DF2A3A" w:rsidRPr="00B5143A" w:rsidRDefault="00DF2A3A" w:rsidP="00B5143A">
            <w:pPr>
              <w:pStyle w:val="20"/>
              <w:shd w:val="clear" w:color="auto" w:fill="auto"/>
              <w:spacing w:line="278" w:lineRule="exact"/>
              <w:jc w:val="both"/>
              <w:rPr>
                <w:sz w:val="24"/>
                <w:szCs w:val="24"/>
              </w:rPr>
            </w:pPr>
            <w:r w:rsidRPr="00B5143A">
              <w:rPr>
                <w:rStyle w:val="211pt1"/>
                <w:sz w:val="24"/>
                <w:szCs w:val="24"/>
              </w:rPr>
              <w:t xml:space="preserve">Риск возникновения сильного </w:t>
            </w:r>
            <w:proofErr w:type="spellStart"/>
            <w:r w:rsidRPr="00B5143A">
              <w:rPr>
                <w:rStyle w:val="211pt1"/>
                <w:sz w:val="24"/>
                <w:szCs w:val="24"/>
              </w:rPr>
              <w:t>гололёдно-изморозевых</w:t>
            </w:r>
            <w:proofErr w:type="spellEnd"/>
            <w:r w:rsidRPr="00B5143A">
              <w:rPr>
                <w:rStyle w:val="211pt1"/>
                <w:sz w:val="24"/>
                <w:szCs w:val="24"/>
              </w:rPr>
              <w:t xml:space="preserve"> отложений на проводах</w:t>
            </w:r>
          </w:p>
        </w:tc>
        <w:tc>
          <w:tcPr>
            <w:tcW w:w="2069" w:type="dxa"/>
            <w:tcBorders>
              <w:bottom w:val="single" w:sz="4" w:space="0" w:color="000000"/>
            </w:tcBorders>
          </w:tcPr>
          <w:p w:rsidR="00DF2A3A" w:rsidRPr="00B5143A" w:rsidRDefault="00DF2A3A" w:rsidP="00B5143A">
            <w:pPr>
              <w:jc w:val="center"/>
            </w:pPr>
            <w:r w:rsidRPr="00B5143A">
              <w:rPr>
                <w:sz w:val="22"/>
                <w:szCs w:val="22"/>
              </w:rPr>
              <w:t>Федеральное государственное казенное учреждение «10 отряд противопожарной службы по Свердловской области»</w:t>
            </w:r>
          </w:p>
        </w:tc>
        <w:tc>
          <w:tcPr>
            <w:tcW w:w="2454" w:type="dxa"/>
            <w:tcBorders>
              <w:bottom w:val="single" w:sz="4" w:space="0" w:color="000000"/>
            </w:tcBorders>
          </w:tcPr>
          <w:p w:rsidR="00DF2A3A" w:rsidRPr="00B5143A" w:rsidRDefault="00DF2A3A" w:rsidP="00B5143A">
            <w:pPr>
              <w:jc w:val="center"/>
            </w:pPr>
            <w:r w:rsidRPr="00B5143A">
              <w:rPr>
                <w:sz w:val="22"/>
                <w:szCs w:val="22"/>
              </w:rPr>
              <w:t>единая дежурно-диспетчерская служба муниципального бюджетного учреждения «Первоуральская городская служба спасения»</w:t>
            </w:r>
          </w:p>
        </w:tc>
        <w:tc>
          <w:tcPr>
            <w:tcW w:w="2494" w:type="dxa"/>
          </w:tcPr>
          <w:p w:rsidR="00DF2A3A" w:rsidRPr="00B5143A" w:rsidRDefault="00DF2A3A" w:rsidP="00B5143A">
            <w:pPr>
              <w:pStyle w:val="20"/>
              <w:shd w:val="clear" w:color="auto" w:fill="auto"/>
              <w:spacing w:line="274" w:lineRule="exact"/>
              <w:jc w:val="both"/>
              <w:rPr>
                <w:rStyle w:val="211pt1"/>
                <w:sz w:val="24"/>
                <w:szCs w:val="24"/>
              </w:rPr>
            </w:pPr>
            <w:r w:rsidRPr="00B5143A">
              <w:rPr>
                <w:rStyle w:val="211pt1"/>
                <w:sz w:val="24"/>
                <w:szCs w:val="24"/>
              </w:rPr>
              <w:t>- 47 пожарно-спасательная часть Федерального государственного казенного учреждения «10 отряд противопожарной службы по Свердловской области»;</w:t>
            </w:r>
          </w:p>
          <w:p w:rsidR="00DF2A3A" w:rsidRPr="00B5143A" w:rsidRDefault="00DF2A3A" w:rsidP="00B5143A">
            <w:pPr>
              <w:pStyle w:val="20"/>
              <w:shd w:val="clear" w:color="auto" w:fill="auto"/>
              <w:spacing w:line="274" w:lineRule="exact"/>
              <w:jc w:val="both"/>
              <w:rPr>
                <w:rStyle w:val="211pt1"/>
                <w:sz w:val="24"/>
                <w:szCs w:val="24"/>
              </w:rPr>
            </w:pPr>
            <w:r w:rsidRPr="00B5143A">
              <w:rPr>
                <w:rStyle w:val="211pt1"/>
                <w:sz w:val="24"/>
                <w:szCs w:val="24"/>
              </w:rPr>
              <w:t>- отдел Министерства внутренних дел России по городу Первоуральску;</w:t>
            </w:r>
          </w:p>
          <w:p w:rsidR="00DF2A3A" w:rsidRPr="00B5143A" w:rsidRDefault="00DF2A3A" w:rsidP="00B5143A">
            <w:pPr>
              <w:pStyle w:val="20"/>
              <w:shd w:val="clear" w:color="auto" w:fill="auto"/>
              <w:spacing w:line="274" w:lineRule="exact"/>
              <w:jc w:val="both"/>
              <w:rPr>
                <w:rStyle w:val="211pt1"/>
                <w:sz w:val="24"/>
                <w:szCs w:val="24"/>
              </w:rPr>
            </w:pPr>
            <w:r w:rsidRPr="00B5143A">
              <w:rPr>
                <w:rStyle w:val="211pt1"/>
                <w:sz w:val="24"/>
                <w:szCs w:val="24"/>
              </w:rPr>
              <w:t>- бригады скорой медицинской помощи;</w:t>
            </w:r>
          </w:p>
          <w:p w:rsidR="00DF2A3A" w:rsidRPr="00B5143A" w:rsidRDefault="00DF2A3A" w:rsidP="00B5143A">
            <w:pPr>
              <w:pStyle w:val="20"/>
              <w:shd w:val="clear" w:color="auto" w:fill="auto"/>
              <w:spacing w:line="274" w:lineRule="exact"/>
              <w:jc w:val="both"/>
              <w:rPr>
                <w:rStyle w:val="211pt1"/>
                <w:sz w:val="24"/>
                <w:szCs w:val="24"/>
              </w:rPr>
            </w:pPr>
            <w:r w:rsidRPr="00B5143A">
              <w:rPr>
                <w:rStyle w:val="211pt1"/>
                <w:sz w:val="24"/>
                <w:szCs w:val="24"/>
              </w:rPr>
              <w:t>- Государственная инспекция безопасности дорожного движения</w:t>
            </w:r>
          </w:p>
        </w:tc>
        <w:tc>
          <w:tcPr>
            <w:tcW w:w="3377" w:type="dxa"/>
          </w:tcPr>
          <w:p w:rsidR="00DF2A3A" w:rsidRPr="00B5143A" w:rsidRDefault="00DF2A3A" w:rsidP="00B5143A">
            <w:pPr>
              <w:pStyle w:val="20"/>
              <w:shd w:val="clear" w:color="auto" w:fill="auto"/>
              <w:spacing w:line="274" w:lineRule="exact"/>
              <w:jc w:val="both"/>
              <w:rPr>
                <w:rStyle w:val="211pt1"/>
                <w:sz w:val="24"/>
                <w:szCs w:val="24"/>
              </w:rPr>
            </w:pPr>
            <w:r w:rsidRPr="00B5143A">
              <w:rPr>
                <w:rStyle w:val="211pt1"/>
                <w:sz w:val="24"/>
                <w:szCs w:val="24"/>
              </w:rPr>
              <w:t>- Аэромобильная группировка Главного управления Министерства чрезвычайных ситуаций России по Свердловской области</w:t>
            </w:r>
          </w:p>
        </w:tc>
      </w:tr>
      <w:tr w:rsidR="00DF2A3A" w:rsidRPr="004919AC" w:rsidTr="00B5143A">
        <w:tblPrEx>
          <w:jc w:val="left"/>
        </w:tblPrEx>
        <w:tc>
          <w:tcPr>
            <w:tcW w:w="630" w:type="dxa"/>
          </w:tcPr>
          <w:p w:rsidR="00DF2A3A" w:rsidRPr="00B5143A" w:rsidRDefault="00DF2A3A" w:rsidP="00B5143A">
            <w:pPr>
              <w:jc w:val="center"/>
            </w:pPr>
            <w:r w:rsidRPr="00B5143A">
              <w:rPr>
                <w:sz w:val="22"/>
                <w:szCs w:val="22"/>
              </w:rPr>
              <w:t>30.</w:t>
            </w:r>
          </w:p>
        </w:tc>
        <w:tc>
          <w:tcPr>
            <w:tcW w:w="3252" w:type="dxa"/>
          </w:tcPr>
          <w:p w:rsidR="00DF2A3A" w:rsidRPr="00B5143A" w:rsidRDefault="00DF2A3A" w:rsidP="00B5143A">
            <w:pPr>
              <w:pStyle w:val="20"/>
              <w:shd w:val="clear" w:color="auto" w:fill="auto"/>
              <w:spacing w:line="240" w:lineRule="auto"/>
              <w:jc w:val="both"/>
              <w:rPr>
                <w:sz w:val="24"/>
                <w:szCs w:val="24"/>
              </w:rPr>
            </w:pPr>
            <w:r w:rsidRPr="00B5143A">
              <w:rPr>
                <w:rStyle w:val="211pt1"/>
                <w:sz w:val="24"/>
                <w:szCs w:val="24"/>
              </w:rPr>
              <w:t>Риск возникновения сильной метели</w:t>
            </w:r>
          </w:p>
        </w:tc>
        <w:tc>
          <w:tcPr>
            <w:tcW w:w="2069" w:type="dxa"/>
            <w:tcBorders>
              <w:bottom w:val="single" w:sz="4" w:space="0" w:color="000000"/>
            </w:tcBorders>
          </w:tcPr>
          <w:p w:rsidR="00DF2A3A" w:rsidRPr="00B5143A" w:rsidRDefault="00DF2A3A" w:rsidP="00B5143A">
            <w:pPr>
              <w:jc w:val="center"/>
            </w:pPr>
            <w:r w:rsidRPr="00B5143A">
              <w:rPr>
                <w:sz w:val="22"/>
                <w:szCs w:val="22"/>
              </w:rPr>
              <w:t>Федеральное государственное казенное учреждение «10 отряд противопожарной службы по Свердловской области»</w:t>
            </w:r>
          </w:p>
        </w:tc>
        <w:tc>
          <w:tcPr>
            <w:tcW w:w="2454" w:type="dxa"/>
            <w:tcBorders>
              <w:bottom w:val="single" w:sz="4" w:space="0" w:color="000000"/>
            </w:tcBorders>
          </w:tcPr>
          <w:p w:rsidR="00DF2A3A" w:rsidRPr="00B5143A" w:rsidRDefault="00DF2A3A" w:rsidP="00B5143A">
            <w:pPr>
              <w:jc w:val="center"/>
            </w:pPr>
            <w:r w:rsidRPr="00B5143A">
              <w:rPr>
                <w:sz w:val="22"/>
                <w:szCs w:val="22"/>
              </w:rPr>
              <w:t>единая дежурно-диспетчерская служба муниципального бюджетного учреждения «Первоуральская городская служба спасения»</w:t>
            </w:r>
          </w:p>
        </w:tc>
        <w:tc>
          <w:tcPr>
            <w:tcW w:w="2494" w:type="dxa"/>
          </w:tcPr>
          <w:p w:rsidR="00DF2A3A" w:rsidRPr="00B5143A" w:rsidRDefault="00DF2A3A" w:rsidP="00B5143A">
            <w:pPr>
              <w:pStyle w:val="20"/>
              <w:shd w:val="clear" w:color="auto" w:fill="auto"/>
              <w:spacing w:line="274" w:lineRule="exact"/>
              <w:jc w:val="both"/>
              <w:rPr>
                <w:rStyle w:val="211pt1"/>
                <w:sz w:val="24"/>
                <w:szCs w:val="24"/>
              </w:rPr>
            </w:pPr>
            <w:r w:rsidRPr="00B5143A">
              <w:rPr>
                <w:rStyle w:val="211pt1"/>
                <w:sz w:val="24"/>
                <w:szCs w:val="24"/>
              </w:rPr>
              <w:t xml:space="preserve">- 47 пожарно-спасательная часть Федерального государственного казенного учреждения «10 отряд противопожарной службы по Свердловской </w:t>
            </w:r>
            <w:r w:rsidRPr="00B5143A">
              <w:rPr>
                <w:rStyle w:val="211pt1"/>
                <w:sz w:val="24"/>
                <w:szCs w:val="24"/>
              </w:rPr>
              <w:lastRenderedPageBreak/>
              <w:t>области»;</w:t>
            </w:r>
          </w:p>
          <w:p w:rsidR="00DF2A3A" w:rsidRPr="00B5143A" w:rsidRDefault="00DF2A3A" w:rsidP="00B5143A">
            <w:pPr>
              <w:pStyle w:val="20"/>
              <w:shd w:val="clear" w:color="auto" w:fill="auto"/>
              <w:spacing w:line="274" w:lineRule="exact"/>
              <w:jc w:val="both"/>
              <w:rPr>
                <w:rStyle w:val="211pt1"/>
                <w:sz w:val="24"/>
                <w:szCs w:val="24"/>
              </w:rPr>
            </w:pPr>
            <w:r w:rsidRPr="00B5143A">
              <w:rPr>
                <w:rStyle w:val="211pt1"/>
                <w:sz w:val="24"/>
                <w:szCs w:val="24"/>
              </w:rPr>
              <w:t>- отдел Министерства внутренних дел России по городу Первоуральску;</w:t>
            </w:r>
          </w:p>
          <w:p w:rsidR="00DF2A3A" w:rsidRPr="00B5143A" w:rsidRDefault="00DF2A3A" w:rsidP="00B5143A">
            <w:pPr>
              <w:pStyle w:val="20"/>
              <w:shd w:val="clear" w:color="auto" w:fill="auto"/>
              <w:spacing w:line="274" w:lineRule="exact"/>
              <w:jc w:val="both"/>
              <w:rPr>
                <w:rStyle w:val="211pt1"/>
                <w:sz w:val="24"/>
                <w:szCs w:val="24"/>
              </w:rPr>
            </w:pPr>
            <w:r w:rsidRPr="00B5143A">
              <w:rPr>
                <w:rStyle w:val="211pt1"/>
                <w:sz w:val="24"/>
                <w:szCs w:val="24"/>
              </w:rPr>
              <w:t>- бригады скорой медицинской помощи;</w:t>
            </w:r>
          </w:p>
          <w:p w:rsidR="00DF2A3A" w:rsidRPr="00B5143A" w:rsidRDefault="00DF2A3A" w:rsidP="00B5143A">
            <w:pPr>
              <w:pStyle w:val="20"/>
              <w:shd w:val="clear" w:color="auto" w:fill="auto"/>
              <w:spacing w:line="274" w:lineRule="exact"/>
              <w:jc w:val="both"/>
              <w:rPr>
                <w:rStyle w:val="211pt1"/>
                <w:sz w:val="24"/>
                <w:szCs w:val="24"/>
              </w:rPr>
            </w:pPr>
            <w:r w:rsidRPr="00B5143A">
              <w:rPr>
                <w:rStyle w:val="211pt1"/>
                <w:sz w:val="24"/>
                <w:szCs w:val="24"/>
              </w:rPr>
              <w:t>- Государственная инспекция безопасности дорожного движения</w:t>
            </w:r>
          </w:p>
        </w:tc>
        <w:tc>
          <w:tcPr>
            <w:tcW w:w="3377" w:type="dxa"/>
          </w:tcPr>
          <w:p w:rsidR="00DF2A3A" w:rsidRPr="00B5143A" w:rsidRDefault="00DF2A3A" w:rsidP="00B5143A">
            <w:pPr>
              <w:pStyle w:val="20"/>
              <w:shd w:val="clear" w:color="auto" w:fill="auto"/>
              <w:spacing w:line="274" w:lineRule="exact"/>
              <w:jc w:val="both"/>
              <w:rPr>
                <w:rStyle w:val="211pt1"/>
                <w:sz w:val="24"/>
                <w:szCs w:val="24"/>
              </w:rPr>
            </w:pPr>
            <w:r w:rsidRPr="00B5143A">
              <w:rPr>
                <w:rStyle w:val="211pt1"/>
                <w:sz w:val="24"/>
                <w:szCs w:val="24"/>
              </w:rPr>
              <w:lastRenderedPageBreak/>
              <w:t>- Аэромобильная группировка Главного управления Министерства чрезвычайных ситуаций России по Свердловской области</w:t>
            </w:r>
          </w:p>
        </w:tc>
      </w:tr>
      <w:tr w:rsidR="00DF2A3A" w:rsidRPr="004919AC" w:rsidTr="00B5143A">
        <w:tblPrEx>
          <w:jc w:val="left"/>
        </w:tblPrEx>
        <w:tc>
          <w:tcPr>
            <w:tcW w:w="630" w:type="dxa"/>
          </w:tcPr>
          <w:p w:rsidR="00DF2A3A" w:rsidRPr="00B5143A" w:rsidRDefault="00DF2A3A" w:rsidP="00B5143A">
            <w:pPr>
              <w:jc w:val="center"/>
            </w:pPr>
            <w:r w:rsidRPr="00B5143A">
              <w:rPr>
                <w:sz w:val="22"/>
                <w:szCs w:val="22"/>
              </w:rPr>
              <w:lastRenderedPageBreak/>
              <w:t>31.</w:t>
            </w:r>
          </w:p>
        </w:tc>
        <w:tc>
          <w:tcPr>
            <w:tcW w:w="3252" w:type="dxa"/>
          </w:tcPr>
          <w:p w:rsidR="00DF2A3A" w:rsidRPr="00B5143A" w:rsidRDefault="00DF2A3A" w:rsidP="00B5143A">
            <w:pPr>
              <w:pStyle w:val="20"/>
              <w:shd w:val="clear" w:color="auto" w:fill="auto"/>
              <w:spacing w:line="278" w:lineRule="exact"/>
              <w:jc w:val="both"/>
              <w:rPr>
                <w:sz w:val="24"/>
                <w:szCs w:val="24"/>
              </w:rPr>
            </w:pPr>
            <w:r w:rsidRPr="00B5143A">
              <w:rPr>
                <w:rStyle w:val="211pt1"/>
                <w:sz w:val="24"/>
                <w:szCs w:val="24"/>
              </w:rPr>
              <w:t xml:space="preserve">Риск возникновения очень сильного дождя (в </w:t>
            </w:r>
            <w:proofErr w:type="spellStart"/>
            <w:r w:rsidRPr="00B5143A">
              <w:rPr>
                <w:rStyle w:val="211pt1"/>
                <w:sz w:val="24"/>
                <w:szCs w:val="24"/>
              </w:rPr>
              <w:t>т.ч</w:t>
            </w:r>
            <w:proofErr w:type="spellEnd"/>
            <w:r w:rsidRPr="00B5143A">
              <w:rPr>
                <w:rStyle w:val="211pt1"/>
                <w:sz w:val="24"/>
                <w:szCs w:val="24"/>
              </w:rPr>
              <w:t>. мокрый снег, дождь со снегом)</w:t>
            </w:r>
          </w:p>
        </w:tc>
        <w:tc>
          <w:tcPr>
            <w:tcW w:w="2069" w:type="dxa"/>
            <w:tcBorders>
              <w:bottom w:val="single" w:sz="4" w:space="0" w:color="000000"/>
            </w:tcBorders>
          </w:tcPr>
          <w:p w:rsidR="00DF2A3A" w:rsidRPr="00B5143A" w:rsidRDefault="00DF2A3A" w:rsidP="00B5143A">
            <w:pPr>
              <w:jc w:val="center"/>
            </w:pPr>
            <w:r w:rsidRPr="00B5143A">
              <w:rPr>
                <w:sz w:val="22"/>
                <w:szCs w:val="22"/>
              </w:rPr>
              <w:t>Федеральное государственное казенное учреждение «10 отряд противопожарной службы по Свердловской области»</w:t>
            </w:r>
          </w:p>
        </w:tc>
        <w:tc>
          <w:tcPr>
            <w:tcW w:w="2454" w:type="dxa"/>
            <w:tcBorders>
              <w:bottom w:val="single" w:sz="4" w:space="0" w:color="000000"/>
            </w:tcBorders>
          </w:tcPr>
          <w:p w:rsidR="00DF2A3A" w:rsidRPr="00B5143A" w:rsidRDefault="00DF2A3A" w:rsidP="00B5143A">
            <w:pPr>
              <w:jc w:val="center"/>
            </w:pPr>
            <w:r w:rsidRPr="00B5143A">
              <w:rPr>
                <w:sz w:val="22"/>
                <w:szCs w:val="22"/>
              </w:rPr>
              <w:t>единая дежурно-диспетчерская служба муниципального бюджетного учреждения «Первоуральская городская служба спасения»</w:t>
            </w:r>
          </w:p>
        </w:tc>
        <w:tc>
          <w:tcPr>
            <w:tcW w:w="2494" w:type="dxa"/>
          </w:tcPr>
          <w:p w:rsidR="00DF2A3A" w:rsidRPr="00B5143A" w:rsidRDefault="00DF2A3A" w:rsidP="00B5143A">
            <w:pPr>
              <w:pStyle w:val="20"/>
              <w:shd w:val="clear" w:color="auto" w:fill="auto"/>
              <w:spacing w:line="274" w:lineRule="exact"/>
              <w:jc w:val="both"/>
              <w:rPr>
                <w:rStyle w:val="211pt1"/>
                <w:sz w:val="24"/>
                <w:szCs w:val="24"/>
              </w:rPr>
            </w:pPr>
            <w:r w:rsidRPr="00B5143A">
              <w:rPr>
                <w:rStyle w:val="211pt1"/>
                <w:sz w:val="24"/>
                <w:szCs w:val="24"/>
              </w:rPr>
              <w:t>- 47 пожарно-спасательная часть Федерального государственного казенного учреждения «10 отряд противопожарной службы по Свердловской области»;</w:t>
            </w:r>
          </w:p>
          <w:p w:rsidR="00DF2A3A" w:rsidRPr="00B5143A" w:rsidRDefault="00DF2A3A" w:rsidP="00B5143A">
            <w:pPr>
              <w:pStyle w:val="20"/>
              <w:shd w:val="clear" w:color="auto" w:fill="auto"/>
              <w:spacing w:line="274" w:lineRule="exact"/>
              <w:jc w:val="both"/>
              <w:rPr>
                <w:rStyle w:val="211pt1"/>
                <w:sz w:val="24"/>
                <w:szCs w:val="24"/>
              </w:rPr>
            </w:pPr>
            <w:r w:rsidRPr="00B5143A">
              <w:rPr>
                <w:rStyle w:val="211pt1"/>
                <w:sz w:val="24"/>
                <w:szCs w:val="24"/>
              </w:rPr>
              <w:t>- отдел Министерства внутренних дел России по городу Первоуральску;</w:t>
            </w:r>
          </w:p>
          <w:p w:rsidR="00DF2A3A" w:rsidRPr="00B5143A" w:rsidRDefault="00DF2A3A" w:rsidP="00B5143A">
            <w:pPr>
              <w:pStyle w:val="20"/>
              <w:shd w:val="clear" w:color="auto" w:fill="auto"/>
              <w:spacing w:line="274" w:lineRule="exact"/>
              <w:jc w:val="both"/>
              <w:rPr>
                <w:rStyle w:val="211pt1"/>
                <w:sz w:val="24"/>
                <w:szCs w:val="24"/>
              </w:rPr>
            </w:pPr>
            <w:r w:rsidRPr="00B5143A">
              <w:rPr>
                <w:rStyle w:val="211pt1"/>
                <w:sz w:val="24"/>
                <w:szCs w:val="24"/>
              </w:rPr>
              <w:t>- бригады скорой медицинской помощи;</w:t>
            </w:r>
          </w:p>
          <w:p w:rsidR="00DF2A3A" w:rsidRPr="00B5143A" w:rsidRDefault="00DF2A3A" w:rsidP="00B5143A">
            <w:pPr>
              <w:pStyle w:val="20"/>
              <w:shd w:val="clear" w:color="auto" w:fill="auto"/>
              <w:spacing w:line="274" w:lineRule="exact"/>
              <w:jc w:val="both"/>
              <w:rPr>
                <w:rStyle w:val="211pt1"/>
                <w:sz w:val="24"/>
                <w:szCs w:val="24"/>
              </w:rPr>
            </w:pPr>
            <w:r w:rsidRPr="00B5143A">
              <w:rPr>
                <w:rStyle w:val="211pt1"/>
                <w:sz w:val="24"/>
                <w:szCs w:val="24"/>
              </w:rPr>
              <w:t>- Государственная инспекция безопасности дорожного движения</w:t>
            </w:r>
          </w:p>
        </w:tc>
        <w:tc>
          <w:tcPr>
            <w:tcW w:w="3377" w:type="dxa"/>
          </w:tcPr>
          <w:p w:rsidR="00DF2A3A" w:rsidRPr="00B5143A" w:rsidRDefault="00DF2A3A" w:rsidP="00B5143A">
            <w:pPr>
              <w:pStyle w:val="20"/>
              <w:shd w:val="clear" w:color="auto" w:fill="auto"/>
              <w:spacing w:line="274" w:lineRule="exact"/>
              <w:jc w:val="both"/>
              <w:rPr>
                <w:rStyle w:val="211pt1"/>
                <w:sz w:val="24"/>
                <w:szCs w:val="24"/>
              </w:rPr>
            </w:pPr>
            <w:r w:rsidRPr="00B5143A">
              <w:rPr>
                <w:rStyle w:val="211pt1"/>
                <w:sz w:val="24"/>
                <w:szCs w:val="24"/>
              </w:rPr>
              <w:t>- Аэромобильная группировка Главного управления Министерства чрезвычайных ситуаций России по Свердловской области</w:t>
            </w:r>
          </w:p>
        </w:tc>
      </w:tr>
      <w:tr w:rsidR="00DF2A3A" w:rsidRPr="004919AC" w:rsidTr="00B5143A">
        <w:tblPrEx>
          <w:jc w:val="left"/>
        </w:tblPrEx>
        <w:tc>
          <w:tcPr>
            <w:tcW w:w="630" w:type="dxa"/>
          </w:tcPr>
          <w:p w:rsidR="00DF2A3A" w:rsidRPr="00B5143A" w:rsidRDefault="00DF2A3A" w:rsidP="00B5143A">
            <w:pPr>
              <w:jc w:val="center"/>
            </w:pPr>
            <w:r w:rsidRPr="00B5143A">
              <w:rPr>
                <w:sz w:val="22"/>
                <w:szCs w:val="22"/>
              </w:rPr>
              <w:t>32.</w:t>
            </w:r>
          </w:p>
        </w:tc>
        <w:tc>
          <w:tcPr>
            <w:tcW w:w="3252" w:type="dxa"/>
          </w:tcPr>
          <w:p w:rsidR="00DF2A3A" w:rsidRPr="00B5143A" w:rsidRDefault="00DF2A3A" w:rsidP="00B5143A">
            <w:pPr>
              <w:pStyle w:val="20"/>
              <w:shd w:val="clear" w:color="auto" w:fill="auto"/>
              <w:spacing w:line="278" w:lineRule="exact"/>
              <w:jc w:val="both"/>
              <w:rPr>
                <w:sz w:val="24"/>
                <w:szCs w:val="24"/>
              </w:rPr>
            </w:pPr>
            <w:r w:rsidRPr="00B5143A">
              <w:rPr>
                <w:rStyle w:val="211pt1"/>
                <w:sz w:val="24"/>
                <w:szCs w:val="24"/>
              </w:rPr>
              <w:t>Риск возникновения сильного ливня (очень сильный ливневый дождь)</w:t>
            </w:r>
          </w:p>
        </w:tc>
        <w:tc>
          <w:tcPr>
            <w:tcW w:w="2069" w:type="dxa"/>
            <w:tcBorders>
              <w:bottom w:val="single" w:sz="4" w:space="0" w:color="000000"/>
            </w:tcBorders>
          </w:tcPr>
          <w:p w:rsidR="00DF2A3A" w:rsidRPr="00B5143A" w:rsidRDefault="00DF2A3A" w:rsidP="00B5143A">
            <w:pPr>
              <w:jc w:val="center"/>
            </w:pPr>
            <w:r w:rsidRPr="00B5143A">
              <w:rPr>
                <w:sz w:val="22"/>
                <w:szCs w:val="22"/>
              </w:rPr>
              <w:t xml:space="preserve">Федеральное государственное казенное учреждение «10 </w:t>
            </w:r>
            <w:r w:rsidRPr="00B5143A">
              <w:rPr>
                <w:sz w:val="22"/>
                <w:szCs w:val="22"/>
              </w:rPr>
              <w:lastRenderedPageBreak/>
              <w:t>отряд противопожарной службы по Свердловской области»</w:t>
            </w:r>
          </w:p>
        </w:tc>
        <w:tc>
          <w:tcPr>
            <w:tcW w:w="2454" w:type="dxa"/>
            <w:tcBorders>
              <w:bottom w:val="single" w:sz="4" w:space="0" w:color="000000"/>
            </w:tcBorders>
          </w:tcPr>
          <w:p w:rsidR="00DF2A3A" w:rsidRPr="00B5143A" w:rsidRDefault="00DF2A3A" w:rsidP="00B5143A">
            <w:pPr>
              <w:jc w:val="center"/>
            </w:pPr>
            <w:r w:rsidRPr="00B5143A">
              <w:rPr>
                <w:sz w:val="22"/>
                <w:szCs w:val="22"/>
              </w:rPr>
              <w:lastRenderedPageBreak/>
              <w:t xml:space="preserve">единая дежурно-диспетчерская служба муниципального бюджетного </w:t>
            </w:r>
            <w:r w:rsidRPr="00B5143A">
              <w:rPr>
                <w:sz w:val="22"/>
                <w:szCs w:val="22"/>
              </w:rPr>
              <w:lastRenderedPageBreak/>
              <w:t>учреждения «Первоуральская городская служба спасения»</w:t>
            </w:r>
          </w:p>
        </w:tc>
        <w:tc>
          <w:tcPr>
            <w:tcW w:w="2494" w:type="dxa"/>
          </w:tcPr>
          <w:p w:rsidR="00DF2A3A" w:rsidRPr="00B5143A" w:rsidRDefault="00DF2A3A" w:rsidP="00B5143A">
            <w:pPr>
              <w:pStyle w:val="20"/>
              <w:shd w:val="clear" w:color="auto" w:fill="auto"/>
              <w:spacing w:line="274" w:lineRule="exact"/>
              <w:jc w:val="both"/>
              <w:rPr>
                <w:rStyle w:val="211pt1"/>
                <w:sz w:val="24"/>
                <w:szCs w:val="24"/>
              </w:rPr>
            </w:pPr>
            <w:r w:rsidRPr="00B5143A">
              <w:rPr>
                <w:rStyle w:val="211pt1"/>
                <w:sz w:val="24"/>
                <w:szCs w:val="24"/>
              </w:rPr>
              <w:lastRenderedPageBreak/>
              <w:t xml:space="preserve">- 47 пожарно-спасательная часть Федерального государственного </w:t>
            </w:r>
            <w:r w:rsidRPr="00B5143A">
              <w:rPr>
                <w:rStyle w:val="211pt1"/>
                <w:sz w:val="24"/>
                <w:szCs w:val="24"/>
              </w:rPr>
              <w:lastRenderedPageBreak/>
              <w:t>казенного учреждения «10 отряд противопожарной службы по Свердловской области»;</w:t>
            </w:r>
          </w:p>
          <w:p w:rsidR="00DF2A3A" w:rsidRPr="00B5143A" w:rsidRDefault="00DF2A3A" w:rsidP="00B5143A">
            <w:pPr>
              <w:pStyle w:val="20"/>
              <w:shd w:val="clear" w:color="auto" w:fill="auto"/>
              <w:spacing w:line="274" w:lineRule="exact"/>
              <w:jc w:val="both"/>
              <w:rPr>
                <w:rStyle w:val="211pt1"/>
                <w:sz w:val="24"/>
                <w:szCs w:val="24"/>
              </w:rPr>
            </w:pPr>
            <w:r w:rsidRPr="00B5143A">
              <w:rPr>
                <w:rStyle w:val="211pt1"/>
                <w:sz w:val="24"/>
                <w:szCs w:val="24"/>
              </w:rPr>
              <w:t>- отдел Министерства внутренних дел России по городу Первоуральску;</w:t>
            </w:r>
          </w:p>
          <w:p w:rsidR="00DF2A3A" w:rsidRPr="00B5143A" w:rsidRDefault="00DF2A3A" w:rsidP="00B5143A">
            <w:pPr>
              <w:pStyle w:val="20"/>
              <w:shd w:val="clear" w:color="auto" w:fill="auto"/>
              <w:spacing w:line="274" w:lineRule="exact"/>
              <w:jc w:val="both"/>
              <w:rPr>
                <w:rStyle w:val="211pt1"/>
                <w:sz w:val="24"/>
                <w:szCs w:val="24"/>
              </w:rPr>
            </w:pPr>
            <w:r w:rsidRPr="00B5143A">
              <w:rPr>
                <w:rStyle w:val="211pt1"/>
                <w:sz w:val="24"/>
                <w:szCs w:val="24"/>
              </w:rPr>
              <w:t>- бригады скорой медицинской помощи;</w:t>
            </w:r>
          </w:p>
          <w:p w:rsidR="00DF2A3A" w:rsidRPr="00B5143A" w:rsidRDefault="00DF2A3A" w:rsidP="00B5143A">
            <w:pPr>
              <w:pStyle w:val="20"/>
              <w:shd w:val="clear" w:color="auto" w:fill="auto"/>
              <w:spacing w:line="274" w:lineRule="exact"/>
              <w:jc w:val="both"/>
              <w:rPr>
                <w:rStyle w:val="211pt1"/>
                <w:sz w:val="24"/>
                <w:szCs w:val="24"/>
              </w:rPr>
            </w:pPr>
            <w:r w:rsidRPr="00B5143A">
              <w:rPr>
                <w:rStyle w:val="211pt1"/>
                <w:sz w:val="24"/>
                <w:szCs w:val="24"/>
              </w:rPr>
              <w:t>- Государственная инспекция безопасности дорожного движения</w:t>
            </w:r>
          </w:p>
        </w:tc>
        <w:tc>
          <w:tcPr>
            <w:tcW w:w="3377" w:type="dxa"/>
          </w:tcPr>
          <w:p w:rsidR="00DF2A3A" w:rsidRPr="00B5143A" w:rsidRDefault="00DF2A3A" w:rsidP="00B5143A">
            <w:pPr>
              <w:pStyle w:val="20"/>
              <w:shd w:val="clear" w:color="auto" w:fill="auto"/>
              <w:spacing w:line="274" w:lineRule="exact"/>
              <w:jc w:val="both"/>
              <w:rPr>
                <w:rStyle w:val="211pt1"/>
                <w:sz w:val="24"/>
                <w:szCs w:val="24"/>
              </w:rPr>
            </w:pPr>
            <w:r w:rsidRPr="00B5143A">
              <w:rPr>
                <w:rStyle w:val="211pt1"/>
                <w:sz w:val="24"/>
                <w:szCs w:val="24"/>
              </w:rPr>
              <w:lastRenderedPageBreak/>
              <w:t xml:space="preserve">- Аэромобильная группировка Главного управления Министерства чрезвычайных ситуаций России по </w:t>
            </w:r>
            <w:r w:rsidRPr="00B5143A">
              <w:rPr>
                <w:rStyle w:val="211pt1"/>
                <w:sz w:val="24"/>
                <w:szCs w:val="24"/>
              </w:rPr>
              <w:lastRenderedPageBreak/>
              <w:t>Свердловской области</w:t>
            </w:r>
          </w:p>
        </w:tc>
      </w:tr>
      <w:tr w:rsidR="00DF2A3A" w:rsidRPr="004919AC" w:rsidTr="00B5143A">
        <w:tblPrEx>
          <w:jc w:val="left"/>
        </w:tblPrEx>
        <w:tc>
          <w:tcPr>
            <w:tcW w:w="630" w:type="dxa"/>
          </w:tcPr>
          <w:p w:rsidR="00DF2A3A" w:rsidRPr="00B5143A" w:rsidRDefault="00DF2A3A" w:rsidP="00B5143A">
            <w:pPr>
              <w:jc w:val="center"/>
            </w:pPr>
            <w:r w:rsidRPr="00B5143A">
              <w:rPr>
                <w:sz w:val="22"/>
                <w:szCs w:val="22"/>
              </w:rPr>
              <w:lastRenderedPageBreak/>
              <w:t>33.</w:t>
            </w:r>
          </w:p>
        </w:tc>
        <w:tc>
          <w:tcPr>
            <w:tcW w:w="3252" w:type="dxa"/>
          </w:tcPr>
          <w:p w:rsidR="00DF2A3A" w:rsidRPr="00B5143A" w:rsidRDefault="00DF2A3A" w:rsidP="00B5143A">
            <w:pPr>
              <w:pStyle w:val="20"/>
              <w:shd w:val="clear" w:color="auto" w:fill="auto"/>
              <w:spacing w:line="274" w:lineRule="exact"/>
              <w:jc w:val="both"/>
              <w:rPr>
                <w:sz w:val="24"/>
                <w:szCs w:val="24"/>
              </w:rPr>
            </w:pPr>
            <w:r w:rsidRPr="00B5143A">
              <w:rPr>
                <w:rStyle w:val="211pt1"/>
                <w:sz w:val="24"/>
                <w:szCs w:val="24"/>
              </w:rPr>
              <w:t>Риск возникновения продолжительных сильных дождей</w:t>
            </w:r>
          </w:p>
        </w:tc>
        <w:tc>
          <w:tcPr>
            <w:tcW w:w="2069" w:type="dxa"/>
            <w:tcBorders>
              <w:bottom w:val="single" w:sz="4" w:space="0" w:color="000000"/>
            </w:tcBorders>
          </w:tcPr>
          <w:p w:rsidR="00DF2A3A" w:rsidRPr="00B5143A" w:rsidRDefault="00DF2A3A" w:rsidP="00B5143A">
            <w:pPr>
              <w:jc w:val="center"/>
            </w:pPr>
            <w:r w:rsidRPr="00B5143A">
              <w:rPr>
                <w:sz w:val="22"/>
                <w:szCs w:val="22"/>
              </w:rPr>
              <w:t>Федеральное государственное казенное учреждение «10 отряд противопожарной службы по Свердловской области»</w:t>
            </w:r>
          </w:p>
        </w:tc>
        <w:tc>
          <w:tcPr>
            <w:tcW w:w="2454" w:type="dxa"/>
            <w:tcBorders>
              <w:bottom w:val="single" w:sz="4" w:space="0" w:color="000000"/>
            </w:tcBorders>
          </w:tcPr>
          <w:p w:rsidR="00DF2A3A" w:rsidRPr="00B5143A" w:rsidRDefault="00DF2A3A" w:rsidP="00B5143A">
            <w:pPr>
              <w:jc w:val="center"/>
            </w:pPr>
            <w:r w:rsidRPr="00B5143A">
              <w:rPr>
                <w:sz w:val="22"/>
                <w:szCs w:val="22"/>
              </w:rPr>
              <w:t>единая дежурно-диспетчерская служба муниципального бюджетного учреждения «Первоуральская городская служба спасения»</w:t>
            </w:r>
          </w:p>
        </w:tc>
        <w:tc>
          <w:tcPr>
            <w:tcW w:w="2494" w:type="dxa"/>
          </w:tcPr>
          <w:p w:rsidR="00DF2A3A" w:rsidRPr="00B5143A" w:rsidRDefault="00DF2A3A" w:rsidP="00B5143A">
            <w:pPr>
              <w:pStyle w:val="20"/>
              <w:shd w:val="clear" w:color="auto" w:fill="auto"/>
              <w:spacing w:line="274" w:lineRule="exact"/>
              <w:jc w:val="both"/>
              <w:rPr>
                <w:rStyle w:val="211pt1"/>
                <w:sz w:val="24"/>
                <w:szCs w:val="24"/>
              </w:rPr>
            </w:pPr>
            <w:r w:rsidRPr="00B5143A">
              <w:rPr>
                <w:rStyle w:val="211pt1"/>
                <w:sz w:val="24"/>
                <w:szCs w:val="24"/>
              </w:rPr>
              <w:t>- 47 пожарно-спасательная часть Федерального государственного казенного учреждения «10 отряд противопожарной службы по Свердловской области»;</w:t>
            </w:r>
          </w:p>
          <w:p w:rsidR="00DF2A3A" w:rsidRPr="00B5143A" w:rsidRDefault="00DF2A3A" w:rsidP="00B5143A">
            <w:pPr>
              <w:pStyle w:val="20"/>
              <w:shd w:val="clear" w:color="auto" w:fill="auto"/>
              <w:spacing w:line="274" w:lineRule="exact"/>
              <w:jc w:val="both"/>
              <w:rPr>
                <w:rStyle w:val="211pt1"/>
                <w:sz w:val="24"/>
                <w:szCs w:val="24"/>
              </w:rPr>
            </w:pPr>
            <w:r w:rsidRPr="00B5143A">
              <w:rPr>
                <w:rStyle w:val="211pt1"/>
                <w:sz w:val="24"/>
                <w:szCs w:val="24"/>
              </w:rPr>
              <w:t>- отдел Министерства внутренних дел России по городу Первоуральску;</w:t>
            </w:r>
          </w:p>
          <w:p w:rsidR="00DF2A3A" w:rsidRPr="00B5143A" w:rsidRDefault="00DF2A3A" w:rsidP="00B5143A">
            <w:pPr>
              <w:pStyle w:val="20"/>
              <w:shd w:val="clear" w:color="auto" w:fill="auto"/>
              <w:spacing w:line="274" w:lineRule="exact"/>
              <w:jc w:val="both"/>
              <w:rPr>
                <w:rStyle w:val="211pt1"/>
                <w:sz w:val="24"/>
                <w:szCs w:val="24"/>
              </w:rPr>
            </w:pPr>
            <w:r w:rsidRPr="00B5143A">
              <w:rPr>
                <w:rStyle w:val="211pt1"/>
                <w:sz w:val="24"/>
                <w:szCs w:val="24"/>
              </w:rPr>
              <w:t>- бригады скорой медицинской помощи;</w:t>
            </w:r>
          </w:p>
          <w:p w:rsidR="00DF2A3A" w:rsidRPr="00B5143A" w:rsidRDefault="00DF2A3A" w:rsidP="00B5143A">
            <w:pPr>
              <w:pStyle w:val="20"/>
              <w:shd w:val="clear" w:color="auto" w:fill="auto"/>
              <w:spacing w:line="274" w:lineRule="exact"/>
              <w:jc w:val="both"/>
              <w:rPr>
                <w:rStyle w:val="211pt1"/>
                <w:sz w:val="24"/>
                <w:szCs w:val="24"/>
              </w:rPr>
            </w:pPr>
            <w:r w:rsidRPr="00B5143A">
              <w:rPr>
                <w:rStyle w:val="211pt1"/>
                <w:sz w:val="24"/>
                <w:szCs w:val="24"/>
              </w:rPr>
              <w:t xml:space="preserve">- Государственная инспекция безопасности </w:t>
            </w:r>
            <w:r w:rsidRPr="00B5143A">
              <w:rPr>
                <w:rStyle w:val="211pt1"/>
                <w:sz w:val="24"/>
                <w:szCs w:val="24"/>
              </w:rPr>
              <w:lastRenderedPageBreak/>
              <w:t>дорожного движения</w:t>
            </w:r>
          </w:p>
        </w:tc>
        <w:tc>
          <w:tcPr>
            <w:tcW w:w="3377" w:type="dxa"/>
          </w:tcPr>
          <w:p w:rsidR="00DF2A3A" w:rsidRPr="00B5143A" w:rsidRDefault="00DF2A3A" w:rsidP="00B5143A">
            <w:pPr>
              <w:pStyle w:val="20"/>
              <w:shd w:val="clear" w:color="auto" w:fill="auto"/>
              <w:spacing w:line="274" w:lineRule="exact"/>
              <w:jc w:val="both"/>
              <w:rPr>
                <w:rStyle w:val="211pt1"/>
                <w:sz w:val="24"/>
                <w:szCs w:val="24"/>
              </w:rPr>
            </w:pPr>
            <w:r w:rsidRPr="00B5143A">
              <w:rPr>
                <w:rStyle w:val="211pt1"/>
                <w:sz w:val="24"/>
                <w:szCs w:val="24"/>
              </w:rPr>
              <w:lastRenderedPageBreak/>
              <w:t>- Аэромобильная группировка Главного управления Министерства чрезвычайных ситуаций России по Свердловской области</w:t>
            </w:r>
          </w:p>
        </w:tc>
      </w:tr>
      <w:tr w:rsidR="00DF2A3A" w:rsidRPr="004919AC" w:rsidTr="00B5143A">
        <w:tblPrEx>
          <w:jc w:val="left"/>
        </w:tblPrEx>
        <w:tc>
          <w:tcPr>
            <w:tcW w:w="630" w:type="dxa"/>
          </w:tcPr>
          <w:p w:rsidR="00DF2A3A" w:rsidRPr="00B5143A" w:rsidRDefault="00DF2A3A" w:rsidP="00B5143A">
            <w:pPr>
              <w:jc w:val="center"/>
            </w:pPr>
            <w:r w:rsidRPr="00B5143A">
              <w:rPr>
                <w:sz w:val="22"/>
                <w:szCs w:val="22"/>
              </w:rPr>
              <w:lastRenderedPageBreak/>
              <w:t>34.</w:t>
            </w:r>
          </w:p>
        </w:tc>
        <w:tc>
          <w:tcPr>
            <w:tcW w:w="3252" w:type="dxa"/>
          </w:tcPr>
          <w:p w:rsidR="00DF2A3A" w:rsidRPr="00B5143A" w:rsidRDefault="00DF2A3A" w:rsidP="00B5143A">
            <w:pPr>
              <w:pStyle w:val="20"/>
              <w:shd w:val="clear" w:color="auto" w:fill="auto"/>
              <w:spacing w:line="220" w:lineRule="exact"/>
              <w:jc w:val="both"/>
              <w:rPr>
                <w:sz w:val="24"/>
                <w:szCs w:val="24"/>
              </w:rPr>
            </w:pPr>
            <w:r w:rsidRPr="00B5143A">
              <w:rPr>
                <w:rStyle w:val="211pt1"/>
                <w:sz w:val="24"/>
                <w:szCs w:val="24"/>
              </w:rPr>
              <w:t>Риск возникновения очень сильного снега</w:t>
            </w:r>
          </w:p>
        </w:tc>
        <w:tc>
          <w:tcPr>
            <w:tcW w:w="2069" w:type="dxa"/>
            <w:tcBorders>
              <w:bottom w:val="single" w:sz="4" w:space="0" w:color="000000"/>
            </w:tcBorders>
          </w:tcPr>
          <w:p w:rsidR="00DF2A3A" w:rsidRPr="00B5143A" w:rsidRDefault="00DF2A3A" w:rsidP="00B5143A">
            <w:pPr>
              <w:jc w:val="center"/>
            </w:pPr>
            <w:r w:rsidRPr="00B5143A">
              <w:rPr>
                <w:sz w:val="22"/>
                <w:szCs w:val="22"/>
              </w:rPr>
              <w:t>Федеральное государственное казенное учреждение «10 отряд противопожарной службы по Свердловской области»</w:t>
            </w:r>
          </w:p>
        </w:tc>
        <w:tc>
          <w:tcPr>
            <w:tcW w:w="2454" w:type="dxa"/>
            <w:tcBorders>
              <w:bottom w:val="single" w:sz="4" w:space="0" w:color="000000"/>
            </w:tcBorders>
          </w:tcPr>
          <w:p w:rsidR="00DF2A3A" w:rsidRPr="00B5143A" w:rsidRDefault="00DF2A3A" w:rsidP="00B5143A">
            <w:pPr>
              <w:jc w:val="center"/>
            </w:pPr>
            <w:r w:rsidRPr="00B5143A">
              <w:rPr>
                <w:sz w:val="22"/>
                <w:szCs w:val="22"/>
              </w:rPr>
              <w:t>единая дежурно-диспетчерская служба муниципального бюджетного учреждения «Первоуральская городская служба спасения»</w:t>
            </w:r>
          </w:p>
        </w:tc>
        <w:tc>
          <w:tcPr>
            <w:tcW w:w="2494" w:type="dxa"/>
          </w:tcPr>
          <w:p w:rsidR="00DF2A3A" w:rsidRPr="00B5143A" w:rsidRDefault="00DF2A3A" w:rsidP="00B5143A">
            <w:pPr>
              <w:pStyle w:val="20"/>
              <w:shd w:val="clear" w:color="auto" w:fill="auto"/>
              <w:spacing w:line="274" w:lineRule="exact"/>
              <w:jc w:val="both"/>
              <w:rPr>
                <w:rStyle w:val="211pt1"/>
                <w:sz w:val="24"/>
                <w:szCs w:val="24"/>
              </w:rPr>
            </w:pPr>
            <w:r w:rsidRPr="00B5143A">
              <w:rPr>
                <w:rStyle w:val="211pt1"/>
                <w:sz w:val="24"/>
                <w:szCs w:val="24"/>
              </w:rPr>
              <w:t>- 47 пожарно-спасательная часть Федерального государственного казенного учреждения «10 отряд противопожарной службы по Свердловской области»;</w:t>
            </w:r>
          </w:p>
          <w:p w:rsidR="00DF2A3A" w:rsidRPr="00B5143A" w:rsidRDefault="00DF2A3A" w:rsidP="00B5143A">
            <w:pPr>
              <w:pStyle w:val="20"/>
              <w:shd w:val="clear" w:color="auto" w:fill="auto"/>
              <w:spacing w:line="274" w:lineRule="exact"/>
              <w:jc w:val="both"/>
              <w:rPr>
                <w:rStyle w:val="211pt1"/>
                <w:sz w:val="24"/>
                <w:szCs w:val="24"/>
              </w:rPr>
            </w:pPr>
            <w:r w:rsidRPr="00B5143A">
              <w:rPr>
                <w:rStyle w:val="211pt1"/>
                <w:sz w:val="24"/>
                <w:szCs w:val="24"/>
              </w:rPr>
              <w:t>- отдел Министерства внутренних дел России по городу Первоуральску;</w:t>
            </w:r>
          </w:p>
          <w:p w:rsidR="00DF2A3A" w:rsidRPr="00B5143A" w:rsidRDefault="00DF2A3A" w:rsidP="00B5143A">
            <w:pPr>
              <w:pStyle w:val="20"/>
              <w:shd w:val="clear" w:color="auto" w:fill="auto"/>
              <w:spacing w:line="274" w:lineRule="exact"/>
              <w:jc w:val="both"/>
              <w:rPr>
                <w:rStyle w:val="211pt1"/>
                <w:sz w:val="24"/>
                <w:szCs w:val="24"/>
              </w:rPr>
            </w:pPr>
            <w:r w:rsidRPr="00B5143A">
              <w:rPr>
                <w:rStyle w:val="211pt1"/>
                <w:sz w:val="24"/>
                <w:szCs w:val="24"/>
              </w:rPr>
              <w:t>- бригады скорой медицинской помощи;</w:t>
            </w:r>
          </w:p>
          <w:p w:rsidR="00DF2A3A" w:rsidRPr="00B5143A" w:rsidRDefault="00DF2A3A" w:rsidP="00B5143A">
            <w:pPr>
              <w:pStyle w:val="20"/>
              <w:shd w:val="clear" w:color="auto" w:fill="auto"/>
              <w:spacing w:line="274" w:lineRule="exact"/>
              <w:jc w:val="both"/>
              <w:rPr>
                <w:rStyle w:val="211pt1"/>
                <w:sz w:val="24"/>
                <w:szCs w:val="24"/>
              </w:rPr>
            </w:pPr>
            <w:r w:rsidRPr="00B5143A">
              <w:rPr>
                <w:rStyle w:val="211pt1"/>
                <w:sz w:val="24"/>
                <w:szCs w:val="24"/>
              </w:rPr>
              <w:t>- Государственная инспекция безопасности дорожного движения</w:t>
            </w:r>
          </w:p>
        </w:tc>
        <w:tc>
          <w:tcPr>
            <w:tcW w:w="3377" w:type="dxa"/>
          </w:tcPr>
          <w:p w:rsidR="00DF2A3A" w:rsidRPr="00B5143A" w:rsidRDefault="00DF2A3A" w:rsidP="00B5143A">
            <w:pPr>
              <w:pStyle w:val="20"/>
              <w:shd w:val="clear" w:color="auto" w:fill="auto"/>
              <w:spacing w:line="274" w:lineRule="exact"/>
              <w:jc w:val="both"/>
              <w:rPr>
                <w:rStyle w:val="211pt1"/>
                <w:sz w:val="24"/>
                <w:szCs w:val="24"/>
              </w:rPr>
            </w:pPr>
            <w:r w:rsidRPr="00B5143A">
              <w:rPr>
                <w:rStyle w:val="211pt1"/>
                <w:sz w:val="24"/>
                <w:szCs w:val="24"/>
              </w:rPr>
              <w:t>- Аэромобильная группировка Главного управления Министерства чрезвычайных ситуаций России по Свердловской области</w:t>
            </w:r>
          </w:p>
        </w:tc>
      </w:tr>
      <w:tr w:rsidR="00DF2A3A" w:rsidRPr="004919AC" w:rsidTr="00B5143A">
        <w:tblPrEx>
          <w:jc w:val="left"/>
        </w:tblPrEx>
        <w:tc>
          <w:tcPr>
            <w:tcW w:w="630" w:type="dxa"/>
          </w:tcPr>
          <w:p w:rsidR="00DF2A3A" w:rsidRPr="00B5143A" w:rsidRDefault="00DF2A3A" w:rsidP="00B5143A">
            <w:pPr>
              <w:jc w:val="center"/>
            </w:pPr>
            <w:r w:rsidRPr="00B5143A">
              <w:rPr>
                <w:sz w:val="22"/>
                <w:szCs w:val="22"/>
              </w:rPr>
              <w:t>35.</w:t>
            </w:r>
          </w:p>
        </w:tc>
        <w:tc>
          <w:tcPr>
            <w:tcW w:w="3252" w:type="dxa"/>
          </w:tcPr>
          <w:p w:rsidR="00DF2A3A" w:rsidRPr="00B5143A" w:rsidRDefault="00DF2A3A" w:rsidP="00B5143A">
            <w:pPr>
              <w:pStyle w:val="20"/>
              <w:shd w:val="clear" w:color="auto" w:fill="auto"/>
              <w:spacing w:line="240" w:lineRule="auto"/>
              <w:jc w:val="both"/>
              <w:rPr>
                <w:sz w:val="24"/>
                <w:szCs w:val="24"/>
              </w:rPr>
            </w:pPr>
            <w:r w:rsidRPr="00B5143A">
              <w:rPr>
                <w:rStyle w:val="211pt1"/>
                <w:sz w:val="24"/>
                <w:szCs w:val="24"/>
              </w:rPr>
              <w:t>Риск возникновения крупного града</w:t>
            </w:r>
          </w:p>
        </w:tc>
        <w:tc>
          <w:tcPr>
            <w:tcW w:w="2069" w:type="dxa"/>
            <w:tcBorders>
              <w:bottom w:val="single" w:sz="4" w:space="0" w:color="000000"/>
            </w:tcBorders>
          </w:tcPr>
          <w:p w:rsidR="00DF2A3A" w:rsidRPr="00B5143A" w:rsidRDefault="00DF2A3A" w:rsidP="00B5143A">
            <w:pPr>
              <w:jc w:val="center"/>
            </w:pPr>
            <w:r w:rsidRPr="00B5143A">
              <w:rPr>
                <w:sz w:val="22"/>
                <w:szCs w:val="22"/>
              </w:rPr>
              <w:t>Федеральное государственное казенное учреждение «10 отряд противопожарной службы по Свердловской области»</w:t>
            </w:r>
          </w:p>
        </w:tc>
        <w:tc>
          <w:tcPr>
            <w:tcW w:w="2454" w:type="dxa"/>
            <w:tcBorders>
              <w:bottom w:val="single" w:sz="4" w:space="0" w:color="000000"/>
            </w:tcBorders>
          </w:tcPr>
          <w:p w:rsidR="00DF2A3A" w:rsidRPr="00B5143A" w:rsidRDefault="00DF2A3A" w:rsidP="00B5143A">
            <w:pPr>
              <w:jc w:val="center"/>
            </w:pPr>
            <w:r w:rsidRPr="00B5143A">
              <w:rPr>
                <w:sz w:val="22"/>
                <w:szCs w:val="22"/>
              </w:rPr>
              <w:t>единая дежурно-диспетчерская служба муниципального бюджетного учреждения «Первоуральская городская служба спасения»</w:t>
            </w:r>
          </w:p>
        </w:tc>
        <w:tc>
          <w:tcPr>
            <w:tcW w:w="2494" w:type="dxa"/>
          </w:tcPr>
          <w:p w:rsidR="00DF2A3A" w:rsidRPr="00B5143A" w:rsidRDefault="00DF2A3A" w:rsidP="00B5143A">
            <w:pPr>
              <w:pStyle w:val="20"/>
              <w:shd w:val="clear" w:color="auto" w:fill="auto"/>
              <w:spacing w:line="274" w:lineRule="exact"/>
              <w:jc w:val="both"/>
              <w:rPr>
                <w:rStyle w:val="211pt1"/>
                <w:sz w:val="24"/>
                <w:szCs w:val="24"/>
              </w:rPr>
            </w:pPr>
            <w:r w:rsidRPr="00B5143A">
              <w:rPr>
                <w:rStyle w:val="211pt1"/>
                <w:sz w:val="24"/>
                <w:szCs w:val="24"/>
              </w:rPr>
              <w:t>- 47 пожарно-спасательная часть Федерального государственного казенного учреждения «10 отряд противопожарной службы по Свердловской области»;</w:t>
            </w:r>
          </w:p>
          <w:p w:rsidR="00DF2A3A" w:rsidRPr="00B5143A" w:rsidRDefault="00DF2A3A" w:rsidP="00B5143A">
            <w:pPr>
              <w:pStyle w:val="20"/>
              <w:shd w:val="clear" w:color="auto" w:fill="auto"/>
              <w:spacing w:line="274" w:lineRule="exact"/>
              <w:jc w:val="both"/>
              <w:rPr>
                <w:rStyle w:val="211pt1"/>
                <w:sz w:val="24"/>
                <w:szCs w:val="24"/>
              </w:rPr>
            </w:pPr>
            <w:r w:rsidRPr="00B5143A">
              <w:rPr>
                <w:rStyle w:val="211pt1"/>
                <w:sz w:val="24"/>
                <w:szCs w:val="24"/>
              </w:rPr>
              <w:t>- отдел Министерства внутренних дел России по городу Первоуральску;</w:t>
            </w:r>
          </w:p>
          <w:p w:rsidR="00DF2A3A" w:rsidRPr="00B5143A" w:rsidRDefault="00DF2A3A" w:rsidP="00B5143A">
            <w:pPr>
              <w:pStyle w:val="20"/>
              <w:shd w:val="clear" w:color="auto" w:fill="auto"/>
              <w:spacing w:line="274" w:lineRule="exact"/>
              <w:jc w:val="both"/>
              <w:rPr>
                <w:rStyle w:val="211pt1"/>
                <w:sz w:val="24"/>
                <w:szCs w:val="24"/>
              </w:rPr>
            </w:pPr>
            <w:r w:rsidRPr="00B5143A">
              <w:rPr>
                <w:rStyle w:val="211pt1"/>
                <w:sz w:val="24"/>
                <w:szCs w:val="24"/>
              </w:rPr>
              <w:lastRenderedPageBreak/>
              <w:t>- бригады скорой медицинской помощи;</w:t>
            </w:r>
          </w:p>
          <w:p w:rsidR="00DF2A3A" w:rsidRPr="00B5143A" w:rsidRDefault="00DF2A3A" w:rsidP="00B5143A">
            <w:pPr>
              <w:pStyle w:val="20"/>
              <w:shd w:val="clear" w:color="auto" w:fill="auto"/>
              <w:spacing w:line="274" w:lineRule="exact"/>
              <w:jc w:val="both"/>
              <w:rPr>
                <w:rStyle w:val="211pt1"/>
                <w:sz w:val="24"/>
                <w:szCs w:val="24"/>
              </w:rPr>
            </w:pPr>
            <w:r w:rsidRPr="00B5143A">
              <w:rPr>
                <w:rStyle w:val="211pt1"/>
                <w:sz w:val="24"/>
                <w:szCs w:val="24"/>
              </w:rPr>
              <w:t>- Государственная инспекция безопасности дорожного движения</w:t>
            </w:r>
          </w:p>
        </w:tc>
        <w:tc>
          <w:tcPr>
            <w:tcW w:w="3377" w:type="dxa"/>
          </w:tcPr>
          <w:p w:rsidR="00DF2A3A" w:rsidRPr="00B5143A" w:rsidRDefault="00DF2A3A" w:rsidP="00B5143A">
            <w:pPr>
              <w:pStyle w:val="20"/>
              <w:shd w:val="clear" w:color="auto" w:fill="auto"/>
              <w:spacing w:line="274" w:lineRule="exact"/>
              <w:jc w:val="both"/>
              <w:rPr>
                <w:rStyle w:val="211pt1"/>
                <w:sz w:val="24"/>
                <w:szCs w:val="24"/>
              </w:rPr>
            </w:pPr>
            <w:r w:rsidRPr="00B5143A">
              <w:rPr>
                <w:rStyle w:val="211pt1"/>
                <w:sz w:val="24"/>
                <w:szCs w:val="24"/>
              </w:rPr>
              <w:lastRenderedPageBreak/>
              <w:t>- Аэромобильная группировка Главного управления Министерства чрезвычайных ситуаций России по Свердловской области</w:t>
            </w:r>
          </w:p>
        </w:tc>
      </w:tr>
      <w:tr w:rsidR="00DF2A3A" w:rsidRPr="004919AC" w:rsidTr="00B5143A">
        <w:tblPrEx>
          <w:jc w:val="left"/>
        </w:tblPrEx>
        <w:tc>
          <w:tcPr>
            <w:tcW w:w="630" w:type="dxa"/>
          </w:tcPr>
          <w:p w:rsidR="00DF2A3A" w:rsidRPr="00B5143A" w:rsidRDefault="00DF2A3A" w:rsidP="00B5143A">
            <w:pPr>
              <w:jc w:val="center"/>
            </w:pPr>
            <w:r w:rsidRPr="00B5143A">
              <w:rPr>
                <w:sz w:val="22"/>
                <w:szCs w:val="22"/>
              </w:rPr>
              <w:lastRenderedPageBreak/>
              <w:t>36.</w:t>
            </w:r>
          </w:p>
        </w:tc>
        <w:tc>
          <w:tcPr>
            <w:tcW w:w="3252" w:type="dxa"/>
          </w:tcPr>
          <w:p w:rsidR="00DF2A3A" w:rsidRPr="00B5143A" w:rsidRDefault="00DF2A3A" w:rsidP="00B5143A">
            <w:pPr>
              <w:pStyle w:val="20"/>
              <w:shd w:val="clear" w:color="auto" w:fill="auto"/>
              <w:spacing w:line="278" w:lineRule="exact"/>
              <w:jc w:val="both"/>
              <w:rPr>
                <w:sz w:val="24"/>
                <w:szCs w:val="24"/>
              </w:rPr>
            </w:pPr>
            <w:r w:rsidRPr="00B5143A">
              <w:rPr>
                <w:rStyle w:val="211pt1"/>
                <w:sz w:val="24"/>
                <w:szCs w:val="24"/>
              </w:rPr>
              <w:t xml:space="preserve">Риск возникновения сильного ветра, (в </w:t>
            </w:r>
            <w:proofErr w:type="spellStart"/>
            <w:r w:rsidRPr="00B5143A">
              <w:rPr>
                <w:rStyle w:val="211pt1"/>
                <w:sz w:val="24"/>
                <w:szCs w:val="24"/>
              </w:rPr>
              <w:t>т.ч</w:t>
            </w:r>
            <w:proofErr w:type="spellEnd"/>
            <w:r w:rsidRPr="00B5143A">
              <w:rPr>
                <w:rStyle w:val="211pt1"/>
                <w:sz w:val="24"/>
                <w:szCs w:val="24"/>
              </w:rPr>
              <w:t>. шквал, смерч)</w:t>
            </w:r>
          </w:p>
        </w:tc>
        <w:tc>
          <w:tcPr>
            <w:tcW w:w="2069" w:type="dxa"/>
            <w:tcBorders>
              <w:bottom w:val="single" w:sz="4" w:space="0" w:color="000000"/>
            </w:tcBorders>
          </w:tcPr>
          <w:p w:rsidR="00DF2A3A" w:rsidRPr="00B5143A" w:rsidRDefault="00DF2A3A" w:rsidP="00B5143A">
            <w:pPr>
              <w:jc w:val="center"/>
            </w:pPr>
            <w:r w:rsidRPr="00B5143A">
              <w:rPr>
                <w:sz w:val="22"/>
                <w:szCs w:val="22"/>
              </w:rPr>
              <w:t>Федеральное государственное казенное учреждение «10 отряд противопожарной службы по Свердловской области»</w:t>
            </w:r>
          </w:p>
        </w:tc>
        <w:tc>
          <w:tcPr>
            <w:tcW w:w="2454" w:type="dxa"/>
            <w:tcBorders>
              <w:bottom w:val="single" w:sz="4" w:space="0" w:color="000000"/>
            </w:tcBorders>
          </w:tcPr>
          <w:p w:rsidR="00DF2A3A" w:rsidRPr="00B5143A" w:rsidRDefault="00DF2A3A" w:rsidP="00B5143A">
            <w:pPr>
              <w:jc w:val="center"/>
            </w:pPr>
            <w:r w:rsidRPr="00B5143A">
              <w:rPr>
                <w:sz w:val="22"/>
                <w:szCs w:val="22"/>
              </w:rPr>
              <w:t>единая дежурно-диспетчерская служба муниципального бюджетного учреждения «Первоуральская городская служба спасения»</w:t>
            </w:r>
          </w:p>
        </w:tc>
        <w:tc>
          <w:tcPr>
            <w:tcW w:w="2494" w:type="dxa"/>
          </w:tcPr>
          <w:p w:rsidR="00DF2A3A" w:rsidRPr="00B5143A" w:rsidRDefault="00DF2A3A" w:rsidP="00B5143A">
            <w:pPr>
              <w:pStyle w:val="20"/>
              <w:shd w:val="clear" w:color="auto" w:fill="auto"/>
              <w:spacing w:line="274" w:lineRule="exact"/>
              <w:jc w:val="both"/>
              <w:rPr>
                <w:rStyle w:val="211pt1"/>
                <w:sz w:val="24"/>
                <w:szCs w:val="24"/>
              </w:rPr>
            </w:pPr>
            <w:r w:rsidRPr="00B5143A">
              <w:rPr>
                <w:rStyle w:val="211pt1"/>
                <w:sz w:val="24"/>
                <w:szCs w:val="24"/>
              </w:rPr>
              <w:t>- 47 пожарно-спасательная часть Федерального государственного казенного учреждения «10 отряд противопожарной службы по Свердловской области»;</w:t>
            </w:r>
          </w:p>
          <w:p w:rsidR="00DF2A3A" w:rsidRPr="00B5143A" w:rsidRDefault="00DF2A3A" w:rsidP="00B5143A">
            <w:pPr>
              <w:pStyle w:val="20"/>
              <w:shd w:val="clear" w:color="auto" w:fill="auto"/>
              <w:spacing w:line="274" w:lineRule="exact"/>
              <w:jc w:val="both"/>
              <w:rPr>
                <w:rStyle w:val="211pt1"/>
                <w:sz w:val="24"/>
                <w:szCs w:val="24"/>
              </w:rPr>
            </w:pPr>
            <w:r w:rsidRPr="00B5143A">
              <w:rPr>
                <w:rStyle w:val="211pt1"/>
                <w:sz w:val="24"/>
                <w:szCs w:val="24"/>
              </w:rPr>
              <w:t>- отдел Министерства внутренних дел России по городу Первоуральску;</w:t>
            </w:r>
          </w:p>
          <w:p w:rsidR="00DF2A3A" w:rsidRPr="00B5143A" w:rsidRDefault="00DF2A3A" w:rsidP="00B5143A">
            <w:pPr>
              <w:pStyle w:val="20"/>
              <w:shd w:val="clear" w:color="auto" w:fill="auto"/>
              <w:spacing w:line="274" w:lineRule="exact"/>
              <w:jc w:val="both"/>
              <w:rPr>
                <w:rStyle w:val="211pt1"/>
                <w:sz w:val="24"/>
                <w:szCs w:val="24"/>
              </w:rPr>
            </w:pPr>
            <w:r w:rsidRPr="00B5143A">
              <w:rPr>
                <w:rStyle w:val="211pt1"/>
                <w:sz w:val="24"/>
                <w:szCs w:val="24"/>
              </w:rPr>
              <w:t>- бригады скорой медицинской помощи;</w:t>
            </w:r>
          </w:p>
          <w:p w:rsidR="00DF2A3A" w:rsidRPr="00B5143A" w:rsidRDefault="00DF2A3A" w:rsidP="00B5143A">
            <w:pPr>
              <w:pStyle w:val="20"/>
              <w:shd w:val="clear" w:color="auto" w:fill="auto"/>
              <w:spacing w:line="274" w:lineRule="exact"/>
              <w:jc w:val="both"/>
              <w:rPr>
                <w:rStyle w:val="211pt1"/>
                <w:sz w:val="24"/>
                <w:szCs w:val="24"/>
              </w:rPr>
            </w:pPr>
            <w:r w:rsidRPr="00B5143A">
              <w:rPr>
                <w:rStyle w:val="211pt1"/>
                <w:sz w:val="24"/>
                <w:szCs w:val="24"/>
              </w:rPr>
              <w:t>- Государственная инспекция безопасности дорожного движения</w:t>
            </w:r>
          </w:p>
        </w:tc>
        <w:tc>
          <w:tcPr>
            <w:tcW w:w="3377" w:type="dxa"/>
          </w:tcPr>
          <w:p w:rsidR="00DF2A3A" w:rsidRPr="00B5143A" w:rsidRDefault="00DF2A3A" w:rsidP="00B5143A">
            <w:pPr>
              <w:pStyle w:val="20"/>
              <w:shd w:val="clear" w:color="auto" w:fill="auto"/>
              <w:spacing w:line="274" w:lineRule="exact"/>
              <w:jc w:val="both"/>
              <w:rPr>
                <w:rStyle w:val="211pt1"/>
                <w:sz w:val="24"/>
                <w:szCs w:val="24"/>
              </w:rPr>
            </w:pPr>
            <w:r w:rsidRPr="00B5143A">
              <w:rPr>
                <w:rStyle w:val="211pt1"/>
                <w:sz w:val="24"/>
                <w:szCs w:val="24"/>
              </w:rPr>
              <w:t>- Аэромобильная группировка Главного управления Министерства чрезвычайных ситуаций России по Свердловской области</w:t>
            </w:r>
          </w:p>
        </w:tc>
      </w:tr>
      <w:tr w:rsidR="00DF2A3A" w:rsidRPr="004919AC" w:rsidTr="00B5143A">
        <w:tblPrEx>
          <w:jc w:val="left"/>
        </w:tblPrEx>
        <w:tc>
          <w:tcPr>
            <w:tcW w:w="630" w:type="dxa"/>
          </w:tcPr>
          <w:p w:rsidR="00DF2A3A" w:rsidRPr="00B5143A" w:rsidRDefault="00DF2A3A" w:rsidP="00B5143A">
            <w:pPr>
              <w:jc w:val="center"/>
            </w:pPr>
            <w:r w:rsidRPr="00B5143A">
              <w:rPr>
                <w:sz w:val="22"/>
                <w:szCs w:val="22"/>
              </w:rPr>
              <w:t>37.</w:t>
            </w:r>
          </w:p>
        </w:tc>
        <w:tc>
          <w:tcPr>
            <w:tcW w:w="3252" w:type="dxa"/>
          </w:tcPr>
          <w:p w:rsidR="00DF2A3A" w:rsidRPr="00B5143A" w:rsidRDefault="00DF2A3A" w:rsidP="00B5143A">
            <w:pPr>
              <w:pStyle w:val="20"/>
              <w:shd w:val="clear" w:color="auto" w:fill="auto"/>
              <w:spacing w:line="278" w:lineRule="exact"/>
              <w:jc w:val="both"/>
              <w:rPr>
                <w:sz w:val="24"/>
                <w:szCs w:val="24"/>
              </w:rPr>
            </w:pPr>
            <w:r w:rsidRPr="00B5143A">
              <w:rPr>
                <w:rStyle w:val="211pt1"/>
                <w:sz w:val="24"/>
                <w:szCs w:val="24"/>
              </w:rPr>
              <w:t>Риск возникновения высоких уровней воды (половодье, зажор, затор, дождевой паводок)</w:t>
            </w:r>
          </w:p>
        </w:tc>
        <w:tc>
          <w:tcPr>
            <w:tcW w:w="2069" w:type="dxa"/>
            <w:tcBorders>
              <w:bottom w:val="single" w:sz="4" w:space="0" w:color="000000"/>
            </w:tcBorders>
          </w:tcPr>
          <w:p w:rsidR="00DF2A3A" w:rsidRPr="00B5143A" w:rsidRDefault="00DF2A3A" w:rsidP="00B5143A">
            <w:pPr>
              <w:jc w:val="center"/>
            </w:pPr>
            <w:r w:rsidRPr="00B5143A">
              <w:rPr>
                <w:sz w:val="22"/>
                <w:szCs w:val="22"/>
              </w:rPr>
              <w:t xml:space="preserve">Федеральное государственное казенное учреждение «10 отряд противопожарной службы по Свердловской области», сельские </w:t>
            </w:r>
            <w:r w:rsidRPr="00B5143A">
              <w:rPr>
                <w:sz w:val="22"/>
                <w:szCs w:val="22"/>
              </w:rPr>
              <w:lastRenderedPageBreak/>
              <w:t>территориальные управления</w:t>
            </w:r>
          </w:p>
        </w:tc>
        <w:tc>
          <w:tcPr>
            <w:tcW w:w="2454" w:type="dxa"/>
            <w:tcBorders>
              <w:bottom w:val="single" w:sz="4" w:space="0" w:color="000000"/>
            </w:tcBorders>
          </w:tcPr>
          <w:p w:rsidR="00DF2A3A" w:rsidRPr="00B5143A" w:rsidRDefault="00DF2A3A" w:rsidP="00B5143A">
            <w:pPr>
              <w:jc w:val="center"/>
            </w:pPr>
            <w:r w:rsidRPr="00B5143A">
              <w:rPr>
                <w:sz w:val="22"/>
                <w:szCs w:val="22"/>
              </w:rPr>
              <w:lastRenderedPageBreak/>
              <w:t>единая дежурно-диспетчерская служба муниципального бюджетного учреждения «Первоуральская городская служба спасения»</w:t>
            </w:r>
          </w:p>
        </w:tc>
        <w:tc>
          <w:tcPr>
            <w:tcW w:w="2494" w:type="dxa"/>
          </w:tcPr>
          <w:p w:rsidR="00DF2A3A" w:rsidRPr="00B5143A" w:rsidRDefault="00DF2A3A" w:rsidP="00B5143A">
            <w:pPr>
              <w:pStyle w:val="20"/>
              <w:shd w:val="clear" w:color="auto" w:fill="auto"/>
              <w:spacing w:line="274" w:lineRule="exact"/>
              <w:jc w:val="both"/>
              <w:rPr>
                <w:rStyle w:val="211pt1"/>
                <w:sz w:val="24"/>
                <w:szCs w:val="24"/>
              </w:rPr>
            </w:pPr>
            <w:r w:rsidRPr="00B5143A">
              <w:rPr>
                <w:rStyle w:val="211pt1"/>
                <w:sz w:val="24"/>
                <w:szCs w:val="24"/>
              </w:rPr>
              <w:t xml:space="preserve">- 47 пожарно-спасательная часть Федерального государственного казенного учреждения «10 отряд противопожарной службы по Свердловской </w:t>
            </w:r>
            <w:r w:rsidRPr="00B5143A">
              <w:rPr>
                <w:rStyle w:val="211pt1"/>
                <w:sz w:val="24"/>
                <w:szCs w:val="24"/>
              </w:rPr>
              <w:lastRenderedPageBreak/>
              <w:t>области»;</w:t>
            </w:r>
          </w:p>
          <w:p w:rsidR="00DF2A3A" w:rsidRPr="00B5143A" w:rsidRDefault="00DF2A3A" w:rsidP="00B5143A">
            <w:pPr>
              <w:pStyle w:val="20"/>
              <w:shd w:val="clear" w:color="auto" w:fill="auto"/>
              <w:spacing w:line="274" w:lineRule="exact"/>
              <w:jc w:val="both"/>
              <w:rPr>
                <w:rStyle w:val="211pt1"/>
                <w:sz w:val="24"/>
                <w:szCs w:val="24"/>
              </w:rPr>
            </w:pPr>
            <w:r w:rsidRPr="00B5143A">
              <w:rPr>
                <w:rStyle w:val="211pt1"/>
                <w:sz w:val="24"/>
                <w:szCs w:val="24"/>
              </w:rPr>
              <w:t>- отдел Министерства внутренних дел России по городу Первоуральску;</w:t>
            </w:r>
          </w:p>
          <w:p w:rsidR="00DF2A3A" w:rsidRPr="00B5143A" w:rsidRDefault="00DF2A3A" w:rsidP="00B5143A">
            <w:pPr>
              <w:pStyle w:val="20"/>
              <w:shd w:val="clear" w:color="auto" w:fill="auto"/>
              <w:spacing w:line="274" w:lineRule="exact"/>
              <w:jc w:val="both"/>
              <w:rPr>
                <w:rStyle w:val="211pt1"/>
                <w:sz w:val="24"/>
                <w:szCs w:val="24"/>
              </w:rPr>
            </w:pPr>
            <w:r w:rsidRPr="00B5143A">
              <w:rPr>
                <w:rStyle w:val="211pt1"/>
                <w:sz w:val="24"/>
                <w:szCs w:val="24"/>
              </w:rPr>
              <w:t>- бригады скорой медицинской помощи;</w:t>
            </w:r>
          </w:p>
          <w:p w:rsidR="00DF2A3A" w:rsidRPr="00B5143A" w:rsidRDefault="00DF2A3A" w:rsidP="00B5143A">
            <w:pPr>
              <w:pStyle w:val="20"/>
              <w:shd w:val="clear" w:color="auto" w:fill="auto"/>
              <w:spacing w:line="274" w:lineRule="exact"/>
              <w:jc w:val="both"/>
              <w:rPr>
                <w:rStyle w:val="211pt1"/>
                <w:sz w:val="24"/>
                <w:szCs w:val="24"/>
              </w:rPr>
            </w:pPr>
            <w:r w:rsidRPr="00B5143A">
              <w:rPr>
                <w:rStyle w:val="211pt1"/>
                <w:sz w:val="24"/>
                <w:szCs w:val="24"/>
              </w:rPr>
              <w:t>- Государственная инспекция безопасности дорожного движения</w:t>
            </w:r>
          </w:p>
        </w:tc>
        <w:tc>
          <w:tcPr>
            <w:tcW w:w="3377" w:type="dxa"/>
          </w:tcPr>
          <w:p w:rsidR="00DF2A3A" w:rsidRPr="00B5143A" w:rsidRDefault="00DF2A3A" w:rsidP="00B5143A">
            <w:pPr>
              <w:pStyle w:val="20"/>
              <w:shd w:val="clear" w:color="auto" w:fill="auto"/>
              <w:spacing w:line="274" w:lineRule="exact"/>
              <w:jc w:val="both"/>
              <w:rPr>
                <w:rStyle w:val="211pt1"/>
                <w:sz w:val="24"/>
                <w:szCs w:val="24"/>
              </w:rPr>
            </w:pPr>
            <w:r w:rsidRPr="00B5143A">
              <w:rPr>
                <w:rStyle w:val="211pt1"/>
                <w:sz w:val="24"/>
                <w:szCs w:val="24"/>
              </w:rPr>
              <w:lastRenderedPageBreak/>
              <w:t>- Аэромобильная группировка Главного управления Министерства чрезвычайных ситуаций России по Свердловской области</w:t>
            </w:r>
          </w:p>
        </w:tc>
      </w:tr>
      <w:tr w:rsidR="00DF2A3A" w:rsidRPr="004919AC" w:rsidTr="00B5143A">
        <w:tblPrEx>
          <w:jc w:val="left"/>
        </w:tblPrEx>
        <w:tc>
          <w:tcPr>
            <w:tcW w:w="630" w:type="dxa"/>
          </w:tcPr>
          <w:p w:rsidR="00DF2A3A" w:rsidRPr="00B5143A" w:rsidRDefault="00DF2A3A" w:rsidP="00B5143A">
            <w:pPr>
              <w:jc w:val="center"/>
            </w:pPr>
            <w:r w:rsidRPr="00B5143A">
              <w:rPr>
                <w:sz w:val="22"/>
                <w:szCs w:val="22"/>
              </w:rPr>
              <w:lastRenderedPageBreak/>
              <w:t>38.</w:t>
            </w:r>
          </w:p>
        </w:tc>
        <w:tc>
          <w:tcPr>
            <w:tcW w:w="3252" w:type="dxa"/>
          </w:tcPr>
          <w:p w:rsidR="00DF2A3A" w:rsidRPr="00B5143A" w:rsidRDefault="00DF2A3A" w:rsidP="00B5143A">
            <w:pPr>
              <w:pStyle w:val="20"/>
              <w:shd w:val="clear" w:color="auto" w:fill="auto"/>
              <w:spacing w:line="220" w:lineRule="exact"/>
              <w:jc w:val="both"/>
              <w:rPr>
                <w:sz w:val="24"/>
                <w:szCs w:val="24"/>
              </w:rPr>
            </w:pPr>
            <w:r w:rsidRPr="00B5143A">
              <w:rPr>
                <w:rStyle w:val="211pt1"/>
                <w:sz w:val="24"/>
                <w:szCs w:val="24"/>
              </w:rPr>
              <w:t>Риск загрязнения (заражения) водных ресурсов</w:t>
            </w:r>
          </w:p>
        </w:tc>
        <w:tc>
          <w:tcPr>
            <w:tcW w:w="2069" w:type="dxa"/>
            <w:tcBorders>
              <w:bottom w:val="single" w:sz="4" w:space="0" w:color="000000"/>
            </w:tcBorders>
          </w:tcPr>
          <w:p w:rsidR="00DF2A3A" w:rsidRPr="00B5143A" w:rsidRDefault="00DF2A3A" w:rsidP="00B5143A">
            <w:pPr>
              <w:jc w:val="center"/>
            </w:pPr>
            <w:r w:rsidRPr="00B5143A">
              <w:rPr>
                <w:sz w:val="22"/>
                <w:szCs w:val="22"/>
              </w:rPr>
              <w:t>Федеральное государственное казенное учреждение «10 отряд противопожарной службы по Свердловской области», сельские территориальные управления</w:t>
            </w:r>
          </w:p>
        </w:tc>
        <w:tc>
          <w:tcPr>
            <w:tcW w:w="2454" w:type="dxa"/>
            <w:tcBorders>
              <w:bottom w:val="single" w:sz="4" w:space="0" w:color="000000"/>
            </w:tcBorders>
          </w:tcPr>
          <w:p w:rsidR="00DF2A3A" w:rsidRPr="00B5143A" w:rsidRDefault="00DF2A3A" w:rsidP="00B5143A">
            <w:pPr>
              <w:jc w:val="center"/>
            </w:pPr>
            <w:r w:rsidRPr="00B5143A">
              <w:rPr>
                <w:sz w:val="22"/>
                <w:szCs w:val="22"/>
              </w:rPr>
              <w:t>единая дежурно-диспетчерская служба муниципального бюджетного учреждения «Первоуральская городская служба спасения»</w:t>
            </w:r>
          </w:p>
        </w:tc>
        <w:tc>
          <w:tcPr>
            <w:tcW w:w="2494" w:type="dxa"/>
          </w:tcPr>
          <w:p w:rsidR="00DF2A3A" w:rsidRPr="00B5143A" w:rsidRDefault="00DF2A3A" w:rsidP="00B5143A">
            <w:pPr>
              <w:pStyle w:val="20"/>
              <w:shd w:val="clear" w:color="auto" w:fill="auto"/>
              <w:spacing w:line="274" w:lineRule="exact"/>
              <w:jc w:val="both"/>
              <w:rPr>
                <w:rStyle w:val="211pt1"/>
                <w:sz w:val="24"/>
                <w:szCs w:val="24"/>
              </w:rPr>
            </w:pPr>
            <w:r w:rsidRPr="00B5143A">
              <w:rPr>
                <w:rStyle w:val="211pt1"/>
                <w:sz w:val="24"/>
                <w:szCs w:val="24"/>
              </w:rPr>
              <w:t>- 47 пожарно-спасательная часть Федерального государственного казенного учреждения «10 отряд противопожарной службы по Свердловской области»;</w:t>
            </w:r>
          </w:p>
          <w:p w:rsidR="00DF2A3A" w:rsidRPr="00B5143A" w:rsidRDefault="00DF2A3A" w:rsidP="00B5143A">
            <w:pPr>
              <w:pStyle w:val="20"/>
              <w:shd w:val="clear" w:color="auto" w:fill="auto"/>
              <w:spacing w:line="274" w:lineRule="exact"/>
              <w:jc w:val="both"/>
              <w:rPr>
                <w:rStyle w:val="211pt1"/>
                <w:sz w:val="24"/>
                <w:szCs w:val="24"/>
              </w:rPr>
            </w:pPr>
            <w:r w:rsidRPr="00B5143A">
              <w:rPr>
                <w:rStyle w:val="211pt1"/>
                <w:sz w:val="24"/>
                <w:szCs w:val="24"/>
              </w:rPr>
              <w:t>- отдел Министерства внутренних дел России по городу Первоуральску;</w:t>
            </w:r>
          </w:p>
          <w:p w:rsidR="00DF2A3A" w:rsidRPr="00B5143A" w:rsidRDefault="00DF2A3A" w:rsidP="00B5143A">
            <w:pPr>
              <w:pStyle w:val="20"/>
              <w:shd w:val="clear" w:color="auto" w:fill="auto"/>
              <w:spacing w:line="274" w:lineRule="exact"/>
              <w:jc w:val="both"/>
              <w:rPr>
                <w:rStyle w:val="211pt1"/>
                <w:sz w:val="24"/>
                <w:szCs w:val="24"/>
              </w:rPr>
            </w:pPr>
            <w:r w:rsidRPr="00B5143A">
              <w:rPr>
                <w:rStyle w:val="211pt1"/>
                <w:sz w:val="24"/>
                <w:szCs w:val="24"/>
              </w:rPr>
              <w:t>- бригады скорой медицинской помощи;</w:t>
            </w:r>
          </w:p>
          <w:p w:rsidR="00DF2A3A" w:rsidRPr="00B5143A" w:rsidRDefault="00DF2A3A" w:rsidP="00B5143A">
            <w:pPr>
              <w:pStyle w:val="20"/>
              <w:shd w:val="clear" w:color="auto" w:fill="auto"/>
              <w:spacing w:line="274" w:lineRule="exact"/>
              <w:jc w:val="both"/>
              <w:rPr>
                <w:rStyle w:val="211pt1"/>
                <w:sz w:val="24"/>
                <w:szCs w:val="24"/>
              </w:rPr>
            </w:pPr>
            <w:r w:rsidRPr="00B5143A">
              <w:rPr>
                <w:rStyle w:val="211pt1"/>
                <w:sz w:val="24"/>
                <w:szCs w:val="24"/>
              </w:rPr>
              <w:t>- Государственная инспекция безопасности дорожного движения</w:t>
            </w:r>
          </w:p>
        </w:tc>
        <w:tc>
          <w:tcPr>
            <w:tcW w:w="3377" w:type="dxa"/>
          </w:tcPr>
          <w:p w:rsidR="00DF2A3A" w:rsidRPr="00B5143A" w:rsidRDefault="00DF2A3A" w:rsidP="00B5143A">
            <w:pPr>
              <w:pStyle w:val="20"/>
              <w:shd w:val="clear" w:color="auto" w:fill="auto"/>
              <w:spacing w:line="274" w:lineRule="exact"/>
              <w:jc w:val="both"/>
              <w:rPr>
                <w:rStyle w:val="211pt1"/>
                <w:sz w:val="24"/>
                <w:szCs w:val="24"/>
              </w:rPr>
            </w:pPr>
            <w:r w:rsidRPr="00B5143A">
              <w:rPr>
                <w:rStyle w:val="211pt1"/>
                <w:sz w:val="24"/>
                <w:szCs w:val="24"/>
              </w:rPr>
              <w:t>- Аэромобильная группировка Главного управления Министерства чрезвычайных ситуаций России по Свердловской области</w:t>
            </w:r>
          </w:p>
        </w:tc>
      </w:tr>
      <w:tr w:rsidR="00DF2A3A" w:rsidRPr="004919AC" w:rsidTr="00B5143A">
        <w:tblPrEx>
          <w:jc w:val="left"/>
        </w:tblPrEx>
        <w:tc>
          <w:tcPr>
            <w:tcW w:w="630" w:type="dxa"/>
            <w:tcBorders>
              <w:bottom w:val="single" w:sz="4" w:space="0" w:color="000000"/>
            </w:tcBorders>
          </w:tcPr>
          <w:p w:rsidR="00DF2A3A" w:rsidRPr="00B5143A" w:rsidRDefault="00DF2A3A" w:rsidP="00B5143A">
            <w:pPr>
              <w:jc w:val="center"/>
            </w:pPr>
            <w:r w:rsidRPr="00B5143A">
              <w:rPr>
                <w:sz w:val="22"/>
                <w:szCs w:val="22"/>
              </w:rPr>
              <w:t>39.</w:t>
            </w:r>
          </w:p>
        </w:tc>
        <w:tc>
          <w:tcPr>
            <w:tcW w:w="3252" w:type="dxa"/>
            <w:tcBorders>
              <w:bottom w:val="single" w:sz="4" w:space="0" w:color="000000"/>
            </w:tcBorders>
          </w:tcPr>
          <w:p w:rsidR="00DF2A3A" w:rsidRPr="00B5143A" w:rsidRDefault="00DF2A3A" w:rsidP="00B5143A">
            <w:pPr>
              <w:pStyle w:val="20"/>
              <w:shd w:val="clear" w:color="auto" w:fill="auto"/>
              <w:spacing w:line="283" w:lineRule="exact"/>
              <w:jc w:val="both"/>
              <w:rPr>
                <w:sz w:val="24"/>
                <w:szCs w:val="24"/>
              </w:rPr>
            </w:pPr>
            <w:r w:rsidRPr="00B5143A">
              <w:rPr>
                <w:rStyle w:val="211pt1"/>
                <w:sz w:val="24"/>
                <w:szCs w:val="24"/>
              </w:rPr>
              <w:t>Риск возникновений подтоплений (затоплений) при весеннем половодье</w:t>
            </w:r>
          </w:p>
        </w:tc>
        <w:tc>
          <w:tcPr>
            <w:tcW w:w="2069" w:type="dxa"/>
            <w:tcBorders>
              <w:bottom w:val="single" w:sz="4" w:space="0" w:color="000000"/>
            </w:tcBorders>
          </w:tcPr>
          <w:p w:rsidR="00DF2A3A" w:rsidRPr="00B5143A" w:rsidRDefault="00DF2A3A" w:rsidP="00B5143A">
            <w:pPr>
              <w:jc w:val="center"/>
            </w:pPr>
            <w:r w:rsidRPr="00B5143A">
              <w:rPr>
                <w:sz w:val="22"/>
                <w:szCs w:val="22"/>
              </w:rPr>
              <w:t xml:space="preserve">Федеральное государственное казенное учреждение «10 </w:t>
            </w:r>
            <w:r w:rsidRPr="00B5143A">
              <w:rPr>
                <w:sz w:val="22"/>
                <w:szCs w:val="22"/>
              </w:rPr>
              <w:lastRenderedPageBreak/>
              <w:t>отряд противопожарной службы по Свердловской области», сельские территориальные управления</w:t>
            </w:r>
          </w:p>
        </w:tc>
        <w:tc>
          <w:tcPr>
            <w:tcW w:w="2454" w:type="dxa"/>
            <w:tcBorders>
              <w:bottom w:val="single" w:sz="4" w:space="0" w:color="000000"/>
            </w:tcBorders>
          </w:tcPr>
          <w:p w:rsidR="00DF2A3A" w:rsidRPr="00B5143A" w:rsidRDefault="00DF2A3A" w:rsidP="00B5143A">
            <w:pPr>
              <w:pStyle w:val="20"/>
              <w:shd w:val="clear" w:color="auto" w:fill="auto"/>
              <w:spacing w:line="274" w:lineRule="exact"/>
              <w:rPr>
                <w:sz w:val="24"/>
                <w:szCs w:val="24"/>
              </w:rPr>
            </w:pPr>
            <w:r w:rsidRPr="00B5143A">
              <w:rPr>
                <w:sz w:val="24"/>
                <w:szCs w:val="24"/>
              </w:rPr>
              <w:lastRenderedPageBreak/>
              <w:t xml:space="preserve">единая дежурно-диспетчерская служба муниципального </w:t>
            </w:r>
            <w:r w:rsidRPr="00B5143A">
              <w:rPr>
                <w:sz w:val="24"/>
                <w:szCs w:val="24"/>
              </w:rPr>
              <w:lastRenderedPageBreak/>
              <w:t>бюджетного учреждения «Первоуральская городская служба спасения»</w:t>
            </w:r>
          </w:p>
        </w:tc>
        <w:tc>
          <w:tcPr>
            <w:tcW w:w="2494" w:type="dxa"/>
          </w:tcPr>
          <w:p w:rsidR="00DF2A3A" w:rsidRPr="00B5143A" w:rsidRDefault="00DF2A3A" w:rsidP="00B5143A">
            <w:pPr>
              <w:pStyle w:val="20"/>
              <w:shd w:val="clear" w:color="auto" w:fill="auto"/>
              <w:spacing w:line="274" w:lineRule="exact"/>
              <w:jc w:val="both"/>
              <w:rPr>
                <w:rStyle w:val="211pt1"/>
                <w:sz w:val="24"/>
                <w:szCs w:val="24"/>
              </w:rPr>
            </w:pPr>
            <w:r w:rsidRPr="00B5143A">
              <w:rPr>
                <w:rStyle w:val="211pt1"/>
                <w:sz w:val="24"/>
                <w:szCs w:val="24"/>
              </w:rPr>
              <w:lastRenderedPageBreak/>
              <w:t xml:space="preserve">- 47 пожарно-спасательная часть Федерального государственного </w:t>
            </w:r>
            <w:r w:rsidRPr="00B5143A">
              <w:rPr>
                <w:rStyle w:val="211pt1"/>
                <w:sz w:val="24"/>
                <w:szCs w:val="24"/>
              </w:rPr>
              <w:lastRenderedPageBreak/>
              <w:t>казенного учреждения «10 отряд противопожарной службы по Свердловской области»;</w:t>
            </w:r>
          </w:p>
          <w:p w:rsidR="00DF2A3A" w:rsidRPr="00B5143A" w:rsidRDefault="00DF2A3A" w:rsidP="00B5143A">
            <w:pPr>
              <w:pStyle w:val="20"/>
              <w:shd w:val="clear" w:color="auto" w:fill="auto"/>
              <w:spacing w:line="274" w:lineRule="exact"/>
              <w:jc w:val="both"/>
              <w:rPr>
                <w:rStyle w:val="211pt1"/>
                <w:sz w:val="24"/>
                <w:szCs w:val="24"/>
              </w:rPr>
            </w:pPr>
            <w:r w:rsidRPr="00B5143A">
              <w:rPr>
                <w:rStyle w:val="211pt1"/>
                <w:sz w:val="24"/>
                <w:szCs w:val="24"/>
              </w:rPr>
              <w:t>- отдел Министерства внутренних дел России по городу Первоуральску;</w:t>
            </w:r>
          </w:p>
          <w:p w:rsidR="00DF2A3A" w:rsidRPr="00B5143A" w:rsidRDefault="00DF2A3A" w:rsidP="00B5143A">
            <w:pPr>
              <w:pStyle w:val="20"/>
              <w:shd w:val="clear" w:color="auto" w:fill="auto"/>
              <w:spacing w:line="274" w:lineRule="exact"/>
              <w:jc w:val="both"/>
              <w:rPr>
                <w:rStyle w:val="211pt1"/>
                <w:sz w:val="24"/>
                <w:szCs w:val="24"/>
              </w:rPr>
            </w:pPr>
            <w:r w:rsidRPr="00B5143A">
              <w:rPr>
                <w:rStyle w:val="211pt1"/>
                <w:sz w:val="24"/>
                <w:szCs w:val="24"/>
              </w:rPr>
              <w:t>- бригады скорой медицинской помощи;</w:t>
            </w:r>
          </w:p>
          <w:p w:rsidR="00DF2A3A" w:rsidRPr="00B5143A" w:rsidRDefault="00DF2A3A" w:rsidP="00B5143A">
            <w:pPr>
              <w:pStyle w:val="20"/>
              <w:shd w:val="clear" w:color="auto" w:fill="auto"/>
              <w:spacing w:line="274" w:lineRule="exact"/>
              <w:jc w:val="both"/>
              <w:rPr>
                <w:rStyle w:val="211pt1"/>
                <w:sz w:val="24"/>
                <w:szCs w:val="24"/>
              </w:rPr>
            </w:pPr>
            <w:r w:rsidRPr="00B5143A">
              <w:rPr>
                <w:rStyle w:val="211pt1"/>
                <w:sz w:val="24"/>
                <w:szCs w:val="24"/>
              </w:rPr>
              <w:t>- Государственная инспекция безопасности дорожного движения</w:t>
            </w:r>
          </w:p>
        </w:tc>
        <w:tc>
          <w:tcPr>
            <w:tcW w:w="3377" w:type="dxa"/>
          </w:tcPr>
          <w:p w:rsidR="00DF2A3A" w:rsidRPr="00B5143A" w:rsidRDefault="00DF2A3A" w:rsidP="00B5143A">
            <w:pPr>
              <w:pStyle w:val="20"/>
              <w:shd w:val="clear" w:color="auto" w:fill="auto"/>
              <w:spacing w:line="274" w:lineRule="exact"/>
              <w:jc w:val="both"/>
              <w:rPr>
                <w:rStyle w:val="211pt1"/>
                <w:sz w:val="24"/>
                <w:szCs w:val="24"/>
              </w:rPr>
            </w:pPr>
            <w:r w:rsidRPr="00B5143A">
              <w:rPr>
                <w:rStyle w:val="211pt1"/>
                <w:sz w:val="24"/>
                <w:szCs w:val="24"/>
              </w:rPr>
              <w:lastRenderedPageBreak/>
              <w:t xml:space="preserve">- Аэромобильная группировка Главного управления Министерства чрезвычайных ситуаций России по </w:t>
            </w:r>
            <w:r w:rsidRPr="00B5143A">
              <w:rPr>
                <w:rStyle w:val="211pt1"/>
                <w:sz w:val="24"/>
                <w:szCs w:val="24"/>
              </w:rPr>
              <w:lastRenderedPageBreak/>
              <w:t>Свердловской области</w:t>
            </w:r>
          </w:p>
        </w:tc>
      </w:tr>
      <w:tr w:rsidR="00DF2A3A" w:rsidRPr="004919AC" w:rsidTr="00B5143A">
        <w:tblPrEx>
          <w:jc w:val="left"/>
        </w:tblPrEx>
        <w:tc>
          <w:tcPr>
            <w:tcW w:w="14276" w:type="dxa"/>
            <w:gridSpan w:val="6"/>
          </w:tcPr>
          <w:p w:rsidR="00DF2A3A" w:rsidRPr="00B5143A" w:rsidRDefault="00DF2A3A" w:rsidP="00B5143A">
            <w:pPr>
              <w:pStyle w:val="20"/>
              <w:shd w:val="clear" w:color="auto" w:fill="auto"/>
              <w:spacing w:line="260" w:lineRule="exact"/>
              <w:rPr>
                <w:sz w:val="24"/>
                <w:szCs w:val="24"/>
              </w:rPr>
            </w:pPr>
            <w:r w:rsidRPr="00B5143A">
              <w:rPr>
                <w:rStyle w:val="213pt"/>
                <w:sz w:val="24"/>
                <w:szCs w:val="24"/>
              </w:rPr>
              <w:lastRenderedPageBreak/>
              <w:t>2. СЛУЖБА ТУШЕНИЯ ПОЖАРОВ</w:t>
            </w:r>
          </w:p>
        </w:tc>
      </w:tr>
      <w:tr w:rsidR="00DF2A3A" w:rsidRPr="004919AC" w:rsidTr="00B5143A">
        <w:tblPrEx>
          <w:jc w:val="left"/>
        </w:tblPrEx>
        <w:tc>
          <w:tcPr>
            <w:tcW w:w="14276" w:type="dxa"/>
            <w:gridSpan w:val="6"/>
            <w:vAlign w:val="bottom"/>
          </w:tcPr>
          <w:p w:rsidR="00DF2A3A" w:rsidRPr="00B5143A" w:rsidRDefault="00DF2A3A" w:rsidP="00B5143A">
            <w:pPr>
              <w:pStyle w:val="20"/>
              <w:shd w:val="clear" w:color="auto" w:fill="auto"/>
              <w:spacing w:line="280" w:lineRule="exact"/>
              <w:rPr>
                <w:sz w:val="24"/>
                <w:szCs w:val="24"/>
              </w:rPr>
            </w:pPr>
            <w:r w:rsidRPr="00B5143A">
              <w:rPr>
                <w:rStyle w:val="21"/>
                <w:i/>
                <w:iCs/>
                <w:sz w:val="24"/>
                <w:szCs w:val="24"/>
              </w:rPr>
              <w:t>Ответственный за формирование службы: Начальник Федерального государственного казенного учреждения «10 отряд противопожарной службы по Свердловской области» Чернышей Андрей Федорович</w:t>
            </w:r>
          </w:p>
        </w:tc>
      </w:tr>
      <w:tr w:rsidR="00DF2A3A" w:rsidRPr="004919AC" w:rsidTr="00B5143A">
        <w:tblPrEx>
          <w:jc w:val="left"/>
        </w:tblPrEx>
        <w:tc>
          <w:tcPr>
            <w:tcW w:w="630" w:type="dxa"/>
          </w:tcPr>
          <w:p w:rsidR="00DF2A3A" w:rsidRPr="00B5143A" w:rsidRDefault="00DF2A3A" w:rsidP="00B5143A">
            <w:pPr>
              <w:jc w:val="center"/>
            </w:pPr>
            <w:r w:rsidRPr="00B5143A">
              <w:rPr>
                <w:sz w:val="22"/>
                <w:szCs w:val="22"/>
              </w:rPr>
              <w:t>40.</w:t>
            </w:r>
          </w:p>
        </w:tc>
        <w:tc>
          <w:tcPr>
            <w:tcW w:w="3252" w:type="dxa"/>
          </w:tcPr>
          <w:p w:rsidR="00DF2A3A" w:rsidRPr="00B5143A" w:rsidRDefault="00DF2A3A" w:rsidP="00B5143A">
            <w:pPr>
              <w:pStyle w:val="20"/>
              <w:shd w:val="clear" w:color="auto" w:fill="auto"/>
              <w:spacing w:line="274" w:lineRule="exact"/>
              <w:jc w:val="both"/>
              <w:rPr>
                <w:sz w:val="24"/>
                <w:szCs w:val="24"/>
              </w:rPr>
            </w:pPr>
            <w:r w:rsidRPr="00B5143A">
              <w:rPr>
                <w:rStyle w:val="211pt1"/>
                <w:sz w:val="24"/>
                <w:szCs w:val="24"/>
              </w:rPr>
              <w:t xml:space="preserve">Пожары в зданиях, сооружениях, установках (в том числе магистральные газо-, </w:t>
            </w:r>
            <w:proofErr w:type="spellStart"/>
            <w:r w:rsidRPr="00B5143A">
              <w:rPr>
                <w:rStyle w:val="211pt1"/>
                <w:sz w:val="24"/>
                <w:szCs w:val="24"/>
              </w:rPr>
              <w:t>нефте</w:t>
            </w:r>
            <w:proofErr w:type="spellEnd"/>
            <w:r w:rsidRPr="00B5143A">
              <w:rPr>
                <w:rStyle w:val="211pt1"/>
                <w:sz w:val="24"/>
                <w:szCs w:val="24"/>
              </w:rPr>
              <w:t>-, продуктопроводы) производственного назначения</w:t>
            </w:r>
          </w:p>
        </w:tc>
        <w:tc>
          <w:tcPr>
            <w:tcW w:w="2069" w:type="dxa"/>
          </w:tcPr>
          <w:p w:rsidR="00DF2A3A" w:rsidRPr="00B5143A" w:rsidRDefault="00DF2A3A" w:rsidP="00B5143A">
            <w:pPr>
              <w:jc w:val="center"/>
            </w:pPr>
            <w:r w:rsidRPr="00B5143A">
              <w:rPr>
                <w:sz w:val="22"/>
                <w:szCs w:val="22"/>
              </w:rPr>
              <w:t>Федеральное государственное казенное учреждение «10 отряд противопожарной службы по Свердловской области»</w:t>
            </w:r>
          </w:p>
        </w:tc>
        <w:tc>
          <w:tcPr>
            <w:tcW w:w="2454" w:type="dxa"/>
          </w:tcPr>
          <w:p w:rsidR="00DF2A3A" w:rsidRPr="00B5143A" w:rsidRDefault="00DF2A3A" w:rsidP="00B5143A">
            <w:pPr>
              <w:pStyle w:val="20"/>
              <w:shd w:val="clear" w:color="auto" w:fill="auto"/>
              <w:spacing w:line="274" w:lineRule="exact"/>
              <w:rPr>
                <w:sz w:val="24"/>
                <w:szCs w:val="24"/>
              </w:rPr>
            </w:pPr>
            <w:r w:rsidRPr="00B5143A">
              <w:rPr>
                <w:sz w:val="24"/>
                <w:szCs w:val="24"/>
              </w:rPr>
              <w:t>Дежурно-диспетчерская служба организаций, единая дежурно-диспетчерская служба муниципального бюджетного учреждения «Первоуральская городская служба спасения»</w:t>
            </w:r>
          </w:p>
        </w:tc>
        <w:tc>
          <w:tcPr>
            <w:tcW w:w="2494" w:type="dxa"/>
          </w:tcPr>
          <w:p w:rsidR="00DF2A3A" w:rsidRPr="00B5143A" w:rsidRDefault="00DF2A3A" w:rsidP="00B5143A">
            <w:pPr>
              <w:pStyle w:val="20"/>
              <w:shd w:val="clear" w:color="auto" w:fill="auto"/>
              <w:spacing w:line="274" w:lineRule="exact"/>
              <w:rPr>
                <w:sz w:val="24"/>
                <w:szCs w:val="24"/>
              </w:rPr>
            </w:pPr>
            <w:r w:rsidRPr="00B5143A">
              <w:rPr>
                <w:sz w:val="24"/>
                <w:szCs w:val="24"/>
              </w:rPr>
              <w:t>47 пожарно-спасательная часть Федерального государственного казенного учреждения «10 отряд противопожарной службы по Свердловской области», общественное учреждение «Первоуральская добровольная пожарная охрана»</w:t>
            </w:r>
          </w:p>
        </w:tc>
        <w:tc>
          <w:tcPr>
            <w:tcW w:w="3377" w:type="dxa"/>
          </w:tcPr>
          <w:p w:rsidR="00DF2A3A" w:rsidRPr="00B5143A" w:rsidRDefault="00DF2A3A" w:rsidP="00B5143A">
            <w:pPr>
              <w:pStyle w:val="20"/>
              <w:shd w:val="clear" w:color="auto" w:fill="auto"/>
              <w:spacing w:line="269" w:lineRule="exact"/>
              <w:rPr>
                <w:rStyle w:val="211pt1"/>
                <w:sz w:val="24"/>
                <w:szCs w:val="24"/>
              </w:rPr>
            </w:pPr>
            <w:r w:rsidRPr="00B5143A">
              <w:rPr>
                <w:rStyle w:val="211pt1"/>
                <w:sz w:val="24"/>
                <w:szCs w:val="24"/>
              </w:rPr>
              <w:t>-</w:t>
            </w:r>
          </w:p>
        </w:tc>
      </w:tr>
      <w:tr w:rsidR="00DF2A3A" w:rsidRPr="004919AC" w:rsidTr="00B5143A">
        <w:tblPrEx>
          <w:jc w:val="left"/>
        </w:tblPrEx>
        <w:tc>
          <w:tcPr>
            <w:tcW w:w="630" w:type="dxa"/>
          </w:tcPr>
          <w:p w:rsidR="00DF2A3A" w:rsidRPr="00B5143A" w:rsidRDefault="00DF2A3A" w:rsidP="00B5143A">
            <w:pPr>
              <w:jc w:val="center"/>
            </w:pPr>
            <w:r w:rsidRPr="00B5143A">
              <w:rPr>
                <w:sz w:val="22"/>
                <w:szCs w:val="22"/>
              </w:rPr>
              <w:lastRenderedPageBreak/>
              <w:t>41.</w:t>
            </w:r>
          </w:p>
        </w:tc>
        <w:tc>
          <w:tcPr>
            <w:tcW w:w="3252" w:type="dxa"/>
          </w:tcPr>
          <w:p w:rsidR="00DF2A3A" w:rsidRPr="00B5143A" w:rsidRDefault="00DF2A3A" w:rsidP="00B5143A">
            <w:pPr>
              <w:pStyle w:val="20"/>
              <w:shd w:val="clear" w:color="auto" w:fill="auto"/>
              <w:spacing w:line="274" w:lineRule="exact"/>
              <w:jc w:val="both"/>
              <w:rPr>
                <w:sz w:val="24"/>
                <w:szCs w:val="24"/>
              </w:rPr>
            </w:pPr>
            <w:r w:rsidRPr="00B5143A">
              <w:rPr>
                <w:rStyle w:val="211pt1"/>
                <w:sz w:val="24"/>
                <w:szCs w:val="24"/>
              </w:rPr>
              <w:t>Пожары на объектах: жилого назначения; сельскохозяйственного назначения; торговли и питания и других объектов</w:t>
            </w:r>
          </w:p>
        </w:tc>
        <w:tc>
          <w:tcPr>
            <w:tcW w:w="2069" w:type="dxa"/>
          </w:tcPr>
          <w:p w:rsidR="00DF2A3A" w:rsidRPr="00B5143A" w:rsidRDefault="00DF2A3A" w:rsidP="00B5143A">
            <w:pPr>
              <w:jc w:val="center"/>
            </w:pPr>
            <w:r w:rsidRPr="00B5143A">
              <w:rPr>
                <w:sz w:val="22"/>
                <w:szCs w:val="22"/>
              </w:rPr>
              <w:t>Федеральное государственное казенное учреждение «10 отряд противопожарной службы по Свердловской области»</w:t>
            </w:r>
          </w:p>
        </w:tc>
        <w:tc>
          <w:tcPr>
            <w:tcW w:w="2454" w:type="dxa"/>
          </w:tcPr>
          <w:p w:rsidR="00DF2A3A" w:rsidRPr="00B5143A" w:rsidRDefault="00DF2A3A" w:rsidP="00B5143A">
            <w:pPr>
              <w:pStyle w:val="20"/>
              <w:shd w:val="clear" w:color="auto" w:fill="auto"/>
              <w:spacing w:line="274" w:lineRule="exact"/>
              <w:rPr>
                <w:sz w:val="24"/>
                <w:szCs w:val="24"/>
              </w:rPr>
            </w:pPr>
            <w:r w:rsidRPr="00B5143A">
              <w:rPr>
                <w:sz w:val="24"/>
                <w:szCs w:val="24"/>
              </w:rPr>
              <w:t>Дежурно-диспетчерская служба организаций, единая дежурно-диспетчерская служба муниципального бюджетного учреждения «Первоуральская городская служба спасения»</w:t>
            </w:r>
          </w:p>
        </w:tc>
        <w:tc>
          <w:tcPr>
            <w:tcW w:w="2494" w:type="dxa"/>
          </w:tcPr>
          <w:p w:rsidR="00DF2A3A" w:rsidRPr="00B5143A" w:rsidRDefault="00DF2A3A" w:rsidP="00B5143A">
            <w:pPr>
              <w:pStyle w:val="20"/>
              <w:shd w:val="clear" w:color="auto" w:fill="auto"/>
              <w:spacing w:line="274" w:lineRule="exact"/>
              <w:rPr>
                <w:sz w:val="24"/>
                <w:szCs w:val="24"/>
              </w:rPr>
            </w:pPr>
            <w:r w:rsidRPr="00B5143A">
              <w:rPr>
                <w:sz w:val="24"/>
                <w:szCs w:val="24"/>
              </w:rPr>
              <w:t>47 пожарно-спасательная часть Федерального государственного казенного учреждения «10 отряд противопожарной службы по Свердловской области», общественное учреждение «Первоуральская добровольная пожарная охрана»</w:t>
            </w:r>
          </w:p>
        </w:tc>
        <w:tc>
          <w:tcPr>
            <w:tcW w:w="3377" w:type="dxa"/>
          </w:tcPr>
          <w:p w:rsidR="00DF2A3A" w:rsidRPr="00B5143A" w:rsidRDefault="00DF2A3A" w:rsidP="00B5143A">
            <w:pPr>
              <w:pStyle w:val="20"/>
              <w:shd w:val="clear" w:color="auto" w:fill="auto"/>
              <w:spacing w:line="269" w:lineRule="exact"/>
              <w:rPr>
                <w:rStyle w:val="211pt1"/>
                <w:sz w:val="24"/>
                <w:szCs w:val="24"/>
              </w:rPr>
            </w:pPr>
            <w:r w:rsidRPr="00B5143A">
              <w:rPr>
                <w:rStyle w:val="211pt1"/>
                <w:sz w:val="24"/>
                <w:szCs w:val="24"/>
              </w:rPr>
              <w:t>-</w:t>
            </w:r>
          </w:p>
        </w:tc>
      </w:tr>
      <w:tr w:rsidR="00DF2A3A" w:rsidRPr="004919AC" w:rsidTr="00B5143A">
        <w:tblPrEx>
          <w:jc w:val="left"/>
        </w:tblPrEx>
        <w:tc>
          <w:tcPr>
            <w:tcW w:w="630" w:type="dxa"/>
          </w:tcPr>
          <w:p w:rsidR="00DF2A3A" w:rsidRPr="00B5143A" w:rsidRDefault="00DF2A3A" w:rsidP="00B5143A">
            <w:pPr>
              <w:jc w:val="center"/>
            </w:pPr>
            <w:r w:rsidRPr="00B5143A">
              <w:rPr>
                <w:sz w:val="22"/>
                <w:szCs w:val="22"/>
              </w:rPr>
              <w:t>42.</w:t>
            </w:r>
          </w:p>
        </w:tc>
        <w:tc>
          <w:tcPr>
            <w:tcW w:w="3252" w:type="dxa"/>
          </w:tcPr>
          <w:p w:rsidR="00DF2A3A" w:rsidRPr="00B5143A" w:rsidRDefault="00DF2A3A" w:rsidP="00B5143A">
            <w:pPr>
              <w:pStyle w:val="20"/>
              <w:shd w:val="clear" w:color="auto" w:fill="auto"/>
              <w:spacing w:line="240" w:lineRule="auto"/>
              <w:jc w:val="both"/>
              <w:rPr>
                <w:sz w:val="24"/>
                <w:szCs w:val="24"/>
              </w:rPr>
            </w:pPr>
            <w:r w:rsidRPr="00B5143A">
              <w:rPr>
                <w:rStyle w:val="211pt1"/>
                <w:sz w:val="24"/>
                <w:szCs w:val="24"/>
              </w:rPr>
              <w:t>Пожары на автомобильном транспорте</w:t>
            </w:r>
          </w:p>
        </w:tc>
        <w:tc>
          <w:tcPr>
            <w:tcW w:w="2069" w:type="dxa"/>
          </w:tcPr>
          <w:p w:rsidR="00DF2A3A" w:rsidRPr="00B5143A" w:rsidRDefault="00DF2A3A" w:rsidP="00B5143A">
            <w:pPr>
              <w:jc w:val="center"/>
            </w:pPr>
            <w:r w:rsidRPr="00B5143A">
              <w:rPr>
                <w:sz w:val="22"/>
                <w:szCs w:val="22"/>
              </w:rPr>
              <w:t>Федеральное государственное казенное учреждение «10 отряд противопожарной службы по Свердловской области»</w:t>
            </w:r>
          </w:p>
        </w:tc>
        <w:tc>
          <w:tcPr>
            <w:tcW w:w="2454" w:type="dxa"/>
          </w:tcPr>
          <w:p w:rsidR="00DF2A3A" w:rsidRPr="00B5143A" w:rsidRDefault="00DF2A3A" w:rsidP="00B5143A">
            <w:pPr>
              <w:pStyle w:val="20"/>
              <w:shd w:val="clear" w:color="auto" w:fill="auto"/>
              <w:spacing w:line="274" w:lineRule="exact"/>
              <w:rPr>
                <w:sz w:val="24"/>
                <w:szCs w:val="24"/>
              </w:rPr>
            </w:pPr>
            <w:r w:rsidRPr="00B5143A">
              <w:rPr>
                <w:sz w:val="24"/>
                <w:szCs w:val="24"/>
              </w:rPr>
              <w:t>Дежурно-диспетчерская служба организаций, единая дежурно-диспетчерская служба муниципального бюджетного учреждения «Первоуральская городская служба спасения»</w:t>
            </w:r>
          </w:p>
        </w:tc>
        <w:tc>
          <w:tcPr>
            <w:tcW w:w="2494" w:type="dxa"/>
          </w:tcPr>
          <w:p w:rsidR="00DF2A3A" w:rsidRPr="00B5143A" w:rsidRDefault="00DF2A3A" w:rsidP="00B5143A">
            <w:pPr>
              <w:pStyle w:val="20"/>
              <w:shd w:val="clear" w:color="auto" w:fill="auto"/>
              <w:spacing w:line="274" w:lineRule="exact"/>
              <w:rPr>
                <w:sz w:val="24"/>
                <w:szCs w:val="24"/>
              </w:rPr>
            </w:pPr>
            <w:r w:rsidRPr="00B5143A">
              <w:rPr>
                <w:sz w:val="24"/>
                <w:szCs w:val="24"/>
              </w:rPr>
              <w:t>47 пожарно-спасательная часть Федерального государственного казенного учреждения «10 отряд противопожарной службы по Свердловской области», общественное учреждение «Первоуральская добровольная пожарная охрана»</w:t>
            </w:r>
          </w:p>
        </w:tc>
        <w:tc>
          <w:tcPr>
            <w:tcW w:w="3377" w:type="dxa"/>
          </w:tcPr>
          <w:p w:rsidR="00DF2A3A" w:rsidRPr="00B5143A" w:rsidRDefault="00DF2A3A" w:rsidP="00B5143A">
            <w:pPr>
              <w:pStyle w:val="20"/>
              <w:shd w:val="clear" w:color="auto" w:fill="auto"/>
              <w:spacing w:line="269" w:lineRule="exact"/>
              <w:rPr>
                <w:rStyle w:val="211pt1"/>
                <w:sz w:val="24"/>
                <w:szCs w:val="24"/>
              </w:rPr>
            </w:pPr>
            <w:r w:rsidRPr="00B5143A">
              <w:rPr>
                <w:rStyle w:val="211pt1"/>
                <w:sz w:val="24"/>
                <w:szCs w:val="24"/>
              </w:rPr>
              <w:t>-</w:t>
            </w:r>
          </w:p>
        </w:tc>
      </w:tr>
      <w:tr w:rsidR="00DF2A3A" w:rsidRPr="004919AC" w:rsidTr="00B5143A">
        <w:tblPrEx>
          <w:jc w:val="left"/>
        </w:tblPrEx>
        <w:tc>
          <w:tcPr>
            <w:tcW w:w="630" w:type="dxa"/>
          </w:tcPr>
          <w:p w:rsidR="00DF2A3A" w:rsidRPr="00B5143A" w:rsidRDefault="00DF2A3A" w:rsidP="00B5143A">
            <w:pPr>
              <w:jc w:val="center"/>
            </w:pPr>
            <w:r w:rsidRPr="00B5143A">
              <w:rPr>
                <w:sz w:val="22"/>
                <w:szCs w:val="22"/>
              </w:rPr>
              <w:t>43.</w:t>
            </w:r>
          </w:p>
        </w:tc>
        <w:tc>
          <w:tcPr>
            <w:tcW w:w="3252" w:type="dxa"/>
          </w:tcPr>
          <w:p w:rsidR="00DF2A3A" w:rsidRPr="00B5143A" w:rsidRDefault="00DF2A3A" w:rsidP="00B5143A">
            <w:pPr>
              <w:pStyle w:val="20"/>
              <w:shd w:val="clear" w:color="auto" w:fill="auto"/>
              <w:spacing w:line="240" w:lineRule="auto"/>
              <w:jc w:val="both"/>
              <w:rPr>
                <w:sz w:val="24"/>
                <w:szCs w:val="24"/>
              </w:rPr>
            </w:pPr>
            <w:r w:rsidRPr="00B5143A">
              <w:rPr>
                <w:rStyle w:val="211pt1"/>
                <w:sz w:val="24"/>
                <w:szCs w:val="24"/>
              </w:rPr>
              <w:t>Пожары на воздушном транспорте</w:t>
            </w:r>
          </w:p>
        </w:tc>
        <w:tc>
          <w:tcPr>
            <w:tcW w:w="2069" w:type="dxa"/>
          </w:tcPr>
          <w:p w:rsidR="00DF2A3A" w:rsidRPr="00B5143A" w:rsidRDefault="00DF2A3A" w:rsidP="00B5143A">
            <w:pPr>
              <w:jc w:val="center"/>
            </w:pPr>
            <w:r w:rsidRPr="00B5143A">
              <w:rPr>
                <w:sz w:val="22"/>
                <w:szCs w:val="22"/>
              </w:rPr>
              <w:t xml:space="preserve">Федеральное государственное казенное учреждение «10 отряд </w:t>
            </w:r>
            <w:r w:rsidRPr="00B5143A">
              <w:rPr>
                <w:sz w:val="22"/>
                <w:szCs w:val="22"/>
              </w:rPr>
              <w:lastRenderedPageBreak/>
              <w:t>противопожарной службы по Свердловской области»</w:t>
            </w:r>
          </w:p>
        </w:tc>
        <w:tc>
          <w:tcPr>
            <w:tcW w:w="2454" w:type="dxa"/>
          </w:tcPr>
          <w:p w:rsidR="00DF2A3A" w:rsidRPr="00B5143A" w:rsidRDefault="00DF2A3A" w:rsidP="00B5143A">
            <w:pPr>
              <w:pStyle w:val="20"/>
              <w:shd w:val="clear" w:color="auto" w:fill="auto"/>
              <w:spacing w:line="274" w:lineRule="exact"/>
              <w:rPr>
                <w:sz w:val="24"/>
                <w:szCs w:val="24"/>
              </w:rPr>
            </w:pPr>
            <w:r w:rsidRPr="00B5143A">
              <w:rPr>
                <w:sz w:val="24"/>
                <w:szCs w:val="24"/>
              </w:rPr>
              <w:lastRenderedPageBreak/>
              <w:t xml:space="preserve">Дежурно-диспетчерская служба организаций, единая дежурно-диспетчерская </w:t>
            </w:r>
            <w:r w:rsidRPr="00B5143A">
              <w:rPr>
                <w:sz w:val="24"/>
                <w:szCs w:val="24"/>
              </w:rPr>
              <w:lastRenderedPageBreak/>
              <w:t>служба муниципального бюджетного учреждения «Первоуральская городская служба спасения»</w:t>
            </w:r>
          </w:p>
        </w:tc>
        <w:tc>
          <w:tcPr>
            <w:tcW w:w="2494" w:type="dxa"/>
          </w:tcPr>
          <w:p w:rsidR="00DF2A3A" w:rsidRPr="00B5143A" w:rsidRDefault="00DF2A3A" w:rsidP="00B5143A">
            <w:pPr>
              <w:pStyle w:val="20"/>
              <w:shd w:val="clear" w:color="auto" w:fill="auto"/>
              <w:spacing w:line="274" w:lineRule="exact"/>
              <w:rPr>
                <w:sz w:val="24"/>
                <w:szCs w:val="24"/>
              </w:rPr>
            </w:pPr>
            <w:r w:rsidRPr="00B5143A">
              <w:rPr>
                <w:sz w:val="24"/>
                <w:szCs w:val="24"/>
              </w:rPr>
              <w:lastRenderedPageBreak/>
              <w:t xml:space="preserve">47 пожарно-спасательная часть Федерального государственного казенного учреждения </w:t>
            </w:r>
            <w:r w:rsidRPr="00B5143A">
              <w:rPr>
                <w:sz w:val="24"/>
                <w:szCs w:val="24"/>
              </w:rPr>
              <w:lastRenderedPageBreak/>
              <w:t>«10 отряд противопожарной службы по Свердловской области», общественное учреждение «Первоуральская добровольная пожарная охрана»</w:t>
            </w:r>
          </w:p>
        </w:tc>
        <w:tc>
          <w:tcPr>
            <w:tcW w:w="3377" w:type="dxa"/>
          </w:tcPr>
          <w:p w:rsidR="00DF2A3A" w:rsidRPr="00B5143A" w:rsidRDefault="00DF2A3A" w:rsidP="00B5143A">
            <w:pPr>
              <w:pStyle w:val="20"/>
              <w:shd w:val="clear" w:color="auto" w:fill="auto"/>
              <w:spacing w:line="269" w:lineRule="exact"/>
              <w:rPr>
                <w:rStyle w:val="211pt1"/>
                <w:sz w:val="24"/>
                <w:szCs w:val="24"/>
              </w:rPr>
            </w:pPr>
            <w:r w:rsidRPr="00B5143A">
              <w:rPr>
                <w:rStyle w:val="211pt1"/>
                <w:sz w:val="24"/>
                <w:szCs w:val="24"/>
              </w:rPr>
              <w:lastRenderedPageBreak/>
              <w:t>-</w:t>
            </w:r>
          </w:p>
        </w:tc>
      </w:tr>
      <w:tr w:rsidR="00DF2A3A" w:rsidRPr="004919AC" w:rsidTr="00B5143A">
        <w:tblPrEx>
          <w:jc w:val="left"/>
        </w:tblPrEx>
        <w:tc>
          <w:tcPr>
            <w:tcW w:w="630" w:type="dxa"/>
          </w:tcPr>
          <w:p w:rsidR="00DF2A3A" w:rsidRPr="00B5143A" w:rsidRDefault="00DF2A3A" w:rsidP="00B5143A">
            <w:pPr>
              <w:jc w:val="center"/>
            </w:pPr>
            <w:r w:rsidRPr="00B5143A">
              <w:rPr>
                <w:sz w:val="22"/>
                <w:szCs w:val="22"/>
              </w:rPr>
              <w:lastRenderedPageBreak/>
              <w:t>44.</w:t>
            </w:r>
          </w:p>
        </w:tc>
        <w:tc>
          <w:tcPr>
            <w:tcW w:w="3252" w:type="dxa"/>
          </w:tcPr>
          <w:p w:rsidR="00DF2A3A" w:rsidRPr="00B5143A" w:rsidRDefault="00DF2A3A" w:rsidP="00B5143A">
            <w:pPr>
              <w:pStyle w:val="20"/>
              <w:shd w:val="clear" w:color="auto" w:fill="auto"/>
              <w:spacing w:line="274" w:lineRule="exact"/>
              <w:jc w:val="both"/>
              <w:rPr>
                <w:sz w:val="24"/>
                <w:szCs w:val="24"/>
              </w:rPr>
            </w:pPr>
            <w:r w:rsidRPr="00B5143A">
              <w:rPr>
                <w:rStyle w:val="211pt1"/>
                <w:sz w:val="24"/>
                <w:szCs w:val="24"/>
              </w:rPr>
              <w:t>Пожары в зданиях (сооружениях) жилого, административного, учебно-воспитательного, социального, культурно-досугового назначения, здравоохранения и других объектах</w:t>
            </w:r>
          </w:p>
        </w:tc>
        <w:tc>
          <w:tcPr>
            <w:tcW w:w="2069" w:type="dxa"/>
          </w:tcPr>
          <w:p w:rsidR="00DF2A3A" w:rsidRPr="00B5143A" w:rsidRDefault="00DF2A3A" w:rsidP="00B5143A">
            <w:pPr>
              <w:jc w:val="center"/>
            </w:pPr>
            <w:r w:rsidRPr="00B5143A">
              <w:rPr>
                <w:sz w:val="22"/>
                <w:szCs w:val="22"/>
              </w:rPr>
              <w:t>Федеральное государственное казенное учреждение «10 отряд противопожарной службы по Свердловской области»</w:t>
            </w:r>
          </w:p>
        </w:tc>
        <w:tc>
          <w:tcPr>
            <w:tcW w:w="2454" w:type="dxa"/>
          </w:tcPr>
          <w:p w:rsidR="00DF2A3A" w:rsidRPr="00B5143A" w:rsidRDefault="00DF2A3A" w:rsidP="00B5143A">
            <w:pPr>
              <w:pStyle w:val="20"/>
              <w:shd w:val="clear" w:color="auto" w:fill="auto"/>
              <w:spacing w:line="274" w:lineRule="exact"/>
              <w:rPr>
                <w:sz w:val="24"/>
                <w:szCs w:val="24"/>
              </w:rPr>
            </w:pPr>
            <w:r w:rsidRPr="00B5143A">
              <w:rPr>
                <w:sz w:val="24"/>
                <w:szCs w:val="24"/>
              </w:rPr>
              <w:t>Дежурно-диспетчерская служба организаций, единая дежурно-диспетчерская служба муниципального бюджетного учреждения «Первоуральская городская служба спасения»</w:t>
            </w:r>
          </w:p>
        </w:tc>
        <w:tc>
          <w:tcPr>
            <w:tcW w:w="2494" w:type="dxa"/>
          </w:tcPr>
          <w:p w:rsidR="00DF2A3A" w:rsidRPr="00B5143A" w:rsidRDefault="00DF2A3A" w:rsidP="00B5143A">
            <w:pPr>
              <w:pStyle w:val="20"/>
              <w:shd w:val="clear" w:color="auto" w:fill="auto"/>
              <w:spacing w:line="274" w:lineRule="exact"/>
              <w:rPr>
                <w:sz w:val="24"/>
                <w:szCs w:val="24"/>
              </w:rPr>
            </w:pPr>
            <w:r w:rsidRPr="00B5143A">
              <w:rPr>
                <w:sz w:val="24"/>
                <w:szCs w:val="24"/>
              </w:rPr>
              <w:t>47 пожарно-спасательная часть Федерального государственного казенного учреждения «10 отряд противопожарной службы по Свердловской области», общественное учреждение «Первоуральская добровольная пожарная охрана»</w:t>
            </w:r>
          </w:p>
        </w:tc>
        <w:tc>
          <w:tcPr>
            <w:tcW w:w="3377" w:type="dxa"/>
          </w:tcPr>
          <w:p w:rsidR="00DF2A3A" w:rsidRPr="00B5143A" w:rsidRDefault="00DF2A3A" w:rsidP="00B5143A">
            <w:pPr>
              <w:pStyle w:val="20"/>
              <w:shd w:val="clear" w:color="auto" w:fill="auto"/>
              <w:spacing w:line="269" w:lineRule="exact"/>
              <w:rPr>
                <w:rStyle w:val="211pt1"/>
                <w:sz w:val="24"/>
                <w:szCs w:val="24"/>
              </w:rPr>
            </w:pPr>
            <w:r w:rsidRPr="00B5143A">
              <w:rPr>
                <w:rStyle w:val="211pt1"/>
                <w:sz w:val="24"/>
                <w:szCs w:val="24"/>
              </w:rPr>
              <w:t>-</w:t>
            </w:r>
          </w:p>
        </w:tc>
      </w:tr>
      <w:tr w:rsidR="00DF2A3A" w:rsidRPr="004919AC" w:rsidTr="00B5143A">
        <w:tblPrEx>
          <w:jc w:val="left"/>
        </w:tblPrEx>
        <w:tc>
          <w:tcPr>
            <w:tcW w:w="630" w:type="dxa"/>
            <w:tcBorders>
              <w:bottom w:val="single" w:sz="4" w:space="0" w:color="000000"/>
            </w:tcBorders>
          </w:tcPr>
          <w:p w:rsidR="00DF2A3A" w:rsidRPr="00B5143A" w:rsidRDefault="00DF2A3A" w:rsidP="00B5143A">
            <w:pPr>
              <w:jc w:val="center"/>
            </w:pPr>
            <w:r w:rsidRPr="00B5143A">
              <w:rPr>
                <w:sz w:val="22"/>
                <w:szCs w:val="22"/>
              </w:rPr>
              <w:t>45.</w:t>
            </w:r>
          </w:p>
        </w:tc>
        <w:tc>
          <w:tcPr>
            <w:tcW w:w="3252" w:type="dxa"/>
            <w:tcBorders>
              <w:bottom w:val="single" w:sz="4" w:space="0" w:color="000000"/>
            </w:tcBorders>
          </w:tcPr>
          <w:p w:rsidR="00DF2A3A" w:rsidRPr="00B5143A" w:rsidRDefault="00DF2A3A" w:rsidP="00B5143A">
            <w:pPr>
              <w:pStyle w:val="20"/>
              <w:shd w:val="clear" w:color="auto" w:fill="auto"/>
              <w:spacing w:line="220" w:lineRule="exact"/>
              <w:jc w:val="both"/>
              <w:rPr>
                <w:sz w:val="24"/>
                <w:szCs w:val="24"/>
              </w:rPr>
            </w:pPr>
            <w:r w:rsidRPr="00B5143A">
              <w:rPr>
                <w:rStyle w:val="211pt1"/>
                <w:sz w:val="24"/>
                <w:szCs w:val="24"/>
              </w:rPr>
              <w:t>Пожары на ж/д транспорте</w:t>
            </w:r>
          </w:p>
        </w:tc>
        <w:tc>
          <w:tcPr>
            <w:tcW w:w="2069" w:type="dxa"/>
          </w:tcPr>
          <w:p w:rsidR="00DF2A3A" w:rsidRPr="00B5143A" w:rsidRDefault="00DF2A3A" w:rsidP="00B5143A">
            <w:pPr>
              <w:jc w:val="center"/>
            </w:pPr>
            <w:r w:rsidRPr="00B5143A">
              <w:rPr>
                <w:sz w:val="22"/>
                <w:szCs w:val="22"/>
              </w:rPr>
              <w:t>Федеральное государственное казенное учреждение «10 отряд противопожарной службы по Свердловской области»</w:t>
            </w:r>
          </w:p>
        </w:tc>
        <w:tc>
          <w:tcPr>
            <w:tcW w:w="2454" w:type="dxa"/>
          </w:tcPr>
          <w:p w:rsidR="00DF2A3A" w:rsidRPr="00B5143A" w:rsidRDefault="00DF2A3A" w:rsidP="00B5143A">
            <w:pPr>
              <w:pStyle w:val="20"/>
              <w:shd w:val="clear" w:color="auto" w:fill="auto"/>
              <w:spacing w:line="274" w:lineRule="exact"/>
              <w:rPr>
                <w:sz w:val="24"/>
                <w:szCs w:val="24"/>
              </w:rPr>
            </w:pPr>
            <w:r w:rsidRPr="00B5143A">
              <w:rPr>
                <w:sz w:val="24"/>
                <w:szCs w:val="24"/>
              </w:rPr>
              <w:t xml:space="preserve">Дежурно-диспетчерская служба организаций, единая дежурно-диспетчерская служба муниципального бюджетного учреждения «Первоуральская </w:t>
            </w:r>
            <w:r w:rsidRPr="00B5143A">
              <w:rPr>
                <w:sz w:val="24"/>
                <w:szCs w:val="24"/>
              </w:rPr>
              <w:lastRenderedPageBreak/>
              <w:t>городская служба спасения»</w:t>
            </w:r>
          </w:p>
        </w:tc>
        <w:tc>
          <w:tcPr>
            <w:tcW w:w="2494" w:type="dxa"/>
          </w:tcPr>
          <w:p w:rsidR="00DF2A3A" w:rsidRPr="00B5143A" w:rsidRDefault="00DF2A3A" w:rsidP="00B5143A">
            <w:pPr>
              <w:pStyle w:val="20"/>
              <w:shd w:val="clear" w:color="auto" w:fill="auto"/>
              <w:spacing w:line="274" w:lineRule="exact"/>
              <w:rPr>
                <w:sz w:val="24"/>
                <w:szCs w:val="24"/>
              </w:rPr>
            </w:pPr>
            <w:r w:rsidRPr="00B5143A">
              <w:rPr>
                <w:sz w:val="24"/>
                <w:szCs w:val="24"/>
              </w:rPr>
              <w:lastRenderedPageBreak/>
              <w:t xml:space="preserve">47 пожарно-спасательная часть Федерального государственного казенного учреждения «10 отряд противопожарной службы по Свердловской области», </w:t>
            </w:r>
            <w:r w:rsidRPr="00B5143A">
              <w:rPr>
                <w:sz w:val="24"/>
                <w:szCs w:val="24"/>
              </w:rPr>
              <w:lastRenderedPageBreak/>
              <w:t>общественное учреждение «Первоуральская добровольная пожарная охрана»</w:t>
            </w:r>
          </w:p>
        </w:tc>
        <w:tc>
          <w:tcPr>
            <w:tcW w:w="3377" w:type="dxa"/>
          </w:tcPr>
          <w:p w:rsidR="00DF2A3A" w:rsidRPr="00B5143A" w:rsidRDefault="00DF2A3A" w:rsidP="00B5143A">
            <w:pPr>
              <w:pStyle w:val="20"/>
              <w:shd w:val="clear" w:color="auto" w:fill="auto"/>
              <w:spacing w:line="269" w:lineRule="exact"/>
              <w:rPr>
                <w:rStyle w:val="211pt1"/>
                <w:sz w:val="24"/>
                <w:szCs w:val="24"/>
              </w:rPr>
            </w:pPr>
            <w:r w:rsidRPr="00B5143A">
              <w:rPr>
                <w:rStyle w:val="211pt1"/>
                <w:sz w:val="24"/>
                <w:szCs w:val="24"/>
              </w:rPr>
              <w:lastRenderedPageBreak/>
              <w:t>-</w:t>
            </w:r>
          </w:p>
        </w:tc>
      </w:tr>
      <w:tr w:rsidR="00DF2A3A" w:rsidRPr="004919AC" w:rsidTr="00B5143A">
        <w:tblPrEx>
          <w:jc w:val="left"/>
        </w:tblPrEx>
        <w:tc>
          <w:tcPr>
            <w:tcW w:w="14276" w:type="dxa"/>
            <w:gridSpan w:val="6"/>
          </w:tcPr>
          <w:p w:rsidR="00DF2A3A" w:rsidRPr="00B5143A" w:rsidRDefault="00DF2A3A" w:rsidP="00B5143A">
            <w:pPr>
              <w:pStyle w:val="20"/>
              <w:shd w:val="clear" w:color="auto" w:fill="auto"/>
              <w:spacing w:line="260" w:lineRule="exact"/>
              <w:rPr>
                <w:sz w:val="24"/>
                <w:szCs w:val="24"/>
              </w:rPr>
            </w:pPr>
            <w:r w:rsidRPr="00B5143A">
              <w:rPr>
                <w:rStyle w:val="213pt"/>
                <w:sz w:val="24"/>
                <w:szCs w:val="24"/>
              </w:rPr>
              <w:lastRenderedPageBreak/>
              <w:t>3. СЛУЖБА МЕДИЦИНСКОЙ ЗАЩИТЫ И ПРОТИВОЭПИДЕМИОЛОГИЧЕСКИХ МЕРОПРИЯТИЙ</w:t>
            </w:r>
          </w:p>
        </w:tc>
      </w:tr>
      <w:tr w:rsidR="00DF2A3A" w:rsidRPr="004919AC" w:rsidTr="00B5143A">
        <w:tblPrEx>
          <w:jc w:val="left"/>
        </w:tblPrEx>
        <w:tc>
          <w:tcPr>
            <w:tcW w:w="14276" w:type="dxa"/>
            <w:gridSpan w:val="6"/>
            <w:vAlign w:val="bottom"/>
          </w:tcPr>
          <w:p w:rsidR="00DF2A3A" w:rsidRPr="00B5143A" w:rsidRDefault="00DF2A3A" w:rsidP="00B5143A">
            <w:pPr>
              <w:pStyle w:val="20"/>
              <w:shd w:val="clear" w:color="auto" w:fill="auto"/>
              <w:spacing w:line="280" w:lineRule="exact"/>
              <w:rPr>
                <w:sz w:val="24"/>
                <w:szCs w:val="24"/>
              </w:rPr>
            </w:pPr>
            <w:r w:rsidRPr="00B5143A">
              <w:rPr>
                <w:rStyle w:val="21"/>
                <w:i/>
                <w:iCs/>
                <w:sz w:val="24"/>
                <w:szCs w:val="24"/>
              </w:rPr>
              <w:t xml:space="preserve">Ответственный за формирование службы: Начальник отдела Министерства здравоохранения по Западному управленческому округу </w:t>
            </w:r>
            <w:proofErr w:type="spellStart"/>
            <w:r w:rsidRPr="00B5143A">
              <w:rPr>
                <w:rStyle w:val="21"/>
                <w:i/>
                <w:iCs/>
                <w:sz w:val="24"/>
                <w:szCs w:val="24"/>
              </w:rPr>
              <w:t>Жолобова</w:t>
            </w:r>
            <w:proofErr w:type="spellEnd"/>
            <w:r w:rsidRPr="00B5143A">
              <w:rPr>
                <w:rStyle w:val="21"/>
                <w:i/>
                <w:iCs/>
                <w:sz w:val="24"/>
                <w:szCs w:val="24"/>
              </w:rPr>
              <w:t xml:space="preserve"> Елена Станиславовна</w:t>
            </w:r>
          </w:p>
        </w:tc>
      </w:tr>
      <w:tr w:rsidR="00DF2A3A" w:rsidRPr="004919AC" w:rsidTr="00B5143A">
        <w:tblPrEx>
          <w:jc w:val="left"/>
        </w:tblPrEx>
        <w:tc>
          <w:tcPr>
            <w:tcW w:w="630" w:type="dxa"/>
          </w:tcPr>
          <w:p w:rsidR="00DF2A3A" w:rsidRPr="00B5143A" w:rsidRDefault="00DF2A3A" w:rsidP="00B5143A">
            <w:pPr>
              <w:jc w:val="center"/>
            </w:pPr>
            <w:r w:rsidRPr="00B5143A">
              <w:rPr>
                <w:sz w:val="22"/>
                <w:szCs w:val="22"/>
              </w:rPr>
              <w:t>46.</w:t>
            </w:r>
          </w:p>
        </w:tc>
        <w:tc>
          <w:tcPr>
            <w:tcW w:w="3252" w:type="dxa"/>
            <w:vAlign w:val="bottom"/>
          </w:tcPr>
          <w:p w:rsidR="00DF2A3A" w:rsidRPr="00B5143A" w:rsidRDefault="00DF2A3A" w:rsidP="00B5143A">
            <w:pPr>
              <w:pStyle w:val="20"/>
              <w:shd w:val="clear" w:color="auto" w:fill="auto"/>
              <w:spacing w:line="240" w:lineRule="auto"/>
              <w:jc w:val="both"/>
              <w:rPr>
                <w:sz w:val="24"/>
                <w:szCs w:val="24"/>
              </w:rPr>
            </w:pPr>
            <w:r w:rsidRPr="00B5143A">
              <w:rPr>
                <w:rStyle w:val="211pt1"/>
                <w:sz w:val="24"/>
                <w:szCs w:val="24"/>
              </w:rPr>
              <w:t xml:space="preserve">Риск возникновения особо опасных болезней (холера, чума, туляремия, сибирская язва, </w:t>
            </w:r>
            <w:proofErr w:type="spellStart"/>
            <w:r w:rsidRPr="00B5143A">
              <w:rPr>
                <w:rStyle w:val="211pt1"/>
                <w:sz w:val="24"/>
                <w:szCs w:val="24"/>
              </w:rPr>
              <w:t>мелиоидоз</w:t>
            </w:r>
            <w:proofErr w:type="spellEnd"/>
            <w:r w:rsidRPr="00B5143A">
              <w:rPr>
                <w:rStyle w:val="211pt1"/>
                <w:sz w:val="24"/>
                <w:szCs w:val="24"/>
              </w:rPr>
              <w:t xml:space="preserve">, лихорадка </w:t>
            </w:r>
            <w:proofErr w:type="spellStart"/>
            <w:r w:rsidRPr="00B5143A">
              <w:rPr>
                <w:rStyle w:val="211pt1"/>
                <w:sz w:val="24"/>
                <w:szCs w:val="24"/>
              </w:rPr>
              <w:t>Ласса</w:t>
            </w:r>
            <w:proofErr w:type="spellEnd"/>
            <w:r w:rsidRPr="00B5143A">
              <w:rPr>
                <w:rStyle w:val="211pt1"/>
                <w:sz w:val="24"/>
                <w:szCs w:val="24"/>
              </w:rPr>
              <w:t xml:space="preserve">, болезни, вызванные вирусами Марбурга и </w:t>
            </w:r>
            <w:proofErr w:type="spellStart"/>
            <w:r w:rsidRPr="00B5143A">
              <w:rPr>
                <w:rStyle w:val="211pt1"/>
                <w:sz w:val="24"/>
                <w:szCs w:val="24"/>
              </w:rPr>
              <w:t>Эбола</w:t>
            </w:r>
            <w:proofErr w:type="spellEnd"/>
            <w:r w:rsidRPr="00B5143A">
              <w:rPr>
                <w:rStyle w:val="211pt1"/>
                <w:sz w:val="24"/>
                <w:szCs w:val="24"/>
              </w:rPr>
              <w:t>)</w:t>
            </w:r>
          </w:p>
        </w:tc>
        <w:tc>
          <w:tcPr>
            <w:tcW w:w="2069" w:type="dxa"/>
          </w:tcPr>
          <w:p w:rsidR="00DF2A3A" w:rsidRPr="00B5143A" w:rsidRDefault="00DF2A3A" w:rsidP="00B5143A">
            <w:pPr>
              <w:pStyle w:val="20"/>
              <w:shd w:val="clear" w:color="auto" w:fill="auto"/>
              <w:spacing w:line="240" w:lineRule="auto"/>
              <w:rPr>
                <w:sz w:val="24"/>
                <w:szCs w:val="24"/>
              </w:rPr>
            </w:pPr>
            <w:r w:rsidRPr="00B5143A">
              <w:rPr>
                <w:sz w:val="24"/>
                <w:szCs w:val="24"/>
              </w:rPr>
              <w:t>Государственное бюджетное учреждение Свердловской области «Городская больница город Первоуральск»</w:t>
            </w:r>
          </w:p>
        </w:tc>
        <w:tc>
          <w:tcPr>
            <w:tcW w:w="2454" w:type="dxa"/>
          </w:tcPr>
          <w:p w:rsidR="00DF2A3A" w:rsidRPr="00B5143A" w:rsidRDefault="00DF2A3A" w:rsidP="00B5143A">
            <w:pPr>
              <w:pStyle w:val="20"/>
              <w:shd w:val="clear" w:color="auto" w:fill="auto"/>
              <w:spacing w:line="240" w:lineRule="auto"/>
              <w:rPr>
                <w:sz w:val="24"/>
                <w:szCs w:val="24"/>
              </w:rPr>
            </w:pPr>
            <w:r w:rsidRPr="00B5143A">
              <w:rPr>
                <w:sz w:val="24"/>
                <w:szCs w:val="24"/>
              </w:rPr>
              <w:t>Государственное бюджетное учреждение Свердловской области «Станция скорой медицинской помощи»</w:t>
            </w:r>
          </w:p>
        </w:tc>
        <w:tc>
          <w:tcPr>
            <w:tcW w:w="2494" w:type="dxa"/>
          </w:tcPr>
          <w:p w:rsidR="00DF2A3A" w:rsidRPr="00B5143A" w:rsidRDefault="00DF2A3A" w:rsidP="00B5143A">
            <w:pPr>
              <w:pStyle w:val="20"/>
              <w:shd w:val="clear" w:color="auto" w:fill="auto"/>
              <w:spacing w:line="240" w:lineRule="auto"/>
              <w:rPr>
                <w:sz w:val="24"/>
                <w:szCs w:val="24"/>
              </w:rPr>
            </w:pPr>
            <w:r w:rsidRPr="00B5143A">
              <w:rPr>
                <w:sz w:val="24"/>
                <w:szCs w:val="24"/>
              </w:rPr>
              <w:t>Государственное бюджетное учреждение Свердловской области «Городская больница город Первоуральск»</w:t>
            </w:r>
          </w:p>
        </w:tc>
        <w:tc>
          <w:tcPr>
            <w:tcW w:w="3377" w:type="dxa"/>
          </w:tcPr>
          <w:p w:rsidR="00DF2A3A" w:rsidRPr="00B5143A" w:rsidRDefault="00DF2A3A" w:rsidP="00B5143A">
            <w:pPr>
              <w:pStyle w:val="20"/>
              <w:shd w:val="clear" w:color="auto" w:fill="auto"/>
              <w:spacing w:line="269" w:lineRule="exact"/>
              <w:rPr>
                <w:rStyle w:val="211pt1"/>
                <w:sz w:val="24"/>
                <w:szCs w:val="24"/>
              </w:rPr>
            </w:pPr>
            <w:r w:rsidRPr="00B5143A">
              <w:rPr>
                <w:rStyle w:val="211pt1"/>
                <w:sz w:val="24"/>
                <w:szCs w:val="24"/>
              </w:rPr>
              <w:t>-</w:t>
            </w:r>
          </w:p>
        </w:tc>
      </w:tr>
      <w:tr w:rsidR="00DF2A3A" w:rsidRPr="004919AC" w:rsidTr="00B5143A">
        <w:tblPrEx>
          <w:jc w:val="left"/>
        </w:tblPrEx>
        <w:tc>
          <w:tcPr>
            <w:tcW w:w="630" w:type="dxa"/>
          </w:tcPr>
          <w:p w:rsidR="00DF2A3A" w:rsidRPr="00B5143A" w:rsidRDefault="00DF2A3A" w:rsidP="00B5143A">
            <w:pPr>
              <w:jc w:val="center"/>
            </w:pPr>
            <w:r w:rsidRPr="00B5143A">
              <w:rPr>
                <w:sz w:val="22"/>
                <w:szCs w:val="22"/>
              </w:rPr>
              <w:t>47.</w:t>
            </w:r>
          </w:p>
        </w:tc>
        <w:tc>
          <w:tcPr>
            <w:tcW w:w="3252" w:type="dxa"/>
          </w:tcPr>
          <w:p w:rsidR="00DF2A3A" w:rsidRPr="00B5143A" w:rsidRDefault="00DF2A3A" w:rsidP="00B5143A">
            <w:pPr>
              <w:pStyle w:val="20"/>
              <w:shd w:val="clear" w:color="auto" w:fill="auto"/>
              <w:spacing w:line="240" w:lineRule="auto"/>
              <w:jc w:val="left"/>
              <w:rPr>
                <w:sz w:val="24"/>
                <w:szCs w:val="24"/>
              </w:rPr>
            </w:pPr>
            <w:r w:rsidRPr="00B5143A">
              <w:rPr>
                <w:rStyle w:val="211pt1"/>
                <w:sz w:val="24"/>
                <w:szCs w:val="24"/>
              </w:rPr>
              <w:t>Риск возникновения особо опасных кишечных инфекций (болезни I и II группы патогенности по санитарным правилам 1.2.01 1-94)</w:t>
            </w:r>
          </w:p>
        </w:tc>
        <w:tc>
          <w:tcPr>
            <w:tcW w:w="2069" w:type="dxa"/>
          </w:tcPr>
          <w:p w:rsidR="00DF2A3A" w:rsidRPr="00B5143A" w:rsidRDefault="00DF2A3A" w:rsidP="00B5143A">
            <w:pPr>
              <w:pStyle w:val="20"/>
              <w:shd w:val="clear" w:color="auto" w:fill="auto"/>
              <w:spacing w:line="240" w:lineRule="auto"/>
              <w:rPr>
                <w:sz w:val="24"/>
                <w:szCs w:val="24"/>
              </w:rPr>
            </w:pPr>
            <w:r w:rsidRPr="00B5143A">
              <w:rPr>
                <w:sz w:val="24"/>
                <w:szCs w:val="24"/>
              </w:rPr>
              <w:t>Государственное бюджетное учреждение Свердловской области «Городская больница город Первоуральск»</w:t>
            </w:r>
          </w:p>
        </w:tc>
        <w:tc>
          <w:tcPr>
            <w:tcW w:w="2454" w:type="dxa"/>
          </w:tcPr>
          <w:p w:rsidR="00DF2A3A" w:rsidRPr="00B5143A" w:rsidRDefault="00DF2A3A" w:rsidP="00B5143A">
            <w:pPr>
              <w:pStyle w:val="20"/>
              <w:shd w:val="clear" w:color="auto" w:fill="auto"/>
              <w:spacing w:line="240" w:lineRule="auto"/>
              <w:rPr>
                <w:sz w:val="24"/>
                <w:szCs w:val="24"/>
              </w:rPr>
            </w:pPr>
            <w:r w:rsidRPr="00B5143A">
              <w:rPr>
                <w:sz w:val="24"/>
                <w:szCs w:val="24"/>
              </w:rPr>
              <w:t>Государственное бюджетное учреждение Свердловской области «Станция скорой медицинской помощи»</w:t>
            </w:r>
          </w:p>
        </w:tc>
        <w:tc>
          <w:tcPr>
            <w:tcW w:w="2494" w:type="dxa"/>
          </w:tcPr>
          <w:p w:rsidR="00DF2A3A" w:rsidRPr="00B5143A" w:rsidRDefault="00DF2A3A" w:rsidP="00B5143A">
            <w:pPr>
              <w:pStyle w:val="20"/>
              <w:shd w:val="clear" w:color="auto" w:fill="auto"/>
              <w:spacing w:line="240" w:lineRule="auto"/>
              <w:rPr>
                <w:sz w:val="24"/>
                <w:szCs w:val="24"/>
              </w:rPr>
            </w:pPr>
            <w:r w:rsidRPr="00B5143A">
              <w:rPr>
                <w:sz w:val="24"/>
                <w:szCs w:val="24"/>
              </w:rPr>
              <w:t>Государственное бюджетное учреждение Свердловской области «Городская больница город Первоуральск»</w:t>
            </w:r>
          </w:p>
        </w:tc>
        <w:tc>
          <w:tcPr>
            <w:tcW w:w="3377" w:type="dxa"/>
          </w:tcPr>
          <w:p w:rsidR="00DF2A3A" w:rsidRPr="00B5143A" w:rsidRDefault="00DF2A3A" w:rsidP="00B5143A">
            <w:pPr>
              <w:pStyle w:val="20"/>
              <w:shd w:val="clear" w:color="auto" w:fill="auto"/>
              <w:spacing w:line="269" w:lineRule="exact"/>
              <w:rPr>
                <w:rStyle w:val="211pt1"/>
                <w:sz w:val="24"/>
                <w:szCs w:val="24"/>
              </w:rPr>
            </w:pPr>
            <w:r w:rsidRPr="00B5143A">
              <w:rPr>
                <w:rStyle w:val="211pt1"/>
                <w:sz w:val="24"/>
                <w:szCs w:val="24"/>
              </w:rPr>
              <w:t>-</w:t>
            </w:r>
          </w:p>
        </w:tc>
      </w:tr>
      <w:tr w:rsidR="00DF2A3A" w:rsidRPr="004919AC" w:rsidTr="00B5143A">
        <w:tblPrEx>
          <w:jc w:val="left"/>
        </w:tblPrEx>
        <w:tc>
          <w:tcPr>
            <w:tcW w:w="630" w:type="dxa"/>
          </w:tcPr>
          <w:p w:rsidR="00DF2A3A" w:rsidRPr="00B5143A" w:rsidRDefault="00DF2A3A" w:rsidP="00B5143A">
            <w:pPr>
              <w:jc w:val="center"/>
            </w:pPr>
            <w:r w:rsidRPr="00B5143A">
              <w:rPr>
                <w:sz w:val="22"/>
                <w:szCs w:val="22"/>
              </w:rPr>
              <w:t>48.</w:t>
            </w:r>
          </w:p>
        </w:tc>
        <w:tc>
          <w:tcPr>
            <w:tcW w:w="3252" w:type="dxa"/>
          </w:tcPr>
          <w:p w:rsidR="00DF2A3A" w:rsidRPr="00B5143A" w:rsidRDefault="00DF2A3A" w:rsidP="00B5143A">
            <w:pPr>
              <w:pStyle w:val="20"/>
              <w:shd w:val="clear" w:color="auto" w:fill="auto"/>
              <w:spacing w:line="240" w:lineRule="auto"/>
              <w:jc w:val="left"/>
              <w:rPr>
                <w:sz w:val="24"/>
                <w:szCs w:val="24"/>
              </w:rPr>
            </w:pPr>
            <w:r w:rsidRPr="00B5143A">
              <w:rPr>
                <w:rStyle w:val="211pt1"/>
                <w:sz w:val="24"/>
                <w:szCs w:val="24"/>
              </w:rPr>
              <w:t>Риск возникновения инфекционных заболеваний людей невыясненной этиологии</w:t>
            </w:r>
          </w:p>
        </w:tc>
        <w:tc>
          <w:tcPr>
            <w:tcW w:w="2069" w:type="dxa"/>
          </w:tcPr>
          <w:p w:rsidR="00DF2A3A" w:rsidRPr="00B5143A" w:rsidRDefault="00DF2A3A" w:rsidP="00B5143A">
            <w:pPr>
              <w:pStyle w:val="20"/>
              <w:shd w:val="clear" w:color="auto" w:fill="auto"/>
              <w:spacing w:line="240" w:lineRule="auto"/>
              <w:rPr>
                <w:sz w:val="24"/>
                <w:szCs w:val="24"/>
              </w:rPr>
            </w:pPr>
            <w:r w:rsidRPr="00B5143A">
              <w:rPr>
                <w:sz w:val="24"/>
                <w:szCs w:val="24"/>
              </w:rPr>
              <w:t>Государственное бюджетное учреждение Свердловской области «Городская больница город Первоуральск»</w:t>
            </w:r>
          </w:p>
        </w:tc>
        <w:tc>
          <w:tcPr>
            <w:tcW w:w="2454" w:type="dxa"/>
          </w:tcPr>
          <w:p w:rsidR="00DF2A3A" w:rsidRPr="00B5143A" w:rsidRDefault="00DF2A3A" w:rsidP="00B5143A">
            <w:pPr>
              <w:pStyle w:val="20"/>
              <w:shd w:val="clear" w:color="auto" w:fill="auto"/>
              <w:spacing w:line="240" w:lineRule="auto"/>
              <w:rPr>
                <w:sz w:val="24"/>
                <w:szCs w:val="24"/>
              </w:rPr>
            </w:pPr>
            <w:r w:rsidRPr="00B5143A">
              <w:rPr>
                <w:sz w:val="24"/>
                <w:szCs w:val="24"/>
              </w:rPr>
              <w:t>Государственное бюджетное учреждение Свердловской области «Станция скорой медицинской помощи»</w:t>
            </w:r>
          </w:p>
        </w:tc>
        <w:tc>
          <w:tcPr>
            <w:tcW w:w="2494" w:type="dxa"/>
          </w:tcPr>
          <w:p w:rsidR="00DF2A3A" w:rsidRPr="00B5143A" w:rsidRDefault="00DF2A3A" w:rsidP="00B5143A">
            <w:pPr>
              <w:pStyle w:val="20"/>
              <w:shd w:val="clear" w:color="auto" w:fill="auto"/>
              <w:spacing w:line="240" w:lineRule="auto"/>
              <w:rPr>
                <w:sz w:val="24"/>
                <w:szCs w:val="24"/>
              </w:rPr>
            </w:pPr>
            <w:r w:rsidRPr="00B5143A">
              <w:rPr>
                <w:sz w:val="24"/>
                <w:szCs w:val="24"/>
              </w:rPr>
              <w:t>Государственное бюджетное учреждение Свердловской области «Городская больница город Первоуральск»</w:t>
            </w:r>
          </w:p>
        </w:tc>
        <w:tc>
          <w:tcPr>
            <w:tcW w:w="3377" w:type="dxa"/>
          </w:tcPr>
          <w:p w:rsidR="00DF2A3A" w:rsidRPr="00B5143A" w:rsidRDefault="00DF2A3A" w:rsidP="00B5143A">
            <w:pPr>
              <w:pStyle w:val="20"/>
              <w:shd w:val="clear" w:color="auto" w:fill="auto"/>
              <w:spacing w:line="269" w:lineRule="exact"/>
              <w:rPr>
                <w:rStyle w:val="211pt1"/>
                <w:sz w:val="24"/>
                <w:szCs w:val="24"/>
              </w:rPr>
            </w:pPr>
            <w:r w:rsidRPr="00B5143A">
              <w:rPr>
                <w:rStyle w:val="211pt1"/>
                <w:sz w:val="24"/>
                <w:szCs w:val="24"/>
              </w:rPr>
              <w:t>-</w:t>
            </w:r>
          </w:p>
        </w:tc>
      </w:tr>
      <w:tr w:rsidR="00DF2A3A" w:rsidRPr="004919AC" w:rsidTr="00B5143A">
        <w:tblPrEx>
          <w:jc w:val="left"/>
        </w:tblPrEx>
        <w:tc>
          <w:tcPr>
            <w:tcW w:w="630" w:type="dxa"/>
          </w:tcPr>
          <w:p w:rsidR="00DF2A3A" w:rsidRPr="00B5143A" w:rsidRDefault="00DF2A3A" w:rsidP="00B5143A">
            <w:pPr>
              <w:jc w:val="center"/>
            </w:pPr>
            <w:r w:rsidRPr="00B5143A">
              <w:rPr>
                <w:sz w:val="22"/>
                <w:szCs w:val="22"/>
              </w:rPr>
              <w:t>49.</w:t>
            </w:r>
          </w:p>
        </w:tc>
        <w:tc>
          <w:tcPr>
            <w:tcW w:w="3252" w:type="dxa"/>
          </w:tcPr>
          <w:p w:rsidR="00DF2A3A" w:rsidRPr="00B5143A" w:rsidRDefault="00DF2A3A" w:rsidP="00B5143A">
            <w:pPr>
              <w:pStyle w:val="20"/>
              <w:shd w:val="clear" w:color="auto" w:fill="auto"/>
              <w:spacing w:line="240" w:lineRule="auto"/>
              <w:jc w:val="left"/>
              <w:rPr>
                <w:sz w:val="24"/>
                <w:szCs w:val="24"/>
              </w:rPr>
            </w:pPr>
            <w:r w:rsidRPr="00B5143A">
              <w:rPr>
                <w:rStyle w:val="211pt1"/>
                <w:sz w:val="24"/>
                <w:szCs w:val="24"/>
              </w:rPr>
              <w:t>Риск возникновения отравления людей</w:t>
            </w:r>
          </w:p>
        </w:tc>
        <w:tc>
          <w:tcPr>
            <w:tcW w:w="2069" w:type="dxa"/>
          </w:tcPr>
          <w:p w:rsidR="00DF2A3A" w:rsidRPr="00B5143A" w:rsidRDefault="00DF2A3A" w:rsidP="00B5143A">
            <w:pPr>
              <w:pStyle w:val="20"/>
              <w:shd w:val="clear" w:color="auto" w:fill="auto"/>
              <w:spacing w:line="240" w:lineRule="auto"/>
              <w:rPr>
                <w:sz w:val="24"/>
                <w:szCs w:val="24"/>
              </w:rPr>
            </w:pPr>
            <w:r w:rsidRPr="00B5143A">
              <w:rPr>
                <w:sz w:val="24"/>
                <w:szCs w:val="24"/>
              </w:rPr>
              <w:t xml:space="preserve">Государственное бюджетное </w:t>
            </w:r>
            <w:r w:rsidRPr="00B5143A">
              <w:rPr>
                <w:sz w:val="24"/>
                <w:szCs w:val="24"/>
              </w:rPr>
              <w:lastRenderedPageBreak/>
              <w:t>учреждение Свердловской области «Городская больница город Первоуральск»</w:t>
            </w:r>
          </w:p>
        </w:tc>
        <w:tc>
          <w:tcPr>
            <w:tcW w:w="2454" w:type="dxa"/>
          </w:tcPr>
          <w:p w:rsidR="00DF2A3A" w:rsidRPr="00B5143A" w:rsidRDefault="00DF2A3A" w:rsidP="00B5143A">
            <w:pPr>
              <w:pStyle w:val="20"/>
              <w:shd w:val="clear" w:color="auto" w:fill="auto"/>
              <w:spacing w:line="240" w:lineRule="auto"/>
              <w:rPr>
                <w:sz w:val="24"/>
                <w:szCs w:val="24"/>
              </w:rPr>
            </w:pPr>
            <w:r w:rsidRPr="00B5143A">
              <w:rPr>
                <w:sz w:val="24"/>
                <w:szCs w:val="24"/>
              </w:rPr>
              <w:lastRenderedPageBreak/>
              <w:t xml:space="preserve">Государственное бюджетное </w:t>
            </w:r>
            <w:r w:rsidRPr="00B5143A">
              <w:rPr>
                <w:sz w:val="24"/>
                <w:szCs w:val="24"/>
              </w:rPr>
              <w:lastRenderedPageBreak/>
              <w:t>учреждение Свердловской области «Станция скорой медицинской помощи»</w:t>
            </w:r>
          </w:p>
        </w:tc>
        <w:tc>
          <w:tcPr>
            <w:tcW w:w="2494" w:type="dxa"/>
          </w:tcPr>
          <w:p w:rsidR="00DF2A3A" w:rsidRPr="00B5143A" w:rsidRDefault="00DF2A3A" w:rsidP="00B5143A">
            <w:pPr>
              <w:pStyle w:val="20"/>
              <w:shd w:val="clear" w:color="auto" w:fill="auto"/>
              <w:spacing w:line="240" w:lineRule="auto"/>
              <w:rPr>
                <w:sz w:val="24"/>
                <w:szCs w:val="24"/>
              </w:rPr>
            </w:pPr>
            <w:r w:rsidRPr="00B5143A">
              <w:rPr>
                <w:sz w:val="24"/>
                <w:szCs w:val="24"/>
              </w:rPr>
              <w:lastRenderedPageBreak/>
              <w:t xml:space="preserve">Государственное бюджетное </w:t>
            </w:r>
            <w:r w:rsidRPr="00B5143A">
              <w:rPr>
                <w:sz w:val="24"/>
                <w:szCs w:val="24"/>
              </w:rPr>
              <w:lastRenderedPageBreak/>
              <w:t>учреждение Свердловской области «Городская больница город Первоуральск»</w:t>
            </w:r>
          </w:p>
        </w:tc>
        <w:tc>
          <w:tcPr>
            <w:tcW w:w="3377" w:type="dxa"/>
          </w:tcPr>
          <w:p w:rsidR="00DF2A3A" w:rsidRPr="00B5143A" w:rsidRDefault="00DF2A3A" w:rsidP="00B5143A">
            <w:pPr>
              <w:pStyle w:val="20"/>
              <w:shd w:val="clear" w:color="auto" w:fill="auto"/>
              <w:spacing w:line="269" w:lineRule="exact"/>
              <w:rPr>
                <w:rStyle w:val="211pt1"/>
                <w:sz w:val="24"/>
                <w:szCs w:val="24"/>
              </w:rPr>
            </w:pPr>
            <w:r w:rsidRPr="00B5143A">
              <w:rPr>
                <w:rStyle w:val="211pt1"/>
                <w:sz w:val="24"/>
                <w:szCs w:val="24"/>
              </w:rPr>
              <w:lastRenderedPageBreak/>
              <w:t>-</w:t>
            </w:r>
          </w:p>
        </w:tc>
      </w:tr>
      <w:tr w:rsidR="00DF2A3A" w:rsidRPr="004919AC" w:rsidTr="00B5143A">
        <w:tblPrEx>
          <w:jc w:val="left"/>
        </w:tblPrEx>
        <w:tc>
          <w:tcPr>
            <w:tcW w:w="630" w:type="dxa"/>
            <w:tcBorders>
              <w:bottom w:val="single" w:sz="4" w:space="0" w:color="000000"/>
            </w:tcBorders>
          </w:tcPr>
          <w:p w:rsidR="00DF2A3A" w:rsidRPr="00B5143A" w:rsidRDefault="00DF2A3A" w:rsidP="00B5143A">
            <w:pPr>
              <w:jc w:val="center"/>
            </w:pPr>
            <w:r w:rsidRPr="00B5143A">
              <w:rPr>
                <w:sz w:val="22"/>
                <w:szCs w:val="22"/>
              </w:rPr>
              <w:lastRenderedPageBreak/>
              <w:t>50.</w:t>
            </w:r>
          </w:p>
        </w:tc>
        <w:tc>
          <w:tcPr>
            <w:tcW w:w="3252" w:type="dxa"/>
            <w:tcBorders>
              <w:bottom w:val="single" w:sz="4" w:space="0" w:color="000000"/>
            </w:tcBorders>
          </w:tcPr>
          <w:p w:rsidR="00DF2A3A" w:rsidRPr="00B5143A" w:rsidRDefault="00DF2A3A" w:rsidP="00B5143A">
            <w:pPr>
              <w:pStyle w:val="20"/>
              <w:shd w:val="clear" w:color="auto" w:fill="auto"/>
              <w:spacing w:line="240" w:lineRule="auto"/>
              <w:jc w:val="left"/>
              <w:rPr>
                <w:sz w:val="24"/>
                <w:szCs w:val="24"/>
              </w:rPr>
            </w:pPr>
            <w:r w:rsidRPr="00B5143A">
              <w:rPr>
                <w:rStyle w:val="211pt1"/>
                <w:sz w:val="24"/>
                <w:szCs w:val="24"/>
              </w:rPr>
              <w:t>Риск возникновения эпидемии</w:t>
            </w:r>
          </w:p>
        </w:tc>
        <w:tc>
          <w:tcPr>
            <w:tcW w:w="2069" w:type="dxa"/>
          </w:tcPr>
          <w:p w:rsidR="00DF2A3A" w:rsidRPr="00B5143A" w:rsidRDefault="00DF2A3A" w:rsidP="00B5143A">
            <w:pPr>
              <w:pStyle w:val="20"/>
              <w:shd w:val="clear" w:color="auto" w:fill="auto"/>
              <w:spacing w:line="240" w:lineRule="auto"/>
              <w:rPr>
                <w:sz w:val="24"/>
                <w:szCs w:val="24"/>
              </w:rPr>
            </w:pPr>
            <w:r w:rsidRPr="00B5143A">
              <w:rPr>
                <w:sz w:val="24"/>
                <w:szCs w:val="24"/>
              </w:rPr>
              <w:t>Государственное бюджетное учреждение Свердловской области «Городская больница город Первоуральск»</w:t>
            </w:r>
          </w:p>
        </w:tc>
        <w:tc>
          <w:tcPr>
            <w:tcW w:w="2454" w:type="dxa"/>
          </w:tcPr>
          <w:p w:rsidR="00DF2A3A" w:rsidRPr="00B5143A" w:rsidRDefault="00DF2A3A" w:rsidP="00B5143A">
            <w:pPr>
              <w:pStyle w:val="20"/>
              <w:shd w:val="clear" w:color="auto" w:fill="auto"/>
              <w:spacing w:line="240" w:lineRule="auto"/>
              <w:rPr>
                <w:sz w:val="24"/>
                <w:szCs w:val="24"/>
              </w:rPr>
            </w:pPr>
            <w:r w:rsidRPr="00B5143A">
              <w:rPr>
                <w:sz w:val="24"/>
                <w:szCs w:val="24"/>
              </w:rPr>
              <w:t>Государственное бюджетное учреждение Свердловской области «Станция скорой медицинской помощи»</w:t>
            </w:r>
          </w:p>
        </w:tc>
        <w:tc>
          <w:tcPr>
            <w:tcW w:w="2494" w:type="dxa"/>
          </w:tcPr>
          <w:p w:rsidR="00DF2A3A" w:rsidRPr="00B5143A" w:rsidRDefault="00DF2A3A" w:rsidP="00B5143A">
            <w:pPr>
              <w:pStyle w:val="20"/>
              <w:shd w:val="clear" w:color="auto" w:fill="auto"/>
              <w:spacing w:line="240" w:lineRule="auto"/>
              <w:rPr>
                <w:sz w:val="24"/>
                <w:szCs w:val="24"/>
              </w:rPr>
            </w:pPr>
            <w:r w:rsidRPr="00B5143A">
              <w:rPr>
                <w:sz w:val="24"/>
                <w:szCs w:val="24"/>
              </w:rPr>
              <w:t>Государственное бюджетное учреждение Свердловской области «Городская больница город Первоуральск»</w:t>
            </w:r>
          </w:p>
        </w:tc>
        <w:tc>
          <w:tcPr>
            <w:tcW w:w="3377" w:type="dxa"/>
          </w:tcPr>
          <w:p w:rsidR="00DF2A3A" w:rsidRPr="00B5143A" w:rsidRDefault="00DF2A3A" w:rsidP="00B5143A">
            <w:pPr>
              <w:pStyle w:val="20"/>
              <w:shd w:val="clear" w:color="auto" w:fill="auto"/>
              <w:spacing w:line="269" w:lineRule="exact"/>
              <w:rPr>
                <w:rStyle w:val="211pt1"/>
                <w:sz w:val="24"/>
                <w:szCs w:val="24"/>
              </w:rPr>
            </w:pPr>
            <w:r w:rsidRPr="00B5143A">
              <w:rPr>
                <w:rStyle w:val="211pt1"/>
                <w:sz w:val="24"/>
                <w:szCs w:val="24"/>
              </w:rPr>
              <w:t>-</w:t>
            </w:r>
          </w:p>
        </w:tc>
      </w:tr>
      <w:tr w:rsidR="00DF2A3A" w:rsidRPr="004919AC" w:rsidTr="00B5143A">
        <w:tblPrEx>
          <w:jc w:val="left"/>
        </w:tblPrEx>
        <w:tc>
          <w:tcPr>
            <w:tcW w:w="14276" w:type="dxa"/>
            <w:gridSpan w:val="6"/>
          </w:tcPr>
          <w:p w:rsidR="00DF2A3A" w:rsidRPr="00B5143A" w:rsidRDefault="00DF2A3A" w:rsidP="00B5143A">
            <w:pPr>
              <w:pStyle w:val="20"/>
              <w:shd w:val="clear" w:color="auto" w:fill="auto"/>
              <w:spacing w:line="260" w:lineRule="exact"/>
              <w:rPr>
                <w:sz w:val="24"/>
                <w:szCs w:val="24"/>
              </w:rPr>
            </w:pPr>
            <w:r w:rsidRPr="00B5143A">
              <w:rPr>
                <w:rStyle w:val="213pt"/>
                <w:sz w:val="24"/>
                <w:szCs w:val="24"/>
              </w:rPr>
              <w:t>4. СЛУЖБА ЗАЩИТЫ СЕЛЬСКОХОЗЯЙСТВЕННЫХ ЖИВОТНЫХ И РАСТЕНИЙ</w:t>
            </w:r>
          </w:p>
        </w:tc>
      </w:tr>
      <w:tr w:rsidR="00DF2A3A" w:rsidRPr="004919AC" w:rsidTr="00B5143A">
        <w:tblPrEx>
          <w:jc w:val="left"/>
        </w:tblPrEx>
        <w:tc>
          <w:tcPr>
            <w:tcW w:w="14276" w:type="dxa"/>
            <w:gridSpan w:val="6"/>
            <w:vAlign w:val="bottom"/>
          </w:tcPr>
          <w:p w:rsidR="00DF2A3A" w:rsidRPr="00B5143A" w:rsidRDefault="00DF2A3A" w:rsidP="00B5143A">
            <w:pPr>
              <w:pStyle w:val="20"/>
              <w:shd w:val="clear" w:color="auto" w:fill="auto"/>
              <w:spacing w:line="280" w:lineRule="exact"/>
              <w:rPr>
                <w:sz w:val="24"/>
                <w:szCs w:val="24"/>
              </w:rPr>
            </w:pPr>
            <w:r w:rsidRPr="00B5143A">
              <w:rPr>
                <w:rStyle w:val="21"/>
                <w:i/>
                <w:iCs/>
                <w:sz w:val="24"/>
                <w:szCs w:val="24"/>
              </w:rPr>
              <w:t xml:space="preserve">Ответственный за формирование службы: Директор Первоуральского </w:t>
            </w:r>
            <w:r w:rsidRPr="00B5143A">
              <w:rPr>
                <w:b/>
                <w:i/>
                <w:sz w:val="24"/>
                <w:szCs w:val="24"/>
              </w:rPr>
              <w:t xml:space="preserve">муниципального бюджетного учреждения «Экологический фонд» </w:t>
            </w:r>
            <w:proofErr w:type="spellStart"/>
            <w:r w:rsidRPr="00B5143A">
              <w:rPr>
                <w:b/>
                <w:i/>
                <w:sz w:val="24"/>
                <w:szCs w:val="24"/>
              </w:rPr>
              <w:t>Цедилкин</w:t>
            </w:r>
            <w:proofErr w:type="spellEnd"/>
            <w:r w:rsidRPr="00B5143A">
              <w:rPr>
                <w:b/>
                <w:i/>
                <w:sz w:val="24"/>
                <w:szCs w:val="24"/>
              </w:rPr>
              <w:t xml:space="preserve"> Александр Федорович</w:t>
            </w:r>
          </w:p>
        </w:tc>
      </w:tr>
      <w:tr w:rsidR="00DF2A3A" w:rsidRPr="004919AC" w:rsidTr="00B5143A">
        <w:tblPrEx>
          <w:jc w:val="left"/>
        </w:tblPrEx>
        <w:tc>
          <w:tcPr>
            <w:tcW w:w="630" w:type="dxa"/>
          </w:tcPr>
          <w:p w:rsidR="00DF2A3A" w:rsidRPr="00B5143A" w:rsidRDefault="00DF2A3A" w:rsidP="00B5143A">
            <w:pPr>
              <w:jc w:val="center"/>
            </w:pPr>
            <w:r w:rsidRPr="00B5143A">
              <w:rPr>
                <w:sz w:val="22"/>
                <w:szCs w:val="22"/>
              </w:rPr>
              <w:t>51.</w:t>
            </w:r>
          </w:p>
        </w:tc>
        <w:tc>
          <w:tcPr>
            <w:tcW w:w="3252" w:type="dxa"/>
            <w:vAlign w:val="bottom"/>
          </w:tcPr>
          <w:p w:rsidR="00DF2A3A" w:rsidRPr="00B5143A" w:rsidRDefault="00DF2A3A" w:rsidP="00B5143A">
            <w:pPr>
              <w:pStyle w:val="20"/>
              <w:shd w:val="clear" w:color="auto" w:fill="auto"/>
              <w:spacing w:line="274" w:lineRule="exact"/>
              <w:jc w:val="both"/>
              <w:rPr>
                <w:sz w:val="24"/>
                <w:szCs w:val="24"/>
              </w:rPr>
            </w:pPr>
            <w:r w:rsidRPr="00B5143A">
              <w:rPr>
                <w:rStyle w:val="211pt1"/>
                <w:sz w:val="24"/>
                <w:szCs w:val="24"/>
              </w:rPr>
              <w:t xml:space="preserve">Риск возникновения особо опасных острых инфекционных болезней сельскохозяйственных животных: ящур, бешенство, сибирская язва, лептоспироз, туляремия, </w:t>
            </w:r>
            <w:proofErr w:type="spellStart"/>
            <w:r w:rsidRPr="00B5143A">
              <w:rPr>
                <w:rStyle w:val="211pt1"/>
                <w:sz w:val="24"/>
                <w:szCs w:val="24"/>
              </w:rPr>
              <w:t>мелиоидоз</w:t>
            </w:r>
            <w:proofErr w:type="spellEnd"/>
            <w:r w:rsidRPr="00B5143A">
              <w:rPr>
                <w:rStyle w:val="211pt1"/>
                <w:sz w:val="24"/>
                <w:szCs w:val="24"/>
              </w:rPr>
              <w:t xml:space="preserve">, </w:t>
            </w:r>
            <w:proofErr w:type="spellStart"/>
            <w:r w:rsidRPr="00B5143A">
              <w:rPr>
                <w:rStyle w:val="211pt1"/>
                <w:sz w:val="24"/>
                <w:szCs w:val="24"/>
              </w:rPr>
              <w:t>листериоз</w:t>
            </w:r>
            <w:proofErr w:type="spellEnd"/>
            <w:r w:rsidRPr="00B5143A">
              <w:rPr>
                <w:rStyle w:val="211pt1"/>
                <w:sz w:val="24"/>
                <w:szCs w:val="24"/>
              </w:rPr>
              <w:t xml:space="preserve">, чума крупнорогатого и </w:t>
            </w:r>
            <w:proofErr w:type="spellStart"/>
            <w:r w:rsidRPr="00B5143A">
              <w:rPr>
                <w:rStyle w:val="211pt1"/>
                <w:sz w:val="24"/>
                <w:szCs w:val="24"/>
              </w:rPr>
              <w:t>мелкорогатого</w:t>
            </w:r>
            <w:proofErr w:type="spellEnd"/>
            <w:r w:rsidRPr="00B5143A">
              <w:rPr>
                <w:rStyle w:val="211pt1"/>
                <w:sz w:val="24"/>
                <w:szCs w:val="24"/>
              </w:rPr>
              <w:t xml:space="preserve"> скота (КРС и МРС), чума свиней, болезнь Ньюкасла, оспа, контагиозная плевропневмония</w:t>
            </w:r>
          </w:p>
        </w:tc>
        <w:tc>
          <w:tcPr>
            <w:tcW w:w="2069" w:type="dxa"/>
          </w:tcPr>
          <w:p w:rsidR="00DF2A3A" w:rsidRPr="00B5143A" w:rsidRDefault="00DF2A3A" w:rsidP="00B5143A">
            <w:pPr>
              <w:jc w:val="center"/>
              <w:rPr>
                <w:b/>
              </w:rPr>
            </w:pPr>
            <w:r w:rsidRPr="00B5143A">
              <w:rPr>
                <w:rStyle w:val="21"/>
                <w:b w:val="0"/>
                <w:iCs/>
                <w:sz w:val="24"/>
                <w:szCs w:val="24"/>
              </w:rPr>
              <w:t xml:space="preserve">Первоуральское </w:t>
            </w:r>
            <w:r w:rsidRPr="00B5143A">
              <w:rPr>
                <w:sz w:val="22"/>
                <w:szCs w:val="22"/>
              </w:rPr>
              <w:t xml:space="preserve">муниципальное </w:t>
            </w:r>
            <w:proofErr w:type="spellStart"/>
            <w:r w:rsidRPr="00B5143A">
              <w:rPr>
                <w:sz w:val="22"/>
                <w:szCs w:val="22"/>
              </w:rPr>
              <w:t>бюджетноое</w:t>
            </w:r>
            <w:proofErr w:type="spellEnd"/>
            <w:r w:rsidRPr="00B5143A">
              <w:rPr>
                <w:sz w:val="22"/>
                <w:szCs w:val="22"/>
              </w:rPr>
              <w:t xml:space="preserve"> учреждение «Экологический фонд»</w:t>
            </w:r>
            <w:r w:rsidRPr="00B5143A">
              <w:rPr>
                <w:b/>
                <w:sz w:val="22"/>
                <w:szCs w:val="22"/>
              </w:rPr>
              <w:t xml:space="preserve"> </w:t>
            </w:r>
          </w:p>
        </w:tc>
        <w:tc>
          <w:tcPr>
            <w:tcW w:w="2454" w:type="dxa"/>
          </w:tcPr>
          <w:p w:rsidR="00DF2A3A" w:rsidRPr="00B5143A" w:rsidRDefault="00DF2A3A" w:rsidP="00B5143A">
            <w:pPr>
              <w:pStyle w:val="20"/>
              <w:shd w:val="clear" w:color="auto" w:fill="auto"/>
              <w:spacing w:line="274" w:lineRule="exact"/>
              <w:rPr>
                <w:sz w:val="24"/>
                <w:szCs w:val="24"/>
              </w:rPr>
            </w:pPr>
            <w:r w:rsidRPr="00B5143A">
              <w:rPr>
                <w:sz w:val="24"/>
                <w:szCs w:val="24"/>
              </w:rPr>
              <w:t>Единая дежурно-диспетчерская служба спасения муниципального бюджетного учреждения «Первоуральская городская служба спасения»</w:t>
            </w:r>
          </w:p>
        </w:tc>
        <w:tc>
          <w:tcPr>
            <w:tcW w:w="2494" w:type="dxa"/>
          </w:tcPr>
          <w:p w:rsidR="00DF2A3A" w:rsidRPr="00B5143A" w:rsidRDefault="00DF2A3A" w:rsidP="00B5143A">
            <w:pPr>
              <w:pStyle w:val="20"/>
              <w:shd w:val="clear" w:color="auto" w:fill="auto"/>
              <w:spacing w:line="274" w:lineRule="exact"/>
              <w:rPr>
                <w:rStyle w:val="211pt1"/>
                <w:sz w:val="24"/>
                <w:szCs w:val="24"/>
              </w:rPr>
            </w:pPr>
            <w:r w:rsidRPr="00B5143A">
              <w:rPr>
                <w:rStyle w:val="211pt1"/>
                <w:sz w:val="24"/>
                <w:szCs w:val="24"/>
              </w:rPr>
              <w:t>Государственное казенное учреждение Свердловской области «</w:t>
            </w:r>
            <w:proofErr w:type="spellStart"/>
            <w:r w:rsidRPr="00B5143A">
              <w:rPr>
                <w:rStyle w:val="211pt1"/>
                <w:sz w:val="24"/>
                <w:szCs w:val="24"/>
              </w:rPr>
              <w:t>Билимбаевское</w:t>
            </w:r>
            <w:proofErr w:type="spellEnd"/>
            <w:r w:rsidRPr="00B5143A">
              <w:rPr>
                <w:rStyle w:val="211pt1"/>
                <w:sz w:val="24"/>
                <w:szCs w:val="24"/>
              </w:rPr>
              <w:t xml:space="preserve"> лесничество»,</w:t>
            </w:r>
          </w:p>
          <w:p w:rsidR="00DF2A3A" w:rsidRPr="00B5143A" w:rsidRDefault="00DF2A3A" w:rsidP="00B5143A">
            <w:pPr>
              <w:pStyle w:val="20"/>
              <w:shd w:val="clear" w:color="auto" w:fill="auto"/>
              <w:spacing w:line="274" w:lineRule="exact"/>
              <w:rPr>
                <w:rStyle w:val="211pt1"/>
                <w:sz w:val="24"/>
                <w:szCs w:val="24"/>
              </w:rPr>
            </w:pPr>
            <w:r w:rsidRPr="00B5143A">
              <w:rPr>
                <w:rStyle w:val="211pt1"/>
                <w:sz w:val="24"/>
                <w:szCs w:val="24"/>
              </w:rPr>
              <w:t>Первоуральское муниципальное бюджетное учреждение «Городское лесничество»</w:t>
            </w:r>
          </w:p>
        </w:tc>
        <w:tc>
          <w:tcPr>
            <w:tcW w:w="3377" w:type="dxa"/>
          </w:tcPr>
          <w:p w:rsidR="00DF2A3A" w:rsidRPr="00B5143A" w:rsidRDefault="00DF2A3A" w:rsidP="00B5143A">
            <w:pPr>
              <w:pStyle w:val="20"/>
              <w:shd w:val="clear" w:color="auto" w:fill="auto"/>
              <w:spacing w:line="269" w:lineRule="exact"/>
              <w:rPr>
                <w:rStyle w:val="211pt1"/>
                <w:sz w:val="24"/>
                <w:szCs w:val="24"/>
              </w:rPr>
            </w:pPr>
            <w:r w:rsidRPr="00B5143A">
              <w:rPr>
                <w:rStyle w:val="211pt1"/>
                <w:sz w:val="24"/>
                <w:szCs w:val="24"/>
              </w:rPr>
              <w:t>-</w:t>
            </w:r>
          </w:p>
        </w:tc>
      </w:tr>
      <w:tr w:rsidR="00DF2A3A" w:rsidRPr="004919AC" w:rsidTr="00B5143A">
        <w:tblPrEx>
          <w:jc w:val="left"/>
        </w:tblPrEx>
        <w:tc>
          <w:tcPr>
            <w:tcW w:w="630" w:type="dxa"/>
          </w:tcPr>
          <w:p w:rsidR="00DF2A3A" w:rsidRPr="00B5143A" w:rsidRDefault="00DF2A3A" w:rsidP="00B5143A">
            <w:pPr>
              <w:jc w:val="center"/>
            </w:pPr>
            <w:r w:rsidRPr="00B5143A">
              <w:rPr>
                <w:sz w:val="22"/>
                <w:szCs w:val="22"/>
              </w:rPr>
              <w:t>52.</w:t>
            </w:r>
          </w:p>
        </w:tc>
        <w:tc>
          <w:tcPr>
            <w:tcW w:w="3252" w:type="dxa"/>
          </w:tcPr>
          <w:p w:rsidR="00DF2A3A" w:rsidRPr="00B5143A" w:rsidRDefault="00DF2A3A" w:rsidP="00B5143A">
            <w:pPr>
              <w:pStyle w:val="20"/>
              <w:shd w:val="clear" w:color="auto" w:fill="auto"/>
              <w:spacing w:line="274" w:lineRule="exact"/>
              <w:jc w:val="both"/>
              <w:rPr>
                <w:sz w:val="24"/>
                <w:szCs w:val="24"/>
              </w:rPr>
            </w:pPr>
            <w:r w:rsidRPr="00B5143A">
              <w:rPr>
                <w:rStyle w:val="211pt1"/>
                <w:sz w:val="24"/>
                <w:szCs w:val="24"/>
              </w:rPr>
              <w:t xml:space="preserve">Риск возникновения прочих острых инфекционных болезней </w:t>
            </w:r>
            <w:r w:rsidRPr="00B5143A">
              <w:rPr>
                <w:rStyle w:val="211pt1"/>
                <w:sz w:val="24"/>
                <w:szCs w:val="24"/>
              </w:rPr>
              <w:lastRenderedPageBreak/>
              <w:t>сельскохозяйственных животных, хронические инфекционные болезни сельскохозяйственных животных (бруцеллёз, туберкулёз, лейкоз и др.)</w:t>
            </w:r>
          </w:p>
        </w:tc>
        <w:tc>
          <w:tcPr>
            <w:tcW w:w="2069" w:type="dxa"/>
          </w:tcPr>
          <w:p w:rsidR="00DF2A3A" w:rsidRPr="00B5143A" w:rsidRDefault="00DF2A3A" w:rsidP="00B5143A">
            <w:pPr>
              <w:jc w:val="center"/>
              <w:rPr>
                <w:b/>
              </w:rPr>
            </w:pPr>
            <w:r w:rsidRPr="00B5143A">
              <w:rPr>
                <w:rStyle w:val="21"/>
                <w:b w:val="0"/>
                <w:iCs/>
                <w:sz w:val="24"/>
                <w:szCs w:val="24"/>
              </w:rPr>
              <w:lastRenderedPageBreak/>
              <w:t xml:space="preserve">Первоуральское муниципальное бюджетное </w:t>
            </w:r>
            <w:r w:rsidRPr="00B5143A">
              <w:rPr>
                <w:rStyle w:val="21"/>
                <w:b w:val="0"/>
                <w:iCs/>
                <w:sz w:val="24"/>
                <w:szCs w:val="24"/>
              </w:rPr>
              <w:lastRenderedPageBreak/>
              <w:t>учреждение «Экологический фонд»</w:t>
            </w:r>
          </w:p>
        </w:tc>
        <w:tc>
          <w:tcPr>
            <w:tcW w:w="2454" w:type="dxa"/>
          </w:tcPr>
          <w:p w:rsidR="00DF2A3A" w:rsidRPr="00B5143A" w:rsidRDefault="00DF2A3A" w:rsidP="00B5143A">
            <w:pPr>
              <w:pStyle w:val="20"/>
              <w:shd w:val="clear" w:color="auto" w:fill="auto"/>
              <w:spacing w:line="274" w:lineRule="exact"/>
              <w:rPr>
                <w:sz w:val="24"/>
                <w:szCs w:val="24"/>
              </w:rPr>
            </w:pPr>
            <w:r w:rsidRPr="00B5143A">
              <w:rPr>
                <w:sz w:val="24"/>
                <w:szCs w:val="24"/>
              </w:rPr>
              <w:lastRenderedPageBreak/>
              <w:t xml:space="preserve">Единая дежурно-диспетчерская служба спасения </w:t>
            </w:r>
            <w:r w:rsidRPr="00B5143A">
              <w:rPr>
                <w:sz w:val="24"/>
                <w:szCs w:val="24"/>
              </w:rPr>
              <w:lastRenderedPageBreak/>
              <w:t>муниципального бюджетного учреждения «Первоуральская городская служба спасения»</w:t>
            </w:r>
          </w:p>
        </w:tc>
        <w:tc>
          <w:tcPr>
            <w:tcW w:w="2494" w:type="dxa"/>
          </w:tcPr>
          <w:p w:rsidR="00DF2A3A" w:rsidRPr="00B5143A" w:rsidRDefault="00DF2A3A" w:rsidP="00B5143A">
            <w:pPr>
              <w:pStyle w:val="20"/>
              <w:shd w:val="clear" w:color="auto" w:fill="auto"/>
              <w:spacing w:line="274" w:lineRule="exact"/>
              <w:rPr>
                <w:rStyle w:val="211pt1"/>
                <w:sz w:val="24"/>
                <w:szCs w:val="24"/>
              </w:rPr>
            </w:pPr>
            <w:r w:rsidRPr="00B5143A">
              <w:rPr>
                <w:rStyle w:val="211pt1"/>
                <w:sz w:val="24"/>
                <w:szCs w:val="24"/>
              </w:rPr>
              <w:lastRenderedPageBreak/>
              <w:t xml:space="preserve">Сельскохозяйственный производственный кооператив </w:t>
            </w:r>
            <w:r w:rsidRPr="00B5143A">
              <w:rPr>
                <w:rStyle w:val="211pt1"/>
                <w:sz w:val="24"/>
                <w:szCs w:val="24"/>
              </w:rPr>
              <w:lastRenderedPageBreak/>
              <w:t>«</w:t>
            </w:r>
            <w:proofErr w:type="spellStart"/>
            <w:r w:rsidRPr="00B5143A">
              <w:rPr>
                <w:rStyle w:val="211pt1"/>
                <w:sz w:val="24"/>
                <w:szCs w:val="24"/>
              </w:rPr>
              <w:t>Битимский</w:t>
            </w:r>
            <w:proofErr w:type="spellEnd"/>
            <w:r w:rsidRPr="00B5143A">
              <w:rPr>
                <w:rStyle w:val="211pt1"/>
                <w:sz w:val="24"/>
                <w:szCs w:val="24"/>
              </w:rPr>
              <w:t>»,</w:t>
            </w:r>
          </w:p>
          <w:p w:rsidR="00DF2A3A" w:rsidRPr="00B5143A" w:rsidRDefault="00DF2A3A" w:rsidP="00B5143A">
            <w:pPr>
              <w:pStyle w:val="20"/>
              <w:shd w:val="clear" w:color="auto" w:fill="auto"/>
              <w:spacing w:line="274" w:lineRule="exact"/>
              <w:rPr>
                <w:rStyle w:val="211pt1"/>
                <w:sz w:val="24"/>
                <w:szCs w:val="24"/>
              </w:rPr>
            </w:pPr>
            <w:r w:rsidRPr="00B5143A">
              <w:rPr>
                <w:rStyle w:val="211pt1"/>
                <w:sz w:val="24"/>
                <w:szCs w:val="24"/>
              </w:rPr>
              <w:t>Сельскохозяйственный производственный кооператив «Первоуральский»</w:t>
            </w:r>
          </w:p>
        </w:tc>
        <w:tc>
          <w:tcPr>
            <w:tcW w:w="3377" w:type="dxa"/>
          </w:tcPr>
          <w:p w:rsidR="00DF2A3A" w:rsidRPr="00B5143A" w:rsidRDefault="00DF2A3A" w:rsidP="00B5143A">
            <w:pPr>
              <w:pStyle w:val="20"/>
              <w:shd w:val="clear" w:color="auto" w:fill="auto"/>
              <w:spacing w:line="269" w:lineRule="exact"/>
              <w:rPr>
                <w:rStyle w:val="211pt1"/>
                <w:sz w:val="24"/>
                <w:szCs w:val="24"/>
              </w:rPr>
            </w:pPr>
            <w:r w:rsidRPr="00B5143A">
              <w:rPr>
                <w:rStyle w:val="211pt1"/>
                <w:sz w:val="24"/>
                <w:szCs w:val="24"/>
              </w:rPr>
              <w:lastRenderedPageBreak/>
              <w:t>-</w:t>
            </w:r>
          </w:p>
        </w:tc>
      </w:tr>
      <w:tr w:rsidR="00DF2A3A" w:rsidRPr="004919AC" w:rsidTr="00B5143A">
        <w:tblPrEx>
          <w:jc w:val="left"/>
        </w:tblPrEx>
        <w:tc>
          <w:tcPr>
            <w:tcW w:w="630" w:type="dxa"/>
          </w:tcPr>
          <w:p w:rsidR="00DF2A3A" w:rsidRPr="00B5143A" w:rsidRDefault="00DF2A3A" w:rsidP="00B5143A">
            <w:pPr>
              <w:jc w:val="center"/>
            </w:pPr>
            <w:r w:rsidRPr="00B5143A">
              <w:rPr>
                <w:sz w:val="22"/>
                <w:szCs w:val="22"/>
              </w:rPr>
              <w:lastRenderedPageBreak/>
              <w:t>53.</w:t>
            </w:r>
          </w:p>
        </w:tc>
        <w:tc>
          <w:tcPr>
            <w:tcW w:w="3252" w:type="dxa"/>
          </w:tcPr>
          <w:p w:rsidR="00DF2A3A" w:rsidRPr="00B5143A" w:rsidRDefault="00DF2A3A" w:rsidP="00B5143A">
            <w:pPr>
              <w:pStyle w:val="20"/>
              <w:shd w:val="clear" w:color="auto" w:fill="auto"/>
              <w:spacing w:line="278" w:lineRule="exact"/>
              <w:jc w:val="both"/>
              <w:rPr>
                <w:sz w:val="24"/>
                <w:szCs w:val="24"/>
              </w:rPr>
            </w:pPr>
            <w:r w:rsidRPr="00B5143A">
              <w:rPr>
                <w:rStyle w:val="211pt1"/>
                <w:sz w:val="24"/>
                <w:szCs w:val="24"/>
              </w:rPr>
              <w:t>Риск возникновения ЧС, связанный с экзотическими болезнями животных</w:t>
            </w:r>
          </w:p>
        </w:tc>
        <w:tc>
          <w:tcPr>
            <w:tcW w:w="2069" w:type="dxa"/>
          </w:tcPr>
          <w:p w:rsidR="00DF2A3A" w:rsidRPr="00B5143A" w:rsidRDefault="00DF2A3A" w:rsidP="00B5143A">
            <w:pPr>
              <w:jc w:val="center"/>
            </w:pPr>
            <w:r w:rsidRPr="00B5143A">
              <w:rPr>
                <w:sz w:val="22"/>
                <w:szCs w:val="22"/>
              </w:rPr>
              <w:t>Первоуральское муниципальное бюджетное учреждение «Экологический фонд»</w:t>
            </w:r>
          </w:p>
        </w:tc>
        <w:tc>
          <w:tcPr>
            <w:tcW w:w="2454" w:type="dxa"/>
          </w:tcPr>
          <w:p w:rsidR="00DF2A3A" w:rsidRPr="00B5143A" w:rsidRDefault="00DF2A3A" w:rsidP="00B5143A">
            <w:pPr>
              <w:pStyle w:val="20"/>
              <w:shd w:val="clear" w:color="auto" w:fill="auto"/>
              <w:spacing w:line="274" w:lineRule="exact"/>
              <w:rPr>
                <w:sz w:val="24"/>
                <w:szCs w:val="24"/>
              </w:rPr>
            </w:pPr>
            <w:r w:rsidRPr="00B5143A">
              <w:rPr>
                <w:sz w:val="24"/>
                <w:szCs w:val="24"/>
              </w:rPr>
              <w:t>Единая дежурно-диспетчерская служба спасения муниципального бюджетного учреждения «Первоуральская городская служба спасения»</w:t>
            </w:r>
          </w:p>
        </w:tc>
        <w:tc>
          <w:tcPr>
            <w:tcW w:w="2494" w:type="dxa"/>
          </w:tcPr>
          <w:p w:rsidR="00DF2A3A" w:rsidRPr="00B5143A" w:rsidRDefault="00DF2A3A" w:rsidP="00B5143A">
            <w:pPr>
              <w:pStyle w:val="20"/>
              <w:shd w:val="clear" w:color="auto" w:fill="auto"/>
              <w:spacing w:line="274" w:lineRule="exact"/>
              <w:rPr>
                <w:rStyle w:val="211pt1"/>
                <w:sz w:val="24"/>
                <w:szCs w:val="24"/>
              </w:rPr>
            </w:pPr>
            <w:r w:rsidRPr="00B5143A">
              <w:rPr>
                <w:rStyle w:val="211pt1"/>
                <w:sz w:val="24"/>
                <w:szCs w:val="24"/>
              </w:rPr>
              <w:t>Сельскохозяйственный производственный кооператив «</w:t>
            </w:r>
            <w:proofErr w:type="spellStart"/>
            <w:r w:rsidRPr="00B5143A">
              <w:rPr>
                <w:rStyle w:val="211pt1"/>
                <w:sz w:val="24"/>
                <w:szCs w:val="24"/>
              </w:rPr>
              <w:t>Битимский</w:t>
            </w:r>
            <w:proofErr w:type="spellEnd"/>
            <w:r w:rsidRPr="00B5143A">
              <w:rPr>
                <w:rStyle w:val="211pt1"/>
                <w:sz w:val="24"/>
                <w:szCs w:val="24"/>
              </w:rPr>
              <w:t>»,</w:t>
            </w:r>
          </w:p>
          <w:p w:rsidR="00DF2A3A" w:rsidRPr="00B5143A" w:rsidRDefault="00DF2A3A" w:rsidP="00B5143A">
            <w:pPr>
              <w:pStyle w:val="20"/>
              <w:shd w:val="clear" w:color="auto" w:fill="auto"/>
              <w:spacing w:line="274" w:lineRule="exact"/>
              <w:rPr>
                <w:rStyle w:val="211pt1"/>
                <w:sz w:val="24"/>
                <w:szCs w:val="24"/>
              </w:rPr>
            </w:pPr>
            <w:r w:rsidRPr="00B5143A">
              <w:rPr>
                <w:rStyle w:val="211pt1"/>
                <w:sz w:val="24"/>
                <w:szCs w:val="24"/>
              </w:rPr>
              <w:t>Сельскохозяйственный производственный кооператив «Первоуральский»</w:t>
            </w:r>
          </w:p>
        </w:tc>
        <w:tc>
          <w:tcPr>
            <w:tcW w:w="3377" w:type="dxa"/>
          </w:tcPr>
          <w:p w:rsidR="00DF2A3A" w:rsidRPr="00B5143A" w:rsidRDefault="00DF2A3A" w:rsidP="00B5143A">
            <w:pPr>
              <w:pStyle w:val="20"/>
              <w:shd w:val="clear" w:color="auto" w:fill="auto"/>
              <w:spacing w:line="269" w:lineRule="exact"/>
              <w:rPr>
                <w:rStyle w:val="211pt1"/>
                <w:sz w:val="24"/>
                <w:szCs w:val="24"/>
              </w:rPr>
            </w:pPr>
            <w:r w:rsidRPr="00B5143A">
              <w:rPr>
                <w:rStyle w:val="211pt1"/>
                <w:sz w:val="24"/>
                <w:szCs w:val="24"/>
              </w:rPr>
              <w:t>-</w:t>
            </w:r>
          </w:p>
        </w:tc>
      </w:tr>
      <w:tr w:rsidR="00DF2A3A" w:rsidRPr="004919AC" w:rsidTr="00B5143A">
        <w:tblPrEx>
          <w:jc w:val="left"/>
        </w:tblPrEx>
        <w:tc>
          <w:tcPr>
            <w:tcW w:w="630" w:type="dxa"/>
          </w:tcPr>
          <w:p w:rsidR="00DF2A3A" w:rsidRPr="00B5143A" w:rsidRDefault="00DF2A3A" w:rsidP="00B5143A">
            <w:pPr>
              <w:jc w:val="center"/>
            </w:pPr>
            <w:r w:rsidRPr="00B5143A">
              <w:rPr>
                <w:sz w:val="22"/>
                <w:szCs w:val="22"/>
              </w:rPr>
              <w:t>54.</w:t>
            </w:r>
          </w:p>
        </w:tc>
        <w:tc>
          <w:tcPr>
            <w:tcW w:w="3252" w:type="dxa"/>
          </w:tcPr>
          <w:p w:rsidR="00DF2A3A" w:rsidRPr="00B5143A" w:rsidRDefault="00DF2A3A" w:rsidP="00B5143A">
            <w:pPr>
              <w:pStyle w:val="20"/>
              <w:shd w:val="clear" w:color="auto" w:fill="auto"/>
              <w:spacing w:line="274" w:lineRule="exact"/>
              <w:jc w:val="both"/>
              <w:rPr>
                <w:sz w:val="24"/>
                <w:szCs w:val="24"/>
              </w:rPr>
            </w:pPr>
            <w:r w:rsidRPr="00B5143A">
              <w:rPr>
                <w:rStyle w:val="211pt1"/>
                <w:sz w:val="24"/>
                <w:szCs w:val="24"/>
              </w:rPr>
              <w:t>Риск возникновения массового поражения сельскохозяйственных растений болезнями и вредителями</w:t>
            </w:r>
          </w:p>
        </w:tc>
        <w:tc>
          <w:tcPr>
            <w:tcW w:w="2069" w:type="dxa"/>
          </w:tcPr>
          <w:p w:rsidR="00DF2A3A" w:rsidRPr="00B5143A" w:rsidRDefault="00DF2A3A" w:rsidP="00B5143A">
            <w:pPr>
              <w:jc w:val="center"/>
            </w:pPr>
            <w:r w:rsidRPr="00B5143A">
              <w:rPr>
                <w:sz w:val="22"/>
                <w:szCs w:val="22"/>
              </w:rPr>
              <w:t>Первоуральское муниципальное бюджетное учреждение «Экологический фонд»</w:t>
            </w:r>
          </w:p>
        </w:tc>
        <w:tc>
          <w:tcPr>
            <w:tcW w:w="2454" w:type="dxa"/>
          </w:tcPr>
          <w:p w:rsidR="00DF2A3A" w:rsidRPr="00B5143A" w:rsidRDefault="00DF2A3A" w:rsidP="00B5143A">
            <w:pPr>
              <w:pStyle w:val="20"/>
              <w:shd w:val="clear" w:color="auto" w:fill="auto"/>
              <w:spacing w:line="274" w:lineRule="exact"/>
              <w:rPr>
                <w:sz w:val="24"/>
                <w:szCs w:val="24"/>
              </w:rPr>
            </w:pPr>
            <w:r w:rsidRPr="00B5143A">
              <w:rPr>
                <w:sz w:val="24"/>
                <w:szCs w:val="24"/>
              </w:rPr>
              <w:t>Единая дежурно-диспетчерская служба спасения муниципального бюджетного учреждения «Первоуральская городская служба спасения»</w:t>
            </w:r>
          </w:p>
        </w:tc>
        <w:tc>
          <w:tcPr>
            <w:tcW w:w="2494" w:type="dxa"/>
          </w:tcPr>
          <w:p w:rsidR="00DF2A3A" w:rsidRPr="00B5143A" w:rsidRDefault="00DF2A3A" w:rsidP="00B5143A">
            <w:pPr>
              <w:pStyle w:val="20"/>
              <w:shd w:val="clear" w:color="auto" w:fill="auto"/>
              <w:spacing w:line="274" w:lineRule="exact"/>
              <w:rPr>
                <w:rStyle w:val="211pt1"/>
                <w:sz w:val="24"/>
                <w:szCs w:val="24"/>
              </w:rPr>
            </w:pPr>
            <w:r w:rsidRPr="00B5143A">
              <w:rPr>
                <w:rStyle w:val="211pt1"/>
                <w:sz w:val="24"/>
                <w:szCs w:val="24"/>
              </w:rPr>
              <w:t>Государственное казенное учреждение Свердловской области «</w:t>
            </w:r>
            <w:proofErr w:type="spellStart"/>
            <w:r w:rsidRPr="00B5143A">
              <w:rPr>
                <w:rStyle w:val="211pt1"/>
                <w:sz w:val="24"/>
                <w:szCs w:val="24"/>
              </w:rPr>
              <w:t>Билимбаевское</w:t>
            </w:r>
            <w:proofErr w:type="spellEnd"/>
            <w:r w:rsidRPr="00B5143A">
              <w:rPr>
                <w:rStyle w:val="211pt1"/>
                <w:sz w:val="24"/>
                <w:szCs w:val="24"/>
              </w:rPr>
              <w:t xml:space="preserve"> лесничество»,</w:t>
            </w:r>
          </w:p>
          <w:p w:rsidR="00DF2A3A" w:rsidRPr="00B5143A" w:rsidRDefault="00DF2A3A" w:rsidP="00B5143A">
            <w:pPr>
              <w:pStyle w:val="20"/>
              <w:shd w:val="clear" w:color="auto" w:fill="auto"/>
              <w:spacing w:line="274" w:lineRule="exact"/>
              <w:rPr>
                <w:rStyle w:val="211pt1"/>
                <w:sz w:val="24"/>
                <w:szCs w:val="24"/>
              </w:rPr>
            </w:pPr>
            <w:r w:rsidRPr="00B5143A">
              <w:rPr>
                <w:rStyle w:val="211pt1"/>
                <w:sz w:val="24"/>
                <w:szCs w:val="24"/>
              </w:rPr>
              <w:t>Первоуральское муниципальное бюджетное учреждение «Городское лесничество»</w:t>
            </w:r>
          </w:p>
        </w:tc>
        <w:tc>
          <w:tcPr>
            <w:tcW w:w="3377" w:type="dxa"/>
          </w:tcPr>
          <w:p w:rsidR="00DF2A3A" w:rsidRPr="00B5143A" w:rsidRDefault="00DF2A3A" w:rsidP="00B5143A">
            <w:pPr>
              <w:pStyle w:val="20"/>
              <w:shd w:val="clear" w:color="auto" w:fill="auto"/>
              <w:spacing w:line="269" w:lineRule="exact"/>
              <w:rPr>
                <w:rStyle w:val="211pt1"/>
                <w:sz w:val="24"/>
                <w:szCs w:val="24"/>
              </w:rPr>
            </w:pPr>
            <w:r w:rsidRPr="00B5143A">
              <w:rPr>
                <w:rStyle w:val="211pt1"/>
                <w:sz w:val="24"/>
                <w:szCs w:val="24"/>
              </w:rPr>
              <w:t>-</w:t>
            </w:r>
          </w:p>
        </w:tc>
      </w:tr>
      <w:tr w:rsidR="00DF2A3A" w:rsidRPr="004919AC" w:rsidTr="00B5143A">
        <w:tblPrEx>
          <w:jc w:val="left"/>
        </w:tblPrEx>
        <w:tc>
          <w:tcPr>
            <w:tcW w:w="630" w:type="dxa"/>
          </w:tcPr>
          <w:p w:rsidR="00DF2A3A" w:rsidRPr="00B5143A" w:rsidRDefault="00DF2A3A" w:rsidP="00B5143A">
            <w:pPr>
              <w:jc w:val="center"/>
            </w:pPr>
            <w:r w:rsidRPr="00B5143A">
              <w:rPr>
                <w:sz w:val="22"/>
                <w:szCs w:val="22"/>
              </w:rPr>
              <w:t>55.</w:t>
            </w:r>
          </w:p>
        </w:tc>
        <w:tc>
          <w:tcPr>
            <w:tcW w:w="3252" w:type="dxa"/>
          </w:tcPr>
          <w:p w:rsidR="00DF2A3A" w:rsidRPr="00B5143A" w:rsidRDefault="00DF2A3A" w:rsidP="00B5143A">
            <w:pPr>
              <w:pStyle w:val="20"/>
              <w:shd w:val="clear" w:color="auto" w:fill="auto"/>
              <w:spacing w:line="278" w:lineRule="exact"/>
              <w:jc w:val="both"/>
              <w:rPr>
                <w:sz w:val="24"/>
                <w:szCs w:val="24"/>
              </w:rPr>
            </w:pPr>
            <w:r w:rsidRPr="00B5143A">
              <w:rPr>
                <w:rStyle w:val="211pt1"/>
                <w:sz w:val="24"/>
                <w:szCs w:val="24"/>
              </w:rPr>
              <w:t>Риск возникновения массового поражения леса болезнями и вредителями</w:t>
            </w:r>
          </w:p>
        </w:tc>
        <w:tc>
          <w:tcPr>
            <w:tcW w:w="2069" w:type="dxa"/>
          </w:tcPr>
          <w:p w:rsidR="00DF2A3A" w:rsidRPr="00B5143A" w:rsidRDefault="00DF2A3A" w:rsidP="00B5143A">
            <w:pPr>
              <w:jc w:val="center"/>
            </w:pPr>
            <w:r w:rsidRPr="00B5143A">
              <w:rPr>
                <w:sz w:val="22"/>
                <w:szCs w:val="22"/>
              </w:rPr>
              <w:t>Первоуральское муниципальное бюджетное учреждение «Экологический фонд»</w:t>
            </w:r>
          </w:p>
        </w:tc>
        <w:tc>
          <w:tcPr>
            <w:tcW w:w="2454" w:type="dxa"/>
          </w:tcPr>
          <w:p w:rsidR="00DF2A3A" w:rsidRPr="00B5143A" w:rsidRDefault="00DF2A3A" w:rsidP="00B5143A">
            <w:pPr>
              <w:pStyle w:val="20"/>
              <w:shd w:val="clear" w:color="auto" w:fill="auto"/>
              <w:spacing w:line="274" w:lineRule="exact"/>
              <w:rPr>
                <w:sz w:val="24"/>
                <w:szCs w:val="24"/>
              </w:rPr>
            </w:pPr>
            <w:r w:rsidRPr="00B5143A">
              <w:rPr>
                <w:sz w:val="24"/>
                <w:szCs w:val="24"/>
              </w:rPr>
              <w:t xml:space="preserve">Единая дежурно-диспетчерская служба спасения муниципального бюджетного учреждения «Первоуральская городская служба </w:t>
            </w:r>
            <w:r w:rsidRPr="00B5143A">
              <w:rPr>
                <w:sz w:val="24"/>
                <w:szCs w:val="24"/>
              </w:rPr>
              <w:lastRenderedPageBreak/>
              <w:t>спасения»</w:t>
            </w:r>
          </w:p>
        </w:tc>
        <w:tc>
          <w:tcPr>
            <w:tcW w:w="2494" w:type="dxa"/>
          </w:tcPr>
          <w:p w:rsidR="00DF2A3A" w:rsidRPr="00B5143A" w:rsidRDefault="00DF2A3A" w:rsidP="00B5143A">
            <w:pPr>
              <w:pStyle w:val="20"/>
              <w:shd w:val="clear" w:color="auto" w:fill="auto"/>
              <w:spacing w:line="274" w:lineRule="exact"/>
              <w:rPr>
                <w:rStyle w:val="211pt1"/>
                <w:sz w:val="24"/>
                <w:szCs w:val="24"/>
              </w:rPr>
            </w:pPr>
            <w:r w:rsidRPr="00B5143A">
              <w:rPr>
                <w:rStyle w:val="211pt1"/>
                <w:sz w:val="24"/>
                <w:szCs w:val="24"/>
              </w:rPr>
              <w:lastRenderedPageBreak/>
              <w:t>Государственное казенное учреждение Свердловской области «</w:t>
            </w:r>
            <w:proofErr w:type="spellStart"/>
            <w:r w:rsidRPr="00B5143A">
              <w:rPr>
                <w:rStyle w:val="211pt1"/>
                <w:sz w:val="24"/>
                <w:szCs w:val="24"/>
              </w:rPr>
              <w:t>Билимбаевское</w:t>
            </w:r>
            <w:proofErr w:type="spellEnd"/>
            <w:r w:rsidRPr="00B5143A">
              <w:rPr>
                <w:rStyle w:val="211pt1"/>
                <w:sz w:val="24"/>
                <w:szCs w:val="24"/>
              </w:rPr>
              <w:t xml:space="preserve"> лесничество»,</w:t>
            </w:r>
          </w:p>
          <w:p w:rsidR="00DF2A3A" w:rsidRPr="00B5143A" w:rsidRDefault="00DF2A3A" w:rsidP="00B5143A">
            <w:pPr>
              <w:pStyle w:val="20"/>
              <w:shd w:val="clear" w:color="auto" w:fill="auto"/>
              <w:spacing w:line="274" w:lineRule="exact"/>
              <w:rPr>
                <w:rStyle w:val="211pt1"/>
                <w:sz w:val="24"/>
                <w:szCs w:val="24"/>
              </w:rPr>
            </w:pPr>
            <w:r w:rsidRPr="00B5143A">
              <w:rPr>
                <w:rStyle w:val="211pt1"/>
                <w:sz w:val="24"/>
                <w:szCs w:val="24"/>
              </w:rPr>
              <w:t xml:space="preserve">Первоуральское муниципальное бюджетное </w:t>
            </w:r>
            <w:r w:rsidRPr="00B5143A">
              <w:rPr>
                <w:rStyle w:val="211pt1"/>
                <w:sz w:val="24"/>
                <w:szCs w:val="24"/>
              </w:rPr>
              <w:lastRenderedPageBreak/>
              <w:t>учреждение «Городское лесничество»</w:t>
            </w:r>
          </w:p>
        </w:tc>
        <w:tc>
          <w:tcPr>
            <w:tcW w:w="3377" w:type="dxa"/>
          </w:tcPr>
          <w:p w:rsidR="00DF2A3A" w:rsidRPr="00B5143A" w:rsidRDefault="00DF2A3A" w:rsidP="00B5143A">
            <w:pPr>
              <w:pStyle w:val="20"/>
              <w:shd w:val="clear" w:color="auto" w:fill="auto"/>
              <w:spacing w:line="269" w:lineRule="exact"/>
              <w:rPr>
                <w:rStyle w:val="211pt1"/>
                <w:sz w:val="24"/>
                <w:szCs w:val="24"/>
              </w:rPr>
            </w:pPr>
            <w:r w:rsidRPr="00B5143A">
              <w:rPr>
                <w:rStyle w:val="211pt1"/>
                <w:sz w:val="24"/>
                <w:szCs w:val="24"/>
              </w:rPr>
              <w:lastRenderedPageBreak/>
              <w:t>-</w:t>
            </w:r>
          </w:p>
        </w:tc>
      </w:tr>
    </w:tbl>
    <w:p w:rsidR="00DF2A3A" w:rsidRDefault="00DF2A3A" w:rsidP="004F65C9">
      <w:pPr>
        <w:jc w:val="center"/>
        <w:rPr>
          <w:sz w:val="28"/>
          <w:szCs w:val="28"/>
        </w:rPr>
      </w:pPr>
    </w:p>
    <w:p w:rsidR="00DF2A3A" w:rsidRDefault="00DF2A3A" w:rsidP="004F65C9">
      <w:pPr>
        <w:jc w:val="center"/>
        <w:rPr>
          <w:sz w:val="28"/>
          <w:szCs w:val="28"/>
        </w:rPr>
      </w:pPr>
    </w:p>
    <w:p w:rsidR="00DF2A3A" w:rsidRDefault="00DF2A3A" w:rsidP="004F65C9">
      <w:pPr>
        <w:jc w:val="center"/>
        <w:rPr>
          <w:sz w:val="28"/>
          <w:szCs w:val="28"/>
        </w:rPr>
      </w:pPr>
    </w:p>
    <w:p w:rsidR="00DF2A3A" w:rsidRDefault="00DF2A3A" w:rsidP="004F65C9">
      <w:pPr>
        <w:jc w:val="center"/>
        <w:rPr>
          <w:sz w:val="28"/>
          <w:szCs w:val="28"/>
        </w:rPr>
      </w:pPr>
    </w:p>
    <w:p w:rsidR="00DF2A3A" w:rsidRDefault="00DF2A3A" w:rsidP="00FE63DF">
      <w:pPr>
        <w:jc w:val="both"/>
        <w:rPr>
          <w:sz w:val="28"/>
          <w:szCs w:val="28"/>
        </w:rPr>
      </w:pPr>
      <w:r>
        <w:rPr>
          <w:sz w:val="28"/>
          <w:szCs w:val="28"/>
        </w:rPr>
        <w:t>Верно</w:t>
      </w:r>
    </w:p>
    <w:p w:rsidR="00DF2A3A" w:rsidRDefault="00DF2A3A" w:rsidP="00FE63DF">
      <w:pPr>
        <w:jc w:val="both"/>
        <w:rPr>
          <w:sz w:val="28"/>
          <w:szCs w:val="28"/>
        </w:rPr>
        <w:sectPr w:rsidR="00DF2A3A" w:rsidSect="005F082B">
          <w:pgSz w:w="16838" w:h="11906" w:orient="landscape" w:code="9"/>
          <w:pgMar w:top="1134" w:right="851" w:bottom="1134" w:left="1701" w:header="709" w:footer="709" w:gutter="0"/>
          <w:pgNumType w:start="1"/>
          <w:cols w:space="708"/>
          <w:titlePg/>
          <w:docGrid w:linePitch="360"/>
        </w:sectPr>
      </w:pPr>
    </w:p>
    <w:tbl>
      <w:tblPr>
        <w:tblW w:w="0" w:type="auto"/>
        <w:tblInd w:w="32" w:type="dxa"/>
        <w:tblLook w:val="00A0" w:firstRow="1" w:lastRow="0" w:firstColumn="1" w:lastColumn="0" w:noHBand="0" w:noVBand="0"/>
      </w:tblPr>
      <w:tblGrid>
        <w:gridCol w:w="5066"/>
        <w:gridCol w:w="4472"/>
      </w:tblGrid>
      <w:tr w:rsidR="00DF2A3A" w:rsidTr="00B5143A">
        <w:tc>
          <w:tcPr>
            <w:tcW w:w="5492" w:type="dxa"/>
          </w:tcPr>
          <w:p w:rsidR="00DF2A3A" w:rsidRPr="00B5143A" w:rsidRDefault="00DF2A3A" w:rsidP="00B5143A">
            <w:pPr>
              <w:jc w:val="center"/>
              <w:rPr>
                <w:sz w:val="28"/>
              </w:rPr>
            </w:pPr>
          </w:p>
        </w:tc>
        <w:tc>
          <w:tcPr>
            <w:tcW w:w="4670" w:type="dxa"/>
          </w:tcPr>
          <w:p w:rsidR="00DF2A3A" w:rsidRPr="00B5143A" w:rsidRDefault="00DF2A3A" w:rsidP="00B5143A">
            <w:pPr>
              <w:jc w:val="both"/>
              <w:rPr>
                <w:sz w:val="28"/>
              </w:rPr>
            </w:pPr>
            <w:r w:rsidRPr="00B5143A">
              <w:rPr>
                <w:sz w:val="28"/>
                <w:szCs w:val="22"/>
              </w:rPr>
              <w:t>Приложение 5</w:t>
            </w:r>
          </w:p>
          <w:p w:rsidR="00DF2A3A" w:rsidRPr="00B5143A" w:rsidRDefault="00DF2A3A" w:rsidP="00B5143A">
            <w:pPr>
              <w:jc w:val="both"/>
              <w:rPr>
                <w:sz w:val="28"/>
              </w:rPr>
            </w:pPr>
            <w:r w:rsidRPr="00B5143A">
              <w:rPr>
                <w:sz w:val="28"/>
                <w:szCs w:val="22"/>
              </w:rPr>
              <w:t>УТВЕРЖДЕНЫ</w:t>
            </w:r>
          </w:p>
          <w:p w:rsidR="00DF2A3A" w:rsidRPr="00B5143A" w:rsidRDefault="00DF2A3A" w:rsidP="00B5143A">
            <w:pPr>
              <w:jc w:val="both"/>
              <w:rPr>
                <w:sz w:val="28"/>
              </w:rPr>
            </w:pPr>
            <w:r w:rsidRPr="00B5143A">
              <w:rPr>
                <w:sz w:val="28"/>
                <w:szCs w:val="22"/>
              </w:rPr>
              <w:t xml:space="preserve">Постановлением Администрации городского округа Первоуральск </w:t>
            </w:r>
          </w:p>
          <w:p w:rsidR="00DF2A3A" w:rsidRPr="00B5143A" w:rsidRDefault="00DF2A3A" w:rsidP="00B5143A">
            <w:pPr>
              <w:jc w:val="both"/>
              <w:rPr>
                <w:sz w:val="28"/>
              </w:rPr>
            </w:pPr>
            <w:r w:rsidRPr="00B5143A">
              <w:rPr>
                <w:sz w:val="28"/>
                <w:szCs w:val="22"/>
              </w:rPr>
              <w:t xml:space="preserve">от </w:t>
            </w:r>
            <w:r w:rsidR="00782355">
              <w:rPr>
                <w:sz w:val="28"/>
                <w:szCs w:val="22"/>
              </w:rPr>
              <w:t xml:space="preserve">13.12.2017 </w:t>
            </w:r>
            <w:r w:rsidRPr="00B5143A">
              <w:rPr>
                <w:sz w:val="28"/>
                <w:szCs w:val="22"/>
              </w:rPr>
              <w:t xml:space="preserve"> № </w:t>
            </w:r>
            <w:r w:rsidR="00782355">
              <w:rPr>
                <w:sz w:val="28"/>
                <w:szCs w:val="22"/>
              </w:rPr>
              <w:t>2503</w:t>
            </w:r>
            <w:bookmarkStart w:id="13" w:name="_GoBack"/>
            <w:bookmarkEnd w:id="13"/>
          </w:p>
          <w:p w:rsidR="00DF2A3A" w:rsidRPr="00B5143A" w:rsidRDefault="00DF2A3A" w:rsidP="00B5143A">
            <w:pPr>
              <w:jc w:val="both"/>
              <w:rPr>
                <w:sz w:val="16"/>
                <w:szCs w:val="16"/>
              </w:rPr>
            </w:pPr>
          </w:p>
        </w:tc>
      </w:tr>
    </w:tbl>
    <w:p w:rsidR="00DF2A3A" w:rsidRDefault="00DF2A3A" w:rsidP="003859DE">
      <w:pPr>
        <w:shd w:val="clear" w:color="auto" w:fill="FFFFFF"/>
        <w:jc w:val="center"/>
        <w:rPr>
          <w:b/>
          <w:sz w:val="28"/>
          <w:szCs w:val="28"/>
        </w:rPr>
      </w:pPr>
    </w:p>
    <w:p w:rsidR="00DF2A3A" w:rsidRDefault="00DF2A3A" w:rsidP="003859DE">
      <w:pPr>
        <w:shd w:val="clear" w:color="auto" w:fill="FFFFFF"/>
        <w:jc w:val="center"/>
        <w:rPr>
          <w:b/>
          <w:sz w:val="28"/>
          <w:szCs w:val="28"/>
        </w:rPr>
      </w:pPr>
      <w:r w:rsidRPr="00EB12EC">
        <w:rPr>
          <w:b/>
          <w:sz w:val="28"/>
          <w:szCs w:val="28"/>
        </w:rPr>
        <w:t>Службы Первоуральского городского звена Свердловской областной подсистемы единой государственной системы предупреждения и ликвидации чрезвычайных ситуаций, закрепленны</w:t>
      </w:r>
      <w:r>
        <w:rPr>
          <w:b/>
          <w:sz w:val="28"/>
          <w:szCs w:val="28"/>
        </w:rPr>
        <w:t>е</w:t>
      </w:r>
      <w:r w:rsidRPr="00EB12EC">
        <w:rPr>
          <w:b/>
          <w:sz w:val="28"/>
          <w:szCs w:val="28"/>
        </w:rPr>
        <w:t xml:space="preserve"> за руководящим составом Администрации городского округа Первоуральск </w:t>
      </w:r>
    </w:p>
    <w:p w:rsidR="00DF2A3A" w:rsidRPr="00EB12EC" w:rsidRDefault="00DF2A3A" w:rsidP="003859DE">
      <w:pPr>
        <w:shd w:val="clear" w:color="auto" w:fill="FFFFFF"/>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9"/>
        <w:gridCol w:w="5023"/>
        <w:gridCol w:w="3888"/>
      </w:tblGrid>
      <w:tr w:rsidR="00DF2A3A" w:rsidRPr="00EB12EC" w:rsidTr="00B5143A">
        <w:trPr>
          <w:tblHeader/>
        </w:trPr>
        <w:tc>
          <w:tcPr>
            <w:tcW w:w="672" w:type="dxa"/>
            <w:vAlign w:val="center"/>
          </w:tcPr>
          <w:p w:rsidR="00DF2A3A" w:rsidRPr="00B5143A" w:rsidRDefault="00DF2A3A" w:rsidP="00B5143A">
            <w:pPr>
              <w:jc w:val="center"/>
              <w:rPr>
                <w:sz w:val="28"/>
                <w:szCs w:val="28"/>
              </w:rPr>
            </w:pPr>
            <w:r w:rsidRPr="00B5143A">
              <w:rPr>
                <w:sz w:val="28"/>
                <w:szCs w:val="28"/>
              </w:rPr>
              <w:t>№</w:t>
            </w:r>
          </w:p>
          <w:p w:rsidR="00DF2A3A" w:rsidRPr="00B5143A" w:rsidRDefault="00DF2A3A" w:rsidP="00B5143A">
            <w:pPr>
              <w:jc w:val="center"/>
              <w:rPr>
                <w:sz w:val="28"/>
                <w:szCs w:val="28"/>
              </w:rPr>
            </w:pPr>
            <w:r w:rsidRPr="00B5143A">
              <w:rPr>
                <w:sz w:val="28"/>
                <w:szCs w:val="28"/>
              </w:rPr>
              <w:t>п/п</w:t>
            </w:r>
          </w:p>
        </w:tc>
        <w:tc>
          <w:tcPr>
            <w:tcW w:w="5287" w:type="dxa"/>
            <w:vAlign w:val="center"/>
          </w:tcPr>
          <w:p w:rsidR="00DF2A3A" w:rsidRPr="00B5143A" w:rsidRDefault="00DF2A3A" w:rsidP="00B5143A">
            <w:pPr>
              <w:jc w:val="center"/>
              <w:rPr>
                <w:sz w:val="28"/>
                <w:szCs w:val="28"/>
              </w:rPr>
            </w:pPr>
            <w:r w:rsidRPr="00B5143A">
              <w:rPr>
                <w:sz w:val="28"/>
                <w:szCs w:val="28"/>
              </w:rPr>
              <w:t xml:space="preserve">Наименование </w:t>
            </w:r>
          </w:p>
          <w:p w:rsidR="00DF2A3A" w:rsidRPr="00B5143A" w:rsidRDefault="00DF2A3A" w:rsidP="00B5143A">
            <w:pPr>
              <w:jc w:val="center"/>
              <w:rPr>
                <w:sz w:val="28"/>
                <w:szCs w:val="28"/>
              </w:rPr>
            </w:pPr>
            <w:r w:rsidRPr="00B5143A">
              <w:rPr>
                <w:sz w:val="28"/>
                <w:szCs w:val="28"/>
              </w:rPr>
              <w:t xml:space="preserve">службы </w:t>
            </w:r>
          </w:p>
        </w:tc>
        <w:tc>
          <w:tcPr>
            <w:tcW w:w="4235" w:type="dxa"/>
            <w:vAlign w:val="center"/>
          </w:tcPr>
          <w:p w:rsidR="00DF2A3A" w:rsidRPr="00B5143A" w:rsidRDefault="00DF2A3A" w:rsidP="00B5143A">
            <w:pPr>
              <w:jc w:val="center"/>
              <w:rPr>
                <w:sz w:val="28"/>
                <w:szCs w:val="28"/>
              </w:rPr>
            </w:pPr>
            <w:r w:rsidRPr="00B5143A">
              <w:rPr>
                <w:sz w:val="28"/>
                <w:szCs w:val="28"/>
              </w:rPr>
              <w:t xml:space="preserve">Заместитель главы администрации, курирующий службу </w:t>
            </w:r>
          </w:p>
        </w:tc>
      </w:tr>
      <w:tr w:rsidR="00DF2A3A" w:rsidRPr="00EB12EC" w:rsidTr="00B5143A">
        <w:tc>
          <w:tcPr>
            <w:tcW w:w="672" w:type="dxa"/>
          </w:tcPr>
          <w:p w:rsidR="00DF2A3A" w:rsidRPr="00B5143A" w:rsidRDefault="00DF2A3A" w:rsidP="00B5143A">
            <w:pPr>
              <w:pStyle w:val="a3"/>
              <w:numPr>
                <w:ilvl w:val="0"/>
                <w:numId w:val="42"/>
              </w:numPr>
              <w:contextualSpacing/>
              <w:rPr>
                <w:sz w:val="28"/>
                <w:szCs w:val="28"/>
              </w:rPr>
            </w:pPr>
          </w:p>
        </w:tc>
        <w:tc>
          <w:tcPr>
            <w:tcW w:w="5287" w:type="dxa"/>
          </w:tcPr>
          <w:p w:rsidR="00DF2A3A" w:rsidRPr="00B5143A" w:rsidRDefault="00DF2A3A" w:rsidP="00B5143A">
            <w:pPr>
              <w:jc w:val="both"/>
              <w:rPr>
                <w:sz w:val="28"/>
                <w:szCs w:val="28"/>
              </w:rPr>
            </w:pPr>
            <w:r w:rsidRPr="00B5143A">
              <w:rPr>
                <w:bCs/>
                <w:sz w:val="28"/>
                <w:szCs w:val="28"/>
              </w:rPr>
              <w:t>Служба защиты и ликвидации чрезвычайных ситуаций на транспорте, объектах газового хозяйства, объектах строительства, объектах жилищно-коммунального хозяйства и энергетики</w:t>
            </w:r>
          </w:p>
        </w:tc>
        <w:tc>
          <w:tcPr>
            <w:tcW w:w="4235" w:type="dxa"/>
            <w:vMerge w:val="restart"/>
            <w:vAlign w:val="center"/>
          </w:tcPr>
          <w:p w:rsidR="00DF2A3A" w:rsidRPr="00B5143A" w:rsidRDefault="00DF2A3A" w:rsidP="00B5143A">
            <w:pPr>
              <w:jc w:val="center"/>
              <w:rPr>
                <w:sz w:val="28"/>
                <w:szCs w:val="28"/>
              </w:rPr>
            </w:pPr>
            <w:r w:rsidRPr="00B5143A">
              <w:rPr>
                <w:sz w:val="28"/>
                <w:szCs w:val="28"/>
              </w:rPr>
              <w:t>Заместитель Главы Администрации городского округа Первоуральск по жилищно-коммунальному хозяйству</w:t>
            </w:r>
          </w:p>
          <w:p w:rsidR="00DF2A3A" w:rsidRPr="00B5143A" w:rsidRDefault="00DF2A3A" w:rsidP="00B5143A">
            <w:pPr>
              <w:spacing w:line="276" w:lineRule="auto"/>
              <w:jc w:val="center"/>
              <w:rPr>
                <w:sz w:val="28"/>
                <w:szCs w:val="28"/>
              </w:rPr>
            </w:pPr>
          </w:p>
        </w:tc>
      </w:tr>
      <w:tr w:rsidR="00DF2A3A" w:rsidRPr="00EB12EC" w:rsidTr="00B5143A">
        <w:tc>
          <w:tcPr>
            <w:tcW w:w="672" w:type="dxa"/>
          </w:tcPr>
          <w:p w:rsidR="00DF2A3A" w:rsidRPr="00B5143A" w:rsidRDefault="00DF2A3A" w:rsidP="00B5143A">
            <w:pPr>
              <w:pStyle w:val="a3"/>
              <w:numPr>
                <w:ilvl w:val="0"/>
                <w:numId w:val="42"/>
              </w:numPr>
              <w:contextualSpacing/>
              <w:rPr>
                <w:sz w:val="28"/>
                <w:szCs w:val="28"/>
              </w:rPr>
            </w:pPr>
          </w:p>
        </w:tc>
        <w:tc>
          <w:tcPr>
            <w:tcW w:w="5287" w:type="dxa"/>
          </w:tcPr>
          <w:p w:rsidR="00DF2A3A" w:rsidRPr="00B5143A" w:rsidRDefault="00DF2A3A" w:rsidP="00B5143A">
            <w:pPr>
              <w:jc w:val="both"/>
              <w:rPr>
                <w:sz w:val="28"/>
                <w:szCs w:val="28"/>
              </w:rPr>
            </w:pPr>
            <w:r w:rsidRPr="00B5143A">
              <w:rPr>
                <w:bCs/>
                <w:sz w:val="28"/>
                <w:szCs w:val="28"/>
              </w:rPr>
              <w:t>Служба тушения пожаров</w:t>
            </w:r>
          </w:p>
        </w:tc>
        <w:tc>
          <w:tcPr>
            <w:tcW w:w="4235" w:type="dxa"/>
            <w:vMerge/>
          </w:tcPr>
          <w:p w:rsidR="00DF2A3A" w:rsidRPr="00B5143A" w:rsidRDefault="00DF2A3A" w:rsidP="00B5143A">
            <w:pPr>
              <w:spacing w:line="276" w:lineRule="auto"/>
              <w:jc w:val="both"/>
              <w:rPr>
                <w:sz w:val="28"/>
                <w:szCs w:val="28"/>
              </w:rPr>
            </w:pPr>
          </w:p>
        </w:tc>
      </w:tr>
      <w:tr w:rsidR="00DF2A3A" w:rsidRPr="00EB12EC" w:rsidTr="00B5143A">
        <w:tc>
          <w:tcPr>
            <w:tcW w:w="672" w:type="dxa"/>
          </w:tcPr>
          <w:p w:rsidR="00DF2A3A" w:rsidRPr="00B5143A" w:rsidRDefault="00DF2A3A" w:rsidP="00B5143A">
            <w:pPr>
              <w:pStyle w:val="a3"/>
              <w:numPr>
                <w:ilvl w:val="0"/>
                <w:numId w:val="42"/>
              </w:numPr>
              <w:contextualSpacing/>
              <w:rPr>
                <w:sz w:val="28"/>
                <w:szCs w:val="28"/>
              </w:rPr>
            </w:pPr>
          </w:p>
        </w:tc>
        <w:tc>
          <w:tcPr>
            <w:tcW w:w="5287" w:type="dxa"/>
          </w:tcPr>
          <w:p w:rsidR="00DF2A3A" w:rsidRPr="00B5143A" w:rsidRDefault="00DF2A3A" w:rsidP="00B5143A">
            <w:pPr>
              <w:tabs>
                <w:tab w:val="left" w:pos="5573"/>
              </w:tabs>
              <w:jc w:val="both"/>
              <w:rPr>
                <w:sz w:val="28"/>
                <w:szCs w:val="28"/>
              </w:rPr>
            </w:pPr>
            <w:r w:rsidRPr="00B5143A">
              <w:rPr>
                <w:bCs/>
                <w:sz w:val="28"/>
                <w:szCs w:val="28"/>
              </w:rPr>
              <w:t>Служба медицинской защиты и противоэпидемиологических мероприятий</w:t>
            </w:r>
          </w:p>
        </w:tc>
        <w:tc>
          <w:tcPr>
            <w:tcW w:w="4235" w:type="dxa"/>
            <w:vMerge/>
          </w:tcPr>
          <w:p w:rsidR="00DF2A3A" w:rsidRPr="00B5143A" w:rsidRDefault="00DF2A3A" w:rsidP="00B5143A">
            <w:pPr>
              <w:spacing w:line="276" w:lineRule="auto"/>
              <w:jc w:val="both"/>
              <w:rPr>
                <w:sz w:val="28"/>
                <w:szCs w:val="28"/>
              </w:rPr>
            </w:pPr>
          </w:p>
        </w:tc>
      </w:tr>
      <w:tr w:rsidR="00DF2A3A" w:rsidRPr="00EB12EC" w:rsidTr="00B5143A">
        <w:tc>
          <w:tcPr>
            <w:tcW w:w="672" w:type="dxa"/>
          </w:tcPr>
          <w:p w:rsidR="00DF2A3A" w:rsidRPr="00B5143A" w:rsidRDefault="00DF2A3A" w:rsidP="00B5143A">
            <w:pPr>
              <w:pStyle w:val="a3"/>
              <w:numPr>
                <w:ilvl w:val="0"/>
                <w:numId w:val="42"/>
              </w:numPr>
              <w:contextualSpacing/>
              <w:rPr>
                <w:sz w:val="28"/>
                <w:szCs w:val="28"/>
              </w:rPr>
            </w:pPr>
          </w:p>
        </w:tc>
        <w:tc>
          <w:tcPr>
            <w:tcW w:w="5287" w:type="dxa"/>
          </w:tcPr>
          <w:p w:rsidR="00DF2A3A" w:rsidRPr="00B5143A" w:rsidRDefault="00DF2A3A" w:rsidP="00B5143A">
            <w:pPr>
              <w:tabs>
                <w:tab w:val="left" w:pos="5573"/>
              </w:tabs>
              <w:jc w:val="both"/>
              <w:rPr>
                <w:bCs/>
                <w:sz w:val="28"/>
                <w:szCs w:val="28"/>
              </w:rPr>
            </w:pPr>
            <w:r w:rsidRPr="00B5143A">
              <w:rPr>
                <w:bCs/>
                <w:sz w:val="28"/>
                <w:szCs w:val="28"/>
              </w:rPr>
              <w:t>Служба защиты сельскохозяйственных животных и растений</w:t>
            </w:r>
          </w:p>
        </w:tc>
        <w:tc>
          <w:tcPr>
            <w:tcW w:w="4235" w:type="dxa"/>
            <w:vMerge/>
          </w:tcPr>
          <w:p w:rsidR="00DF2A3A" w:rsidRPr="00B5143A" w:rsidRDefault="00DF2A3A" w:rsidP="00B5143A">
            <w:pPr>
              <w:spacing w:line="276" w:lineRule="auto"/>
              <w:jc w:val="both"/>
              <w:rPr>
                <w:sz w:val="28"/>
                <w:szCs w:val="28"/>
              </w:rPr>
            </w:pPr>
          </w:p>
        </w:tc>
      </w:tr>
    </w:tbl>
    <w:p w:rsidR="00DF2A3A" w:rsidRDefault="00DF2A3A" w:rsidP="003859DE">
      <w:pPr>
        <w:jc w:val="both"/>
        <w:rPr>
          <w:sz w:val="28"/>
          <w:szCs w:val="28"/>
        </w:rPr>
      </w:pPr>
    </w:p>
    <w:p w:rsidR="00DF2A3A" w:rsidRDefault="00DF2A3A" w:rsidP="003859DE">
      <w:pPr>
        <w:jc w:val="both"/>
        <w:rPr>
          <w:sz w:val="28"/>
          <w:szCs w:val="28"/>
        </w:rPr>
      </w:pPr>
    </w:p>
    <w:p w:rsidR="00DF2A3A" w:rsidRDefault="00DF2A3A" w:rsidP="003859DE">
      <w:pPr>
        <w:jc w:val="both"/>
        <w:rPr>
          <w:sz w:val="28"/>
          <w:szCs w:val="28"/>
        </w:rPr>
      </w:pPr>
    </w:p>
    <w:p w:rsidR="00DF2A3A" w:rsidRDefault="00DF2A3A" w:rsidP="003859DE">
      <w:pPr>
        <w:jc w:val="both"/>
        <w:rPr>
          <w:sz w:val="28"/>
          <w:szCs w:val="28"/>
        </w:rPr>
      </w:pPr>
    </w:p>
    <w:p w:rsidR="00DF2A3A" w:rsidRPr="00EB12EC" w:rsidRDefault="00DF2A3A" w:rsidP="003859DE">
      <w:pPr>
        <w:spacing w:line="276" w:lineRule="auto"/>
        <w:jc w:val="both"/>
        <w:rPr>
          <w:sz w:val="28"/>
          <w:szCs w:val="28"/>
        </w:rPr>
      </w:pPr>
      <w:r>
        <w:rPr>
          <w:sz w:val="28"/>
          <w:szCs w:val="28"/>
        </w:rPr>
        <w:t xml:space="preserve">Верно </w:t>
      </w:r>
    </w:p>
    <w:p w:rsidR="00DF2A3A" w:rsidRDefault="00DF2A3A" w:rsidP="003859DE"/>
    <w:p w:rsidR="00DF2A3A" w:rsidRPr="00D3774C" w:rsidRDefault="00DF2A3A">
      <w:pPr>
        <w:jc w:val="both"/>
        <w:rPr>
          <w:sz w:val="28"/>
          <w:szCs w:val="28"/>
        </w:rPr>
      </w:pPr>
    </w:p>
    <w:sectPr w:rsidR="00DF2A3A" w:rsidRPr="00D3774C" w:rsidSect="00E711F2">
      <w:pgSz w:w="11906" w:h="16838" w:code="9"/>
      <w:pgMar w:top="1134" w:right="851" w:bottom="1134" w:left="1701" w:header="539" w:footer="22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38C8" w:rsidRDefault="00E238C8" w:rsidP="00B15DC2">
      <w:r>
        <w:separator/>
      </w:r>
    </w:p>
  </w:endnote>
  <w:endnote w:type="continuationSeparator" w:id="0">
    <w:p w:rsidR="00E238C8" w:rsidRDefault="00E238C8" w:rsidP="00B15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38C8" w:rsidRDefault="00E238C8" w:rsidP="00B15DC2">
      <w:r>
        <w:separator/>
      </w:r>
    </w:p>
  </w:footnote>
  <w:footnote w:type="continuationSeparator" w:id="0">
    <w:p w:rsidR="00E238C8" w:rsidRDefault="00E238C8" w:rsidP="00B15D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6BD" w:rsidRDefault="006006BD" w:rsidP="00ED45DD">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6006BD" w:rsidRDefault="006006BD">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6BD" w:rsidRDefault="006006BD" w:rsidP="00ED45DD">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782355">
      <w:rPr>
        <w:rStyle w:val="ae"/>
        <w:noProof/>
      </w:rPr>
      <w:t>36</w:t>
    </w:r>
    <w:r>
      <w:rPr>
        <w:rStyle w:val="ae"/>
      </w:rPr>
      <w:fldChar w:fldCharType="end"/>
    </w:r>
  </w:p>
  <w:p w:rsidR="006006BD" w:rsidRDefault="006006BD">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1760B"/>
    <w:multiLevelType w:val="multilevel"/>
    <w:tmpl w:val="B6EC12D2"/>
    <w:lvl w:ilvl="0">
      <w:start w:val="1"/>
      <w:numFmt w:val="bullet"/>
      <w:lvlText w:val="-"/>
      <w:lvlJc w:val="left"/>
      <w:rPr>
        <w:rFonts w:ascii="Times New Roman" w:eastAsia="Times New Roman" w:hAnsi="Times New Roman"/>
        <w:b w:val="0"/>
        <w:i w:val="0"/>
        <w:smallCaps w:val="0"/>
        <w:strike w:val="0"/>
        <w:color w:val="000000"/>
        <w:spacing w:val="0"/>
        <w:w w:val="100"/>
        <w:position w:val="0"/>
        <w:sz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C490136"/>
    <w:multiLevelType w:val="multilevel"/>
    <w:tmpl w:val="632C00D0"/>
    <w:lvl w:ilvl="0">
      <w:start w:val="1"/>
      <w:numFmt w:val="bullet"/>
      <w:lvlText w:val="-"/>
      <w:lvlJc w:val="left"/>
      <w:rPr>
        <w:rFonts w:ascii="Times New Roman" w:eastAsia="Times New Roman" w:hAnsi="Times New Roman"/>
        <w:b w:val="0"/>
        <w:i w:val="0"/>
        <w:smallCaps w:val="0"/>
        <w:strike w:val="0"/>
        <w:color w:val="000000"/>
        <w:spacing w:val="0"/>
        <w:w w:val="100"/>
        <w:position w:val="0"/>
        <w:sz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10BA755F"/>
    <w:multiLevelType w:val="multilevel"/>
    <w:tmpl w:val="09B48D9C"/>
    <w:lvl w:ilvl="0">
      <w:start w:val="1"/>
      <w:numFmt w:val="bullet"/>
      <w:lvlText w:val="-"/>
      <w:lvlJc w:val="left"/>
      <w:rPr>
        <w:rFonts w:ascii="Times New Roman" w:eastAsia="Times New Roman" w:hAnsi="Times New Roman"/>
        <w:b w:val="0"/>
        <w:i w:val="0"/>
        <w:smallCaps w:val="0"/>
        <w:strike w:val="0"/>
        <w:color w:val="000000"/>
        <w:spacing w:val="0"/>
        <w:w w:val="100"/>
        <w:position w:val="0"/>
        <w:sz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15576502"/>
    <w:multiLevelType w:val="multilevel"/>
    <w:tmpl w:val="701EBAB0"/>
    <w:lvl w:ilvl="0">
      <w:start w:val="1"/>
      <w:numFmt w:val="bullet"/>
      <w:lvlText w:val="-"/>
      <w:lvlJc w:val="left"/>
      <w:rPr>
        <w:rFonts w:ascii="Times New Roman" w:eastAsia="Times New Roman" w:hAnsi="Times New Roman"/>
        <w:b w:val="0"/>
        <w:i w:val="0"/>
        <w:smallCaps w:val="0"/>
        <w:strike w:val="0"/>
        <w:color w:val="000000"/>
        <w:spacing w:val="0"/>
        <w:w w:val="100"/>
        <w:position w:val="0"/>
        <w:sz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157608E5"/>
    <w:multiLevelType w:val="multilevel"/>
    <w:tmpl w:val="CE762BC6"/>
    <w:lvl w:ilvl="0">
      <w:start w:val="1"/>
      <w:numFmt w:val="bullet"/>
      <w:lvlText w:val="-"/>
      <w:lvlJc w:val="left"/>
      <w:rPr>
        <w:rFonts w:ascii="Times New Roman" w:eastAsia="Times New Roman" w:hAnsi="Times New Roman"/>
        <w:b w:val="0"/>
        <w:i w:val="0"/>
        <w:smallCaps w:val="0"/>
        <w:strike w:val="0"/>
        <w:color w:val="000000"/>
        <w:spacing w:val="0"/>
        <w:w w:val="100"/>
        <w:position w:val="0"/>
        <w:sz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1B3A370C"/>
    <w:multiLevelType w:val="multilevel"/>
    <w:tmpl w:val="FC6EAEEE"/>
    <w:lvl w:ilvl="0">
      <w:start w:val="1"/>
      <w:numFmt w:val="bullet"/>
      <w:lvlText w:val="-"/>
      <w:lvlJc w:val="left"/>
      <w:rPr>
        <w:rFonts w:ascii="Times New Roman" w:eastAsia="Times New Roman" w:hAnsi="Times New Roman"/>
        <w:b w:val="0"/>
        <w:i w:val="0"/>
        <w:smallCaps w:val="0"/>
        <w:strike w:val="0"/>
        <w:color w:val="000000"/>
        <w:spacing w:val="0"/>
        <w:w w:val="100"/>
        <w:position w:val="0"/>
        <w:sz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1BBE0805"/>
    <w:multiLevelType w:val="multilevel"/>
    <w:tmpl w:val="B508906E"/>
    <w:lvl w:ilvl="0">
      <w:start w:val="1"/>
      <w:numFmt w:val="bullet"/>
      <w:lvlText w:val="-"/>
      <w:lvlJc w:val="left"/>
      <w:rPr>
        <w:rFonts w:ascii="Times New Roman" w:eastAsia="Times New Roman" w:hAnsi="Times New Roman"/>
        <w:b w:val="0"/>
        <w:i w:val="0"/>
        <w:smallCaps w:val="0"/>
        <w:strike w:val="0"/>
        <w:color w:val="000000"/>
        <w:spacing w:val="0"/>
        <w:w w:val="100"/>
        <w:position w:val="0"/>
        <w:sz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1C0E081C"/>
    <w:multiLevelType w:val="multilevel"/>
    <w:tmpl w:val="9CA29256"/>
    <w:lvl w:ilvl="0">
      <w:start w:val="1"/>
      <w:numFmt w:val="bullet"/>
      <w:lvlText w:val="-"/>
      <w:lvlJc w:val="left"/>
      <w:rPr>
        <w:rFonts w:ascii="Times New Roman" w:eastAsia="Times New Roman" w:hAnsi="Times New Roman"/>
        <w:b w:val="0"/>
        <w:i w:val="0"/>
        <w:smallCaps w:val="0"/>
        <w:strike w:val="0"/>
        <w:color w:val="000000"/>
        <w:spacing w:val="0"/>
        <w:w w:val="100"/>
        <w:position w:val="0"/>
        <w:sz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1D796CB8"/>
    <w:multiLevelType w:val="multilevel"/>
    <w:tmpl w:val="48625A86"/>
    <w:lvl w:ilvl="0">
      <w:start w:val="1"/>
      <w:numFmt w:val="bullet"/>
      <w:lvlText w:val="-"/>
      <w:lvlJc w:val="left"/>
      <w:rPr>
        <w:rFonts w:ascii="Times New Roman" w:eastAsia="Times New Roman" w:hAnsi="Times New Roman"/>
        <w:b w:val="0"/>
        <w:i w:val="0"/>
        <w:smallCaps w:val="0"/>
        <w:strike w:val="0"/>
        <w:color w:val="000000"/>
        <w:spacing w:val="0"/>
        <w:w w:val="100"/>
        <w:position w:val="0"/>
        <w:sz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201E5E9A"/>
    <w:multiLevelType w:val="multilevel"/>
    <w:tmpl w:val="2BF0F686"/>
    <w:lvl w:ilvl="0">
      <w:start w:val="1"/>
      <w:numFmt w:val="bullet"/>
      <w:lvlText w:val="-"/>
      <w:lvlJc w:val="left"/>
      <w:rPr>
        <w:rFonts w:ascii="Times New Roman" w:eastAsia="Times New Roman" w:hAnsi="Times New Roman"/>
        <w:b w:val="0"/>
        <w:i w:val="0"/>
        <w:smallCaps w:val="0"/>
        <w:strike w:val="0"/>
        <w:color w:val="000000"/>
        <w:spacing w:val="0"/>
        <w:w w:val="100"/>
        <w:position w:val="0"/>
        <w:sz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202E37F4"/>
    <w:multiLevelType w:val="multilevel"/>
    <w:tmpl w:val="76CE205A"/>
    <w:lvl w:ilvl="0">
      <w:start w:val="1"/>
      <w:numFmt w:val="bullet"/>
      <w:lvlText w:val="-"/>
      <w:lvlJc w:val="left"/>
      <w:rPr>
        <w:rFonts w:ascii="Times New Roman" w:eastAsia="Times New Roman" w:hAnsi="Times New Roman"/>
        <w:b w:val="0"/>
        <w:i w:val="0"/>
        <w:smallCaps w:val="0"/>
        <w:strike w:val="0"/>
        <w:color w:val="000000"/>
        <w:spacing w:val="0"/>
        <w:w w:val="100"/>
        <w:position w:val="0"/>
        <w:sz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220E1B4E"/>
    <w:multiLevelType w:val="multilevel"/>
    <w:tmpl w:val="8D2C7D88"/>
    <w:lvl w:ilvl="0">
      <w:start w:val="1"/>
      <w:numFmt w:val="bullet"/>
      <w:lvlText w:val="-"/>
      <w:lvlJc w:val="left"/>
      <w:rPr>
        <w:rFonts w:ascii="Times New Roman" w:eastAsia="Times New Roman" w:hAnsi="Times New Roman"/>
        <w:b w:val="0"/>
        <w:i w:val="0"/>
        <w:smallCaps w:val="0"/>
        <w:strike w:val="0"/>
        <w:color w:val="000000"/>
        <w:spacing w:val="0"/>
        <w:w w:val="100"/>
        <w:position w:val="0"/>
        <w:sz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24C3115C"/>
    <w:multiLevelType w:val="multilevel"/>
    <w:tmpl w:val="615A52F6"/>
    <w:lvl w:ilvl="0">
      <w:start w:val="1"/>
      <w:numFmt w:val="bullet"/>
      <w:lvlText w:val="-"/>
      <w:lvlJc w:val="left"/>
      <w:rPr>
        <w:rFonts w:ascii="Times New Roman" w:eastAsia="Times New Roman" w:hAnsi="Times New Roman"/>
        <w:b w:val="0"/>
        <w:i w:val="0"/>
        <w:smallCaps w:val="0"/>
        <w:strike w:val="0"/>
        <w:color w:val="000000"/>
        <w:spacing w:val="0"/>
        <w:w w:val="100"/>
        <w:position w:val="0"/>
        <w:sz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25904895"/>
    <w:multiLevelType w:val="multilevel"/>
    <w:tmpl w:val="7A56A92A"/>
    <w:lvl w:ilvl="0">
      <w:start w:val="1"/>
      <w:numFmt w:val="bullet"/>
      <w:lvlText w:val="-"/>
      <w:lvlJc w:val="left"/>
      <w:rPr>
        <w:rFonts w:ascii="Times New Roman" w:eastAsia="Times New Roman" w:hAnsi="Times New Roman"/>
        <w:b w:val="0"/>
        <w:i w:val="0"/>
        <w:smallCaps w:val="0"/>
        <w:strike w:val="0"/>
        <w:color w:val="000000"/>
        <w:spacing w:val="0"/>
        <w:w w:val="100"/>
        <w:position w:val="0"/>
        <w:sz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2662315F"/>
    <w:multiLevelType w:val="multilevel"/>
    <w:tmpl w:val="846C83F4"/>
    <w:lvl w:ilvl="0">
      <w:start w:val="1"/>
      <w:numFmt w:val="bullet"/>
      <w:lvlText w:val="-"/>
      <w:lvlJc w:val="left"/>
      <w:rPr>
        <w:rFonts w:ascii="Times New Roman" w:eastAsia="Times New Roman" w:hAnsi="Times New Roman"/>
        <w:b w:val="0"/>
        <w:i w:val="0"/>
        <w:smallCaps w:val="0"/>
        <w:strike w:val="0"/>
        <w:color w:val="000000"/>
        <w:spacing w:val="0"/>
        <w:w w:val="100"/>
        <w:position w:val="0"/>
        <w:sz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27B3424B"/>
    <w:multiLevelType w:val="multilevel"/>
    <w:tmpl w:val="DE945CDC"/>
    <w:lvl w:ilvl="0">
      <w:start w:val="1"/>
      <w:numFmt w:val="bullet"/>
      <w:lvlText w:val="-"/>
      <w:lvlJc w:val="left"/>
      <w:rPr>
        <w:rFonts w:ascii="Times New Roman" w:eastAsia="Times New Roman" w:hAnsi="Times New Roman"/>
        <w:b w:val="0"/>
        <w:i w:val="0"/>
        <w:smallCaps w:val="0"/>
        <w:strike w:val="0"/>
        <w:color w:val="000000"/>
        <w:spacing w:val="0"/>
        <w:w w:val="100"/>
        <w:position w:val="0"/>
        <w:sz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29350A94"/>
    <w:multiLevelType w:val="multilevel"/>
    <w:tmpl w:val="F51836A6"/>
    <w:lvl w:ilvl="0">
      <w:start w:val="1"/>
      <w:numFmt w:val="bullet"/>
      <w:lvlText w:val="-"/>
      <w:lvlJc w:val="left"/>
      <w:rPr>
        <w:rFonts w:ascii="Times New Roman" w:eastAsia="Times New Roman" w:hAnsi="Times New Roman"/>
        <w:b w:val="0"/>
        <w:i w:val="0"/>
        <w:smallCaps w:val="0"/>
        <w:strike w:val="0"/>
        <w:color w:val="000000"/>
        <w:spacing w:val="0"/>
        <w:w w:val="100"/>
        <w:position w:val="0"/>
        <w:sz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2DA712F0"/>
    <w:multiLevelType w:val="multilevel"/>
    <w:tmpl w:val="478C5A26"/>
    <w:lvl w:ilvl="0">
      <w:start w:val="1"/>
      <w:numFmt w:val="bullet"/>
      <w:lvlText w:val="-"/>
      <w:lvlJc w:val="left"/>
      <w:rPr>
        <w:rFonts w:ascii="Times New Roman" w:eastAsia="Times New Roman" w:hAnsi="Times New Roman"/>
        <w:b w:val="0"/>
        <w:i w:val="0"/>
        <w:smallCaps w:val="0"/>
        <w:strike w:val="0"/>
        <w:color w:val="000000"/>
        <w:spacing w:val="0"/>
        <w:w w:val="100"/>
        <w:position w:val="0"/>
        <w:sz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2DC22351"/>
    <w:multiLevelType w:val="multilevel"/>
    <w:tmpl w:val="2A1A78EA"/>
    <w:lvl w:ilvl="0">
      <w:start w:val="1"/>
      <w:numFmt w:val="bullet"/>
      <w:lvlText w:val="-"/>
      <w:lvlJc w:val="left"/>
      <w:rPr>
        <w:rFonts w:ascii="Times New Roman" w:eastAsia="Times New Roman" w:hAnsi="Times New Roman"/>
        <w:b w:val="0"/>
        <w:i w:val="0"/>
        <w:smallCaps w:val="0"/>
        <w:strike w:val="0"/>
        <w:color w:val="000000"/>
        <w:spacing w:val="0"/>
        <w:w w:val="100"/>
        <w:position w:val="0"/>
        <w:sz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30502700"/>
    <w:multiLevelType w:val="multilevel"/>
    <w:tmpl w:val="C95417DA"/>
    <w:lvl w:ilvl="0">
      <w:start w:val="1"/>
      <w:numFmt w:val="bullet"/>
      <w:lvlText w:val="-"/>
      <w:lvlJc w:val="left"/>
      <w:rPr>
        <w:rFonts w:ascii="Times New Roman" w:eastAsia="Times New Roman" w:hAnsi="Times New Roman"/>
        <w:b w:val="0"/>
        <w:i w:val="0"/>
        <w:smallCaps w:val="0"/>
        <w:strike w:val="0"/>
        <w:color w:val="000000"/>
        <w:spacing w:val="0"/>
        <w:w w:val="100"/>
        <w:position w:val="0"/>
        <w:sz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30626CD8"/>
    <w:multiLevelType w:val="multilevel"/>
    <w:tmpl w:val="F16EA0EE"/>
    <w:lvl w:ilvl="0">
      <w:start w:val="1"/>
      <w:numFmt w:val="bullet"/>
      <w:lvlText w:val="-"/>
      <w:lvlJc w:val="left"/>
      <w:rPr>
        <w:rFonts w:ascii="Times New Roman" w:eastAsia="Times New Roman" w:hAnsi="Times New Roman"/>
        <w:b w:val="0"/>
        <w:i w:val="0"/>
        <w:smallCaps w:val="0"/>
        <w:strike w:val="0"/>
        <w:color w:val="000000"/>
        <w:spacing w:val="0"/>
        <w:w w:val="100"/>
        <w:position w:val="0"/>
        <w:sz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387D5663"/>
    <w:multiLevelType w:val="multilevel"/>
    <w:tmpl w:val="CECAB574"/>
    <w:lvl w:ilvl="0">
      <w:start w:val="1"/>
      <w:numFmt w:val="bullet"/>
      <w:lvlText w:val="-"/>
      <w:lvlJc w:val="left"/>
      <w:rPr>
        <w:rFonts w:ascii="Times New Roman" w:eastAsia="Times New Roman" w:hAnsi="Times New Roman"/>
        <w:b w:val="0"/>
        <w:i w:val="0"/>
        <w:smallCaps w:val="0"/>
        <w:strike w:val="0"/>
        <w:color w:val="000000"/>
        <w:spacing w:val="0"/>
        <w:w w:val="100"/>
        <w:position w:val="0"/>
        <w:sz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39CE59D6"/>
    <w:multiLevelType w:val="multilevel"/>
    <w:tmpl w:val="431CE4E2"/>
    <w:lvl w:ilvl="0">
      <w:start w:val="1"/>
      <w:numFmt w:val="bullet"/>
      <w:lvlText w:val="-"/>
      <w:lvlJc w:val="left"/>
      <w:rPr>
        <w:rFonts w:ascii="Times New Roman" w:eastAsia="Times New Roman" w:hAnsi="Times New Roman"/>
        <w:b w:val="0"/>
        <w:i w:val="0"/>
        <w:smallCaps w:val="0"/>
        <w:strike w:val="0"/>
        <w:color w:val="000000"/>
        <w:spacing w:val="0"/>
        <w:w w:val="100"/>
        <w:position w:val="0"/>
        <w:sz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3AAE5E13"/>
    <w:multiLevelType w:val="multilevel"/>
    <w:tmpl w:val="8126FAE8"/>
    <w:lvl w:ilvl="0">
      <w:start w:val="1"/>
      <w:numFmt w:val="bullet"/>
      <w:lvlText w:val="-"/>
      <w:lvlJc w:val="left"/>
      <w:rPr>
        <w:rFonts w:ascii="Times New Roman" w:eastAsia="Times New Roman" w:hAnsi="Times New Roman"/>
        <w:b w:val="0"/>
        <w:i w:val="0"/>
        <w:smallCaps w:val="0"/>
        <w:strike w:val="0"/>
        <w:color w:val="000000"/>
        <w:spacing w:val="0"/>
        <w:w w:val="100"/>
        <w:position w:val="0"/>
        <w:sz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3AD77AA0"/>
    <w:multiLevelType w:val="multilevel"/>
    <w:tmpl w:val="5528631E"/>
    <w:lvl w:ilvl="0">
      <w:start w:val="1"/>
      <w:numFmt w:val="bullet"/>
      <w:lvlText w:val="-"/>
      <w:lvlJc w:val="left"/>
      <w:rPr>
        <w:rFonts w:ascii="Times New Roman" w:eastAsia="Times New Roman" w:hAnsi="Times New Roman"/>
        <w:b w:val="0"/>
        <w:i w:val="0"/>
        <w:smallCaps w:val="0"/>
        <w:strike w:val="0"/>
        <w:color w:val="000000"/>
        <w:spacing w:val="0"/>
        <w:w w:val="100"/>
        <w:position w:val="0"/>
        <w:sz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3DB04629"/>
    <w:multiLevelType w:val="multilevel"/>
    <w:tmpl w:val="C20E3716"/>
    <w:lvl w:ilvl="0">
      <w:start w:val="1"/>
      <w:numFmt w:val="bullet"/>
      <w:lvlText w:val="-"/>
      <w:lvlJc w:val="left"/>
      <w:rPr>
        <w:rFonts w:ascii="Times New Roman" w:eastAsia="Times New Roman" w:hAnsi="Times New Roman"/>
        <w:b w:val="0"/>
        <w:i w:val="0"/>
        <w:smallCaps w:val="0"/>
        <w:strike w:val="0"/>
        <w:color w:val="000000"/>
        <w:spacing w:val="0"/>
        <w:w w:val="100"/>
        <w:position w:val="0"/>
        <w:sz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457D145C"/>
    <w:multiLevelType w:val="multilevel"/>
    <w:tmpl w:val="87A67158"/>
    <w:lvl w:ilvl="0">
      <w:start w:val="1"/>
      <w:numFmt w:val="bullet"/>
      <w:lvlText w:val="-"/>
      <w:lvlJc w:val="left"/>
      <w:rPr>
        <w:rFonts w:ascii="Times New Roman" w:eastAsia="Times New Roman" w:hAnsi="Times New Roman"/>
        <w:b w:val="0"/>
        <w:i w:val="0"/>
        <w:smallCaps w:val="0"/>
        <w:strike w:val="0"/>
        <w:color w:val="000000"/>
        <w:spacing w:val="0"/>
        <w:w w:val="100"/>
        <w:position w:val="0"/>
        <w:sz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4C366AAF"/>
    <w:multiLevelType w:val="multilevel"/>
    <w:tmpl w:val="31D40E78"/>
    <w:lvl w:ilvl="0">
      <w:start w:val="1"/>
      <w:numFmt w:val="bullet"/>
      <w:lvlText w:val="-"/>
      <w:lvlJc w:val="left"/>
      <w:rPr>
        <w:rFonts w:ascii="Times New Roman" w:eastAsia="Times New Roman" w:hAnsi="Times New Roman"/>
        <w:b w:val="0"/>
        <w:i w:val="0"/>
        <w:smallCaps w:val="0"/>
        <w:strike w:val="0"/>
        <w:color w:val="000000"/>
        <w:spacing w:val="0"/>
        <w:w w:val="100"/>
        <w:position w:val="0"/>
        <w:sz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4E2C328D"/>
    <w:multiLevelType w:val="multilevel"/>
    <w:tmpl w:val="1BB07B9A"/>
    <w:lvl w:ilvl="0">
      <w:start w:val="1"/>
      <w:numFmt w:val="bullet"/>
      <w:lvlText w:val="-"/>
      <w:lvlJc w:val="left"/>
      <w:rPr>
        <w:rFonts w:ascii="Times New Roman" w:eastAsia="Times New Roman" w:hAnsi="Times New Roman"/>
        <w:b w:val="0"/>
        <w:i w:val="0"/>
        <w:smallCaps w:val="0"/>
        <w:strike w:val="0"/>
        <w:color w:val="000000"/>
        <w:spacing w:val="0"/>
        <w:w w:val="100"/>
        <w:position w:val="0"/>
        <w:sz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4F55425E"/>
    <w:multiLevelType w:val="multilevel"/>
    <w:tmpl w:val="BE3229AE"/>
    <w:lvl w:ilvl="0">
      <w:start w:val="1"/>
      <w:numFmt w:val="bullet"/>
      <w:lvlText w:val="-"/>
      <w:lvlJc w:val="left"/>
      <w:rPr>
        <w:rFonts w:ascii="Times New Roman" w:eastAsia="Times New Roman" w:hAnsi="Times New Roman"/>
        <w:b w:val="0"/>
        <w:i w:val="0"/>
        <w:smallCaps w:val="0"/>
        <w:strike w:val="0"/>
        <w:color w:val="000000"/>
        <w:spacing w:val="0"/>
        <w:w w:val="100"/>
        <w:position w:val="0"/>
        <w:sz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nsid w:val="4F762203"/>
    <w:multiLevelType w:val="multilevel"/>
    <w:tmpl w:val="2D7E8AEA"/>
    <w:lvl w:ilvl="0">
      <w:start w:val="1"/>
      <w:numFmt w:val="bullet"/>
      <w:lvlText w:val="-"/>
      <w:lvlJc w:val="left"/>
      <w:rPr>
        <w:rFonts w:ascii="Times New Roman" w:eastAsia="Times New Roman" w:hAnsi="Times New Roman"/>
        <w:b w:val="0"/>
        <w:i w:val="0"/>
        <w:smallCaps w:val="0"/>
        <w:strike w:val="0"/>
        <w:color w:val="000000"/>
        <w:spacing w:val="0"/>
        <w:w w:val="100"/>
        <w:position w:val="0"/>
        <w:sz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58F21500"/>
    <w:multiLevelType w:val="multilevel"/>
    <w:tmpl w:val="B72A558C"/>
    <w:lvl w:ilvl="0">
      <w:start w:val="1"/>
      <w:numFmt w:val="bullet"/>
      <w:lvlText w:val="-"/>
      <w:lvlJc w:val="left"/>
      <w:rPr>
        <w:rFonts w:ascii="Times New Roman" w:eastAsia="Times New Roman" w:hAnsi="Times New Roman"/>
        <w:b w:val="0"/>
        <w:i w:val="0"/>
        <w:smallCaps w:val="0"/>
        <w:strike w:val="0"/>
        <w:color w:val="000000"/>
        <w:spacing w:val="0"/>
        <w:w w:val="100"/>
        <w:position w:val="0"/>
        <w:sz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nsid w:val="61B23CE3"/>
    <w:multiLevelType w:val="multilevel"/>
    <w:tmpl w:val="35AC8DD8"/>
    <w:lvl w:ilvl="0">
      <w:start w:val="1"/>
      <w:numFmt w:val="bullet"/>
      <w:lvlText w:val="-"/>
      <w:lvlJc w:val="left"/>
      <w:rPr>
        <w:rFonts w:ascii="Times New Roman" w:eastAsia="Times New Roman" w:hAnsi="Times New Roman"/>
        <w:b w:val="0"/>
        <w:i w:val="0"/>
        <w:smallCaps w:val="0"/>
        <w:strike w:val="0"/>
        <w:color w:val="000000"/>
        <w:spacing w:val="0"/>
        <w:w w:val="100"/>
        <w:position w:val="0"/>
        <w:sz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nsid w:val="68AD709E"/>
    <w:multiLevelType w:val="multilevel"/>
    <w:tmpl w:val="48184A68"/>
    <w:lvl w:ilvl="0">
      <w:start w:val="1"/>
      <w:numFmt w:val="bullet"/>
      <w:lvlText w:val="-"/>
      <w:lvlJc w:val="left"/>
      <w:rPr>
        <w:rFonts w:ascii="Times New Roman" w:eastAsia="Times New Roman" w:hAnsi="Times New Roman"/>
        <w:b w:val="0"/>
        <w:i w:val="0"/>
        <w:smallCaps w:val="0"/>
        <w:strike w:val="0"/>
        <w:color w:val="000000"/>
        <w:spacing w:val="0"/>
        <w:w w:val="100"/>
        <w:position w:val="0"/>
        <w:sz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nsid w:val="6B11403F"/>
    <w:multiLevelType w:val="multilevel"/>
    <w:tmpl w:val="F38242A2"/>
    <w:lvl w:ilvl="0">
      <w:start w:val="1"/>
      <w:numFmt w:val="bullet"/>
      <w:lvlText w:val="-"/>
      <w:lvlJc w:val="left"/>
      <w:rPr>
        <w:rFonts w:ascii="Times New Roman" w:eastAsia="Times New Roman" w:hAnsi="Times New Roman"/>
        <w:b w:val="0"/>
        <w:i w:val="0"/>
        <w:smallCaps w:val="0"/>
        <w:strike w:val="0"/>
        <w:color w:val="000000"/>
        <w:spacing w:val="0"/>
        <w:w w:val="100"/>
        <w:position w:val="0"/>
        <w:sz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nsid w:val="6B1F5EBB"/>
    <w:multiLevelType w:val="multilevel"/>
    <w:tmpl w:val="CAEEA8D4"/>
    <w:lvl w:ilvl="0">
      <w:start w:val="1"/>
      <w:numFmt w:val="bullet"/>
      <w:lvlText w:val="-"/>
      <w:lvlJc w:val="left"/>
      <w:rPr>
        <w:rFonts w:ascii="Times New Roman" w:eastAsia="Times New Roman" w:hAnsi="Times New Roman"/>
        <w:b w:val="0"/>
        <w:i w:val="0"/>
        <w:smallCaps w:val="0"/>
        <w:strike w:val="0"/>
        <w:color w:val="000000"/>
        <w:spacing w:val="0"/>
        <w:w w:val="100"/>
        <w:position w:val="0"/>
        <w:sz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nsid w:val="6C182E63"/>
    <w:multiLevelType w:val="multilevel"/>
    <w:tmpl w:val="ACEEA180"/>
    <w:lvl w:ilvl="0">
      <w:start w:val="1"/>
      <w:numFmt w:val="bullet"/>
      <w:lvlText w:val="-"/>
      <w:lvlJc w:val="left"/>
      <w:rPr>
        <w:rFonts w:ascii="Times New Roman" w:eastAsia="Times New Roman" w:hAnsi="Times New Roman"/>
        <w:b w:val="0"/>
        <w:i w:val="0"/>
        <w:smallCaps w:val="0"/>
        <w:strike w:val="0"/>
        <w:color w:val="000000"/>
        <w:spacing w:val="0"/>
        <w:w w:val="100"/>
        <w:position w:val="0"/>
        <w:sz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7">
    <w:nsid w:val="6DC56AAB"/>
    <w:multiLevelType w:val="multilevel"/>
    <w:tmpl w:val="FE444236"/>
    <w:lvl w:ilvl="0">
      <w:start w:val="1"/>
      <w:numFmt w:val="bullet"/>
      <w:lvlText w:val="-"/>
      <w:lvlJc w:val="left"/>
      <w:rPr>
        <w:rFonts w:ascii="Times New Roman" w:eastAsia="Times New Roman" w:hAnsi="Times New Roman"/>
        <w:b w:val="0"/>
        <w:i w:val="0"/>
        <w:smallCaps w:val="0"/>
        <w:strike w:val="0"/>
        <w:color w:val="000000"/>
        <w:spacing w:val="0"/>
        <w:w w:val="100"/>
        <w:position w:val="0"/>
        <w:sz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nsid w:val="76B95A30"/>
    <w:multiLevelType w:val="hybridMultilevel"/>
    <w:tmpl w:val="B8D8D23C"/>
    <w:lvl w:ilvl="0" w:tplc="FAF05946">
      <w:start w:val="1"/>
      <w:numFmt w:val="decimal"/>
      <w:lvlText w:val="%1."/>
      <w:lvlJc w:val="left"/>
      <w:pPr>
        <w:ind w:left="502" w:hanging="360"/>
      </w:pPr>
      <w:rPr>
        <w:rFonts w:ascii="Times New Roman" w:hAnsi="Times New Roman"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39">
    <w:nsid w:val="7A4A3FB7"/>
    <w:multiLevelType w:val="multilevel"/>
    <w:tmpl w:val="25BE6662"/>
    <w:lvl w:ilvl="0">
      <w:start w:val="1"/>
      <w:numFmt w:val="bullet"/>
      <w:lvlText w:val="-"/>
      <w:lvlJc w:val="left"/>
      <w:rPr>
        <w:rFonts w:ascii="Times New Roman" w:eastAsia="Times New Roman" w:hAnsi="Times New Roman"/>
        <w:b w:val="0"/>
        <w:i w:val="0"/>
        <w:smallCaps w:val="0"/>
        <w:strike w:val="0"/>
        <w:color w:val="000000"/>
        <w:spacing w:val="0"/>
        <w:w w:val="100"/>
        <w:position w:val="0"/>
        <w:sz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nsid w:val="7DCD7811"/>
    <w:multiLevelType w:val="multilevel"/>
    <w:tmpl w:val="FAB0CF54"/>
    <w:lvl w:ilvl="0">
      <w:start w:val="1"/>
      <w:numFmt w:val="bullet"/>
      <w:lvlText w:val="-"/>
      <w:lvlJc w:val="left"/>
      <w:rPr>
        <w:rFonts w:ascii="Times New Roman" w:eastAsia="Times New Roman" w:hAnsi="Times New Roman"/>
        <w:b w:val="0"/>
        <w:i w:val="0"/>
        <w:smallCaps w:val="0"/>
        <w:strike w:val="0"/>
        <w:color w:val="000000"/>
        <w:spacing w:val="0"/>
        <w:w w:val="100"/>
        <w:position w:val="0"/>
        <w:sz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1">
    <w:nsid w:val="7EC77280"/>
    <w:multiLevelType w:val="multilevel"/>
    <w:tmpl w:val="E9980E8A"/>
    <w:lvl w:ilvl="0">
      <w:start w:val="1"/>
      <w:numFmt w:val="bullet"/>
      <w:lvlText w:val="-"/>
      <w:lvlJc w:val="left"/>
      <w:rPr>
        <w:rFonts w:ascii="Times New Roman" w:eastAsia="Times New Roman" w:hAnsi="Times New Roman"/>
        <w:b w:val="0"/>
        <w:i w:val="0"/>
        <w:smallCaps w:val="0"/>
        <w:strike w:val="0"/>
        <w:color w:val="000000"/>
        <w:spacing w:val="0"/>
        <w:w w:val="100"/>
        <w:position w:val="0"/>
        <w:sz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9"/>
  </w:num>
  <w:num w:numId="2">
    <w:abstractNumId w:val="0"/>
  </w:num>
  <w:num w:numId="3">
    <w:abstractNumId w:val="11"/>
  </w:num>
  <w:num w:numId="4">
    <w:abstractNumId w:val="18"/>
  </w:num>
  <w:num w:numId="5">
    <w:abstractNumId w:val="6"/>
  </w:num>
  <w:num w:numId="6">
    <w:abstractNumId w:val="15"/>
  </w:num>
  <w:num w:numId="7">
    <w:abstractNumId w:val="34"/>
  </w:num>
  <w:num w:numId="8">
    <w:abstractNumId w:val="35"/>
  </w:num>
  <w:num w:numId="9">
    <w:abstractNumId w:val="37"/>
  </w:num>
  <w:num w:numId="10">
    <w:abstractNumId w:val="23"/>
  </w:num>
  <w:num w:numId="11">
    <w:abstractNumId w:val="4"/>
  </w:num>
  <w:num w:numId="12">
    <w:abstractNumId w:val="31"/>
  </w:num>
  <w:num w:numId="13">
    <w:abstractNumId w:val="7"/>
  </w:num>
  <w:num w:numId="14">
    <w:abstractNumId w:val="24"/>
  </w:num>
  <w:num w:numId="15">
    <w:abstractNumId w:val="39"/>
  </w:num>
  <w:num w:numId="16">
    <w:abstractNumId w:val="8"/>
  </w:num>
  <w:num w:numId="17">
    <w:abstractNumId w:val="10"/>
  </w:num>
  <w:num w:numId="18">
    <w:abstractNumId w:val="29"/>
  </w:num>
  <w:num w:numId="19">
    <w:abstractNumId w:val="20"/>
  </w:num>
  <w:num w:numId="20">
    <w:abstractNumId w:val="17"/>
  </w:num>
  <w:num w:numId="21">
    <w:abstractNumId w:val="21"/>
  </w:num>
  <w:num w:numId="22">
    <w:abstractNumId w:val="41"/>
  </w:num>
  <w:num w:numId="23">
    <w:abstractNumId w:val="27"/>
  </w:num>
  <w:num w:numId="24">
    <w:abstractNumId w:val="16"/>
  </w:num>
  <w:num w:numId="25">
    <w:abstractNumId w:val="36"/>
  </w:num>
  <w:num w:numId="26">
    <w:abstractNumId w:val="14"/>
  </w:num>
  <w:num w:numId="27">
    <w:abstractNumId w:val="30"/>
  </w:num>
  <w:num w:numId="28">
    <w:abstractNumId w:val="32"/>
  </w:num>
  <w:num w:numId="29">
    <w:abstractNumId w:val="40"/>
  </w:num>
  <w:num w:numId="30">
    <w:abstractNumId w:val="22"/>
  </w:num>
  <w:num w:numId="31">
    <w:abstractNumId w:val="13"/>
  </w:num>
  <w:num w:numId="32">
    <w:abstractNumId w:val="12"/>
  </w:num>
  <w:num w:numId="33">
    <w:abstractNumId w:val="3"/>
  </w:num>
  <w:num w:numId="34">
    <w:abstractNumId w:val="26"/>
  </w:num>
  <w:num w:numId="35">
    <w:abstractNumId w:val="2"/>
  </w:num>
  <w:num w:numId="36">
    <w:abstractNumId w:val="5"/>
  </w:num>
  <w:num w:numId="37">
    <w:abstractNumId w:val="25"/>
  </w:num>
  <w:num w:numId="38">
    <w:abstractNumId w:val="1"/>
  </w:num>
  <w:num w:numId="39">
    <w:abstractNumId w:val="33"/>
  </w:num>
  <w:num w:numId="40">
    <w:abstractNumId w:val="28"/>
  </w:num>
  <w:num w:numId="41">
    <w:abstractNumId w:val="19"/>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584"/>
    <w:rsid w:val="00002B6F"/>
    <w:rsid w:val="00005237"/>
    <w:rsid w:val="000240DF"/>
    <w:rsid w:val="000437A9"/>
    <w:rsid w:val="00060B2C"/>
    <w:rsid w:val="00062BA1"/>
    <w:rsid w:val="00070B6F"/>
    <w:rsid w:val="00083E2D"/>
    <w:rsid w:val="00093560"/>
    <w:rsid w:val="000A32FC"/>
    <w:rsid w:val="000A6FA6"/>
    <w:rsid w:val="000B048D"/>
    <w:rsid w:val="000B3494"/>
    <w:rsid w:val="000C2770"/>
    <w:rsid w:val="000F6E5F"/>
    <w:rsid w:val="00130358"/>
    <w:rsid w:val="00135990"/>
    <w:rsid w:val="0014069D"/>
    <w:rsid w:val="00155E95"/>
    <w:rsid w:val="0016183F"/>
    <w:rsid w:val="00164A41"/>
    <w:rsid w:val="00170EBB"/>
    <w:rsid w:val="001969AD"/>
    <w:rsid w:val="00197956"/>
    <w:rsid w:val="001A1179"/>
    <w:rsid w:val="001A15CB"/>
    <w:rsid w:val="001A2ECC"/>
    <w:rsid w:val="001A4B91"/>
    <w:rsid w:val="001B19D2"/>
    <w:rsid w:val="001C7735"/>
    <w:rsid w:val="001E06BF"/>
    <w:rsid w:val="001F1B85"/>
    <w:rsid w:val="001F41D6"/>
    <w:rsid w:val="002049C6"/>
    <w:rsid w:val="0020522C"/>
    <w:rsid w:val="002129D6"/>
    <w:rsid w:val="00217027"/>
    <w:rsid w:val="00222E11"/>
    <w:rsid w:val="002368E2"/>
    <w:rsid w:val="00242B9E"/>
    <w:rsid w:val="00256B31"/>
    <w:rsid w:val="0025770C"/>
    <w:rsid w:val="0026217A"/>
    <w:rsid w:val="0026693F"/>
    <w:rsid w:val="00295E09"/>
    <w:rsid w:val="00296A57"/>
    <w:rsid w:val="00296C8F"/>
    <w:rsid w:val="002A41D4"/>
    <w:rsid w:val="002B0845"/>
    <w:rsid w:val="002C31DD"/>
    <w:rsid w:val="002E5E11"/>
    <w:rsid w:val="002F26F8"/>
    <w:rsid w:val="00302849"/>
    <w:rsid w:val="00304D34"/>
    <w:rsid w:val="0032080C"/>
    <w:rsid w:val="00323CE3"/>
    <w:rsid w:val="00323E57"/>
    <w:rsid w:val="003334D2"/>
    <w:rsid w:val="00333B10"/>
    <w:rsid w:val="003618CE"/>
    <w:rsid w:val="00361A4A"/>
    <w:rsid w:val="00373C75"/>
    <w:rsid w:val="00376457"/>
    <w:rsid w:val="003859DE"/>
    <w:rsid w:val="00386315"/>
    <w:rsid w:val="003875B5"/>
    <w:rsid w:val="00391ED1"/>
    <w:rsid w:val="00392702"/>
    <w:rsid w:val="00396BE4"/>
    <w:rsid w:val="003A2F22"/>
    <w:rsid w:val="003C04C0"/>
    <w:rsid w:val="003C387A"/>
    <w:rsid w:val="003C740D"/>
    <w:rsid w:val="003C756D"/>
    <w:rsid w:val="003D58EF"/>
    <w:rsid w:val="003E0D33"/>
    <w:rsid w:val="003E74BE"/>
    <w:rsid w:val="003F08A5"/>
    <w:rsid w:val="00401955"/>
    <w:rsid w:val="00402A7A"/>
    <w:rsid w:val="00402F81"/>
    <w:rsid w:val="0040654B"/>
    <w:rsid w:val="00406E2C"/>
    <w:rsid w:val="00413F84"/>
    <w:rsid w:val="00420A7D"/>
    <w:rsid w:val="00421D68"/>
    <w:rsid w:val="004504E6"/>
    <w:rsid w:val="0046276F"/>
    <w:rsid w:val="004667ED"/>
    <w:rsid w:val="004919AC"/>
    <w:rsid w:val="004A0E52"/>
    <w:rsid w:val="004A61BE"/>
    <w:rsid w:val="004B534C"/>
    <w:rsid w:val="004B5E6B"/>
    <w:rsid w:val="004C0F78"/>
    <w:rsid w:val="004F65C9"/>
    <w:rsid w:val="0050060C"/>
    <w:rsid w:val="00517CA2"/>
    <w:rsid w:val="0052486E"/>
    <w:rsid w:val="00526472"/>
    <w:rsid w:val="00530469"/>
    <w:rsid w:val="00545019"/>
    <w:rsid w:val="00551A00"/>
    <w:rsid w:val="00557128"/>
    <w:rsid w:val="00574834"/>
    <w:rsid w:val="00594BE4"/>
    <w:rsid w:val="0059585E"/>
    <w:rsid w:val="005A280A"/>
    <w:rsid w:val="005B21C3"/>
    <w:rsid w:val="005B2B89"/>
    <w:rsid w:val="005C08C8"/>
    <w:rsid w:val="005C1D23"/>
    <w:rsid w:val="005C477D"/>
    <w:rsid w:val="005E01F0"/>
    <w:rsid w:val="005E1A14"/>
    <w:rsid w:val="005F082B"/>
    <w:rsid w:val="005F3B95"/>
    <w:rsid w:val="005F6BA9"/>
    <w:rsid w:val="006006BD"/>
    <w:rsid w:val="00600A58"/>
    <w:rsid w:val="00604677"/>
    <w:rsid w:val="00614EBB"/>
    <w:rsid w:val="0061765B"/>
    <w:rsid w:val="0066314D"/>
    <w:rsid w:val="00672A4A"/>
    <w:rsid w:val="00690142"/>
    <w:rsid w:val="006957A3"/>
    <w:rsid w:val="006A6288"/>
    <w:rsid w:val="006A658C"/>
    <w:rsid w:val="006B35FA"/>
    <w:rsid w:val="006B53CD"/>
    <w:rsid w:val="006B7028"/>
    <w:rsid w:val="006D1C97"/>
    <w:rsid w:val="006D573C"/>
    <w:rsid w:val="006D6F9F"/>
    <w:rsid w:val="006F4782"/>
    <w:rsid w:val="006F4FD0"/>
    <w:rsid w:val="006F79D7"/>
    <w:rsid w:val="007009DF"/>
    <w:rsid w:val="007033B9"/>
    <w:rsid w:val="00716215"/>
    <w:rsid w:val="00725B8E"/>
    <w:rsid w:val="00741C41"/>
    <w:rsid w:val="00751C3A"/>
    <w:rsid w:val="00756BD7"/>
    <w:rsid w:val="00761518"/>
    <w:rsid w:val="00763CAD"/>
    <w:rsid w:val="00765FCD"/>
    <w:rsid w:val="00782355"/>
    <w:rsid w:val="00790286"/>
    <w:rsid w:val="00796505"/>
    <w:rsid w:val="00796814"/>
    <w:rsid w:val="007A034C"/>
    <w:rsid w:val="007C0294"/>
    <w:rsid w:val="007C1339"/>
    <w:rsid w:val="007C63E4"/>
    <w:rsid w:val="007D285F"/>
    <w:rsid w:val="007E0C7A"/>
    <w:rsid w:val="007E328E"/>
    <w:rsid w:val="007E3593"/>
    <w:rsid w:val="007F0117"/>
    <w:rsid w:val="008115CD"/>
    <w:rsid w:val="008124E3"/>
    <w:rsid w:val="00821E00"/>
    <w:rsid w:val="00832BD9"/>
    <w:rsid w:val="008416A4"/>
    <w:rsid w:val="00843B64"/>
    <w:rsid w:val="008446C6"/>
    <w:rsid w:val="008804E7"/>
    <w:rsid w:val="00895887"/>
    <w:rsid w:val="00895C55"/>
    <w:rsid w:val="008B10CE"/>
    <w:rsid w:val="008B1ECE"/>
    <w:rsid w:val="008B3838"/>
    <w:rsid w:val="008B6271"/>
    <w:rsid w:val="008C4002"/>
    <w:rsid w:val="008D04EF"/>
    <w:rsid w:val="008D3820"/>
    <w:rsid w:val="008E1C4C"/>
    <w:rsid w:val="008F71C3"/>
    <w:rsid w:val="00904A3F"/>
    <w:rsid w:val="0090744E"/>
    <w:rsid w:val="00910899"/>
    <w:rsid w:val="00926274"/>
    <w:rsid w:val="0092674E"/>
    <w:rsid w:val="00926DD1"/>
    <w:rsid w:val="009400C5"/>
    <w:rsid w:val="00941605"/>
    <w:rsid w:val="00942F6E"/>
    <w:rsid w:val="00982DC7"/>
    <w:rsid w:val="0099287B"/>
    <w:rsid w:val="00992930"/>
    <w:rsid w:val="00995C09"/>
    <w:rsid w:val="009A6AF4"/>
    <w:rsid w:val="009C0022"/>
    <w:rsid w:val="009C5B5D"/>
    <w:rsid w:val="009D08A5"/>
    <w:rsid w:val="009D30E7"/>
    <w:rsid w:val="009D34BF"/>
    <w:rsid w:val="009D4FF5"/>
    <w:rsid w:val="009D6C7C"/>
    <w:rsid w:val="009E48E7"/>
    <w:rsid w:val="009F13C7"/>
    <w:rsid w:val="00A0084F"/>
    <w:rsid w:val="00A00CC3"/>
    <w:rsid w:val="00A137C9"/>
    <w:rsid w:val="00A25D38"/>
    <w:rsid w:val="00A26CBD"/>
    <w:rsid w:val="00A3686A"/>
    <w:rsid w:val="00A408A7"/>
    <w:rsid w:val="00A425A1"/>
    <w:rsid w:val="00A45BDC"/>
    <w:rsid w:val="00A473C9"/>
    <w:rsid w:val="00A50661"/>
    <w:rsid w:val="00A56845"/>
    <w:rsid w:val="00A67839"/>
    <w:rsid w:val="00A7180D"/>
    <w:rsid w:val="00A76536"/>
    <w:rsid w:val="00A77D32"/>
    <w:rsid w:val="00AA4AB2"/>
    <w:rsid w:val="00AA7E88"/>
    <w:rsid w:val="00AB7BEC"/>
    <w:rsid w:val="00AC1AFC"/>
    <w:rsid w:val="00AC1CBF"/>
    <w:rsid w:val="00AE2500"/>
    <w:rsid w:val="00B00CBA"/>
    <w:rsid w:val="00B15DC2"/>
    <w:rsid w:val="00B16852"/>
    <w:rsid w:val="00B174EB"/>
    <w:rsid w:val="00B27C3E"/>
    <w:rsid w:val="00B30058"/>
    <w:rsid w:val="00B33D9F"/>
    <w:rsid w:val="00B35D44"/>
    <w:rsid w:val="00B3777A"/>
    <w:rsid w:val="00B414A3"/>
    <w:rsid w:val="00B425C0"/>
    <w:rsid w:val="00B5143A"/>
    <w:rsid w:val="00B55CFA"/>
    <w:rsid w:val="00B613C7"/>
    <w:rsid w:val="00B77019"/>
    <w:rsid w:val="00B77333"/>
    <w:rsid w:val="00B803FD"/>
    <w:rsid w:val="00B81004"/>
    <w:rsid w:val="00B8186F"/>
    <w:rsid w:val="00B83B91"/>
    <w:rsid w:val="00B85815"/>
    <w:rsid w:val="00B87D70"/>
    <w:rsid w:val="00B903D1"/>
    <w:rsid w:val="00B9521C"/>
    <w:rsid w:val="00BA3274"/>
    <w:rsid w:val="00BB17A5"/>
    <w:rsid w:val="00BB52F8"/>
    <w:rsid w:val="00BC19F5"/>
    <w:rsid w:val="00BD3932"/>
    <w:rsid w:val="00BE246E"/>
    <w:rsid w:val="00BF5CB9"/>
    <w:rsid w:val="00C21607"/>
    <w:rsid w:val="00C348B3"/>
    <w:rsid w:val="00C52EF3"/>
    <w:rsid w:val="00C565EE"/>
    <w:rsid w:val="00C57115"/>
    <w:rsid w:val="00C70CD5"/>
    <w:rsid w:val="00C70E6F"/>
    <w:rsid w:val="00C7405A"/>
    <w:rsid w:val="00C94621"/>
    <w:rsid w:val="00C97E8D"/>
    <w:rsid w:val="00CA650E"/>
    <w:rsid w:val="00CB7D0F"/>
    <w:rsid w:val="00CB7F5A"/>
    <w:rsid w:val="00CC0A23"/>
    <w:rsid w:val="00CC6086"/>
    <w:rsid w:val="00CC60B8"/>
    <w:rsid w:val="00CE2539"/>
    <w:rsid w:val="00CE508D"/>
    <w:rsid w:val="00CF4C85"/>
    <w:rsid w:val="00D3774C"/>
    <w:rsid w:val="00D443F3"/>
    <w:rsid w:val="00D51241"/>
    <w:rsid w:val="00D51967"/>
    <w:rsid w:val="00D57E30"/>
    <w:rsid w:val="00D60FB6"/>
    <w:rsid w:val="00D832EA"/>
    <w:rsid w:val="00D84B31"/>
    <w:rsid w:val="00D862FF"/>
    <w:rsid w:val="00D90CBB"/>
    <w:rsid w:val="00DA026E"/>
    <w:rsid w:val="00DA1775"/>
    <w:rsid w:val="00DA1917"/>
    <w:rsid w:val="00DB5795"/>
    <w:rsid w:val="00DB7861"/>
    <w:rsid w:val="00DC1BD3"/>
    <w:rsid w:val="00DC563F"/>
    <w:rsid w:val="00DF2532"/>
    <w:rsid w:val="00DF2A3A"/>
    <w:rsid w:val="00DF39E1"/>
    <w:rsid w:val="00DF51D1"/>
    <w:rsid w:val="00E155ED"/>
    <w:rsid w:val="00E220AC"/>
    <w:rsid w:val="00E238C8"/>
    <w:rsid w:val="00E255DE"/>
    <w:rsid w:val="00E305A0"/>
    <w:rsid w:val="00E32F97"/>
    <w:rsid w:val="00E33AC0"/>
    <w:rsid w:val="00E358B1"/>
    <w:rsid w:val="00E36CF7"/>
    <w:rsid w:val="00E37CB9"/>
    <w:rsid w:val="00E4688D"/>
    <w:rsid w:val="00E53DB8"/>
    <w:rsid w:val="00E63568"/>
    <w:rsid w:val="00E643B5"/>
    <w:rsid w:val="00E6540C"/>
    <w:rsid w:val="00E711F2"/>
    <w:rsid w:val="00E776F2"/>
    <w:rsid w:val="00E83DF0"/>
    <w:rsid w:val="00E86AC8"/>
    <w:rsid w:val="00E9136F"/>
    <w:rsid w:val="00EB12EC"/>
    <w:rsid w:val="00EC70B3"/>
    <w:rsid w:val="00ED120D"/>
    <w:rsid w:val="00ED45DD"/>
    <w:rsid w:val="00EE1C4B"/>
    <w:rsid w:val="00EE1EE6"/>
    <w:rsid w:val="00EE2157"/>
    <w:rsid w:val="00EF3143"/>
    <w:rsid w:val="00F01E9E"/>
    <w:rsid w:val="00F06DDE"/>
    <w:rsid w:val="00F10125"/>
    <w:rsid w:val="00F14DFF"/>
    <w:rsid w:val="00F36EC8"/>
    <w:rsid w:val="00F51D6F"/>
    <w:rsid w:val="00F623F2"/>
    <w:rsid w:val="00F76E92"/>
    <w:rsid w:val="00F863E9"/>
    <w:rsid w:val="00F90584"/>
    <w:rsid w:val="00F94057"/>
    <w:rsid w:val="00FA333B"/>
    <w:rsid w:val="00FB1432"/>
    <w:rsid w:val="00FB2D2A"/>
    <w:rsid w:val="00FB63F0"/>
    <w:rsid w:val="00FE19EA"/>
    <w:rsid w:val="00FE3E89"/>
    <w:rsid w:val="00FE63DF"/>
    <w:rsid w:val="00FF1A2E"/>
    <w:rsid w:val="00FF1CE4"/>
    <w:rsid w:val="00FF5F7B"/>
    <w:rsid w:val="00FF7A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0584"/>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90584"/>
    <w:pPr>
      <w:spacing w:line="276" w:lineRule="auto"/>
      <w:ind w:left="720"/>
      <w:jc w:val="center"/>
    </w:pPr>
    <w:rPr>
      <w:rFonts w:ascii="Calibri" w:eastAsia="Calibri" w:hAnsi="Calibri" w:cs="Calibri"/>
      <w:sz w:val="22"/>
      <w:szCs w:val="22"/>
      <w:lang w:eastAsia="en-US"/>
    </w:rPr>
  </w:style>
  <w:style w:type="table" w:styleId="a4">
    <w:name w:val="Table Grid"/>
    <w:basedOn w:val="a1"/>
    <w:uiPriority w:val="99"/>
    <w:rsid w:val="009D6C7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rsid w:val="00716215"/>
    <w:rPr>
      <w:rFonts w:ascii="Tahoma" w:hAnsi="Tahoma" w:cs="Tahoma"/>
      <w:sz w:val="16"/>
      <w:szCs w:val="16"/>
    </w:rPr>
  </w:style>
  <w:style w:type="character" w:customStyle="1" w:styleId="a6">
    <w:name w:val="Текст выноски Знак"/>
    <w:basedOn w:val="a0"/>
    <w:link w:val="a5"/>
    <w:uiPriority w:val="99"/>
    <w:semiHidden/>
    <w:locked/>
    <w:rsid w:val="00716215"/>
    <w:rPr>
      <w:rFonts w:ascii="Tahoma" w:hAnsi="Tahoma" w:cs="Tahoma"/>
      <w:sz w:val="16"/>
      <w:szCs w:val="16"/>
      <w:lang w:eastAsia="ru-RU"/>
    </w:rPr>
  </w:style>
  <w:style w:type="character" w:customStyle="1" w:styleId="apple-converted-space">
    <w:name w:val="apple-converted-space"/>
    <w:basedOn w:val="a0"/>
    <w:uiPriority w:val="99"/>
    <w:rsid w:val="0061765B"/>
    <w:rPr>
      <w:rFonts w:cs="Times New Roman"/>
    </w:rPr>
  </w:style>
  <w:style w:type="character" w:styleId="a7">
    <w:name w:val="Hyperlink"/>
    <w:basedOn w:val="a0"/>
    <w:uiPriority w:val="99"/>
    <w:semiHidden/>
    <w:rsid w:val="0061765B"/>
    <w:rPr>
      <w:rFonts w:cs="Times New Roman"/>
      <w:color w:val="0000FF"/>
      <w:u w:val="single"/>
    </w:rPr>
  </w:style>
  <w:style w:type="paragraph" w:styleId="a8">
    <w:name w:val="header"/>
    <w:basedOn w:val="a"/>
    <w:link w:val="a9"/>
    <w:uiPriority w:val="99"/>
    <w:rsid w:val="00B15DC2"/>
    <w:pPr>
      <w:tabs>
        <w:tab w:val="center" w:pos="4677"/>
        <w:tab w:val="right" w:pos="9355"/>
      </w:tabs>
    </w:pPr>
  </w:style>
  <w:style w:type="character" w:customStyle="1" w:styleId="a9">
    <w:name w:val="Верхний колонтитул Знак"/>
    <w:basedOn w:val="a0"/>
    <w:link w:val="a8"/>
    <w:uiPriority w:val="99"/>
    <w:locked/>
    <w:rsid w:val="00B15DC2"/>
    <w:rPr>
      <w:rFonts w:ascii="Times New Roman" w:hAnsi="Times New Roman" w:cs="Times New Roman"/>
      <w:sz w:val="24"/>
      <w:szCs w:val="24"/>
      <w:lang w:eastAsia="ru-RU"/>
    </w:rPr>
  </w:style>
  <w:style w:type="paragraph" w:styleId="aa">
    <w:name w:val="footer"/>
    <w:basedOn w:val="a"/>
    <w:link w:val="ab"/>
    <w:uiPriority w:val="99"/>
    <w:rsid w:val="00B15DC2"/>
    <w:pPr>
      <w:tabs>
        <w:tab w:val="center" w:pos="4677"/>
        <w:tab w:val="right" w:pos="9355"/>
      </w:tabs>
    </w:pPr>
  </w:style>
  <w:style w:type="character" w:customStyle="1" w:styleId="ab">
    <w:name w:val="Нижний колонтитул Знак"/>
    <w:basedOn w:val="a0"/>
    <w:link w:val="aa"/>
    <w:uiPriority w:val="99"/>
    <w:locked/>
    <w:rsid w:val="00B15DC2"/>
    <w:rPr>
      <w:rFonts w:ascii="Times New Roman" w:hAnsi="Times New Roman" w:cs="Times New Roman"/>
      <w:sz w:val="24"/>
      <w:szCs w:val="24"/>
      <w:lang w:eastAsia="ru-RU"/>
    </w:rPr>
  </w:style>
  <w:style w:type="paragraph" w:styleId="ac">
    <w:name w:val="Normal (Web)"/>
    <w:basedOn w:val="a"/>
    <w:uiPriority w:val="99"/>
    <w:rsid w:val="007E0C7A"/>
    <w:pPr>
      <w:spacing w:before="100" w:beforeAutospacing="1" w:after="100" w:afterAutospacing="1"/>
    </w:pPr>
  </w:style>
  <w:style w:type="paragraph" w:customStyle="1" w:styleId="ad">
    <w:name w:val="Знак Знак Знак"/>
    <w:basedOn w:val="a"/>
    <w:uiPriority w:val="99"/>
    <w:rsid w:val="00421D68"/>
    <w:pPr>
      <w:widowControl w:val="0"/>
      <w:adjustRightInd w:val="0"/>
      <w:spacing w:after="160" w:line="240" w:lineRule="exact"/>
      <w:jc w:val="right"/>
    </w:pPr>
    <w:rPr>
      <w:rFonts w:ascii="Arial" w:hAnsi="Arial" w:cs="Arial"/>
      <w:sz w:val="20"/>
      <w:szCs w:val="20"/>
      <w:lang w:val="en-GB" w:eastAsia="en-US"/>
    </w:rPr>
  </w:style>
  <w:style w:type="character" w:customStyle="1" w:styleId="2">
    <w:name w:val="Основной текст (2)_"/>
    <w:basedOn w:val="a0"/>
    <w:link w:val="20"/>
    <w:uiPriority w:val="99"/>
    <w:locked/>
    <w:rsid w:val="00B803FD"/>
    <w:rPr>
      <w:rFonts w:ascii="Times New Roman" w:hAnsi="Times New Roman" w:cs="Times New Roman"/>
      <w:sz w:val="28"/>
      <w:szCs w:val="28"/>
      <w:shd w:val="clear" w:color="auto" w:fill="FFFFFF"/>
    </w:rPr>
  </w:style>
  <w:style w:type="character" w:customStyle="1" w:styleId="29">
    <w:name w:val="Основной текст (2) + 9"/>
    <w:aliases w:val="5 pt,Полужирный"/>
    <w:basedOn w:val="2"/>
    <w:uiPriority w:val="99"/>
    <w:rsid w:val="00B803FD"/>
    <w:rPr>
      <w:rFonts w:ascii="Times New Roman" w:hAnsi="Times New Roman" w:cs="Times New Roman"/>
      <w:b/>
      <w:bCs/>
      <w:color w:val="000000"/>
      <w:spacing w:val="0"/>
      <w:w w:val="100"/>
      <w:position w:val="0"/>
      <w:sz w:val="19"/>
      <w:szCs w:val="19"/>
      <w:shd w:val="clear" w:color="auto" w:fill="FFFFFF"/>
      <w:lang w:val="ru-RU" w:eastAsia="ru-RU"/>
    </w:rPr>
  </w:style>
  <w:style w:type="paragraph" w:customStyle="1" w:styleId="20">
    <w:name w:val="Основной текст (2)"/>
    <w:basedOn w:val="a"/>
    <w:link w:val="2"/>
    <w:uiPriority w:val="99"/>
    <w:rsid w:val="00B803FD"/>
    <w:pPr>
      <w:widowControl w:val="0"/>
      <w:shd w:val="clear" w:color="auto" w:fill="FFFFFF"/>
      <w:spacing w:line="322" w:lineRule="exact"/>
      <w:jc w:val="center"/>
    </w:pPr>
    <w:rPr>
      <w:sz w:val="28"/>
      <w:szCs w:val="28"/>
      <w:lang w:eastAsia="en-US"/>
    </w:rPr>
  </w:style>
  <w:style w:type="character" w:customStyle="1" w:styleId="21">
    <w:name w:val="Основной текст (2) + Полужирный"/>
    <w:basedOn w:val="2"/>
    <w:uiPriority w:val="99"/>
    <w:rsid w:val="00B803FD"/>
    <w:rPr>
      <w:rFonts w:ascii="Times New Roman" w:hAnsi="Times New Roman" w:cs="Times New Roman"/>
      <w:b/>
      <w:bCs/>
      <w:color w:val="000000"/>
      <w:spacing w:val="0"/>
      <w:w w:val="100"/>
      <w:position w:val="0"/>
      <w:sz w:val="28"/>
      <w:szCs w:val="28"/>
      <w:u w:val="none"/>
      <w:shd w:val="clear" w:color="auto" w:fill="FFFFFF"/>
      <w:lang w:val="ru-RU" w:eastAsia="ru-RU"/>
    </w:rPr>
  </w:style>
  <w:style w:type="character" w:customStyle="1" w:styleId="210">
    <w:name w:val="Основной текст (2) + Полужирный1"/>
    <w:aliases w:val="Курсив"/>
    <w:basedOn w:val="2"/>
    <w:uiPriority w:val="99"/>
    <w:rsid w:val="00B803FD"/>
    <w:rPr>
      <w:rFonts w:ascii="Times New Roman" w:hAnsi="Times New Roman" w:cs="Times New Roman"/>
      <w:b/>
      <w:bCs/>
      <w:i/>
      <w:iCs/>
      <w:color w:val="000000"/>
      <w:spacing w:val="0"/>
      <w:w w:val="100"/>
      <w:position w:val="0"/>
      <w:sz w:val="28"/>
      <w:szCs w:val="28"/>
      <w:u w:val="none"/>
      <w:shd w:val="clear" w:color="auto" w:fill="FFFFFF"/>
      <w:lang w:val="ru-RU" w:eastAsia="ru-RU"/>
    </w:rPr>
  </w:style>
  <w:style w:type="character" w:customStyle="1" w:styleId="291">
    <w:name w:val="Основной текст (2) + 91"/>
    <w:aliases w:val="5 pt1"/>
    <w:basedOn w:val="2"/>
    <w:uiPriority w:val="99"/>
    <w:rsid w:val="002A41D4"/>
    <w:rPr>
      <w:rFonts w:ascii="Times New Roman" w:hAnsi="Times New Roman" w:cs="Times New Roman"/>
      <w:color w:val="000000"/>
      <w:spacing w:val="0"/>
      <w:w w:val="100"/>
      <w:position w:val="0"/>
      <w:sz w:val="19"/>
      <w:szCs w:val="19"/>
      <w:u w:val="none"/>
      <w:shd w:val="clear" w:color="auto" w:fill="FFFFFF"/>
      <w:lang w:val="ru-RU" w:eastAsia="ru-RU"/>
    </w:rPr>
  </w:style>
  <w:style w:type="character" w:customStyle="1" w:styleId="211pt">
    <w:name w:val="Основной текст (2) + 11 pt"/>
    <w:aliases w:val="Полужирный2"/>
    <w:basedOn w:val="a0"/>
    <w:uiPriority w:val="99"/>
    <w:rsid w:val="008115CD"/>
    <w:rPr>
      <w:rFonts w:ascii="Times New Roman" w:hAnsi="Times New Roman" w:cs="Times New Roman"/>
      <w:b/>
      <w:bCs/>
      <w:color w:val="000000"/>
      <w:spacing w:val="0"/>
      <w:w w:val="100"/>
      <w:position w:val="0"/>
      <w:sz w:val="22"/>
      <w:szCs w:val="22"/>
      <w:u w:val="none"/>
      <w:lang w:val="ru-RU" w:eastAsia="ru-RU"/>
    </w:rPr>
  </w:style>
  <w:style w:type="character" w:customStyle="1" w:styleId="211pt1">
    <w:name w:val="Основной текст (2) + 11 pt1"/>
    <w:basedOn w:val="2"/>
    <w:uiPriority w:val="99"/>
    <w:rsid w:val="008115CD"/>
    <w:rPr>
      <w:rFonts w:ascii="Times New Roman" w:hAnsi="Times New Roman" w:cs="Times New Roman"/>
      <w:color w:val="000000"/>
      <w:spacing w:val="0"/>
      <w:w w:val="100"/>
      <w:position w:val="0"/>
      <w:sz w:val="22"/>
      <w:szCs w:val="22"/>
      <w:u w:val="none"/>
      <w:shd w:val="clear" w:color="auto" w:fill="FFFFFF"/>
      <w:lang w:val="ru-RU" w:eastAsia="ru-RU"/>
    </w:rPr>
  </w:style>
  <w:style w:type="character" w:customStyle="1" w:styleId="1">
    <w:name w:val="Номер заголовка №1_"/>
    <w:basedOn w:val="a0"/>
    <w:link w:val="10"/>
    <w:uiPriority w:val="99"/>
    <w:locked/>
    <w:rsid w:val="00557128"/>
    <w:rPr>
      <w:rFonts w:ascii="Times New Roman" w:hAnsi="Times New Roman" w:cs="Times New Roman"/>
      <w:b/>
      <w:bCs/>
      <w:sz w:val="28"/>
      <w:szCs w:val="28"/>
      <w:shd w:val="clear" w:color="auto" w:fill="FFFFFF"/>
    </w:rPr>
  </w:style>
  <w:style w:type="paragraph" w:customStyle="1" w:styleId="10">
    <w:name w:val="Номер заголовка №1"/>
    <w:basedOn w:val="a"/>
    <w:link w:val="1"/>
    <w:uiPriority w:val="99"/>
    <w:rsid w:val="00557128"/>
    <w:pPr>
      <w:widowControl w:val="0"/>
      <w:shd w:val="clear" w:color="auto" w:fill="FFFFFF"/>
      <w:spacing w:after="420" w:line="240" w:lineRule="atLeast"/>
      <w:outlineLvl w:val="0"/>
    </w:pPr>
    <w:rPr>
      <w:b/>
      <w:bCs/>
      <w:sz w:val="28"/>
      <w:szCs w:val="28"/>
      <w:lang w:eastAsia="en-US"/>
    </w:rPr>
  </w:style>
  <w:style w:type="character" w:customStyle="1" w:styleId="8Exact">
    <w:name w:val="Основной текст (8) Exact"/>
    <w:basedOn w:val="a0"/>
    <w:link w:val="8"/>
    <w:uiPriority w:val="99"/>
    <w:locked/>
    <w:rsid w:val="00EE1EE6"/>
    <w:rPr>
      <w:rFonts w:ascii="Times New Roman" w:hAnsi="Times New Roman" w:cs="Times New Roman"/>
      <w:b/>
      <w:bCs/>
      <w:sz w:val="28"/>
      <w:szCs w:val="28"/>
      <w:shd w:val="clear" w:color="auto" w:fill="FFFFFF"/>
    </w:rPr>
  </w:style>
  <w:style w:type="paragraph" w:customStyle="1" w:styleId="8">
    <w:name w:val="Основной текст (8)"/>
    <w:basedOn w:val="a"/>
    <w:link w:val="8Exact"/>
    <w:uiPriority w:val="99"/>
    <w:rsid w:val="00EE1EE6"/>
    <w:pPr>
      <w:widowControl w:val="0"/>
      <w:shd w:val="clear" w:color="auto" w:fill="FFFFFF"/>
      <w:spacing w:line="322" w:lineRule="exact"/>
      <w:ind w:firstLine="760"/>
      <w:jc w:val="both"/>
    </w:pPr>
    <w:rPr>
      <w:b/>
      <w:bCs/>
      <w:sz w:val="28"/>
      <w:szCs w:val="28"/>
      <w:lang w:eastAsia="en-US"/>
    </w:rPr>
  </w:style>
  <w:style w:type="character" w:customStyle="1" w:styleId="7Exact">
    <w:name w:val="Основной текст (7) Exact"/>
    <w:basedOn w:val="a0"/>
    <w:link w:val="7"/>
    <w:uiPriority w:val="99"/>
    <w:locked/>
    <w:rsid w:val="00EE1EE6"/>
    <w:rPr>
      <w:rFonts w:ascii="Times New Roman" w:hAnsi="Times New Roman" w:cs="Times New Roman"/>
      <w:b/>
      <w:bCs/>
      <w:i/>
      <w:iCs/>
      <w:sz w:val="28"/>
      <w:szCs w:val="28"/>
      <w:shd w:val="clear" w:color="auto" w:fill="FFFFFF"/>
    </w:rPr>
  </w:style>
  <w:style w:type="character" w:customStyle="1" w:styleId="70">
    <w:name w:val="Основной текст (7) + Не полужирный"/>
    <w:aliases w:val="Не курсив Exact"/>
    <w:basedOn w:val="7Exact"/>
    <w:uiPriority w:val="99"/>
    <w:rsid w:val="00EE1EE6"/>
    <w:rPr>
      <w:rFonts w:ascii="Times New Roman" w:hAnsi="Times New Roman" w:cs="Times New Roman"/>
      <w:b/>
      <w:bCs/>
      <w:i/>
      <w:iCs/>
      <w:color w:val="000000"/>
      <w:spacing w:val="0"/>
      <w:w w:val="100"/>
      <w:position w:val="0"/>
      <w:sz w:val="28"/>
      <w:szCs w:val="28"/>
      <w:shd w:val="clear" w:color="auto" w:fill="FFFFFF"/>
    </w:rPr>
  </w:style>
  <w:style w:type="paragraph" w:customStyle="1" w:styleId="7">
    <w:name w:val="Основной текст (7)"/>
    <w:basedOn w:val="a"/>
    <w:link w:val="7Exact"/>
    <w:uiPriority w:val="99"/>
    <w:rsid w:val="00EE1EE6"/>
    <w:pPr>
      <w:widowControl w:val="0"/>
      <w:shd w:val="clear" w:color="auto" w:fill="FFFFFF"/>
      <w:spacing w:line="317" w:lineRule="exact"/>
      <w:ind w:firstLine="740"/>
      <w:jc w:val="both"/>
    </w:pPr>
    <w:rPr>
      <w:b/>
      <w:bCs/>
      <w:i/>
      <w:iCs/>
      <w:sz w:val="28"/>
      <w:szCs w:val="28"/>
      <w:lang w:eastAsia="en-US"/>
    </w:rPr>
  </w:style>
  <w:style w:type="character" w:customStyle="1" w:styleId="11Exact">
    <w:name w:val="Основной текст (11) Exact"/>
    <w:basedOn w:val="a0"/>
    <w:link w:val="11"/>
    <w:uiPriority w:val="99"/>
    <w:locked/>
    <w:rsid w:val="00EE1EE6"/>
    <w:rPr>
      <w:rFonts w:ascii="Times New Roman" w:hAnsi="Times New Roman" w:cs="Times New Roman"/>
      <w:b/>
      <w:bCs/>
      <w:shd w:val="clear" w:color="auto" w:fill="FFFFFF"/>
    </w:rPr>
  </w:style>
  <w:style w:type="paragraph" w:customStyle="1" w:styleId="11">
    <w:name w:val="Основной текст (11)"/>
    <w:basedOn w:val="a"/>
    <w:link w:val="11Exact"/>
    <w:uiPriority w:val="99"/>
    <w:rsid w:val="00EE1EE6"/>
    <w:pPr>
      <w:widowControl w:val="0"/>
      <w:shd w:val="clear" w:color="auto" w:fill="FFFFFF"/>
      <w:spacing w:before="60" w:after="60" w:line="240" w:lineRule="atLeast"/>
      <w:jc w:val="both"/>
    </w:pPr>
    <w:rPr>
      <w:b/>
      <w:bCs/>
      <w:sz w:val="22"/>
      <w:szCs w:val="22"/>
      <w:lang w:eastAsia="en-US"/>
    </w:rPr>
  </w:style>
  <w:style w:type="character" w:customStyle="1" w:styleId="6Exact">
    <w:name w:val="Основной текст (6) Exact"/>
    <w:basedOn w:val="a0"/>
    <w:link w:val="6"/>
    <w:uiPriority w:val="99"/>
    <w:locked/>
    <w:rsid w:val="0052486E"/>
    <w:rPr>
      <w:rFonts w:ascii="Times New Roman" w:hAnsi="Times New Roman" w:cs="Times New Roman"/>
      <w:sz w:val="19"/>
      <w:szCs w:val="19"/>
      <w:shd w:val="clear" w:color="auto" w:fill="FFFFFF"/>
    </w:rPr>
  </w:style>
  <w:style w:type="paragraph" w:customStyle="1" w:styleId="6">
    <w:name w:val="Основной текст (6)"/>
    <w:basedOn w:val="a"/>
    <w:link w:val="6Exact"/>
    <w:uiPriority w:val="99"/>
    <w:rsid w:val="0052486E"/>
    <w:pPr>
      <w:widowControl w:val="0"/>
      <w:shd w:val="clear" w:color="auto" w:fill="FFFFFF"/>
      <w:spacing w:line="240" w:lineRule="atLeast"/>
      <w:jc w:val="right"/>
    </w:pPr>
    <w:rPr>
      <w:sz w:val="19"/>
      <w:szCs w:val="19"/>
      <w:lang w:eastAsia="en-US"/>
    </w:rPr>
  </w:style>
  <w:style w:type="character" w:customStyle="1" w:styleId="213pt">
    <w:name w:val="Основной текст (2) + 13 pt"/>
    <w:aliases w:val="Полужирный1,Не курсив"/>
    <w:basedOn w:val="2"/>
    <w:uiPriority w:val="99"/>
    <w:rsid w:val="00170EBB"/>
    <w:rPr>
      <w:rFonts w:ascii="Times New Roman" w:hAnsi="Times New Roman" w:cs="Times New Roman"/>
      <w:b/>
      <w:bCs/>
      <w:i/>
      <w:iCs/>
      <w:color w:val="000000"/>
      <w:spacing w:val="0"/>
      <w:w w:val="100"/>
      <w:position w:val="0"/>
      <w:sz w:val="26"/>
      <w:szCs w:val="26"/>
      <w:u w:val="none"/>
      <w:shd w:val="clear" w:color="auto" w:fill="FFFFFF"/>
      <w:lang w:val="ru-RU" w:eastAsia="ru-RU"/>
    </w:rPr>
  </w:style>
  <w:style w:type="table" w:customStyle="1" w:styleId="12">
    <w:name w:val="Сетка таблицы1"/>
    <w:uiPriority w:val="99"/>
    <w:rsid w:val="004A0E52"/>
    <w:pPr>
      <w:jc w:val="right"/>
    </w:pPr>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e">
    <w:name w:val="page number"/>
    <w:basedOn w:val="a0"/>
    <w:uiPriority w:val="99"/>
    <w:rsid w:val="00A77D32"/>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0584"/>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90584"/>
    <w:pPr>
      <w:spacing w:line="276" w:lineRule="auto"/>
      <w:ind w:left="720"/>
      <w:jc w:val="center"/>
    </w:pPr>
    <w:rPr>
      <w:rFonts w:ascii="Calibri" w:eastAsia="Calibri" w:hAnsi="Calibri" w:cs="Calibri"/>
      <w:sz w:val="22"/>
      <w:szCs w:val="22"/>
      <w:lang w:eastAsia="en-US"/>
    </w:rPr>
  </w:style>
  <w:style w:type="table" w:styleId="a4">
    <w:name w:val="Table Grid"/>
    <w:basedOn w:val="a1"/>
    <w:uiPriority w:val="99"/>
    <w:rsid w:val="009D6C7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rsid w:val="00716215"/>
    <w:rPr>
      <w:rFonts w:ascii="Tahoma" w:hAnsi="Tahoma" w:cs="Tahoma"/>
      <w:sz w:val="16"/>
      <w:szCs w:val="16"/>
    </w:rPr>
  </w:style>
  <w:style w:type="character" w:customStyle="1" w:styleId="a6">
    <w:name w:val="Текст выноски Знак"/>
    <w:basedOn w:val="a0"/>
    <w:link w:val="a5"/>
    <w:uiPriority w:val="99"/>
    <w:semiHidden/>
    <w:locked/>
    <w:rsid w:val="00716215"/>
    <w:rPr>
      <w:rFonts w:ascii="Tahoma" w:hAnsi="Tahoma" w:cs="Tahoma"/>
      <w:sz w:val="16"/>
      <w:szCs w:val="16"/>
      <w:lang w:eastAsia="ru-RU"/>
    </w:rPr>
  </w:style>
  <w:style w:type="character" w:customStyle="1" w:styleId="apple-converted-space">
    <w:name w:val="apple-converted-space"/>
    <w:basedOn w:val="a0"/>
    <w:uiPriority w:val="99"/>
    <w:rsid w:val="0061765B"/>
    <w:rPr>
      <w:rFonts w:cs="Times New Roman"/>
    </w:rPr>
  </w:style>
  <w:style w:type="character" w:styleId="a7">
    <w:name w:val="Hyperlink"/>
    <w:basedOn w:val="a0"/>
    <w:uiPriority w:val="99"/>
    <w:semiHidden/>
    <w:rsid w:val="0061765B"/>
    <w:rPr>
      <w:rFonts w:cs="Times New Roman"/>
      <w:color w:val="0000FF"/>
      <w:u w:val="single"/>
    </w:rPr>
  </w:style>
  <w:style w:type="paragraph" w:styleId="a8">
    <w:name w:val="header"/>
    <w:basedOn w:val="a"/>
    <w:link w:val="a9"/>
    <w:uiPriority w:val="99"/>
    <w:rsid w:val="00B15DC2"/>
    <w:pPr>
      <w:tabs>
        <w:tab w:val="center" w:pos="4677"/>
        <w:tab w:val="right" w:pos="9355"/>
      </w:tabs>
    </w:pPr>
  </w:style>
  <w:style w:type="character" w:customStyle="1" w:styleId="a9">
    <w:name w:val="Верхний колонтитул Знак"/>
    <w:basedOn w:val="a0"/>
    <w:link w:val="a8"/>
    <w:uiPriority w:val="99"/>
    <w:locked/>
    <w:rsid w:val="00B15DC2"/>
    <w:rPr>
      <w:rFonts w:ascii="Times New Roman" w:hAnsi="Times New Roman" w:cs="Times New Roman"/>
      <w:sz w:val="24"/>
      <w:szCs w:val="24"/>
      <w:lang w:eastAsia="ru-RU"/>
    </w:rPr>
  </w:style>
  <w:style w:type="paragraph" w:styleId="aa">
    <w:name w:val="footer"/>
    <w:basedOn w:val="a"/>
    <w:link w:val="ab"/>
    <w:uiPriority w:val="99"/>
    <w:rsid w:val="00B15DC2"/>
    <w:pPr>
      <w:tabs>
        <w:tab w:val="center" w:pos="4677"/>
        <w:tab w:val="right" w:pos="9355"/>
      </w:tabs>
    </w:pPr>
  </w:style>
  <w:style w:type="character" w:customStyle="1" w:styleId="ab">
    <w:name w:val="Нижний колонтитул Знак"/>
    <w:basedOn w:val="a0"/>
    <w:link w:val="aa"/>
    <w:uiPriority w:val="99"/>
    <w:locked/>
    <w:rsid w:val="00B15DC2"/>
    <w:rPr>
      <w:rFonts w:ascii="Times New Roman" w:hAnsi="Times New Roman" w:cs="Times New Roman"/>
      <w:sz w:val="24"/>
      <w:szCs w:val="24"/>
      <w:lang w:eastAsia="ru-RU"/>
    </w:rPr>
  </w:style>
  <w:style w:type="paragraph" w:styleId="ac">
    <w:name w:val="Normal (Web)"/>
    <w:basedOn w:val="a"/>
    <w:uiPriority w:val="99"/>
    <w:rsid w:val="007E0C7A"/>
    <w:pPr>
      <w:spacing w:before="100" w:beforeAutospacing="1" w:after="100" w:afterAutospacing="1"/>
    </w:pPr>
  </w:style>
  <w:style w:type="paragraph" w:customStyle="1" w:styleId="ad">
    <w:name w:val="Знак Знак Знак"/>
    <w:basedOn w:val="a"/>
    <w:uiPriority w:val="99"/>
    <w:rsid w:val="00421D68"/>
    <w:pPr>
      <w:widowControl w:val="0"/>
      <w:adjustRightInd w:val="0"/>
      <w:spacing w:after="160" w:line="240" w:lineRule="exact"/>
      <w:jc w:val="right"/>
    </w:pPr>
    <w:rPr>
      <w:rFonts w:ascii="Arial" w:hAnsi="Arial" w:cs="Arial"/>
      <w:sz w:val="20"/>
      <w:szCs w:val="20"/>
      <w:lang w:val="en-GB" w:eastAsia="en-US"/>
    </w:rPr>
  </w:style>
  <w:style w:type="character" w:customStyle="1" w:styleId="2">
    <w:name w:val="Основной текст (2)_"/>
    <w:basedOn w:val="a0"/>
    <w:link w:val="20"/>
    <w:uiPriority w:val="99"/>
    <w:locked/>
    <w:rsid w:val="00B803FD"/>
    <w:rPr>
      <w:rFonts w:ascii="Times New Roman" w:hAnsi="Times New Roman" w:cs="Times New Roman"/>
      <w:sz w:val="28"/>
      <w:szCs w:val="28"/>
      <w:shd w:val="clear" w:color="auto" w:fill="FFFFFF"/>
    </w:rPr>
  </w:style>
  <w:style w:type="character" w:customStyle="1" w:styleId="29">
    <w:name w:val="Основной текст (2) + 9"/>
    <w:aliases w:val="5 pt,Полужирный"/>
    <w:basedOn w:val="2"/>
    <w:uiPriority w:val="99"/>
    <w:rsid w:val="00B803FD"/>
    <w:rPr>
      <w:rFonts w:ascii="Times New Roman" w:hAnsi="Times New Roman" w:cs="Times New Roman"/>
      <w:b/>
      <w:bCs/>
      <w:color w:val="000000"/>
      <w:spacing w:val="0"/>
      <w:w w:val="100"/>
      <w:position w:val="0"/>
      <w:sz w:val="19"/>
      <w:szCs w:val="19"/>
      <w:shd w:val="clear" w:color="auto" w:fill="FFFFFF"/>
      <w:lang w:val="ru-RU" w:eastAsia="ru-RU"/>
    </w:rPr>
  </w:style>
  <w:style w:type="paragraph" w:customStyle="1" w:styleId="20">
    <w:name w:val="Основной текст (2)"/>
    <w:basedOn w:val="a"/>
    <w:link w:val="2"/>
    <w:uiPriority w:val="99"/>
    <w:rsid w:val="00B803FD"/>
    <w:pPr>
      <w:widowControl w:val="0"/>
      <w:shd w:val="clear" w:color="auto" w:fill="FFFFFF"/>
      <w:spacing w:line="322" w:lineRule="exact"/>
      <w:jc w:val="center"/>
    </w:pPr>
    <w:rPr>
      <w:sz w:val="28"/>
      <w:szCs w:val="28"/>
      <w:lang w:eastAsia="en-US"/>
    </w:rPr>
  </w:style>
  <w:style w:type="character" w:customStyle="1" w:styleId="21">
    <w:name w:val="Основной текст (2) + Полужирный"/>
    <w:basedOn w:val="2"/>
    <w:uiPriority w:val="99"/>
    <w:rsid w:val="00B803FD"/>
    <w:rPr>
      <w:rFonts w:ascii="Times New Roman" w:hAnsi="Times New Roman" w:cs="Times New Roman"/>
      <w:b/>
      <w:bCs/>
      <w:color w:val="000000"/>
      <w:spacing w:val="0"/>
      <w:w w:val="100"/>
      <w:position w:val="0"/>
      <w:sz w:val="28"/>
      <w:szCs w:val="28"/>
      <w:u w:val="none"/>
      <w:shd w:val="clear" w:color="auto" w:fill="FFFFFF"/>
      <w:lang w:val="ru-RU" w:eastAsia="ru-RU"/>
    </w:rPr>
  </w:style>
  <w:style w:type="character" w:customStyle="1" w:styleId="210">
    <w:name w:val="Основной текст (2) + Полужирный1"/>
    <w:aliases w:val="Курсив"/>
    <w:basedOn w:val="2"/>
    <w:uiPriority w:val="99"/>
    <w:rsid w:val="00B803FD"/>
    <w:rPr>
      <w:rFonts w:ascii="Times New Roman" w:hAnsi="Times New Roman" w:cs="Times New Roman"/>
      <w:b/>
      <w:bCs/>
      <w:i/>
      <w:iCs/>
      <w:color w:val="000000"/>
      <w:spacing w:val="0"/>
      <w:w w:val="100"/>
      <w:position w:val="0"/>
      <w:sz w:val="28"/>
      <w:szCs w:val="28"/>
      <w:u w:val="none"/>
      <w:shd w:val="clear" w:color="auto" w:fill="FFFFFF"/>
      <w:lang w:val="ru-RU" w:eastAsia="ru-RU"/>
    </w:rPr>
  </w:style>
  <w:style w:type="character" w:customStyle="1" w:styleId="291">
    <w:name w:val="Основной текст (2) + 91"/>
    <w:aliases w:val="5 pt1"/>
    <w:basedOn w:val="2"/>
    <w:uiPriority w:val="99"/>
    <w:rsid w:val="002A41D4"/>
    <w:rPr>
      <w:rFonts w:ascii="Times New Roman" w:hAnsi="Times New Roman" w:cs="Times New Roman"/>
      <w:color w:val="000000"/>
      <w:spacing w:val="0"/>
      <w:w w:val="100"/>
      <w:position w:val="0"/>
      <w:sz w:val="19"/>
      <w:szCs w:val="19"/>
      <w:u w:val="none"/>
      <w:shd w:val="clear" w:color="auto" w:fill="FFFFFF"/>
      <w:lang w:val="ru-RU" w:eastAsia="ru-RU"/>
    </w:rPr>
  </w:style>
  <w:style w:type="character" w:customStyle="1" w:styleId="211pt">
    <w:name w:val="Основной текст (2) + 11 pt"/>
    <w:aliases w:val="Полужирный2"/>
    <w:basedOn w:val="a0"/>
    <w:uiPriority w:val="99"/>
    <w:rsid w:val="008115CD"/>
    <w:rPr>
      <w:rFonts w:ascii="Times New Roman" w:hAnsi="Times New Roman" w:cs="Times New Roman"/>
      <w:b/>
      <w:bCs/>
      <w:color w:val="000000"/>
      <w:spacing w:val="0"/>
      <w:w w:val="100"/>
      <w:position w:val="0"/>
      <w:sz w:val="22"/>
      <w:szCs w:val="22"/>
      <w:u w:val="none"/>
      <w:lang w:val="ru-RU" w:eastAsia="ru-RU"/>
    </w:rPr>
  </w:style>
  <w:style w:type="character" w:customStyle="1" w:styleId="211pt1">
    <w:name w:val="Основной текст (2) + 11 pt1"/>
    <w:basedOn w:val="2"/>
    <w:uiPriority w:val="99"/>
    <w:rsid w:val="008115CD"/>
    <w:rPr>
      <w:rFonts w:ascii="Times New Roman" w:hAnsi="Times New Roman" w:cs="Times New Roman"/>
      <w:color w:val="000000"/>
      <w:spacing w:val="0"/>
      <w:w w:val="100"/>
      <w:position w:val="0"/>
      <w:sz w:val="22"/>
      <w:szCs w:val="22"/>
      <w:u w:val="none"/>
      <w:shd w:val="clear" w:color="auto" w:fill="FFFFFF"/>
      <w:lang w:val="ru-RU" w:eastAsia="ru-RU"/>
    </w:rPr>
  </w:style>
  <w:style w:type="character" w:customStyle="1" w:styleId="1">
    <w:name w:val="Номер заголовка №1_"/>
    <w:basedOn w:val="a0"/>
    <w:link w:val="10"/>
    <w:uiPriority w:val="99"/>
    <w:locked/>
    <w:rsid w:val="00557128"/>
    <w:rPr>
      <w:rFonts w:ascii="Times New Roman" w:hAnsi="Times New Roman" w:cs="Times New Roman"/>
      <w:b/>
      <w:bCs/>
      <w:sz w:val="28"/>
      <w:szCs w:val="28"/>
      <w:shd w:val="clear" w:color="auto" w:fill="FFFFFF"/>
    </w:rPr>
  </w:style>
  <w:style w:type="paragraph" w:customStyle="1" w:styleId="10">
    <w:name w:val="Номер заголовка №1"/>
    <w:basedOn w:val="a"/>
    <w:link w:val="1"/>
    <w:uiPriority w:val="99"/>
    <w:rsid w:val="00557128"/>
    <w:pPr>
      <w:widowControl w:val="0"/>
      <w:shd w:val="clear" w:color="auto" w:fill="FFFFFF"/>
      <w:spacing w:after="420" w:line="240" w:lineRule="atLeast"/>
      <w:outlineLvl w:val="0"/>
    </w:pPr>
    <w:rPr>
      <w:b/>
      <w:bCs/>
      <w:sz w:val="28"/>
      <w:szCs w:val="28"/>
      <w:lang w:eastAsia="en-US"/>
    </w:rPr>
  </w:style>
  <w:style w:type="character" w:customStyle="1" w:styleId="8Exact">
    <w:name w:val="Основной текст (8) Exact"/>
    <w:basedOn w:val="a0"/>
    <w:link w:val="8"/>
    <w:uiPriority w:val="99"/>
    <w:locked/>
    <w:rsid w:val="00EE1EE6"/>
    <w:rPr>
      <w:rFonts w:ascii="Times New Roman" w:hAnsi="Times New Roman" w:cs="Times New Roman"/>
      <w:b/>
      <w:bCs/>
      <w:sz w:val="28"/>
      <w:szCs w:val="28"/>
      <w:shd w:val="clear" w:color="auto" w:fill="FFFFFF"/>
    </w:rPr>
  </w:style>
  <w:style w:type="paragraph" w:customStyle="1" w:styleId="8">
    <w:name w:val="Основной текст (8)"/>
    <w:basedOn w:val="a"/>
    <w:link w:val="8Exact"/>
    <w:uiPriority w:val="99"/>
    <w:rsid w:val="00EE1EE6"/>
    <w:pPr>
      <w:widowControl w:val="0"/>
      <w:shd w:val="clear" w:color="auto" w:fill="FFFFFF"/>
      <w:spacing w:line="322" w:lineRule="exact"/>
      <w:ind w:firstLine="760"/>
      <w:jc w:val="both"/>
    </w:pPr>
    <w:rPr>
      <w:b/>
      <w:bCs/>
      <w:sz w:val="28"/>
      <w:szCs w:val="28"/>
      <w:lang w:eastAsia="en-US"/>
    </w:rPr>
  </w:style>
  <w:style w:type="character" w:customStyle="1" w:styleId="7Exact">
    <w:name w:val="Основной текст (7) Exact"/>
    <w:basedOn w:val="a0"/>
    <w:link w:val="7"/>
    <w:uiPriority w:val="99"/>
    <w:locked/>
    <w:rsid w:val="00EE1EE6"/>
    <w:rPr>
      <w:rFonts w:ascii="Times New Roman" w:hAnsi="Times New Roman" w:cs="Times New Roman"/>
      <w:b/>
      <w:bCs/>
      <w:i/>
      <w:iCs/>
      <w:sz w:val="28"/>
      <w:szCs w:val="28"/>
      <w:shd w:val="clear" w:color="auto" w:fill="FFFFFF"/>
    </w:rPr>
  </w:style>
  <w:style w:type="character" w:customStyle="1" w:styleId="70">
    <w:name w:val="Основной текст (7) + Не полужирный"/>
    <w:aliases w:val="Не курсив Exact"/>
    <w:basedOn w:val="7Exact"/>
    <w:uiPriority w:val="99"/>
    <w:rsid w:val="00EE1EE6"/>
    <w:rPr>
      <w:rFonts w:ascii="Times New Roman" w:hAnsi="Times New Roman" w:cs="Times New Roman"/>
      <w:b/>
      <w:bCs/>
      <w:i/>
      <w:iCs/>
      <w:color w:val="000000"/>
      <w:spacing w:val="0"/>
      <w:w w:val="100"/>
      <w:position w:val="0"/>
      <w:sz w:val="28"/>
      <w:szCs w:val="28"/>
      <w:shd w:val="clear" w:color="auto" w:fill="FFFFFF"/>
    </w:rPr>
  </w:style>
  <w:style w:type="paragraph" w:customStyle="1" w:styleId="7">
    <w:name w:val="Основной текст (7)"/>
    <w:basedOn w:val="a"/>
    <w:link w:val="7Exact"/>
    <w:uiPriority w:val="99"/>
    <w:rsid w:val="00EE1EE6"/>
    <w:pPr>
      <w:widowControl w:val="0"/>
      <w:shd w:val="clear" w:color="auto" w:fill="FFFFFF"/>
      <w:spacing w:line="317" w:lineRule="exact"/>
      <w:ind w:firstLine="740"/>
      <w:jc w:val="both"/>
    </w:pPr>
    <w:rPr>
      <w:b/>
      <w:bCs/>
      <w:i/>
      <w:iCs/>
      <w:sz w:val="28"/>
      <w:szCs w:val="28"/>
      <w:lang w:eastAsia="en-US"/>
    </w:rPr>
  </w:style>
  <w:style w:type="character" w:customStyle="1" w:styleId="11Exact">
    <w:name w:val="Основной текст (11) Exact"/>
    <w:basedOn w:val="a0"/>
    <w:link w:val="11"/>
    <w:uiPriority w:val="99"/>
    <w:locked/>
    <w:rsid w:val="00EE1EE6"/>
    <w:rPr>
      <w:rFonts w:ascii="Times New Roman" w:hAnsi="Times New Roman" w:cs="Times New Roman"/>
      <w:b/>
      <w:bCs/>
      <w:shd w:val="clear" w:color="auto" w:fill="FFFFFF"/>
    </w:rPr>
  </w:style>
  <w:style w:type="paragraph" w:customStyle="1" w:styleId="11">
    <w:name w:val="Основной текст (11)"/>
    <w:basedOn w:val="a"/>
    <w:link w:val="11Exact"/>
    <w:uiPriority w:val="99"/>
    <w:rsid w:val="00EE1EE6"/>
    <w:pPr>
      <w:widowControl w:val="0"/>
      <w:shd w:val="clear" w:color="auto" w:fill="FFFFFF"/>
      <w:spacing w:before="60" w:after="60" w:line="240" w:lineRule="atLeast"/>
      <w:jc w:val="both"/>
    </w:pPr>
    <w:rPr>
      <w:b/>
      <w:bCs/>
      <w:sz w:val="22"/>
      <w:szCs w:val="22"/>
      <w:lang w:eastAsia="en-US"/>
    </w:rPr>
  </w:style>
  <w:style w:type="character" w:customStyle="1" w:styleId="6Exact">
    <w:name w:val="Основной текст (6) Exact"/>
    <w:basedOn w:val="a0"/>
    <w:link w:val="6"/>
    <w:uiPriority w:val="99"/>
    <w:locked/>
    <w:rsid w:val="0052486E"/>
    <w:rPr>
      <w:rFonts w:ascii="Times New Roman" w:hAnsi="Times New Roman" w:cs="Times New Roman"/>
      <w:sz w:val="19"/>
      <w:szCs w:val="19"/>
      <w:shd w:val="clear" w:color="auto" w:fill="FFFFFF"/>
    </w:rPr>
  </w:style>
  <w:style w:type="paragraph" w:customStyle="1" w:styleId="6">
    <w:name w:val="Основной текст (6)"/>
    <w:basedOn w:val="a"/>
    <w:link w:val="6Exact"/>
    <w:uiPriority w:val="99"/>
    <w:rsid w:val="0052486E"/>
    <w:pPr>
      <w:widowControl w:val="0"/>
      <w:shd w:val="clear" w:color="auto" w:fill="FFFFFF"/>
      <w:spacing w:line="240" w:lineRule="atLeast"/>
      <w:jc w:val="right"/>
    </w:pPr>
    <w:rPr>
      <w:sz w:val="19"/>
      <w:szCs w:val="19"/>
      <w:lang w:eastAsia="en-US"/>
    </w:rPr>
  </w:style>
  <w:style w:type="character" w:customStyle="1" w:styleId="213pt">
    <w:name w:val="Основной текст (2) + 13 pt"/>
    <w:aliases w:val="Полужирный1,Не курсив"/>
    <w:basedOn w:val="2"/>
    <w:uiPriority w:val="99"/>
    <w:rsid w:val="00170EBB"/>
    <w:rPr>
      <w:rFonts w:ascii="Times New Roman" w:hAnsi="Times New Roman" w:cs="Times New Roman"/>
      <w:b/>
      <w:bCs/>
      <w:i/>
      <w:iCs/>
      <w:color w:val="000000"/>
      <w:spacing w:val="0"/>
      <w:w w:val="100"/>
      <w:position w:val="0"/>
      <w:sz w:val="26"/>
      <w:szCs w:val="26"/>
      <w:u w:val="none"/>
      <w:shd w:val="clear" w:color="auto" w:fill="FFFFFF"/>
      <w:lang w:val="ru-RU" w:eastAsia="ru-RU"/>
    </w:rPr>
  </w:style>
  <w:style w:type="table" w:customStyle="1" w:styleId="12">
    <w:name w:val="Сетка таблицы1"/>
    <w:uiPriority w:val="99"/>
    <w:rsid w:val="004A0E52"/>
    <w:pPr>
      <w:jc w:val="right"/>
    </w:pPr>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e">
    <w:name w:val="page number"/>
    <w:basedOn w:val="a0"/>
    <w:uiPriority w:val="99"/>
    <w:rsid w:val="00A77D3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439757">
      <w:marLeft w:val="0"/>
      <w:marRight w:val="0"/>
      <w:marTop w:val="0"/>
      <w:marBottom w:val="0"/>
      <w:divBdr>
        <w:top w:val="none" w:sz="0" w:space="0" w:color="auto"/>
        <w:left w:val="none" w:sz="0" w:space="0" w:color="auto"/>
        <w:bottom w:val="none" w:sz="0" w:space="0" w:color="auto"/>
        <w:right w:val="none" w:sz="0" w:space="0" w:color="auto"/>
      </w:divBdr>
    </w:div>
    <w:div w:id="376439758">
      <w:marLeft w:val="0"/>
      <w:marRight w:val="0"/>
      <w:marTop w:val="0"/>
      <w:marBottom w:val="0"/>
      <w:divBdr>
        <w:top w:val="none" w:sz="0" w:space="0" w:color="auto"/>
        <w:left w:val="none" w:sz="0" w:space="0" w:color="auto"/>
        <w:bottom w:val="none" w:sz="0" w:space="0" w:color="auto"/>
        <w:right w:val="none" w:sz="0" w:space="0" w:color="auto"/>
      </w:divBdr>
    </w:div>
    <w:div w:id="376439759">
      <w:marLeft w:val="0"/>
      <w:marRight w:val="0"/>
      <w:marTop w:val="0"/>
      <w:marBottom w:val="0"/>
      <w:divBdr>
        <w:top w:val="none" w:sz="0" w:space="0" w:color="auto"/>
        <w:left w:val="none" w:sz="0" w:space="0" w:color="auto"/>
        <w:bottom w:val="none" w:sz="0" w:space="0" w:color="auto"/>
        <w:right w:val="none" w:sz="0" w:space="0" w:color="auto"/>
      </w:divBdr>
    </w:div>
    <w:div w:id="1571766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garantf1://20039305.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garantf1://10007960.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Users\User\Desktop\&#8470;%20971-&#1055;&#1043;%20&#1086;&#1090;%2017.11.17%20&#1075;.%20&#1084;&#1091;&#1085;.%20&#1079;&#1074;&#1077;&#1085;&#1086;%20&#1056;&#1057;&#1063;&#1057;.rtf" TargetMode="External"/><Relationship Id="rId5" Type="http://schemas.openxmlformats.org/officeDocument/2006/relationships/webSettings" Target="webSettings.xml"/><Relationship Id="rId15" Type="http://schemas.openxmlformats.org/officeDocument/2006/relationships/hyperlink" Target="garantf1://20083668.0/"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garantf1://20083668.3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50</Pages>
  <Words>9001</Words>
  <Characters>74283</Characters>
  <Application>Microsoft Office Word</Application>
  <DocSecurity>0</DocSecurity>
  <Lines>619</Lines>
  <Paragraphs>166</Paragraphs>
  <ScaleCrop>false</ScaleCrop>
  <HeadingPairs>
    <vt:vector size="2" baseType="variant">
      <vt:variant>
        <vt:lpstr>Название</vt:lpstr>
      </vt:variant>
      <vt:variant>
        <vt:i4>1</vt:i4>
      </vt:variant>
    </vt:vector>
  </HeadingPairs>
  <TitlesOfParts>
    <vt:vector size="1" baseType="lpstr">
      <vt:lpstr>Об утверждении Положения о Первоуральском городском звене Свердловской областной подсистемы единой государственной системы предупреждения и ликвидации чрезвычайных ситуаций</vt:lpstr>
    </vt:vector>
  </TitlesOfParts>
  <Company>diakov.net</Company>
  <LinksUpToDate>false</LinksUpToDate>
  <CharactersWithSpaces>83118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Положения о Первоуральском городском звене Свердловской областной подсистемы единой государственной системы предупреждения и ликвидации чрезвычайных ситуаций</dc:title>
  <dc:subject/>
  <dc:creator>Пользователь</dc:creator>
  <cp:keywords/>
  <dc:description/>
  <cp:lastModifiedBy>Светлана Юмшанова</cp:lastModifiedBy>
  <cp:revision>5</cp:revision>
  <cp:lastPrinted>2017-12-08T04:57:00Z</cp:lastPrinted>
  <dcterms:created xsi:type="dcterms:W3CDTF">2017-12-08T08:20:00Z</dcterms:created>
  <dcterms:modified xsi:type="dcterms:W3CDTF">2017-12-15T03:45:00Z</dcterms:modified>
</cp:coreProperties>
</file>