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B6" w:rsidRPr="005B0926" w:rsidRDefault="006F3DB6" w:rsidP="002817CB">
      <w:pPr>
        <w:pStyle w:val="a4"/>
        <w:spacing w:after="0"/>
        <w:ind w:right="-2"/>
        <w:jc w:val="center"/>
        <w:rPr>
          <w:rFonts w:ascii="Times New Roman" w:hAnsi="Times New Roman" w:cs="Times New Roman"/>
          <w:b/>
        </w:rPr>
      </w:pPr>
      <w:r w:rsidRPr="005B0926">
        <w:rPr>
          <w:rFonts w:ascii="Times New Roman" w:hAnsi="Times New Roman" w:cs="Times New Roman"/>
          <w:b/>
        </w:rPr>
        <w:t>Информация</w:t>
      </w:r>
    </w:p>
    <w:p w:rsidR="00545907" w:rsidRDefault="006F3DB6" w:rsidP="005B0926">
      <w:pPr>
        <w:pStyle w:val="a4"/>
        <w:spacing w:after="0"/>
        <w:ind w:right="-2" w:firstLine="709"/>
        <w:jc w:val="center"/>
        <w:rPr>
          <w:rFonts w:ascii="Times New Roman" w:hAnsi="Times New Roman" w:cs="Times New Roman"/>
          <w:b/>
        </w:rPr>
      </w:pPr>
      <w:r w:rsidRPr="005B0926">
        <w:rPr>
          <w:rFonts w:ascii="Times New Roman" w:hAnsi="Times New Roman" w:cs="Times New Roman"/>
          <w:b/>
        </w:rPr>
        <w:t xml:space="preserve">о выполнении Соглашения между Советом председателей профсоюзных комитетов городского округа Первоуральск, Территориальным объединением работодателей «Первоуральский Совет директоров и предпринимателей» </w:t>
      </w:r>
    </w:p>
    <w:p w:rsidR="00545907" w:rsidRDefault="006F3DB6" w:rsidP="005B0926">
      <w:pPr>
        <w:pStyle w:val="a4"/>
        <w:spacing w:after="0"/>
        <w:ind w:right="-2" w:firstLine="709"/>
        <w:jc w:val="center"/>
        <w:rPr>
          <w:rFonts w:ascii="Times New Roman" w:hAnsi="Times New Roman" w:cs="Times New Roman"/>
          <w:b/>
        </w:rPr>
      </w:pPr>
      <w:r w:rsidRPr="005B0926">
        <w:rPr>
          <w:rFonts w:ascii="Times New Roman" w:hAnsi="Times New Roman" w:cs="Times New Roman"/>
          <w:b/>
        </w:rPr>
        <w:t xml:space="preserve">и Администрацией городского округа Первоуральск </w:t>
      </w:r>
    </w:p>
    <w:p w:rsidR="006F3DB6" w:rsidRPr="005B0926" w:rsidRDefault="006F3DB6" w:rsidP="005B0926">
      <w:pPr>
        <w:pStyle w:val="a4"/>
        <w:spacing w:after="0"/>
        <w:ind w:right="-2" w:firstLine="709"/>
        <w:jc w:val="center"/>
        <w:rPr>
          <w:rFonts w:ascii="Times New Roman" w:hAnsi="Times New Roman" w:cs="Times New Roman"/>
          <w:b/>
        </w:rPr>
      </w:pPr>
      <w:r w:rsidRPr="005B0926">
        <w:rPr>
          <w:rFonts w:ascii="Times New Roman" w:hAnsi="Times New Roman" w:cs="Times New Roman"/>
          <w:b/>
        </w:rPr>
        <w:t>по итогам 201</w:t>
      </w:r>
      <w:r w:rsidR="00596F39">
        <w:rPr>
          <w:rFonts w:ascii="Times New Roman" w:hAnsi="Times New Roman" w:cs="Times New Roman"/>
        </w:rPr>
        <w:t>7</w:t>
      </w:r>
      <w:r w:rsidRPr="005B0926">
        <w:rPr>
          <w:rFonts w:ascii="Times New Roman" w:hAnsi="Times New Roman" w:cs="Times New Roman"/>
          <w:b/>
        </w:rPr>
        <w:t xml:space="preserve"> года.</w:t>
      </w:r>
    </w:p>
    <w:p w:rsidR="006F3DB6" w:rsidRPr="005B0926" w:rsidRDefault="006F3DB6" w:rsidP="005B0926">
      <w:pPr>
        <w:pStyle w:val="a4"/>
        <w:spacing w:after="0"/>
        <w:ind w:right="-2" w:firstLine="709"/>
        <w:jc w:val="center"/>
        <w:rPr>
          <w:rFonts w:ascii="Times New Roman" w:hAnsi="Times New Roman" w:cs="Times New Roman"/>
        </w:rPr>
      </w:pPr>
    </w:p>
    <w:p w:rsidR="006F3DB6" w:rsidRPr="005B0926" w:rsidRDefault="006F3DB6" w:rsidP="005B0926">
      <w:pPr>
        <w:ind w:right="-2" w:firstLine="709"/>
        <w:jc w:val="both"/>
        <w:rPr>
          <w:sz w:val="24"/>
          <w:szCs w:val="24"/>
        </w:rPr>
      </w:pPr>
      <w:r w:rsidRPr="005B0926">
        <w:rPr>
          <w:sz w:val="24"/>
          <w:szCs w:val="24"/>
        </w:rPr>
        <w:t xml:space="preserve">Развитие социального партнерства на территории городского округа Первоуральск осуществляется в рамках деятельности </w:t>
      </w:r>
      <w:r w:rsidRPr="005B0926">
        <w:rPr>
          <w:b/>
          <w:sz w:val="24"/>
          <w:szCs w:val="24"/>
        </w:rPr>
        <w:t>трехсторонней комиссии по регулированию социально-трудовых отношений городского округа Первоуральск</w:t>
      </w:r>
      <w:r w:rsidR="00BE6DB9">
        <w:rPr>
          <w:b/>
          <w:sz w:val="24"/>
          <w:szCs w:val="24"/>
        </w:rPr>
        <w:t xml:space="preserve"> </w:t>
      </w:r>
      <w:r w:rsidR="00BE6DB9" w:rsidRPr="00BE6DB9">
        <w:rPr>
          <w:sz w:val="24"/>
          <w:szCs w:val="24"/>
        </w:rPr>
        <w:t>(далее – Комиссия)</w:t>
      </w:r>
      <w:r w:rsidRPr="005B0926">
        <w:rPr>
          <w:sz w:val="24"/>
          <w:szCs w:val="24"/>
        </w:rPr>
        <w:t>.</w:t>
      </w:r>
    </w:p>
    <w:p w:rsidR="006F3DB6" w:rsidRPr="005B0926" w:rsidRDefault="006F3DB6" w:rsidP="005B0926">
      <w:pPr>
        <w:ind w:right="-2" w:firstLine="709"/>
        <w:jc w:val="both"/>
        <w:rPr>
          <w:sz w:val="24"/>
          <w:szCs w:val="24"/>
        </w:rPr>
      </w:pPr>
      <w:r w:rsidRPr="005B0926">
        <w:rPr>
          <w:b/>
          <w:sz w:val="24"/>
          <w:szCs w:val="24"/>
        </w:rPr>
        <w:t>Положение о Комиссии</w:t>
      </w:r>
      <w:r w:rsidRPr="005B0926">
        <w:rPr>
          <w:sz w:val="24"/>
          <w:szCs w:val="24"/>
        </w:rPr>
        <w:t xml:space="preserve"> утверждено решением Первоуральской городской </w:t>
      </w:r>
      <w:r w:rsidR="00BE6DB9">
        <w:rPr>
          <w:sz w:val="24"/>
          <w:szCs w:val="24"/>
        </w:rPr>
        <w:t>Д</w:t>
      </w:r>
      <w:r w:rsidRPr="005B0926">
        <w:rPr>
          <w:sz w:val="24"/>
          <w:szCs w:val="24"/>
        </w:rPr>
        <w:t xml:space="preserve">умы                № 314 от 29 марта 2007 года. </w:t>
      </w:r>
    </w:p>
    <w:p w:rsidR="006F3DB6" w:rsidRPr="005B0926" w:rsidRDefault="00596F39" w:rsidP="005B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</w:t>
      </w:r>
      <w:r w:rsidR="006F3DB6" w:rsidRPr="005B0926">
        <w:rPr>
          <w:sz w:val="24"/>
          <w:szCs w:val="24"/>
        </w:rPr>
        <w:t xml:space="preserve">Постановлением Администрации городского округа Первоуральск </w:t>
      </w:r>
      <w:r w:rsidR="006F3DB6" w:rsidRPr="005B0926">
        <w:rPr>
          <w:b/>
          <w:sz w:val="24"/>
          <w:szCs w:val="24"/>
        </w:rPr>
        <w:t>утвержд</w:t>
      </w:r>
      <w:r>
        <w:rPr>
          <w:b/>
          <w:sz w:val="24"/>
          <w:szCs w:val="24"/>
        </w:rPr>
        <w:t>ается</w:t>
      </w:r>
      <w:r w:rsidR="006F3DB6" w:rsidRPr="005B0926">
        <w:rPr>
          <w:b/>
          <w:sz w:val="24"/>
          <w:szCs w:val="24"/>
        </w:rPr>
        <w:t xml:space="preserve"> состав Комиссии</w:t>
      </w:r>
      <w:r w:rsidR="006F3DB6" w:rsidRPr="005B0926">
        <w:rPr>
          <w:sz w:val="24"/>
          <w:szCs w:val="24"/>
        </w:rPr>
        <w:t xml:space="preserve">. </w:t>
      </w:r>
    </w:p>
    <w:p w:rsidR="00057444" w:rsidRPr="005B0926" w:rsidRDefault="00BF3330" w:rsidP="00057444">
      <w:pPr>
        <w:pStyle w:val="a4"/>
        <w:spacing w:after="0"/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r w:rsidR="00057444" w:rsidRPr="00F41638">
        <w:rPr>
          <w:rFonts w:ascii="Times New Roman" w:hAnsi="Times New Roman" w:cs="Times New Roman"/>
          <w:b/>
        </w:rPr>
        <w:t xml:space="preserve"> декабр</w:t>
      </w:r>
      <w:r>
        <w:rPr>
          <w:rFonts w:ascii="Times New Roman" w:hAnsi="Times New Roman" w:cs="Times New Roman"/>
          <w:b/>
        </w:rPr>
        <w:t>е</w:t>
      </w:r>
      <w:r w:rsidR="00057444" w:rsidRPr="00F41638">
        <w:rPr>
          <w:rFonts w:ascii="Times New Roman" w:hAnsi="Times New Roman" w:cs="Times New Roman"/>
          <w:b/>
        </w:rPr>
        <w:t xml:space="preserve"> 2016 года</w:t>
      </w:r>
      <w:r w:rsidR="00057444" w:rsidRPr="005B0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рамках работы</w:t>
      </w:r>
      <w:r w:rsidR="00057444" w:rsidRPr="005B0926">
        <w:rPr>
          <w:rFonts w:ascii="Times New Roman" w:hAnsi="Times New Roman" w:cs="Times New Roman"/>
        </w:rPr>
        <w:t xml:space="preserve"> трехсторонней комиссии по регулированию социально-трудовых отношений городского округа Первоуральск </w:t>
      </w:r>
      <w:proofErr w:type="gramStart"/>
      <w:r w:rsidR="00057444" w:rsidRPr="005B0926">
        <w:rPr>
          <w:rFonts w:ascii="Times New Roman" w:hAnsi="Times New Roman" w:cs="Times New Roman"/>
        </w:rPr>
        <w:t>между</w:t>
      </w:r>
      <w:proofErr w:type="gramEnd"/>
      <w:r w:rsidR="00057444" w:rsidRPr="005B0926">
        <w:rPr>
          <w:rFonts w:ascii="Times New Roman" w:hAnsi="Times New Roman" w:cs="Times New Roman"/>
        </w:rPr>
        <w:t>:</w:t>
      </w:r>
    </w:p>
    <w:p w:rsidR="00057444" w:rsidRPr="005B0926" w:rsidRDefault="00057444" w:rsidP="00057444">
      <w:pPr>
        <w:pStyle w:val="a4"/>
        <w:spacing w:after="0"/>
        <w:ind w:right="-2" w:firstLine="709"/>
        <w:jc w:val="both"/>
        <w:rPr>
          <w:rFonts w:ascii="Times New Roman" w:hAnsi="Times New Roman" w:cs="Times New Roman"/>
        </w:rPr>
      </w:pPr>
      <w:r w:rsidRPr="005B0926">
        <w:rPr>
          <w:rFonts w:ascii="Times New Roman" w:hAnsi="Times New Roman" w:cs="Times New Roman"/>
        </w:rPr>
        <w:t>1.Советом председателей профсоюзных комитетов городского округа Первоуральск</w:t>
      </w:r>
      <w:r>
        <w:rPr>
          <w:rFonts w:ascii="Times New Roman" w:hAnsi="Times New Roman" w:cs="Times New Roman"/>
        </w:rPr>
        <w:t xml:space="preserve">           </w:t>
      </w:r>
      <w:r w:rsidRPr="005B0926">
        <w:rPr>
          <w:rFonts w:ascii="Times New Roman" w:hAnsi="Times New Roman" w:cs="Times New Roman"/>
          <w:b/>
        </w:rPr>
        <w:t>в лице</w:t>
      </w:r>
      <w:r w:rsidRPr="005B09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Ошуркова</w:t>
      </w:r>
      <w:proofErr w:type="spellEnd"/>
      <w:r w:rsidRPr="005B0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Сергея Леонидовича</w:t>
      </w:r>
      <w:r w:rsidRPr="005B0926">
        <w:rPr>
          <w:rFonts w:ascii="Times New Roman" w:hAnsi="Times New Roman" w:cs="Times New Roman"/>
        </w:rPr>
        <w:t>,</w:t>
      </w:r>
    </w:p>
    <w:p w:rsidR="00057444" w:rsidRPr="005B0926" w:rsidRDefault="00057444" w:rsidP="00057444">
      <w:pPr>
        <w:pStyle w:val="a4"/>
        <w:spacing w:after="0"/>
        <w:ind w:right="-2" w:firstLine="709"/>
        <w:jc w:val="both"/>
        <w:rPr>
          <w:rFonts w:ascii="Times New Roman" w:hAnsi="Times New Roman" w:cs="Times New Roman"/>
        </w:rPr>
      </w:pPr>
      <w:r w:rsidRPr="005B0926">
        <w:rPr>
          <w:rFonts w:ascii="Times New Roman" w:hAnsi="Times New Roman" w:cs="Times New Roman"/>
        </w:rPr>
        <w:t xml:space="preserve">2.Территориальным объединением работодателей «Первоуральский Совет директоров и предпринимателей» </w:t>
      </w:r>
    </w:p>
    <w:p w:rsidR="00057444" w:rsidRPr="005B0926" w:rsidRDefault="00BF3330" w:rsidP="00057444">
      <w:pPr>
        <w:pStyle w:val="a4"/>
        <w:spacing w:after="0"/>
        <w:ind w:right="-2" w:firstLine="709"/>
        <w:jc w:val="both"/>
        <w:rPr>
          <w:rFonts w:ascii="Times New Roman" w:hAnsi="Times New Roman" w:cs="Times New Roman"/>
        </w:rPr>
      </w:pPr>
      <w:r w:rsidRPr="005B0926">
        <w:rPr>
          <w:rFonts w:ascii="Times New Roman" w:hAnsi="Times New Roman" w:cs="Times New Roman"/>
          <w:b/>
        </w:rPr>
        <w:t>в лице</w:t>
      </w:r>
      <w:r w:rsidRPr="005B0926">
        <w:rPr>
          <w:rFonts w:ascii="Times New Roman" w:hAnsi="Times New Roman" w:cs="Times New Roman"/>
        </w:rPr>
        <w:t xml:space="preserve"> Председателя </w:t>
      </w:r>
      <w:r w:rsidRPr="005B0926">
        <w:rPr>
          <w:rFonts w:ascii="Times New Roman" w:hAnsi="Times New Roman" w:cs="Times New Roman"/>
          <w:b/>
        </w:rPr>
        <w:t>Фёдорова</w:t>
      </w:r>
      <w:r w:rsidRPr="005B0926">
        <w:rPr>
          <w:rFonts w:ascii="Times New Roman" w:hAnsi="Times New Roman" w:cs="Times New Roman"/>
        </w:rPr>
        <w:t xml:space="preserve"> Александра Анатольевича</w:t>
      </w:r>
      <w:r w:rsidR="00057444" w:rsidRPr="005B0926">
        <w:rPr>
          <w:rFonts w:ascii="Times New Roman" w:hAnsi="Times New Roman" w:cs="Times New Roman"/>
        </w:rPr>
        <w:t>, представляющ</w:t>
      </w:r>
      <w:r w:rsidR="00057444">
        <w:rPr>
          <w:rFonts w:ascii="Times New Roman" w:hAnsi="Times New Roman" w:cs="Times New Roman"/>
        </w:rPr>
        <w:t xml:space="preserve">его </w:t>
      </w:r>
      <w:r w:rsidR="00057444" w:rsidRPr="005B0926">
        <w:rPr>
          <w:rFonts w:ascii="Times New Roman" w:hAnsi="Times New Roman" w:cs="Times New Roman"/>
        </w:rPr>
        <w:t>интересы работодателей городского округа Первоуральск и</w:t>
      </w:r>
    </w:p>
    <w:p w:rsidR="00057444" w:rsidRPr="005B0926" w:rsidRDefault="00057444" w:rsidP="00057444">
      <w:pPr>
        <w:pStyle w:val="a4"/>
        <w:spacing w:after="0"/>
        <w:ind w:right="-2" w:firstLine="709"/>
        <w:jc w:val="both"/>
        <w:rPr>
          <w:rFonts w:ascii="Times New Roman" w:hAnsi="Times New Roman" w:cs="Times New Roman"/>
        </w:rPr>
      </w:pPr>
      <w:r w:rsidRPr="005B0926">
        <w:rPr>
          <w:rFonts w:ascii="Times New Roman" w:hAnsi="Times New Roman" w:cs="Times New Roman"/>
        </w:rPr>
        <w:t xml:space="preserve">3.Администрацией городского округа Первоуральск </w:t>
      </w:r>
    </w:p>
    <w:p w:rsidR="00057444" w:rsidRPr="005B0926" w:rsidRDefault="00057444" w:rsidP="00057444">
      <w:pPr>
        <w:pStyle w:val="a4"/>
        <w:spacing w:after="0"/>
        <w:ind w:right="-2" w:firstLine="709"/>
        <w:jc w:val="both"/>
        <w:rPr>
          <w:rFonts w:ascii="Times New Roman" w:hAnsi="Times New Roman" w:cs="Times New Roman"/>
          <w:b/>
        </w:rPr>
      </w:pPr>
      <w:r w:rsidRPr="005B0926">
        <w:rPr>
          <w:rFonts w:ascii="Times New Roman" w:hAnsi="Times New Roman" w:cs="Times New Roman"/>
          <w:b/>
        </w:rPr>
        <w:t>в лице</w:t>
      </w:r>
      <w:r w:rsidRPr="005B0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и.о. </w:t>
      </w:r>
      <w:r w:rsidRPr="005B0926">
        <w:rPr>
          <w:rFonts w:ascii="Times New Roman" w:hAnsi="Times New Roman" w:cs="Times New Roman"/>
        </w:rPr>
        <w:t xml:space="preserve">Главы Администрации </w:t>
      </w:r>
      <w:r>
        <w:rPr>
          <w:rFonts w:ascii="Times New Roman" w:hAnsi="Times New Roman" w:cs="Times New Roman"/>
          <w:b/>
        </w:rPr>
        <w:t>Хорева</w:t>
      </w:r>
      <w:r w:rsidRPr="005B0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Валерия Александровича</w:t>
      </w:r>
      <w:r w:rsidRPr="005B0926">
        <w:rPr>
          <w:rFonts w:ascii="Times New Roman" w:hAnsi="Times New Roman" w:cs="Times New Roman"/>
        </w:rPr>
        <w:t xml:space="preserve"> </w:t>
      </w:r>
      <w:r w:rsidRPr="005B0926">
        <w:rPr>
          <w:rFonts w:ascii="Times New Roman" w:hAnsi="Times New Roman" w:cs="Times New Roman"/>
          <w:b/>
        </w:rPr>
        <w:t>заключено Соглашение на 201</w:t>
      </w:r>
      <w:r>
        <w:rPr>
          <w:rFonts w:ascii="Times New Roman" w:hAnsi="Times New Roman" w:cs="Times New Roman"/>
          <w:b/>
        </w:rPr>
        <w:t>7</w:t>
      </w:r>
      <w:r w:rsidRPr="005B0926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9</w:t>
      </w:r>
      <w:r w:rsidRPr="005B0926">
        <w:rPr>
          <w:rFonts w:ascii="Times New Roman" w:hAnsi="Times New Roman" w:cs="Times New Roman"/>
          <w:b/>
        </w:rPr>
        <w:t xml:space="preserve"> годы, устанавливающее общие принципы регулирования социально-трудовых отношений и связанных с ними экономических отношений на территории городского округа Первоуральск. </w:t>
      </w:r>
    </w:p>
    <w:p w:rsidR="00057444" w:rsidRPr="005B0926" w:rsidRDefault="00057444" w:rsidP="00057444">
      <w:pPr>
        <w:ind w:right="-2" w:firstLine="709"/>
        <w:jc w:val="both"/>
        <w:rPr>
          <w:sz w:val="24"/>
          <w:szCs w:val="24"/>
        </w:rPr>
      </w:pPr>
      <w:r w:rsidRPr="00BE6DB9">
        <w:rPr>
          <w:b/>
          <w:sz w:val="24"/>
        </w:rPr>
        <w:t xml:space="preserve">Данное Соглашение прошло регистрацию </w:t>
      </w:r>
      <w:r w:rsidRPr="00F41638">
        <w:rPr>
          <w:b/>
          <w:sz w:val="24"/>
        </w:rPr>
        <w:t>18 января 2017 года</w:t>
      </w:r>
      <w:r w:rsidRPr="00BE6DB9">
        <w:rPr>
          <w:sz w:val="24"/>
        </w:rPr>
        <w:t xml:space="preserve"> в Департаменте по труду и занятости населения Свердловской области, после регистрации вступило в силу и действует на территории городского округа Первоуральск. </w:t>
      </w:r>
      <w:r w:rsidRPr="005B0926">
        <w:rPr>
          <w:sz w:val="24"/>
          <w:szCs w:val="24"/>
        </w:rPr>
        <w:t xml:space="preserve">Нарушение </w:t>
      </w:r>
      <w:r w:rsidRPr="005B0926">
        <w:rPr>
          <w:bCs/>
          <w:sz w:val="24"/>
          <w:szCs w:val="24"/>
        </w:rPr>
        <w:t xml:space="preserve">закона Свердловской области о территориальных трехсторонних комиссиях по регулированию социально-трудовых отношений в муниципальных образованиях, расположенных на территории Свердловской области </w:t>
      </w:r>
      <w:r w:rsidRPr="005B0926">
        <w:rPr>
          <w:sz w:val="24"/>
          <w:szCs w:val="24"/>
        </w:rPr>
        <w:t xml:space="preserve"> от 09 июня 2007 года № 53-ОЗ </w:t>
      </w:r>
      <w:r>
        <w:rPr>
          <w:sz w:val="24"/>
          <w:szCs w:val="24"/>
        </w:rPr>
        <w:t xml:space="preserve">Департаментом </w:t>
      </w:r>
      <w:r w:rsidRPr="005B0926">
        <w:rPr>
          <w:sz w:val="24"/>
          <w:szCs w:val="24"/>
        </w:rPr>
        <w:t>не выявлены.</w:t>
      </w:r>
    </w:p>
    <w:p w:rsidR="00057444" w:rsidRPr="005B0926" w:rsidRDefault="00057444" w:rsidP="00057444">
      <w:pPr>
        <w:ind w:right="-2" w:firstLine="709"/>
        <w:jc w:val="both"/>
        <w:rPr>
          <w:sz w:val="24"/>
          <w:szCs w:val="24"/>
        </w:rPr>
      </w:pPr>
      <w:r w:rsidRPr="005B0926">
        <w:rPr>
          <w:b/>
          <w:sz w:val="24"/>
          <w:szCs w:val="24"/>
        </w:rPr>
        <w:t>Соглашение в соответствии с действующим законодательством</w:t>
      </w:r>
      <w:r w:rsidRPr="005B0926">
        <w:rPr>
          <w:sz w:val="24"/>
          <w:szCs w:val="24"/>
        </w:rPr>
        <w:t xml:space="preserve"> содержит разделы:</w:t>
      </w:r>
    </w:p>
    <w:p w:rsidR="00057444" w:rsidRPr="00767287" w:rsidRDefault="00057444" w:rsidP="00057444">
      <w:pPr>
        <w:pStyle w:val="a4"/>
        <w:spacing w:after="0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67287">
        <w:rPr>
          <w:rFonts w:ascii="Times New Roman" w:eastAsia="Calibri" w:hAnsi="Times New Roman" w:cs="Times New Roman"/>
          <w:szCs w:val="28"/>
        </w:rPr>
        <w:t>- экономическая политика,</w:t>
      </w:r>
    </w:p>
    <w:p w:rsidR="00057444" w:rsidRPr="00767287" w:rsidRDefault="00057444" w:rsidP="00057444">
      <w:pPr>
        <w:ind w:firstLine="709"/>
        <w:jc w:val="both"/>
        <w:rPr>
          <w:sz w:val="24"/>
          <w:szCs w:val="28"/>
        </w:rPr>
      </w:pPr>
      <w:r w:rsidRPr="00767287">
        <w:rPr>
          <w:sz w:val="24"/>
          <w:szCs w:val="28"/>
        </w:rPr>
        <w:t>- оплата труда и уровень жизни населения,</w:t>
      </w:r>
    </w:p>
    <w:p w:rsidR="00057444" w:rsidRPr="00767287" w:rsidRDefault="00057444" w:rsidP="00057444">
      <w:pPr>
        <w:ind w:firstLine="709"/>
        <w:jc w:val="both"/>
        <w:rPr>
          <w:sz w:val="24"/>
          <w:szCs w:val="28"/>
        </w:rPr>
      </w:pPr>
      <w:r w:rsidRPr="00767287">
        <w:rPr>
          <w:sz w:val="24"/>
          <w:szCs w:val="28"/>
        </w:rPr>
        <w:t>- развитие рынка труда и содействие занятости населения,</w:t>
      </w:r>
    </w:p>
    <w:p w:rsidR="00057444" w:rsidRPr="00767287" w:rsidRDefault="00057444" w:rsidP="00057444">
      <w:pPr>
        <w:pStyle w:val="a4"/>
        <w:spacing w:after="0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67287">
        <w:rPr>
          <w:rFonts w:ascii="Times New Roman" w:eastAsia="Calibri" w:hAnsi="Times New Roman" w:cs="Times New Roman"/>
          <w:szCs w:val="28"/>
        </w:rPr>
        <w:t>- условия и охрана труда, промышленная и экологическая безопасность,</w:t>
      </w:r>
    </w:p>
    <w:p w:rsidR="00057444" w:rsidRPr="00767287" w:rsidRDefault="00057444" w:rsidP="00057444">
      <w:pPr>
        <w:pStyle w:val="a4"/>
        <w:spacing w:after="0"/>
        <w:ind w:firstLine="709"/>
        <w:jc w:val="both"/>
        <w:rPr>
          <w:rFonts w:ascii="Times New Roman" w:eastAsia="Calibri" w:hAnsi="Times New Roman" w:cs="Times New Roman"/>
          <w:szCs w:val="28"/>
          <w:u w:val="single"/>
        </w:rPr>
      </w:pPr>
      <w:r w:rsidRPr="00767287">
        <w:rPr>
          <w:rFonts w:ascii="Times New Roman" w:eastAsia="Calibri" w:hAnsi="Times New Roman" w:cs="Times New Roman"/>
          <w:szCs w:val="28"/>
        </w:rPr>
        <w:t>- социальное страхование, социальная защита, развитие отраслевой социальной сферы,</w:t>
      </w:r>
    </w:p>
    <w:p w:rsidR="00057444" w:rsidRPr="00767287" w:rsidRDefault="00057444" w:rsidP="00057444">
      <w:pPr>
        <w:pStyle w:val="a4"/>
        <w:spacing w:after="0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67287">
        <w:rPr>
          <w:rFonts w:ascii="Times New Roman" w:eastAsia="Calibri" w:hAnsi="Times New Roman" w:cs="Times New Roman"/>
          <w:szCs w:val="28"/>
        </w:rPr>
        <w:t>- развитие социального партнерства и координация действий сторон соглашения.</w:t>
      </w:r>
    </w:p>
    <w:p w:rsidR="00057444" w:rsidRDefault="00057444" w:rsidP="00057444">
      <w:pPr>
        <w:ind w:right="-2" w:firstLine="709"/>
        <w:jc w:val="both"/>
        <w:rPr>
          <w:b/>
          <w:sz w:val="24"/>
          <w:szCs w:val="24"/>
        </w:rPr>
      </w:pPr>
    </w:p>
    <w:p w:rsidR="006F3DB6" w:rsidRPr="005B0926" w:rsidRDefault="006F3DB6" w:rsidP="005B0926">
      <w:pPr>
        <w:ind w:firstLine="709"/>
        <w:jc w:val="both"/>
        <w:rPr>
          <w:sz w:val="24"/>
          <w:szCs w:val="24"/>
        </w:rPr>
      </w:pPr>
      <w:r w:rsidRPr="005B0926">
        <w:rPr>
          <w:b/>
          <w:sz w:val="24"/>
          <w:szCs w:val="24"/>
        </w:rPr>
        <w:t xml:space="preserve">Ответственность за координацию социального партнерства </w:t>
      </w:r>
      <w:r w:rsidRPr="005B0926">
        <w:rPr>
          <w:sz w:val="24"/>
          <w:szCs w:val="24"/>
        </w:rPr>
        <w:t xml:space="preserve">и обеспечение деятельности </w:t>
      </w:r>
      <w:r w:rsidR="00A508C4">
        <w:rPr>
          <w:sz w:val="24"/>
          <w:szCs w:val="24"/>
        </w:rPr>
        <w:t xml:space="preserve">3-х сторонней </w:t>
      </w:r>
      <w:r w:rsidRPr="005B0926">
        <w:rPr>
          <w:sz w:val="24"/>
          <w:szCs w:val="24"/>
        </w:rPr>
        <w:t xml:space="preserve">Комиссии </w:t>
      </w:r>
      <w:r w:rsidRPr="005B0926">
        <w:rPr>
          <w:b/>
          <w:sz w:val="24"/>
          <w:szCs w:val="24"/>
        </w:rPr>
        <w:t>возложена</w:t>
      </w:r>
      <w:r w:rsidRPr="005B0926">
        <w:rPr>
          <w:sz w:val="24"/>
          <w:szCs w:val="24"/>
        </w:rPr>
        <w:t xml:space="preserve"> на </w:t>
      </w:r>
      <w:r w:rsidR="00880875">
        <w:rPr>
          <w:sz w:val="24"/>
          <w:szCs w:val="24"/>
        </w:rPr>
        <w:t>З</w:t>
      </w:r>
      <w:r w:rsidRPr="005B0926">
        <w:rPr>
          <w:sz w:val="24"/>
          <w:szCs w:val="24"/>
        </w:rPr>
        <w:t xml:space="preserve">аместителя Главы Администрации городского округа Первоуральска </w:t>
      </w:r>
      <w:r w:rsidR="00BF3330">
        <w:rPr>
          <w:sz w:val="24"/>
          <w:szCs w:val="24"/>
        </w:rPr>
        <w:t xml:space="preserve">по управлению социальной сферой </w:t>
      </w:r>
      <w:r w:rsidR="00880875">
        <w:rPr>
          <w:sz w:val="24"/>
          <w:szCs w:val="24"/>
        </w:rPr>
        <w:t>А.В. Анциферова</w:t>
      </w:r>
      <w:r w:rsidRPr="005B0926">
        <w:rPr>
          <w:sz w:val="24"/>
          <w:szCs w:val="24"/>
        </w:rPr>
        <w:t>.</w:t>
      </w:r>
    </w:p>
    <w:p w:rsidR="002B42E7" w:rsidRDefault="002B42E7" w:rsidP="005B0926">
      <w:pPr>
        <w:ind w:right="-2" w:firstLine="709"/>
        <w:jc w:val="both"/>
        <w:rPr>
          <w:sz w:val="24"/>
          <w:szCs w:val="24"/>
        </w:rPr>
      </w:pPr>
    </w:p>
    <w:p w:rsidR="00A508C4" w:rsidRDefault="006F3DB6" w:rsidP="005B0926">
      <w:pPr>
        <w:ind w:right="-2" w:firstLine="709"/>
        <w:jc w:val="both"/>
        <w:rPr>
          <w:sz w:val="24"/>
          <w:szCs w:val="24"/>
        </w:rPr>
      </w:pPr>
      <w:r w:rsidRPr="005B0926">
        <w:rPr>
          <w:sz w:val="24"/>
          <w:szCs w:val="24"/>
        </w:rPr>
        <w:t xml:space="preserve">Ежегодно разрабатывается и утверждается </w:t>
      </w:r>
      <w:r w:rsidRPr="005B0926">
        <w:rPr>
          <w:b/>
          <w:sz w:val="24"/>
          <w:szCs w:val="24"/>
        </w:rPr>
        <w:t>план работы</w:t>
      </w:r>
      <w:r w:rsidR="00A508C4">
        <w:rPr>
          <w:b/>
          <w:sz w:val="24"/>
          <w:szCs w:val="24"/>
        </w:rPr>
        <w:t xml:space="preserve"> Комиссии</w:t>
      </w:r>
      <w:r w:rsidR="00A508C4">
        <w:rPr>
          <w:sz w:val="24"/>
          <w:szCs w:val="24"/>
        </w:rPr>
        <w:t>, з</w:t>
      </w:r>
      <w:r w:rsidRPr="005B0926">
        <w:rPr>
          <w:sz w:val="24"/>
          <w:szCs w:val="24"/>
        </w:rPr>
        <w:t xml:space="preserve">аседания </w:t>
      </w:r>
      <w:r w:rsidRPr="005B0926">
        <w:rPr>
          <w:b/>
          <w:sz w:val="24"/>
          <w:szCs w:val="24"/>
        </w:rPr>
        <w:t>проводятся в ежеквартальном режиме</w:t>
      </w:r>
      <w:r w:rsidRPr="005B0926">
        <w:rPr>
          <w:sz w:val="24"/>
          <w:szCs w:val="24"/>
        </w:rPr>
        <w:t xml:space="preserve">. </w:t>
      </w:r>
    </w:p>
    <w:p w:rsidR="00BF3330" w:rsidRDefault="00BF3330" w:rsidP="005B0926">
      <w:pPr>
        <w:ind w:right="-2" w:firstLine="709"/>
        <w:jc w:val="both"/>
        <w:rPr>
          <w:b/>
          <w:sz w:val="24"/>
          <w:szCs w:val="24"/>
        </w:rPr>
      </w:pPr>
    </w:p>
    <w:p w:rsidR="006F3DB6" w:rsidRPr="005B0926" w:rsidRDefault="006F3DB6" w:rsidP="005B0926">
      <w:pPr>
        <w:ind w:right="-2" w:firstLine="709"/>
        <w:jc w:val="both"/>
        <w:rPr>
          <w:b/>
          <w:sz w:val="24"/>
          <w:szCs w:val="24"/>
        </w:rPr>
      </w:pPr>
      <w:r w:rsidRPr="005B0926">
        <w:rPr>
          <w:b/>
          <w:sz w:val="24"/>
          <w:szCs w:val="24"/>
        </w:rPr>
        <w:t>В 201</w:t>
      </w:r>
      <w:r w:rsidR="00880875">
        <w:rPr>
          <w:b/>
          <w:sz w:val="24"/>
          <w:szCs w:val="24"/>
        </w:rPr>
        <w:t>7</w:t>
      </w:r>
      <w:r w:rsidRPr="005B0926">
        <w:rPr>
          <w:b/>
          <w:sz w:val="24"/>
          <w:szCs w:val="24"/>
        </w:rPr>
        <w:t xml:space="preserve"> году </w:t>
      </w:r>
      <w:r w:rsidR="00A508C4">
        <w:rPr>
          <w:b/>
          <w:sz w:val="24"/>
          <w:szCs w:val="24"/>
        </w:rPr>
        <w:t>на заседаниях К</w:t>
      </w:r>
      <w:r w:rsidRPr="005B0926">
        <w:rPr>
          <w:b/>
          <w:sz w:val="24"/>
          <w:szCs w:val="24"/>
        </w:rPr>
        <w:t>омисси</w:t>
      </w:r>
      <w:r w:rsidR="00A508C4">
        <w:rPr>
          <w:b/>
          <w:sz w:val="24"/>
          <w:szCs w:val="24"/>
        </w:rPr>
        <w:t>и</w:t>
      </w:r>
      <w:r w:rsidRPr="005B0926">
        <w:rPr>
          <w:b/>
          <w:sz w:val="24"/>
          <w:szCs w:val="24"/>
        </w:rPr>
        <w:t xml:space="preserve"> были рассмотрены вопросы: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>О выполнении трехстороннего Соглашения в 2016 году.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>О трехстороннем Соглашении на 2017-2019 годы.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 xml:space="preserve">О реализуемых работодателями мероприятий по улучшению условий охраны труда, снижению профессиональных рисков и по обязательствам работодателей по вопросу </w:t>
      </w:r>
      <w:r w:rsidRPr="00033FA3">
        <w:rPr>
          <w:rFonts w:ascii="Times New Roman" w:hAnsi="Times New Roman"/>
          <w:sz w:val="24"/>
        </w:rPr>
        <w:lastRenderedPageBreak/>
        <w:t>обеспечения безопасных условий труда работникам, включённым в коллективные договоры по итогам 2016 года.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>Об организации отдыха, оздоровления и занятости детей и подростков в летний период 2017 года.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>Состояние окружающей среды на территории городского округа Первоуральск.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>О подготовке празднования международного дня солидарности трудящихся – 1 Мая «Праздник Весны и труда».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>О подготовке празднования Дня Победы в ВОВ.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>О состоянии производственного травматизма, профессиональной заболеваемости по итогам 2016 года и 6 месяцев 2017 года (статистические данные по несчастным случаям).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 xml:space="preserve">О заключении коллективных договоров в организациях всех форм собственности на территории городского округа Первоуральск. 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 xml:space="preserve">Реализация </w:t>
      </w:r>
      <w:hyperlink r:id="rId7" w:tooltip="Закон Свердловской области от 22.10.2009 N 91-ОЗ (ред. от 03.04.2014) &quot;Об охране труда в Свердловской области&quot; (принят Областной Думой Законодательного Собрания Свердловской области 14.10.2009){КонсультантПлюс}" w:history="1">
        <w:r w:rsidRPr="00033FA3">
          <w:rPr>
            <w:rFonts w:ascii="Times New Roman" w:hAnsi="Times New Roman"/>
            <w:sz w:val="24"/>
          </w:rPr>
          <w:t>Закона</w:t>
        </w:r>
      </w:hyperlink>
      <w:r w:rsidRPr="00033FA3">
        <w:rPr>
          <w:rFonts w:ascii="Times New Roman" w:hAnsi="Times New Roman"/>
          <w:sz w:val="24"/>
        </w:rPr>
        <w:t xml:space="preserve"> Свердловской области от 22 октября 2009 года № 91-ОЗ «Об охране труда в Свердловской области»  на предприятиях и в организациях городского округа Первоуральск.</w:t>
      </w:r>
    </w:p>
    <w:p w:rsidR="00880875" w:rsidRPr="0061770C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61770C">
        <w:rPr>
          <w:rFonts w:ascii="Times New Roman" w:hAnsi="Times New Roman"/>
          <w:sz w:val="24"/>
        </w:rPr>
        <w:t xml:space="preserve">О задолженности организаций и предприятий по уплате страховых взносов на обязательное пенсионное страхование и своевременному предоставлению ими индивидуальных сведений в Управление Пенсионного фонда РФ в г. Первоуральске </w:t>
      </w:r>
      <w:proofErr w:type="gramStart"/>
      <w:r w:rsidRPr="0061770C">
        <w:rPr>
          <w:rFonts w:ascii="Times New Roman" w:hAnsi="Times New Roman"/>
          <w:sz w:val="24"/>
        </w:rPr>
        <w:t>СО</w:t>
      </w:r>
      <w:proofErr w:type="gramEnd"/>
      <w:r w:rsidRPr="0061770C">
        <w:rPr>
          <w:rFonts w:ascii="Times New Roman" w:hAnsi="Times New Roman"/>
          <w:sz w:val="24"/>
        </w:rPr>
        <w:t xml:space="preserve"> (межрайонное). Работа УПФ РФ в г. Первоуральске </w:t>
      </w:r>
      <w:proofErr w:type="gramStart"/>
      <w:r w:rsidRPr="0061770C">
        <w:rPr>
          <w:rFonts w:ascii="Times New Roman" w:hAnsi="Times New Roman"/>
          <w:sz w:val="24"/>
        </w:rPr>
        <w:t>СО</w:t>
      </w:r>
      <w:proofErr w:type="gramEnd"/>
      <w:r w:rsidRPr="0061770C">
        <w:rPr>
          <w:rFonts w:ascii="Times New Roman" w:hAnsi="Times New Roman"/>
          <w:sz w:val="24"/>
        </w:rPr>
        <w:t xml:space="preserve"> (межрайонное) по легализации заработной платы сотрудников организаций и учреждений.</w:t>
      </w:r>
      <w:r w:rsidR="0061770C">
        <w:rPr>
          <w:rFonts w:ascii="Times New Roman" w:hAnsi="Times New Roman"/>
          <w:sz w:val="24"/>
        </w:rPr>
        <w:t xml:space="preserve"> </w:t>
      </w:r>
      <w:r w:rsidRPr="0061770C">
        <w:rPr>
          <w:rFonts w:ascii="Times New Roman" w:hAnsi="Times New Roman"/>
          <w:sz w:val="24"/>
        </w:rPr>
        <w:t>Отчисления работодателями дополнительного тарифа страховых взносов за работников вредных и опасных производств (данные о количестве рабочих ме</w:t>
      </w:r>
      <w:proofErr w:type="gramStart"/>
      <w:r w:rsidRPr="0061770C">
        <w:rPr>
          <w:rFonts w:ascii="Times New Roman" w:hAnsi="Times New Roman"/>
          <w:sz w:val="24"/>
        </w:rPr>
        <w:t>ст с вр</w:t>
      </w:r>
      <w:proofErr w:type="gramEnd"/>
      <w:r w:rsidRPr="0061770C">
        <w:rPr>
          <w:rFonts w:ascii="Times New Roman" w:hAnsi="Times New Roman"/>
          <w:sz w:val="24"/>
        </w:rPr>
        <w:t>едным и (или) опасным классом условий труда).</w:t>
      </w:r>
    </w:p>
    <w:p w:rsidR="00880875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bCs/>
          <w:sz w:val="24"/>
        </w:rPr>
        <w:t>Исполнение Соглашения об организации взаимодействия Министерства здравоохранения Свердловской области, Департамента по труду и занятости населения Свердловской области, Федерации профсоюзов Свердловской области по внедрению на промышленных предприятиях, в организациях и учреждениях Свердловской области профилактической программы по ВИЧ/СПИД в сфере труда от 12 декабря 2013года.</w:t>
      </w:r>
    </w:p>
    <w:p w:rsidR="006F3DB6" w:rsidRPr="00033FA3" w:rsidRDefault="00880875" w:rsidP="00033FA3">
      <w:pPr>
        <w:pStyle w:val="af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033FA3">
        <w:rPr>
          <w:rFonts w:ascii="Times New Roman" w:hAnsi="Times New Roman"/>
          <w:sz w:val="24"/>
        </w:rPr>
        <w:t>Предложения в план работы трехсторонней комиссии по регулированию социально-трудовых отношений городского округа Первоуральск на 2018 год.</w:t>
      </w:r>
    </w:p>
    <w:p w:rsidR="006F3DB6" w:rsidRPr="005B0926" w:rsidRDefault="006F3DB6" w:rsidP="005B0926">
      <w:pPr>
        <w:ind w:right="-2" w:firstLine="709"/>
        <w:jc w:val="both"/>
        <w:rPr>
          <w:sz w:val="24"/>
          <w:szCs w:val="24"/>
        </w:rPr>
      </w:pPr>
      <w:r w:rsidRPr="005B0926">
        <w:rPr>
          <w:sz w:val="24"/>
          <w:szCs w:val="24"/>
        </w:rPr>
        <w:t xml:space="preserve">В течении года, </w:t>
      </w:r>
      <w:r w:rsidRPr="005B0926">
        <w:rPr>
          <w:b/>
          <w:sz w:val="24"/>
          <w:szCs w:val="24"/>
        </w:rPr>
        <w:t>по результатам заседаний</w:t>
      </w:r>
      <w:r w:rsidRPr="005B0926">
        <w:rPr>
          <w:sz w:val="24"/>
          <w:szCs w:val="24"/>
        </w:rPr>
        <w:t xml:space="preserve">, </w:t>
      </w:r>
      <w:r w:rsidR="00EA3B26" w:rsidRPr="005B0926">
        <w:rPr>
          <w:sz w:val="24"/>
          <w:szCs w:val="24"/>
        </w:rPr>
        <w:t xml:space="preserve">руководителям организаций и учреждений городского округа Первоуральск </w:t>
      </w:r>
      <w:r w:rsidRPr="005B0926">
        <w:rPr>
          <w:sz w:val="24"/>
          <w:szCs w:val="24"/>
        </w:rPr>
        <w:t>членами Комиссии вырабатывались предложения, рекомендации, с назначением даты исполнения ре</w:t>
      </w:r>
      <w:r w:rsidR="00BE6DB9">
        <w:rPr>
          <w:sz w:val="24"/>
          <w:szCs w:val="24"/>
        </w:rPr>
        <w:t>комендаций</w:t>
      </w:r>
      <w:r w:rsidRPr="005B0926">
        <w:rPr>
          <w:sz w:val="24"/>
          <w:szCs w:val="24"/>
        </w:rPr>
        <w:t>.</w:t>
      </w:r>
    </w:p>
    <w:p w:rsidR="006F3DB6" w:rsidRPr="005B0926" w:rsidRDefault="006F3DB6" w:rsidP="005B0926">
      <w:pPr>
        <w:tabs>
          <w:tab w:val="left" w:pos="284"/>
        </w:tabs>
        <w:ind w:right="-2" w:firstLine="709"/>
        <w:jc w:val="both"/>
        <w:rPr>
          <w:sz w:val="24"/>
          <w:szCs w:val="24"/>
        </w:rPr>
      </w:pPr>
      <w:r w:rsidRPr="005B0926">
        <w:rPr>
          <w:sz w:val="24"/>
          <w:szCs w:val="24"/>
        </w:rPr>
        <w:t>Результаты выполненных поручений заслушивались на очередных заседаниях Комисси</w:t>
      </w:r>
      <w:r w:rsidR="00F76F34">
        <w:rPr>
          <w:sz w:val="24"/>
          <w:szCs w:val="24"/>
        </w:rPr>
        <w:t>и</w:t>
      </w:r>
      <w:r w:rsidRPr="005B0926">
        <w:rPr>
          <w:sz w:val="24"/>
          <w:szCs w:val="24"/>
        </w:rPr>
        <w:t xml:space="preserve">. </w:t>
      </w:r>
    </w:p>
    <w:p w:rsidR="002B42E7" w:rsidRDefault="002B42E7" w:rsidP="005B0926">
      <w:pPr>
        <w:ind w:right="-2" w:firstLine="709"/>
        <w:jc w:val="both"/>
        <w:rPr>
          <w:b/>
          <w:sz w:val="24"/>
          <w:szCs w:val="24"/>
        </w:rPr>
      </w:pPr>
    </w:p>
    <w:p w:rsidR="006F3DB6" w:rsidRPr="005B0926" w:rsidRDefault="006F3DB6" w:rsidP="005B0926">
      <w:pPr>
        <w:ind w:right="-2" w:firstLine="709"/>
        <w:jc w:val="both"/>
        <w:rPr>
          <w:sz w:val="24"/>
          <w:szCs w:val="24"/>
        </w:rPr>
      </w:pPr>
      <w:r w:rsidRPr="005B0926">
        <w:rPr>
          <w:b/>
          <w:sz w:val="24"/>
          <w:szCs w:val="24"/>
        </w:rPr>
        <w:t>Об эффективности</w:t>
      </w:r>
      <w:r w:rsidRPr="005B0926">
        <w:rPr>
          <w:sz w:val="24"/>
          <w:szCs w:val="24"/>
        </w:rPr>
        <w:t xml:space="preserve"> принятых решений членами Комиссии можно судить по действующему Соглашению, благодаря которому сохраняются права работников на получение мер социальной поддержки, обеспечены условия для работы и жизнедеятельности работников в соответствие с действующим законодательством.</w:t>
      </w:r>
    </w:p>
    <w:p w:rsidR="006F3DB6" w:rsidRPr="005B0926" w:rsidRDefault="006F3DB6" w:rsidP="005B0926">
      <w:pPr>
        <w:pStyle w:val="a4"/>
        <w:spacing w:after="0"/>
        <w:ind w:right="-2" w:firstLine="709"/>
        <w:jc w:val="both"/>
        <w:rPr>
          <w:rFonts w:ascii="Times New Roman" w:hAnsi="Times New Roman" w:cs="Times New Roman"/>
        </w:rPr>
      </w:pPr>
      <w:r w:rsidRPr="005B0926">
        <w:rPr>
          <w:rFonts w:ascii="Times New Roman" w:hAnsi="Times New Roman" w:cs="Times New Roman"/>
          <w:b/>
        </w:rPr>
        <w:t>Итоги выполнения Соглашения подводятся ежегодно</w:t>
      </w:r>
      <w:r w:rsidRPr="005B0926">
        <w:rPr>
          <w:rFonts w:ascii="Times New Roman" w:hAnsi="Times New Roman" w:cs="Times New Roman"/>
        </w:rPr>
        <w:t xml:space="preserve"> на заседании трехсторонней комиссии по регулированию социально-трудовых отношений городского округа Первоуральск (что отражено в Соглашении </w:t>
      </w:r>
      <w:r w:rsidR="00F76F34">
        <w:rPr>
          <w:rFonts w:ascii="Times New Roman" w:hAnsi="Times New Roman" w:cs="Times New Roman"/>
        </w:rPr>
        <w:t xml:space="preserve">в </w:t>
      </w:r>
      <w:r w:rsidRPr="005B0926">
        <w:rPr>
          <w:rFonts w:ascii="Times New Roman" w:hAnsi="Times New Roman" w:cs="Times New Roman"/>
        </w:rPr>
        <w:t>п. 1.9.)</w:t>
      </w:r>
      <w:r w:rsidR="00F76F34">
        <w:rPr>
          <w:rFonts w:ascii="Times New Roman" w:hAnsi="Times New Roman" w:cs="Times New Roman"/>
        </w:rPr>
        <w:t>.</w:t>
      </w:r>
    </w:p>
    <w:p w:rsidR="006F3DB6" w:rsidRPr="005B0926" w:rsidRDefault="006F3DB6" w:rsidP="005B0926">
      <w:pPr>
        <w:pStyle w:val="a4"/>
        <w:spacing w:after="0"/>
        <w:ind w:right="-2" w:firstLine="709"/>
        <w:jc w:val="both"/>
        <w:rPr>
          <w:rFonts w:ascii="Times New Roman" w:hAnsi="Times New Roman" w:cs="Times New Roman"/>
        </w:rPr>
      </w:pPr>
    </w:p>
    <w:p w:rsidR="006F3DB6" w:rsidRPr="005B0926" w:rsidRDefault="006F3DB6" w:rsidP="005B0926">
      <w:pPr>
        <w:pStyle w:val="a4"/>
        <w:spacing w:after="0"/>
        <w:ind w:right="-2" w:firstLine="709"/>
        <w:jc w:val="both"/>
        <w:rPr>
          <w:rFonts w:ascii="Times New Roman" w:hAnsi="Times New Roman" w:cs="Times New Roman"/>
        </w:rPr>
      </w:pPr>
      <w:r w:rsidRPr="005B0926">
        <w:rPr>
          <w:rFonts w:ascii="Times New Roman" w:hAnsi="Times New Roman" w:cs="Times New Roman"/>
        </w:rPr>
        <w:t xml:space="preserve">Теперь более подробно </w:t>
      </w:r>
      <w:r w:rsidRPr="005B0926">
        <w:rPr>
          <w:rFonts w:ascii="Times New Roman" w:hAnsi="Times New Roman" w:cs="Times New Roman"/>
          <w:b/>
        </w:rPr>
        <w:t>о выполнении основных разделов Соглашения</w:t>
      </w:r>
      <w:r w:rsidRPr="005B0926">
        <w:rPr>
          <w:rFonts w:ascii="Times New Roman" w:hAnsi="Times New Roman" w:cs="Times New Roman"/>
        </w:rPr>
        <w:t>:</w:t>
      </w:r>
    </w:p>
    <w:p w:rsidR="006F3DB6" w:rsidRPr="005B0926" w:rsidRDefault="006F3DB6" w:rsidP="005B0926">
      <w:pPr>
        <w:tabs>
          <w:tab w:val="left" w:pos="-3828"/>
          <w:tab w:val="left" w:pos="0"/>
          <w:tab w:val="left" w:pos="284"/>
          <w:tab w:val="left" w:pos="709"/>
          <w:tab w:val="left" w:pos="1134"/>
        </w:tabs>
        <w:ind w:right="-2" w:firstLine="709"/>
        <w:jc w:val="both"/>
        <w:rPr>
          <w:sz w:val="24"/>
          <w:szCs w:val="24"/>
        </w:rPr>
      </w:pPr>
      <w:r w:rsidRPr="005B0926">
        <w:rPr>
          <w:b/>
          <w:sz w:val="24"/>
          <w:szCs w:val="24"/>
        </w:rPr>
        <w:t>Соглашение содержит</w:t>
      </w:r>
      <w:r w:rsidRPr="005B0926">
        <w:rPr>
          <w:sz w:val="24"/>
          <w:szCs w:val="24"/>
        </w:rPr>
        <w:t xml:space="preserve"> </w:t>
      </w:r>
      <w:r w:rsidRPr="005B0926">
        <w:rPr>
          <w:b/>
          <w:sz w:val="24"/>
          <w:szCs w:val="24"/>
        </w:rPr>
        <w:t>8</w:t>
      </w:r>
      <w:r w:rsidRPr="005B0926">
        <w:rPr>
          <w:sz w:val="24"/>
          <w:szCs w:val="24"/>
        </w:rPr>
        <w:t xml:space="preserve"> </w:t>
      </w:r>
      <w:r w:rsidRPr="005B0926">
        <w:rPr>
          <w:b/>
          <w:sz w:val="24"/>
          <w:szCs w:val="24"/>
        </w:rPr>
        <w:t>разделов</w:t>
      </w:r>
      <w:r w:rsidRPr="005B0926">
        <w:rPr>
          <w:sz w:val="24"/>
          <w:szCs w:val="24"/>
        </w:rPr>
        <w:t xml:space="preserve">, в том числе </w:t>
      </w:r>
      <w:r w:rsidRPr="005B0926">
        <w:rPr>
          <w:b/>
          <w:sz w:val="24"/>
          <w:szCs w:val="24"/>
        </w:rPr>
        <w:t>в сфере экономических и производственных отношений</w:t>
      </w:r>
      <w:r w:rsidRPr="005B0926">
        <w:rPr>
          <w:sz w:val="24"/>
          <w:szCs w:val="24"/>
        </w:rPr>
        <w:t xml:space="preserve"> по реализации мер, направленных на увеличение валового регионального продукта, повышение реальной заработной платы работников, снижение масштабов бедности и социальной защищенности населения.</w:t>
      </w:r>
    </w:p>
    <w:p w:rsidR="002B42E7" w:rsidRDefault="002B42E7" w:rsidP="0061770C">
      <w:pPr>
        <w:pStyle w:val="aff6"/>
        <w:spacing w:before="0" w:beforeAutospacing="0" w:after="0" w:afterAutospacing="0"/>
        <w:ind w:firstLine="709"/>
        <w:jc w:val="both"/>
      </w:pPr>
    </w:p>
    <w:p w:rsidR="0061770C" w:rsidRPr="0061770C" w:rsidRDefault="0061770C" w:rsidP="0061770C">
      <w:pPr>
        <w:pStyle w:val="aff6"/>
        <w:spacing w:before="0" w:beforeAutospacing="0" w:after="0" w:afterAutospacing="0"/>
        <w:ind w:firstLine="709"/>
        <w:jc w:val="both"/>
      </w:pPr>
      <w:r w:rsidRPr="0061770C">
        <w:lastRenderedPageBreak/>
        <w:t xml:space="preserve">Для Администрации городского округа Первоуральск важнейшей задачей является </w:t>
      </w:r>
      <w:r w:rsidRPr="0061770C">
        <w:rPr>
          <w:b/>
        </w:rPr>
        <w:t>развитие системы социального партнерства</w:t>
      </w:r>
      <w:r w:rsidRPr="0061770C">
        <w:t>, повышение эффективности его воздействия на решение социально-экономических проблем развития каждой стороны.</w:t>
      </w:r>
    </w:p>
    <w:p w:rsidR="002B42E7" w:rsidRDefault="002B42E7" w:rsidP="006177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1770C" w:rsidRPr="0061770C" w:rsidRDefault="0061770C" w:rsidP="00617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1770C">
        <w:rPr>
          <w:rFonts w:ascii="Times New Roman" w:hAnsi="Times New Roman" w:cs="Times New Roman"/>
          <w:b/>
          <w:sz w:val="24"/>
          <w:szCs w:val="28"/>
        </w:rPr>
        <w:t>Главной целью</w:t>
      </w:r>
      <w:r w:rsidRPr="0061770C">
        <w:rPr>
          <w:rFonts w:ascii="Times New Roman" w:hAnsi="Times New Roman" w:cs="Times New Roman"/>
          <w:sz w:val="24"/>
          <w:szCs w:val="28"/>
        </w:rPr>
        <w:t xml:space="preserve"> социальной политики в городском округе Первоуральск </w:t>
      </w:r>
      <w:r w:rsidRPr="0061770C">
        <w:rPr>
          <w:rFonts w:ascii="Times New Roman" w:hAnsi="Times New Roman" w:cs="Times New Roman"/>
          <w:b/>
          <w:sz w:val="24"/>
          <w:szCs w:val="28"/>
        </w:rPr>
        <w:t>на текущий период</w:t>
      </w:r>
      <w:r w:rsidRPr="0061770C">
        <w:rPr>
          <w:rFonts w:ascii="Times New Roman" w:hAnsi="Times New Roman" w:cs="Times New Roman"/>
          <w:sz w:val="24"/>
          <w:szCs w:val="28"/>
        </w:rPr>
        <w:t xml:space="preserve"> для всех участников 3-х стороннего Соглашения </w:t>
      </w:r>
      <w:r w:rsidR="002B42E7">
        <w:rPr>
          <w:rFonts w:ascii="Times New Roman" w:hAnsi="Times New Roman" w:cs="Times New Roman"/>
          <w:sz w:val="24"/>
          <w:szCs w:val="28"/>
        </w:rPr>
        <w:t>–</w:t>
      </w:r>
      <w:r w:rsidRPr="0061770C">
        <w:rPr>
          <w:rFonts w:ascii="Times New Roman" w:hAnsi="Times New Roman" w:cs="Times New Roman"/>
          <w:sz w:val="24"/>
          <w:szCs w:val="28"/>
        </w:rPr>
        <w:t xml:space="preserve"> ста</w:t>
      </w:r>
      <w:r w:rsidR="002B42E7">
        <w:rPr>
          <w:rFonts w:ascii="Times New Roman" w:hAnsi="Times New Roman" w:cs="Times New Roman"/>
          <w:sz w:val="24"/>
          <w:szCs w:val="28"/>
        </w:rPr>
        <w:t>ло:</w:t>
      </w:r>
    </w:p>
    <w:p w:rsidR="0061770C" w:rsidRPr="0061770C" w:rsidRDefault="0061770C" w:rsidP="00617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1770C">
        <w:rPr>
          <w:rFonts w:ascii="Times New Roman" w:hAnsi="Times New Roman" w:cs="Times New Roman"/>
          <w:b/>
          <w:sz w:val="24"/>
          <w:szCs w:val="28"/>
        </w:rPr>
        <w:t>создание условий</w:t>
      </w:r>
      <w:r w:rsidRPr="0061770C">
        <w:rPr>
          <w:rFonts w:ascii="Times New Roman" w:hAnsi="Times New Roman" w:cs="Times New Roman"/>
          <w:sz w:val="24"/>
          <w:szCs w:val="28"/>
        </w:rPr>
        <w:t xml:space="preserve">, содействующих формированию структурно развитой, конкурентоспособной экономики на базе рабочих мест, позволяющих использовать материальные и человеческие ресурсы эффективно, </w:t>
      </w:r>
    </w:p>
    <w:p w:rsidR="0061770C" w:rsidRPr="0061770C" w:rsidRDefault="0061770C" w:rsidP="00617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1770C">
        <w:rPr>
          <w:rFonts w:ascii="Times New Roman" w:hAnsi="Times New Roman" w:cs="Times New Roman"/>
          <w:b/>
          <w:sz w:val="24"/>
          <w:szCs w:val="28"/>
        </w:rPr>
        <w:t>обеспечение права</w:t>
      </w:r>
      <w:r w:rsidRPr="0061770C">
        <w:rPr>
          <w:rFonts w:ascii="Times New Roman" w:hAnsi="Times New Roman" w:cs="Times New Roman"/>
          <w:sz w:val="24"/>
          <w:szCs w:val="28"/>
        </w:rPr>
        <w:t xml:space="preserve"> граждан на труд, </w:t>
      </w:r>
    </w:p>
    <w:p w:rsidR="0061770C" w:rsidRPr="0061770C" w:rsidRDefault="0061770C" w:rsidP="00617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1770C">
        <w:rPr>
          <w:rFonts w:ascii="Times New Roman" w:hAnsi="Times New Roman" w:cs="Times New Roman"/>
          <w:b/>
          <w:sz w:val="24"/>
          <w:szCs w:val="28"/>
        </w:rPr>
        <w:t>внедрение принципов</w:t>
      </w:r>
      <w:r w:rsidRPr="0061770C">
        <w:rPr>
          <w:rFonts w:ascii="Times New Roman" w:hAnsi="Times New Roman" w:cs="Times New Roman"/>
          <w:sz w:val="24"/>
          <w:szCs w:val="28"/>
        </w:rPr>
        <w:t xml:space="preserve"> достойного труда, </w:t>
      </w:r>
    </w:p>
    <w:p w:rsidR="0061770C" w:rsidRPr="0061770C" w:rsidRDefault="0061770C" w:rsidP="00617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1770C">
        <w:rPr>
          <w:rFonts w:ascii="Times New Roman" w:hAnsi="Times New Roman" w:cs="Times New Roman"/>
          <w:b/>
          <w:sz w:val="24"/>
          <w:szCs w:val="28"/>
        </w:rPr>
        <w:t>повышение доходов</w:t>
      </w:r>
      <w:r w:rsidRPr="0061770C">
        <w:rPr>
          <w:rFonts w:ascii="Times New Roman" w:hAnsi="Times New Roman" w:cs="Times New Roman"/>
          <w:sz w:val="24"/>
          <w:szCs w:val="28"/>
        </w:rPr>
        <w:t xml:space="preserve"> и качества жизни населения, </w:t>
      </w:r>
    </w:p>
    <w:p w:rsidR="0061770C" w:rsidRPr="0061770C" w:rsidRDefault="0061770C" w:rsidP="00617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1770C">
        <w:rPr>
          <w:rFonts w:ascii="Times New Roman" w:hAnsi="Times New Roman" w:cs="Times New Roman"/>
          <w:b/>
          <w:sz w:val="24"/>
          <w:szCs w:val="28"/>
        </w:rPr>
        <w:t>снижение уровня</w:t>
      </w:r>
      <w:r w:rsidRPr="0061770C">
        <w:rPr>
          <w:rFonts w:ascii="Times New Roman" w:hAnsi="Times New Roman" w:cs="Times New Roman"/>
          <w:sz w:val="24"/>
          <w:szCs w:val="28"/>
        </w:rPr>
        <w:t xml:space="preserve"> социального неравенства.</w:t>
      </w:r>
    </w:p>
    <w:p w:rsidR="0061770C" w:rsidRPr="0061770C" w:rsidRDefault="0061770C" w:rsidP="006177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770C">
        <w:rPr>
          <w:rFonts w:ascii="Times New Roman" w:hAnsi="Times New Roman" w:cs="Times New Roman"/>
          <w:sz w:val="24"/>
          <w:szCs w:val="28"/>
        </w:rPr>
        <w:t>Сторон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61770C">
        <w:rPr>
          <w:rFonts w:ascii="Times New Roman" w:hAnsi="Times New Roman" w:cs="Times New Roman"/>
          <w:sz w:val="24"/>
          <w:szCs w:val="28"/>
        </w:rPr>
        <w:t xml:space="preserve"> </w:t>
      </w:r>
      <w:r w:rsidRPr="0061770C">
        <w:rPr>
          <w:rFonts w:ascii="Times New Roman" w:hAnsi="Times New Roman" w:cs="Times New Roman"/>
          <w:b/>
          <w:sz w:val="24"/>
          <w:szCs w:val="28"/>
        </w:rPr>
        <w:t>в предстоящий период разраб</w:t>
      </w:r>
      <w:r w:rsidR="00264499">
        <w:rPr>
          <w:rFonts w:ascii="Times New Roman" w:hAnsi="Times New Roman" w:cs="Times New Roman"/>
          <w:b/>
          <w:sz w:val="24"/>
          <w:szCs w:val="28"/>
        </w:rPr>
        <w:t>атывают</w:t>
      </w:r>
      <w:r w:rsidRPr="0061770C">
        <w:rPr>
          <w:rFonts w:ascii="Times New Roman" w:hAnsi="Times New Roman" w:cs="Times New Roman"/>
          <w:b/>
          <w:sz w:val="24"/>
          <w:szCs w:val="28"/>
        </w:rPr>
        <w:t xml:space="preserve"> и реализ</w:t>
      </w:r>
      <w:r w:rsidR="00264499">
        <w:rPr>
          <w:rFonts w:ascii="Times New Roman" w:hAnsi="Times New Roman" w:cs="Times New Roman"/>
          <w:b/>
          <w:sz w:val="24"/>
          <w:szCs w:val="28"/>
        </w:rPr>
        <w:t>уют</w:t>
      </w:r>
      <w:r w:rsidRPr="0061770C">
        <w:rPr>
          <w:rFonts w:ascii="Times New Roman" w:hAnsi="Times New Roman" w:cs="Times New Roman"/>
          <w:b/>
          <w:sz w:val="24"/>
          <w:szCs w:val="28"/>
        </w:rPr>
        <w:t xml:space="preserve"> меры, обеспечивающие право работника на достойный труд, повышение уровня реальной заработной платы, совершенствование политики доходов и повышение уровня жизни населения.</w:t>
      </w:r>
    </w:p>
    <w:p w:rsidR="006F3DB6" w:rsidRPr="005B0926" w:rsidRDefault="006F3DB6" w:rsidP="005B0926">
      <w:pPr>
        <w:pStyle w:val="12"/>
        <w:shd w:val="clear" w:color="auto" w:fill="auto"/>
        <w:tabs>
          <w:tab w:val="left" w:pos="0"/>
        </w:tabs>
        <w:spacing w:before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92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F3DB6" w:rsidRPr="002B42E7" w:rsidRDefault="006F3DB6" w:rsidP="00F76F34">
      <w:pPr>
        <w:pStyle w:val="12"/>
        <w:shd w:val="clear" w:color="auto" w:fill="auto"/>
        <w:spacing w:before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926">
        <w:rPr>
          <w:rFonts w:ascii="Times New Roman" w:hAnsi="Times New Roman" w:cs="Times New Roman"/>
          <w:sz w:val="24"/>
          <w:szCs w:val="24"/>
        </w:rPr>
        <w:t xml:space="preserve">Среди промышленных центров Среднего Урала город Первоуральск является одним из крупнейших. Производственную структуру муниципального образования составляют около трех  десятков  крупных  предприятий металлургической,  горнодобывающей,  химической, </w:t>
      </w:r>
      <w:r w:rsidR="00F76F34" w:rsidRPr="005B0926">
        <w:rPr>
          <w:rFonts w:ascii="Times New Roman" w:hAnsi="Times New Roman" w:cs="Times New Roman"/>
          <w:sz w:val="24"/>
          <w:szCs w:val="24"/>
        </w:rPr>
        <w:t>металлообрабатывающей</w:t>
      </w:r>
      <w:r w:rsidRPr="005B0926">
        <w:rPr>
          <w:rFonts w:ascii="Times New Roman" w:hAnsi="Times New Roman" w:cs="Times New Roman"/>
          <w:sz w:val="24"/>
          <w:szCs w:val="24"/>
        </w:rPr>
        <w:t xml:space="preserve"> и других отраслей промышленности</w:t>
      </w:r>
      <w:r w:rsidR="002B42E7">
        <w:rPr>
          <w:rFonts w:ascii="Times New Roman" w:hAnsi="Times New Roman" w:cs="Times New Roman"/>
          <w:sz w:val="24"/>
          <w:szCs w:val="24"/>
        </w:rPr>
        <w:t xml:space="preserve">, что </w:t>
      </w:r>
      <w:r w:rsidR="002B42E7" w:rsidRPr="002B42E7">
        <w:rPr>
          <w:rFonts w:ascii="Times New Roman" w:hAnsi="Times New Roman" w:cs="Times New Roman"/>
          <w:b/>
          <w:sz w:val="24"/>
          <w:szCs w:val="24"/>
        </w:rPr>
        <w:t>положительно влияет на развитие экономики муниципалитета.</w:t>
      </w:r>
    </w:p>
    <w:p w:rsidR="006F3DB6" w:rsidRPr="005B0926" w:rsidRDefault="006F3DB6" w:rsidP="005B0926">
      <w:pPr>
        <w:tabs>
          <w:tab w:val="left" w:pos="-3828"/>
          <w:tab w:val="left" w:pos="0"/>
          <w:tab w:val="left" w:pos="284"/>
          <w:tab w:val="left" w:pos="709"/>
          <w:tab w:val="left" w:pos="1134"/>
        </w:tabs>
        <w:ind w:right="-2" w:firstLine="709"/>
        <w:jc w:val="both"/>
        <w:rPr>
          <w:b/>
          <w:sz w:val="24"/>
          <w:szCs w:val="24"/>
        </w:rPr>
      </w:pPr>
    </w:p>
    <w:p w:rsidR="006F3DB6" w:rsidRPr="005B0926" w:rsidRDefault="006F3DB6" w:rsidP="005B0926">
      <w:pPr>
        <w:pStyle w:val="1"/>
        <w:jc w:val="both"/>
        <w:rPr>
          <w:szCs w:val="24"/>
        </w:rPr>
      </w:pPr>
      <w:r w:rsidRPr="005B0926">
        <w:rPr>
          <w:szCs w:val="24"/>
        </w:rPr>
        <w:t>ОСНОВНЫЕ СОЦИАЛЬНО</w:t>
      </w:r>
      <w:r w:rsidRPr="0073375C">
        <w:rPr>
          <w:b w:val="0"/>
          <w:szCs w:val="24"/>
        </w:rPr>
        <w:t>-</w:t>
      </w:r>
      <w:r w:rsidRPr="005B0926">
        <w:rPr>
          <w:szCs w:val="24"/>
        </w:rPr>
        <w:t>ЭКОНОМИЧЕСКИЕ ПОКАЗАТЕЛИ по городскому округу Первоуральск за 201</w:t>
      </w:r>
      <w:r w:rsidR="00264499">
        <w:rPr>
          <w:szCs w:val="24"/>
        </w:rPr>
        <w:t>7</w:t>
      </w:r>
      <w:r w:rsidR="00F76F34">
        <w:rPr>
          <w:szCs w:val="24"/>
        </w:rPr>
        <w:t xml:space="preserve"> </w:t>
      </w:r>
      <w:r w:rsidRPr="005B0926">
        <w:rPr>
          <w:szCs w:val="24"/>
        </w:rPr>
        <w:t>год: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118"/>
      </w:tblGrid>
      <w:tr w:rsidR="00084958" w:rsidRPr="00FB5BD7" w:rsidTr="004E38F7">
        <w:tc>
          <w:tcPr>
            <w:tcW w:w="6771" w:type="dxa"/>
          </w:tcPr>
          <w:p w:rsidR="00084958" w:rsidRPr="005B0926" w:rsidRDefault="00084958" w:rsidP="008E2F66">
            <w:pPr>
              <w:jc w:val="center"/>
              <w:rPr>
                <w:b/>
                <w:sz w:val="24"/>
                <w:szCs w:val="24"/>
              </w:rPr>
            </w:pPr>
            <w:r w:rsidRPr="005B0926">
              <w:rPr>
                <w:b/>
                <w:sz w:val="24"/>
                <w:szCs w:val="24"/>
              </w:rPr>
              <w:t>Наименование показателя</w:t>
            </w:r>
          </w:p>
          <w:p w:rsidR="00084958" w:rsidRPr="005B0926" w:rsidRDefault="00084958" w:rsidP="008E2F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958" w:rsidRPr="005B0926" w:rsidRDefault="00084958" w:rsidP="00264499">
            <w:pPr>
              <w:jc w:val="center"/>
              <w:rPr>
                <w:b/>
                <w:sz w:val="24"/>
                <w:szCs w:val="24"/>
              </w:rPr>
            </w:pPr>
            <w:r w:rsidRPr="005B0926">
              <w:rPr>
                <w:b/>
                <w:sz w:val="24"/>
                <w:szCs w:val="24"/>
              </w:rPr>
              <w:t>201</w:t>
            </w:r>
            <w:r w:rsidR="00264499">
              <w:rPr>
                <w:b/>
                <w:sz w:val="24"/>
                <w:szCs w:val="24"/>
              </w:rPr>
              <w:t>7</w:t>
            </w:r>
            <w:r w:rsidRPr="005B092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2B42E7">
              <w:rPr>
                <w:b/>
                <w:sz w:val="24"/>
                <w:szCs w:val="24"/>
              </w:rPr>
              <w:t>Объем промышленной продукции</w:t>
            </w:r>
            <w:r w:rsidRPr="005B0926">
              <w:rPr>
                <w:sz w:val="24"/>
                <w:szCs w:val="24"/>
              </w:rPr>
              <w:t>, млрд. рублей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За январь - ноябрь 2017 г.</w:t>
            </w:r>
          </w:p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78,780 707*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2B42E7">
              <w:rPr>
                <w:b/>
                <w:sz w:val="24"/>
                <w:szCs w:val="24"/>
              </w:rPr>
              <w:t>Численность постоянного населения</w:t>
            </w:r>
            <w:r w:rsidRPr="005B0926">
              <w:rPr>
                <w:sz w:val="24"/>
                <w:szCs w:val="24"/>
              </w:rPr>
              <w:t>, чел.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на 01.01.2017г.</w:t>
            </w:r>
          </w:p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147 520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Средняя продолжительность жизни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нет данных **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Коэффициент рождаемости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14,0 ***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Коэффициент смертности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 xml:space="preserve">15,7 *** 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Естественный прирост (убыль) населения, тыс. человек на 1000 населения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убыль населения -1,7***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Денежные доходы в среднем на душу населения, руб.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23 027***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Реальные располагаемые денежные доходы, руб.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22 205,5***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2B42E7">
              <w:rPr>
                <w:b/>
                <w:sz w:val="24"/>
                <w:szCs w:val="24"/>
              </w:rPr>
              <w:t>Начисленная среднемесячная заработная плата</w:t>
            </w:r>
            <w:r w:rsidRPr="005B0926">
              <w:rPr>
                <w:sz w:val="24"/>
                <w:szCs w:val="24"/>
              </w:rPr>
              <w:t>, руб.: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- номинальная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За январь-сентябрь 2017 г.</w:t>
            </w:r>
          </w:p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34 744</w:t>
            </w:r>
          </w:p>
        </w:tc>
      </w:tr>
      <w:tr w:rsidR="00264499" w:rsidRPr="00FB5BD7" w:rsidTr="004E38F7">
        <w:trPr>
          <w:trHeight w:val="285"/>
        </w:trPr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 xml:space="preserve">- </w:t>
            </w:r>
            <w:r w:rsidRPr="002B42E7">
              <w:rPr>
                <w:b/>
                <w:sz w:val="24"/>
                <w:szCs w:val="24"/>
              </w:rPr>
              <w:t>по видам деятельности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26 023,1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33 480,0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36 568,5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29 574,5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22 179,3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29 420,9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Гостиницы и рестораны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29 420,9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lastRenderedPageBreak/>
              <w:t>Транспорт  и связь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 xml:space="preserve">12 140,2 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Финансовая деятельность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37 761,2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Операции с недвижимым имуществом, аренда и  предоставление услуг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</w:p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18 713,2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36 737,7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ind w:firstLineChars="100" w:firstLine="240"/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Образование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26 167,7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27 977,0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31 674,7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- реальная  среднемесячная заработная плата, руб.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33 504,34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Просроченная задолженность по заработной плате, тыс. руб.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на 01.01.2018 г.</w:t>
            </w:r>
          </w:p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12 224,6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Доля заработной платы  работников промышленной отрасли в объеме промышленной продукции, %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8,7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2B42E7">
              <w:rPr>
                <w:b/>
                <w:sz w:val="24"/>
                <w:szCs w:val="24"/>
              </w:rPr>
              <w:t>Прожиточный минимум в среднем на душу населения</w:t>
            </w:r>
            <w:r w:rsidRPr="005B0926">
              <w:rPr>
                <w:sz w:val="24"/>
                <w:szCs w:val="24"/>
              </w:rPr>
              <w:t>, руб.: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На 3 квартал 2017 г.</w:t>
            </w:r>
          </w:p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10 183</w:t>
            </w:r>
          </w:p>
        </w:tc>
      </w:tr>
      <w:tr w:rsidR="00264499" w:rsidRPr="00FB5BD7" w:rsidTr="004E38F7">
        <w:trPr>
          <w:trHeight w:val="591"/>
        </w:trPr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в том числе по социально-демографическим группам населения: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- трудоспособное население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10 865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- пенсионеры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8 421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- дети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10 492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Отношение к прожиточному минимуму</w:t>
            </w:r>
            <w:proofErr w:type="gramStart"/>
            <w:r w:rsidRPr="005B0926">
              <w:rPr>
                <w:sz w:val="24"/>
                <w:szCs w:val="24"/>
              </w:rPr>
              <w:t>,  %:</w:t>
            </w:r>
            <w:proofErr w:type="gramEnd"/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- среднедушевых доходов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226,1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- среднемесячной заработной платы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341,2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- среднего размера назначенной месячной пенсии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-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Численность населения с денежными доходами ниже прожиточного минимума, тыс. чел.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11,92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Соотношение в уровнях среднедушевого дохода 10 % наиболее и 20 % наименее обеспеченных слоев населения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нет данных **</w:t>
            </w:r>
          </w:p>
        </w:tc>
      </w:tr>
      <w:tr w:rsidR="00264499" w:rsidRPr="00FB5BD7" w:rsidTr="004E38F7">
        <w:trPr>
          <w:trHeight w:val="888"/>
        </w:trPr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Индекс потребительских цен, %</w:t>
            </w:r>
          </w:p>
          <w:p w:rsidR="00264499" w:rsidRPr="005B0926" w:rsidRDefault="00264499" w:rsidP="008E2F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январь-декабрь 2017 г. к январю-декабрю 2016 г.</w:t>
            </w:r>
          </w:p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103,7</w:t>
            </w:r>
          </w:p>
        </w:tc>
      </w:tr>
      <w:tr w:rsidR="00264499" w:rsidRPr="00FB5BD7" w:rsidTr="004E38F7">
        <w:trPr>
          <w:trHeight w:val="549"/>
        </w:trPr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Доля расходов на питание в прожиточном минимуме на душу населения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нет данных **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Численность экономически активного населения (на конец периода), тыс. человек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78,3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2B42E7">
              <w:rPr>
                <w:b/>
                <w:sz w:val="24"/>
                <w:szCs w:val="24"/>
              </w:rPr>
              <w:t>Численность занятых в экономике</w:t>
            </w:r>
            <w:r w:rsidRPr="005B0926">
              <w:rPr>
                <w:sz w:val="24"/>
                <w:szCs w:val="24"/>
              </w:rPr>
              <w:t>, тыс. человек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63,1</w:t>
            </w:r>
          </w:p>
        </w:tc>
      </w:tr>
      <w:tr w:rsidR="00264499" w:rsidRPr="00FB5BD7" w:rsidTr="004E38F7">
        <w:tc>
          <w:tcPr>
            <w:tcW w:w="6771" w:type="dxa"/>
          </w:tcPr>
          <w:p w:rsidR="00264499" w:rsidRPr="005B0926" w:rsidRDefault="00264499" w:rsidP="008E2F66">
            <w:pPr>
              <w:rPr>
                <w:sz w:val="24"/>
                <w:szCs w:val="24"/>
              </w:rPr>
            </w:pPr>
            <w:r w:rsidRPr="005B0926">
              <w:rPr>
                <w:sz w:val="24"/>
                <w:szCs w:val="24"/>
              </w:rPr>
              <w:t>в процентах к экономически активному населению</w:t>
            </w:r>
          </w:p>
        </w:tc>
        <w:tc>
          <w:tcPr>
            <w:tcW w:w="3118" w:type="dxa"/>
          </w:tcPr>
          <w:p w:rsidR="00264499" w:rsidRPr="00264499" w:rsidRDefault="00264499" w:rsidP="002B42E7">
            <w:pPr>
              <w:rPr>
                <w:sz w:val="24"/>
                <w:szCs w:val="24"/>
              </w:rPr>
            </w:pPr>
            <w:r w:rsidRPr="00264499">
              <w:rPr>
                <w:sz w:val="24"/>
                <w:szCs w:val="24"/>
              </w:rPr>
              <w:t>80,5</w:t>
            </w:r>
          </w:p>
        </w:tc>
      </w:tr>
    </w:tbl>
    <w:p w:rsidR="00084958" w:rsidRPr="00084958" w:rsidRDefault="00084958" w:rsidP="00084958">
      <w:pPr>
        <w:pStyle w:val="afe"/>
        <w:spacing w:after="0" w:line="240" w:lineRule="auto"/>
        <w:ind w:left="405"/>
        <w:rPr>
          <w:rFonts w:ascii="Times New Roman" w:hAnsi="Times New Roman"/>
          <w:sz w:val="20"/>
          <w:szCs w:val="24"/>
        </w:rPr>
      </w:pPr>
      <w:r w:rsidRPr="00084958">
        <w:rPr>
          <w:rFonts w:ascii="Times New Roman" w:hAnsi="Times New Roman"/>
          <w:sz w:val="20"/>
          <w:szCs w:val="24"/>
        </w:rPr>
        <w:t>* Оборот  организаций  по предприятиям  обрабатывающих производств, производству и распределению электроэнергии, газа и воды</w:t>
      </w:r>
    </w:p>
    <w:p w:rsidR="00084958" w:rsidRPr="00084958" w:rsidRDefault="00084958" w:rsidP="00084958">
      <w:pPr>
        <w:pStyle w:val="afe"/>
        <w:spacing w:after="0" w:line="240" w:lineRule="auto"/>
        <w:ind w:left="405"/>
        <w:rPr>
          <w:rFonts w:ascii="Times New Roman" w:hAnsi="Times New Roman"/>
          <w:sz w:val="20"/>
          <w:szCs w:val="24"/>
        </w:rPr>
      </w:pPr>
      <w:r w:rsidRPr="00084958">
        <w:rPr>
          <w:rFonts w:ascii="Times New Roman" w:hAnsi="Times New Roman"/>
          <w:sz w:val="20"/>
          <w:szCs w:val="24"/>
        </w:rPr>
        <w:t xml:space="preserve">** Расчет  показателя производится  на областном уровне </w:t>
      </w:r>
    </w:p>
    <w:p w:rsidR="00084958" w:rsidRPr="00084958" w:rsidRDefault="00084958" w:rsidP="00084958">
      <w:pPr>
        <w:pStyle w:val="afe"/>
        <w:spacing w:after="0" w:line="240" w:lineRule="auto"/>
        <w:ind w:left="405"/>
        <w:rPr>
          <w:rFonts w:ascii="Times New Roman" w:hAnsi="Times New Roman"/>
          <w:sz w:val="20"/>
          <w:szCs w:val="24"/>
        </w:rPr>
      </w:pPr>
      <w:r w:rsidRPr="00084958">
        <w:rPr>
          <w:rFonts w:ascii="Times New Roman" w:hAnsi="Times New Roman"/>
          <w:sz w:val="20"/>
          <w:szCs w:val="24"/>
        </w:rPr>
        <w:t>*** Приведены оценочные показатели ввиду не наступления срока представления статистической отчетности</w:t>
      </w:r>
    </w:p>
    <w:p w:rsidR="00084958" w:rsidRPr="00084958" w:rsidRDefault="00084958" w:rsidP="00084958">
      <w:pPr>
        <w:pStyle w:val="afe"/>
        <w:spacing w:after="0" w:line="240" w:lineRule="auto"/>
        <w:ind w:left="405"/>
        <w:rPr>
          <w:rFonts w:ascii="Times New Roman" w:hAnsi="Times New Roman"/>
          <w:sz w:val="20"/>
          <w:szCs w:val="24"/>
        </w:rPr>
      </w:pPr>
      <w:r w:rsidRPr="00084958">
        <w:rPr>
          <w:rFonts w:ascii="Times New Roman" w:hAnsi="Times New Roman"/>
          <w:sz w:val="20"/>
          <w:szCs w:val="24"/>
        </w:rPr>
        <w:t>****   Нет статистических данных</w:t>
      </w:r>
    </w:p>
    <w:p w:rsidR="00084958" w:rsidRDefault="00084958" w:rsidP="005B0926">
      <w:pPr>
        <w:tabs>
          <w:tab w:val="left" w:pos="-3828"/>
          <w:tab w:val="left" w:pos="1134"/>
        </w:tabs>
        <w:ind w:right="-2" w:firstLine="709"/>
        <w:jc w:val="both"/>
        <w:rPr>
          <w:sz w:val="24"/>
          <w:szCs w:val="24"/>
        </w:rPr>
      </w:pPr>
    </w:p>
    <w:p w:rsidR="006F3DB6" w:rsidRPr="005B0926" w:rsidRDefault="006F3DB6" w:rsidP="005B0926">
      <w:pPr>
        <w:tabs>
          <w:tab w:val="left" w:pos="-3828"/>
          <w:tab w:val="left" w:pos="1134"/>
        </w:tabs>
        <w:ind w:right="-2" w:firstLine="709"/>
        <w:jc w:val="both"/>
        <w:rPr>
          <w:color w:val="FF0000"/>
          <w:sz w:val="24"/>
          <w:szCs w:val="24"/>
        </w:rPr>
      </w:pPr>
      <w:r w:rsidRPr="000C30F4">
        <w:rPr>
          <w:sz w:val="24"/>
          <w:szCs w:val="24"/>
        </w:rPr>
        <w:t>Следующий раздел</w:t>
      </w:r>
      <w:r w:rsidRPr="005B0926">
        <w:rPr>
          <w:sz w:val="24"/>
          <w:szCs w:val="24"/>
        </w:rPr>
        <w:t xml:space="preserve"> Соглашения касается </w:t>
      </w:r>
      <w:r w:rsidRPr="005B0926">
        <w:rPr>
          <w:b/>
          <w:sz w:val="24"/>
          <w:szCs w:val="24"/>
        </w:rPr>
        <w:t xml:space="preserve"> </w:t>
      </w:r>
      <w:r w:rsidR="000C30F4" w:rsidRPr="000C30F4">
        <w:rPr>
          <w:b/>
          <w:sz w:val="24"/>
          <w:szCs w:val="28"/>
        </w:rPr>
        <w:t>РАЗВИТИЯ РЫНКА ТРУДА И СОДЕЙСТВИЯ ЗАНЯТОСТИ НАСЕЛЕНИЯ</w:t>
      </w:r>
      <w:r w:rsidRPr="005B0926">
        <w:rPr>
          <w:sz w:val="24"/>
          <w:szCs w:val="24"/>
        </w:rPr>
        <w:t>, трудовых прав и гарантий граждан, социальной поддержки безработных граждан, включая градообразующие предприятия.</w:t>
      </w:r>
      <w:r w:rsidRPr="005B0926">
        <w:rPr>
          <w:color w:val="FF0000"/>
          <w:sz w:val="24"/>
          <w:szCs w:val="24"/>
        </w:rPr>
        <w:t xml:space="preserve"> </w:t>
      </w:r>
    </w:p>
    <w:p w:rsidR="000C30F4" w:rsidRPr="000C30F4" w:rsidRDefault="000C30F4" w:rsidP="000C30F4">
      <w:pPr>
        <w:pStyle w:val="60"/>
        <w:shd w:val="clear" w:color="auto" w:fill="auto"/>
        <w:spacing w:before="0" w:line="240" w:lineRule="auto"/>
        <w:ind w:left="23" w:right="23" w:firstLine="69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Pr="000C30F4">
        <w:rPr>
          <w:rFonts w:ascii="Times New Roman" w:hAnsi="Times New Roman" w:cs="Times New Roman"/>
          <w:b/>
          <w:sz w:val="24"/>
          <w:szCs w:val="28"/>
        </w:rPr>
        <w:t>Пункт</w:t>
      </w:r>
      <w:r>
        <w:rPr>
          <w:rFonts w:ascii="Times New Roman" w:hAnsi="Times New Roman" w:cs="Times New Roman"/>
          <w:b/>
          <w:sz w:val="24"/>
          <w:szCs w:val="28"/>
        </w:rPr>
        <w:t>у</w:t>
      </w:r>
      <w:r w:rsidRPr="000C30F4">
        <w:rPr>
          <w:rFonts w:ascii="Times New Roman" w:hAnsi="Times New Roman" w:cs="Times New Roman"/>
          <w:b/>
          <w:sz w:val="24"/>
          <w:szCs w:val="28"/>
        </w:rPr>
        <w:t xml:space="preserve"> 4.1.</w:t>
      </w:r>
      <w:r w:rsidRPr="000C30F4">
        <w:rPr>
          <w:rFonts w:ascii="Times New Roman" w:hAnsi="Times New Roman" w:cs="Times New Roman"/>
          <w:sz w:val="24"/>
          <w:szCs w:val="28"/>
        </w:rPr>
        <w:t xml:space="preserve"> В случае угрозы массового увольнения работников разрабатывают совместно с государственной службой занятости населения на основе взаимных консультаций план мероприятий, направленных на содействие занятости населения, поддержку увольняемых работников, повышение конкурентоспособности безработных граждан и незанятого населения </w:t>
      </w:r>
      <w:r w:rsidRPr="000C30F4">
        <w:rPr>
          <w:rFonts w:ascii="Times New Roman" w:hAnsi="Times New Roman" w:cs="Times New Roman"/>
          <w:sz w:val="24"/>
          <w:szCs w:val="28"/>
        </w:rPr>
        <w:lastRenderedPageBreak/>
        <w:t>посредством обучения их по востребованным на рынке труда профессиям (специальностям), определяют источники финансирования.</w:t>
      </w:r>
    </w:p>
    <w:p w:rsidR="000C30F4" w:rsidRPr="000C30F4" w:rsidRDefault="000C30F4" w:rsidP="000C30F4">
      <w:pPr>
        <w:ind w:left="23" w:right="23" w:firstLine="692"/>
        <w:jc w:val="both"/>
        <w:rPr>
          <w:sz w:val="24"/>
          <w:szCs w:val="28"/>
        </w:rPr>
      </w:pPr>
      <w:r w:rsidRPr="000C30F4">
        <w:rPr>
          <w:sz w:val="24"/>
          <w:szCs w:val="28"/>
        </w:rPr>
        <w:t>В 2017 году о массовом высвобождении работников сообщили: ОАО «</w:t>
      </w:r>
      <w:proofErr w:type="spellStart"/>
      <w:r w:rsidRPr="000C30F4">
        <w:rPr>
          <w:sz w:val="24"/>
          <w:szCs w:val="28"/>
        </w:rPr>
        <w:t>Уралтрубпром</w:t>
      </w:r>
      <w:proofErr w:type="spellEnd"/>
      <w:r w:rsidRPr="000C30F4">
        <w:rPr>
          <w:sz w:val="24"/>
          <w:szCs w:val="28"/>
        </w:rPr>
        <w:t xml:space="preserve">» - 172 чел., ГБУЗ </w:t>
      </w:r>
      <w:proofErr w:type="gramStart"/>
      <w:r w:rsidRPr="000C30F4">
        <w:rPr>
          <w:sz w:val="24"/>
          <w:szCs w:val="28"/>
        </w:rPr>
        <w:t>СО</w:t>
      </w:r>
      <w:proofErr w:type="gramEnd"/>
      <w:r w:rsidRPr="000C30F4">
        <w:rPr>
          <w:sz w:val="24"/>
          <w:szCs w:val="28"/>
        </w:rPr>
        <w:t xml:space="preserve"> «Городская больница город Первоуральск» - 64 чел., </w:t>
      </w:r>
      <w:proofErr w:type="spellStart"/>
      <w:r w:rsidRPr="000C30F4">
        <w:rPr>
          <w:sz w:val="24"/>
          <w:szCs w:val="28"/>
        </w:rPr>
        <w:t>Кузинская</w:t>
      </w:r>
      <w:proofErr w:type="spellEnd"/>
      <w:r w:rsidRPr="000C30F4">
        <w:rPr>
          <w:sz w:val="24"/>
          <w:szCs w:val="28"/>
        </w:rPr>
        <w:t xml:space="preserve"> дистанция сигнализации, централизации и блокировки – 70 чел., ИП Жидко В.Ф. – 97 чел. В каждом случае был составлен план мероприятий, направленных на содействие занятости населения, поддержку увольняемых работников. Сотрудники ГКУ "Первоуральский ЦЗ" провели </w:t>
      </w:r>
      <w:proofErr w:type="spellStart"/>
      <w:r w:rsidRPr="000C30F4">
        <w:rPr>
          <w:sz w:val="24"/>
          <w:szCs w:val="28"/>
        </w:rPr>
        <w:t>предувольнительные</w:t>
      </w:r>
      <w:proofErr w:type="spellEnd"/>
      <w:r w:rsidRPr="000C30F4">
        <w:rPr>
          <w:sz w:val="24"/>
          <w:szCs w:val="28"/>
        </w:rPr>
        <w:t xml:space="preserve"> консультации для высвобождаемых работников.</w:t>
      </w:r>
    </w:p>
    <w:p w:rsidR="000C30F4" w:rsidRPr="000C30F4" w:rsidRDefault="005A1946" w:rsidP="000C30F4">
      <w:pPr>
        <w:pStyle w:val="60"/>
        <w:shd w:val="clear" w:color="auto" w:fill="auto"/>
        <w:spacing w:before="0" w:line="240" w:lineRule="auto"/>
        <w:ind w:left="23" w:right="23" w:firstLine="69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0C30F4" w:rsidRPr="000C30F4">
        <w:rPr>
          <w:rFonts w:ascii="Times New Roman" w:hAnsi="Times New Roman" w:cs="Times New Roman"/>
          <w:b/>
          <w:sz w:val="24"/>
          <w:szCs w:val="28"/>
        </w:rPr>
        <w:t>Пункт</w:t>
      </w:r>
      <w:r>
        <w:rPr>
          <w:rFonts w:ascii="Times New Roman" w:hAnsi="Times New Roman" w:cs="Times New Roman"/>
          <w:b/>
          <w:sz w:val="24"/>
          <w:szCs w:val="28"/>
        </w:rPr>
        <w:t>у</w:t>
      </w:r>
      <w:r w:rsidR="000C30F4" w:rsidRPr="000C30F4">
        <w:rPr>
          <w:rFonts w:ascii="Times New Roman" w:hAnsi="Times New Roman" w:cs="Times New Roman"/>
          <w:b/>
          <w:sz w:val="24"/>
          <w:szCs w:val="28"/>
        </w:rPr>
        <w:t xml:space="preserve"> 4.11.</w:t>
      </w:r>
      <w:r w:rsidR="000C30F4" w:rsidRPr="000C30F4">
        <w:rPr>
          <w:rFonts w:ascii="Times New Roman" w:hAnsi="Times New Roman" w:cs="Times New Roman"/>
          <w:sz w:val="24"/>
          <w:szCs w:val="28"/>
        </w:rPr>
        <w:t xml:space="preserve"> Содействуют включению в коллективные договоры и соглашения обязательств по проведению мероприятий, направленных на сохранение объемов работ, создание новых рабочих мест, повышение квалификации и рост профессионального мастерства кадров, переподготовку высвобождаемых работников до наступления срока расторжения трудового договора по сокращению численности или штата, предоставление им льгот  и компенсаций (дополнительных </w:t>
      </w:r>
      <w:proofErr w:type="gramStart"/>
      <w:r w:rsidR="000C30F4" w:rsidRPr="000C30F4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="000C30F4" w:rsidRPr="000C30F4">
        <w:rPr>
          <w:rFonts w:ascii="Times New Roman" w:hAnsi="Times New Roman" w:cs="Times New Roman"/>
          <w:sz w:val="24"/>
          <w:szCs w:val="28"/>
        </w:rPr>
        <w:t xml:space="preserve"> установленным законодательством).</w:t>
      </w:r>
    </w:p>
    <w:p w:rsidR="000C30F4" w:rsidRPr="000C30F4" w:rsidRDefault="000C30F4" w:rsidP="000C30F4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sz w:val="24"/>
          <w:szCs w:val="28"/>
        </w:rPr>
      </w:pPr>
      <w:r w:rsidRPr="000C30F4">
        <w:rPr>
          <w:sz w:val="24"/>
          <w:szCs w:val="28"/>
        </w:rPr>
        <w:t>В 2017 году центром занятости проведена уведомительная регистрация коллективных договоров и дополнительных соглашений к ним 70 организаций, в которых предусмотрены обязательства работодателя по проведению мероприятий по обеспечению занятости работников.</w:t>
      </w:r>
    </w:p>
    <w:p w:rsidR="000C30F4" w:rsidRPr="000C30F4" w:rsidRDefault="000C30F4" w:rsidP="000C30F4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sz w:val="24"/>
          <w:szCs w:val="28"/>
        </w:rPr>
      </w:pPr>
      <w:r w:rsidRPr="000C30F4">
        <w:rPr>
          <w:sz w:val="24"/>
          <w:szCs w:val="28"/>
        </w:rPr>
        <w:t xml:space="preserve">По результатам экспертизы коллективных договоров 26 работодателям выданы уведомления </w:t>
      </w:r>
      <w:proofErr w:type="gramStart"/>
      <w:r w:rsidRPr="000C30F4">
        <w:rPr>
          <w:sz w:val="24"/>
          <w:szCs w:val="28"/>
        </w:rPr>
        <w:t>с рекомендациями о включении в коллективный договор обязательств по созданию условий для совмещения</w:t>
      </w:r>
      <w:proofErr w:type="gramEnd"/>
      <w:r w:rsidRPr="000C30F4">
        <w:rPr>
          <w:sz w:val="24"/>
          <w:szCs w:val="28"/>
        </w:rPr>
        <w:t xml:space="preserve"> женщинами обязанностей по воспитанию детей с трудовой занятостью, а также проведению мероприятий:</w:t>
      </w:r>
    </w:p>
    <w:p w:rsidR="000C30F4" w:rsidRPr="000C30F4" w:rsidRDefault="000C30F4" w:rsidP="000C30F4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sz w:val="24"/>
          <w:szCs w:val="28"/>
        </w:rPr>
      </w:pPr>
      <w:r w:rsidRPr="000C30F4">
        <w:rPr>
          <w:sz w:val="24"/>
          <w:szCs w:val="28"/>
        </w:rPr>
        <w:t xml:space="preserve">-по профессиональному обучению работников </w:t>
      </w:r>
      <w:proofErr w:type="spellStart"/>
      <w:r w:rsidRPr="000C30F4">
        <w:rPr>
          <w:sz w:val="24"/>
          <w:szCs w:val="28"/>
        </w:rPr>
        <w:t>предпенсионного</w:t>
      </w:r>
      <w:proofErr w:type="spellEnd"/>
      <w:r w:rsidRPr="000C30F4">
        <w:rPr>
          <w:sz w:val="24"/>
          <w:szCs w:val="28"/>
        </w:rPr>
        <w:t xml:space="preserve"> и пенсионного возраста;</w:t>
      </w:r>
    </w:p>
    <w:p w:rsidR="000C30F4" w:rsidRPr="000C30F4" w:rsidRDefault="000C30F4" w:rsidP="000C30F4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sz w:val="24"/>
          <w:szCs w:val="28"/>
        </w:rPr>
      </w:pPr>
      <w:r w:rsidRPr="000C30F4">
        <w:rPr>
          <w:sz w:val="24"/>
          <w:szCs w:val="28"/>
        </w:rPr>
        <w:t>-по выделению средств на обновление основных фондов и приведение существующего производства в соответствие с требованиями охраны труда;</w:t>
      </w:r>
    </w:p>
    <w:p w:rsidR="000C30F4" w:rsidRPr="000C30F4" w:rsidRDefault="000C30F4" w:rsidP="000C30F4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sz w:val="24"/>
          <w:szCs w:val="28"/>
        </w:rPr>
      </w:pPr>
      <w:r w:rsidRPr="000C30F4">
        <w:rPr>
          <w:sz w:val="24"/>
          <w:szCs w:val="28"/>
        </w:rPr>
        <w:t>-по снижению доли работников, занятых в условиях, не отвечающих санитарно-гигиеническим нормам.</w:t>
      </w:r>
    </w:p>
    <w:p w:rsidR="000C30F4" w:rsidRPr="000C30F4" w:rsidRDefault="000C30F4" w:rsidP="000C30F4">
      <w:pPr>
        <w:pStyle w:val="60"/>
        <w:shd w:val="clear" w:color="auto" w:fill="auto"/>
        <w:spacing w:before="0" w:line="240" w:lineRule="auto"/>
        <w:ind w:left="23" w:right="23" w:firstLine="692"/>
        <w:rPr>
          <w:rFonts w:ascii="Times New Roman" w:hAnsi="Times New Roman" w:cs="Times New Roman"/>
          <w:sz w:val="24"/>
          <w:szCs w:val="28"/>
        </w:rPr>
      </w:pPr>
      <w:r w:rsidRPr="000C30F4">
        <w:rPr>
          <w:rFonts w:ascii="Times New Roman" w:hAnsi="Times New Roman" w:cs="Times New Roman"/>
          <w:b/>
          <w:sz w:val="24"/>
          <w:szCs w:val="28"/>
        </w:rPr>
        <w:t>Пункт 4.3.</w:t>
      </w:r>
      <w:r w:rsidRPr="000C30F4">
        <w:rPr>
          <w:rFonts w:ascii="Times New Roman" w:hAnsi="Times New Roman" w:cs="Times New Roman"/>
          <w:sz w:val="24"/>
          <w:szCs w:val="28"/>
        </w:rPr>
        <w:t xml:space="preserve"> Участвуют в реализации </w:t>
      </w:r>
      <w:proofErr w:type="gramStart"/>
      <w:r w:rsidRPr="000C30F4">
        <w:rPr>
          <w:rFonts w:ascii="Times New Roman" w:hAnsi="Times New Roman" w:cs="Times New Roman"/>
          <w:sz w:val="24"/>
          <w:szCs w:val="28"/>
        </w:rPr>
        <w:t>программы содействия занятости населения городского округа</w:t>
      </w:r>
      <w:proofErr w:type="gramEnd"/>
      <w:r w:rsidRPr="000C30F4">
        <w:rPr>
          <w:rFonts w:ascii="Times New Roman" w:hAnsi="Times New Roman" w:cs="Times New Roman"/>
          <w:sz w:val="24"/>
          <w:szCs w:val="28"/>
        </w:rPr>
        <w:t xml:space="preserve"> Первоуральск.</w:t>
      </w:r>
    </w:p>
    <w:p w:rsidR="000C30F4" w:rsidRPr="00010093" w:rsidRDefault="000C30F4" w:rsidP="000C30F4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b/>
          <w:sz w:val="24"/>
          <w:szCs w:val="28"/>
        </w:rPr>
      </w:pPr>
      <w:r w:rsidRPr="00010093">
        <w:rPr>
          <w:b/>
          <w:sz w:val="24"/>
          <w:szCs w:val="28"/>
        </w:rPr>
        <w:t xml:space="preserve">Выполнение ГКУ </w:t>
      </w:r>
      <w:r w:rsidR="00010093" w:rsidRPr="00010093">
        <w:rPr>
          <w:b/>
          <w:sz w:val="24"/>
          <w:szCs w:val="28"/>
        </w:rPr>
        <w:t>«</w:t>
      </w:r>
      <w:r w:rsidRPr="00010093">
        <w:rPr>
          <w:b/>
          <w:sz w:val="24"/>
          <w:szCs w:val="28"/>
        </w:rPr>
        <w:t>Первоуральский ЦЗ</w:t>
      </w:r>
      <w:r w:rsidR="00010093" w:rsidRPr="00010093">
        <w:rPr>
          <w:b/>
          <w:sz w:val="24"/>
          <w:szCs w:val="28"/>
        </w:rPr>
        <w:t xml:space="preserve">» </w:t>
      </w:r>
      <w:r w:rsidRPr="00010093">
        <w:rPr>
          <w:b/>
          <w:sz w:val="24"/>
          <w:szCs w:val="28"/>
        </w:rPr>
        <w:t xml:space="preserve">мероприятий </w:t>
      </w:r>
      <w:proofErr w:type="gramStart"/>
      <w:r w:rsidRPr="00010093">
        <w:rPr>
          <w:b/>
          <w:sz w:val="24"/>
          <w:szCs w:val="28"/>
        </w:rPr>
        <w:t>программы содействия занятости населения городского округа</w:t>
      </w:r>
      <w:proofErr w:type="gramEnd"/>
      <w:r w:rsidRPr="00010093">
        <w:rPr>
          <w:b/>
          <w:sz w:val="24"/>
          <w:szCs w:val="28"/>
        </w:rPr>
        <w:t xml:space="preserve"> Первоуральск в 2017 году</w:t>
      </w:r>
    </w:p>
    <w:tbl>
      <w:tblPr>
        <w:tblW w:w="100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6265"/>
        <w:gridCol w:w="1118"/>
        <w:gridCol w:w="994"/>
        <w:gridCol w:w="1018"/>
      </w:tblGrid>
      <w:tr w:rsidR="000C30F4" w:rsidRPr="00835CC1" w:rsidTr="000C30F4">
        <w:trPr>
          <w:trHeight w:val="787"/>
          <w:tblHeader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54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18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5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C30F4" w:rsidRPr="000C30F4" w:rsidRDefault="000C30F4" w:rsidP="000C30F4">
            <w:pPr>
              <w:pStyle w:val="42"/>
              <w:shd w:val="clear" w:color="auto" w:fill="auto"/>
              <w:spacing w:line="25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полне</w:t>
            </w:r>
            <w:r w:rsidRPr="000C30F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</w:t>
            </w:r>
          </w:p>
        </w:tc>
      </w:tr>
      <w:tr w:rsidR="000C30F4" w:rsidRPr="00647A75" w:rsidTr="000C30F4">
        <w:trPr>
          <w:trHeight w:val="5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5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Приступили к профессиональному обучению безработные граждане,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0C30F4" w:rsidRPr="00647A75" w:rsidTr="000C30F4">
        <w:trPr>
          <w:trHeight w:val="2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Получили услуги по профориентации,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0C30F4" w:rsidRPr="00647A75" w:rsidTr="000C30F4">
        <w:trPr>
          <w:trHeight w:val="34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Получили услуги по психологической поддержке,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</w:tr>
      <w:tr w:rsidR="000C30F4" w:rsidRPr="00647A75" w:rsidTr="000C30F4">
        <w:trPr>
          <w:trHeight w:val="5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50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0C30F4" w:rsidRPr="00647A75" w:rsidTr="000C30F4">
        <w:trPr>
          <w:trHeight w:val="5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54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безработных граждан, испытывающих трудности в поиске работы,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0C30F4" w:rsidRPr="00647A75" w:rsidTr="000C30F4">
        <w:trPr>
          <w:trHeight w:val="2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Участвовали в общественных работах,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0C30F4" w:rsidRPr="00647A75" w:rsidTr="000C30F4">
        <w:trPr>
          <w:trHeight w:val="10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54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безработных граждан в возрасте от 18 до 20 лет, имеющих среднее профессиональное образование и ищущих работу впервые,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30F4" w:rsidRPr="00647A75" w:rsidTr="000C30F4">
        <w:trPr>
          <w:trHeight w:val="2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</w:tr>
      <w:tr w:rsidR="000C30F4" w:rsidRPr="00647A75" w:rsidTr="000C30F4">
        <w:trPr>
          <w:trHeight w:val="2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Проведено ярмарок вакансий и учебных рабочих мест, ед.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</w:tr>
      <w:tr w:rsidR="000C30F4" w:rsidRPr="00647A75" w:rsidTr="000C30F4">
        <w:trPr>
          <w:trHeight w:val="2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Трудоустроено всего,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C30F4" w:rsidRPr="00647A75" w:rsidTr="000C30F4">
        <w:trPr>
          <w:trHeight w:val="2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Трудоустроено инвалидов,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30F4" w:rsidRPr="00647A75" w:rsidTr="000C30F4">
        <w:trPr>
          <w:trHeight w:val="10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50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Направление для прохождения профессионального обучения и получения дополнительного профессионального образования женщин в период отпуска по уходу за ребёнком до достижения им возраста трёх лет,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C30F4" w:rsidRPr="00647A75" w:rsidTr="000C30F4">
        <w:trPr>
          <w:trHeight w:val="5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59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и работодателей, обратившихся за информацией о положении на рынке труда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9275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9363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C30F4" w:rsidRPr="00647A75" w:rsidTr="000C30F4">
        <w:trPr>
          <w:trHeight w:val="5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59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0C30F4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0C30F4" w:rsidRPr="00647A75" w:rsidTr="000C30F4">
        <w:trPr>
          <w:trHeight w:val="5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59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Содействие безработным гражданам в переезде в другую местность для трудоустройства по направлению органов службы занятости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0F4" w:rsidRPr="000C30F4" w:rsidRDefault="000C30F4" w:rsidP="000C30F4">
            <w:pPr>
              <w:pStyle w:val="42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F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0C30F4" w:rsidRPr="008E12C0" w:rsidRDefault="000C30F4" w:rsidP="008E12C0">
      <w:pPr>
        <w:pStyle w:val="60"/>
        <w:shd w:val="clear" w:color="auto" w:fill="auto"/>
        <w:spacing w:before="0" w:line="240" w:lineRule="auto"/>
        <w:ind w:left="23" w:right="23" w:firstLine="692"/>
        <w:rPr>
          <w:rFonts w:ascii="Times New Roman" w:hAnsi="Times New Roman" w:cs="Times New Roman"/>
          <w:sz w:val="24"/>
          <w:szCs w:val="28"/>
        </w:rPr>
      </w:pPr>
      <w:r w:rsidRPr="008E12C0">
        <w:rPr>
          <w:rFonts w:ascii="Times New Roman" w:hAnsi="Times New Roman" w:cs="Times New Roman"/>
          <w:b/>
          <w:sz w:val="24"/>
          <w:szCs w:val="28"/>
        </w:rPr>
        <w:t>Пункт 4.6.</w:t>
      </w:r>
      <w:r w:rsidRPr="008E12C0">
        <w:rPr>
          <w:rFonts w:ascii="Times New Roman" w:hAnsi="Times New Roman" w:cs="Times New Roman"/>
          <w:sz w:val="24"/>
          <w:szCs w:val="28"/>
        </w:rPr>
        <w:t xml:space="preserve"> Осуществляют меры, направленные на обеспечение возможности прохождения практики студентами старших курсов государственных профессиональных образовательных организаций на рабочих местах, планируемых для последующего трудоустройства.</w:t>
      </w:r>
    </w:p>
    <w:p w:rsidR="000C30F4" w:rsidRPr="008E12C0" w:rsidRDefault="000C30F4" w:rsidP="008E12C0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sz w:val="24"/>
          <w:szCs w:val="28"/>
        </w:rPr>
      </w:pPr>
      <w:r w:rsidRPr="008E12C0">
        <w:rPr>
          <w:sz w:val="24"/>
          <w:szCs w:val="28"/>
        </w:rPr>
        <w:t xml:space="preserve">В городском округе Первоуральск существует положительный опыт взаимодействия градообразующего предприятия АО «Первоуральский </w:t>
      </w:r>
      <w:proofErr w:type="spellStart"/>
      <w:r w:rsidRPr="008E12C0">
        <w:rPr>
          <w:sz w:val="24"/>
          <w:szCs w:val="28"/>
        </w:rPr>
        <w:t>новотрубный</w:t>
      </w:r>
      <w:proofErr w:type="spellEnd"/>
      <w:r w:rsidRPr="008E12C0">
        <w:rPr>
          <w:sz w:val="24"/>
          <w:szCs w:val="28"/>
        </w:rPr>
        <w:t xml:space="preserve"> завод» и учебного заведения среднего профессионального образования города – ГАПОУ СО «Первоуральский металлургический колледж». Между работодателем и учебным заведением подписано Соглашение о непрерывном образовании, разработана образовательная программа «Будущее белой металлургии», которая отмечена не только в Свердловской области, но и на уровне Российской Федерации. Студентам ГАПОУ СО «ПМК» гарантировано рабочее место в АО «ПНТЗ». На последнем курсе обучения работодатель трудоустраивает будущих выпускников на практику, а сразу после получения диплома – переводит на постоянные рабочие места в цеха завода.  </w:t>
      </w:r>
    </w:p>
    <w:p w:rsidR="000C30F4" w:rsidRPr="008E12C0" w:rsidRDefault="000C30F4" w:rsidP="008E12C0">
      <w:pPr>
        <w:pStyle w:val="60"/>
        <w:shd w:val="clear" w:color="auto" w:fill="auto"/>
        <w:spacing w:before="0" w:line="240" w:lineRule="auto"/>
        <w:ind w:left="23" w:right="23" w:firstLine="692"/>
        <w:rPr>
          <w:rFonts w:ascii="Times New Roman" w:hAnsi="Times New Roman" w:cs="Times New Roman"/>
          <w:sz w:val="24"/>
          <w:szCs w:val="28"/>
        </w:rPr>
      </w:pPr>
      <w:r w:rsidRPr="008E12C0">
        <w:rPr>
          <w:rFonts w:ascii="Times New Roman" w:hAnsi="Times New Roman" w:cs="Times New Roman"/>
          <w:b/>
          <w:sz w:val="24"/>
          <w:szCs w:val="28"/>
        </w:rPr>
        <w:t>Пункт 4.7.</w:t>
      </w:r>
      <w:r w:rsidRPr="008E12C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E12C0">
        <w:rPr>
          <w:rFonts w:ascii="Times New Roman" w:hAnsi="Times New Roman" w:cs="Times New Roman"/>
          <w:sz w:val="24"/>
          <w:szCs w:val="28"/>
        </w:rPr>
        <w:t>Выявляют потребность в кадрах и организуют профессиональную подготовку, переподготовку, повышение квалификации работников, в том числе молодых работников, проводят обучение их вторым профессиям на предприятии, в организации, а при необходимости – в образовательных учреждениях начального, среднего, высшего профессионального и дополнительного образования на условиях и в порядке, определяемых коллективными договорами и соглашениями с образовательными учреждениями профессионального образования.</w:t>
      </w:r>
      <w:proofErr w:type="gramEnd"/>
    </w:p>
    <w:p w:rsidR="000C30F4" w:rsidRPr="008E12C0" w:rsidRDefault="000C30F4" w:rsidP="008E12C0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sz w:val="24"/>
          <w:szCs w:val="28"/>
        </w:rPr>
      </w:pPr>
      <w:proofErr w:type="gramStart"/>
      <w:r w:rsidRPr="008E12C0">
        <w:rPr>
          <w:sz w:val="24"/>
          <w:szCs w:val="28"/>
        </w:rPr>
        <w:t>Постановлением Правительства Свердловской области от 15.02.2012 N 122- ПП определён Порядок и условия направления органами службы занятости женщин в период отпуска по уходу за ребёнком до достижения им возраста трёх лет для прохождения профессионального обучения и получения дополнительного профессионального образования, а также предоставления финансовой поддержки женщинам в период отпуска по уходу за ребёнком до достижения им возраста трёх лет, направленным</w:t>
      </w:r>
      <w:proofErr w:type="gramEnd"/>
      <w:r w:rsidRPr="008E12C0">
        <w:rPr>
          <w:sz w:val="24"/>
          <w:szCs w:val="28"/>
        </w:rPr>
        <w:t xml:space="preserve"> органами службы занятости на профессиональную подготовку, переподготовку и повышение квалификации в другую местность.</w:t>
      </w:r>
    </w:p>
    <w:p w:rsidR="000C30F4" w:rsidRPr="008E12C0" w:rsidRDefault="000C30F4" w:rsidP="008E12C0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sz w:val="24"/>
          <w:szCs w:val="28"/>
        </w:rPr>
      </w:pPr>
      <w:r w:rsidRPr="008E12C0">
        <w:rPr>
          <w:sz w:val="24"/>
          <w:szCs w:val="28"/>
        </w:rPr>
        <w:t xml:space="preserve">Цель данной программы - помочь женщинам, находящимся в отпуске по уходу за ребенком, восстановить профессиональные навыки, повысить квалификацию для успешного возвращения к трудовой деятельности, а работодателям получить квалифицированного сотрудника. </w:t>
      </w:r>
      <w:proofErr w:type="gramStart"/>
      <w:r w:rsidRPr="008E12C0">
        <w:rPr>
          <w:sz w:val="24"/>
          <w:szCs w:val="28"/>
        </w:rPr>
        <w:t>В 2017 году услугу по профессиональному обучению и дополнительному профессиональному образованию получили 37 женщин, находящихся в отпуске по уходу за ребенком до достижения им возраста трех лет, по профессиям: 7 человек - "Бухгалтер", 17 человек - "Оператор ПЭВМ", 3 человека - "Менеджер по персоналу", 8 человек - "Секретарь руководителя", 1 человек - "Менеджер (в торговле), 1 человек - "Портной".</w:t>
      </w:r>
      <w:proofErr w:type="gramEnd"/>
    </w:p>
    <w:p w:rsidR="008E12C0" w:rsidRDefault="008E12C0" w:rsidP="008E12C0">
      <w:pPr>
        <w:pStyle w:val="60"/>
        <w:shd w:val="clear" w:color="auto" w:fill="auto"/>
        <w:spacing w:before="0" w:line="240" w:lineRule="auto"/>
        <w:ind w:left="23" w:right="23" w:firstLine="692"/>
        <w:rPr>
          <w:rFonts w:ascii="Times New Roman" w:hAnsi="Times New Roman" w:cs="Times New Roman"/>
          <w:b/>
          <w:sz w:val="24"/>
          <w:szCs w:val="28"/>
        </w:rPr>
      </w:pPr>
    </w:p>
    <w:p w:rsidR="000C30F4" w:rsidRPr="008E12C0" w:rsidRDefault="008E12C0" w:rsidP="008E12C0">
      <w:pPr>
        <w:pStyle w:val="60"/>
        <w:shd w:val="clear" w:color="auto" w:fill="auto"/>
        <w:spacing w:before="0" w:line="240" w:lineRule="auto"/>
        <w:ind w:left="23" w:right="23" w:firstLine="69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В рамках реализации </w:t>
      </w:r>
      <w:r w:rsidR="000C30F4" w:rsidRPr="008E12C0">
        <w:rPr>
          <w:rFonts w:ascii="Times New Roman" w:hAnsi="Times New Roman" w:cs="Times New Roman"/>
          <w:b/>
          <w:sz w:val="24"/>
          <w:szCs w:val="28"/>
        </w:rPr>
        <w:t>Пункт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="000C30F4" w:rsidRPr="008E12C0">
        <w:rPr>
          <w:rFonts w:ascii="Times New Roman" w:hAnsi="Times New Roman" w:cs="Times New Roman"/>
          <w:b/>
          <w:sz w:val="24"/>
          <w:szCs w:val="28"/>
        </w:rPr>
        <w:t xml:space="preserve"> 4.10.</w:t>
      </w:r>
      <w:r w:rsidR="000C30F4" w:rsidRPr="008E12C0">
        <w:rPr>
          <w:rFonts w:ascii="Times New Roman" w:hAnsi="Times New Roman" w:cs="Times New Roman"/>
          <w:sz w:val="24"/>
          <w:szCs w:val="28"/>
        </w:rPr>
        <w:t xml:space="preserve"> Содействуют альтернативному трудоустройству высвобождаемых работников в случае закрытия и реконструкции градообразующих предприятий и неэффективных производств. Рассматривают возможность включения в коллективные договоры обязательств по предоставлению трудовых и социальных гарантий работникам.</w:t>
      </w:r>
    </w:p>
    <w:p w:rsidR="000C30F4" w:rsidRPr="008E12C0" w:rsidRDefault="000C30F4" w:rsidP="008E12C0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sz w:val="24"/>
          <w:szCs w:val="28"/>
        </w:rPr>
      </w:pPr>
      <w:r w:rsidRPr="008E12C0">
        <w:rPr>
          <w:sz w:val="24"/>
          <w:szCs w:val="28"/>
        </w:rPr>
        <w:t xml:space="preserve">ГКУ «Первоуральский ЦЗ» рекомендует всем партнёрам - работодателям закрепление положений трудового законодательства, с учетом интересов, как работников, так и организации, осуществлять посредством заключения коллективного договора, содействуя трудоустройству высвобождаемых работников не только в случае закрытия и реконструкции предприятий и неэффективных производств, но и при проведении диверсификации. </w:t>
      </w:r>
    </w:p>
    <w:p w:rsidR="000C30F4" w:rsidRPr="008E12C0" w:rsidRDefault="008E12C0" w:rsidP="008E12C0">
      <w:pPr>
        <w:pStyle w:val="60"/>
        <w:shd w:val="clear" w:color="auto" w:fill="auto"/>
        <w:spacing w:before="0" w:line="240" w:lineRule="auto"/>
        <w:ind w:left="23" w:right="23" w:firstLine="69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0C30F4" w:rsidRPr="008E12C0">
        <w:rPr>
          <w:rFonts w:ascii="Times New Roman" w:hAnsi="Times New Roman" w:cs="Times New Roman"/>
          <w:b/>
          <w:sz w:val="24"/>
          <w:szCs w:val="28"/>
        </w:rPr>
        <w:t>Пункт</w:t>
      </w:r>
      <w:r>
        <w:rPr>
          <w:rFonts w:ascii="Times New Roman" w:hAnsi="Times New Roman" w:cs="Times New Roman"/>
          <w:b/>
          <w:sz w:val="24"/>
          <w:szCs w:val="28"/>
        </w:rPr>
        <w:t>у</w:t>
      </w:r>
      <w:r w:rsidR="000C30F4" w:rsidRPr="008E12C0">
        <w:rPr>
          <w:rFonts w:ascii="Times New Roman" w:hAnsi="Times New Roman" w:cs="Times New Roman"/>
          <w:b/>
          <w:sz w:val="24"/>
          <w:szCs w:val="28"/>
        </w:rPr>
        <w:t xml:space="preserve"> 4.13.</w:t>
      </w:r>
      <w:r w:rsidR="000C30F4" w:rsidRPr="008E12C0">
        <w:rPr>
          <w:rFonts w:ascii="Times New Roman" w:hAnsi="Times New Roman" w:cs="Times New Roman"/>
          <w:sz w:val="24"/>
          <w:szCs w:val="28"/>
        </w:rPr>
        <w:t xml:space="preserve"> Принимают меры по отражению в соглашениях о социальном партнерстве всех уровней мероприятий по трудовому и бытовому обустройству лиц, освободившихся из мест лишения свободы, в том числе содействуют трудоустройству обратившихся несовершеннолетних граждан, вернувшихся из воспитательных колоний, специальных учебно-воспитательных учреждений закрытого типа согласно договорам с этими учреждениями.</w:t>
      </w:r>
    </w:p>
    <w:p w:rsidR="000C30F4" w:rsidRPr="008E12C0" w:rsidRDefault="000C30F4" w:rsidP="008E12C0">
      <w:pPr>
        <w:pStyle w:val="25"/>
        <w:shd w:val="clear" w:color="auto" w:fill="auto"/>
        <w:spacing w:after="0" w:line="240" w:lineRule="auto"/>
        <w:ind w:left="23" w:right="23" w:firstLine="692"/>
        <w:jc w:val="both"/>
        <w:rPr>
          <w:sz w:val="24"/>
          <w:szCs w:val="28"/>
        </w:rPr>
      </w:pPr>
      <w:proofErr w:type="gramStart"/>
      <w:r w:rsidRPr="008E12C0">
        <w:rPr>
          <w:sz w:val="24"/>
          <w:szCs w:val="28"/>
        </w:rPr>
        <w:t>В соответствии с постановлением Администрации городского округа Первоуральск от  30.01.2017 № 169 «Об обеспечении отдыха, оздоровления и занятости детей и подростков в 2017 году» трудоустройство на временную работу детей-сирот, детей, оставшихся без попечения родителей, детей из малообеспеченных, неполных и многодетных семей, подростков, состоящих на учете в ОДН УВД, подростков, вернувшихся из воспитательных колоний или специальных учебно-воспитательных учреждений закрытого типа, должно осуществляться</w:t>
      </w:r>
      <w:proofErr w:type="gramEnd"/>
      <w:r w:rsidRPr="008E12C0">
        <w:rPr>
          <w:sz w:val="24"/>
          <w:szCs w:val="28"/>
        </w:rPr>
        <w:t xml:space="preserve"> в первоочередном порядке.</w:t>
      </w:r>
    </w:p>
    <w:p w:rsidR="000C30F4" w:rsidRPr="008E12C0" w:rsidRDefault="000C30F4" w:rsidP="008E12C0">
      <w:pPr>
        <w:pStyle w:val="60"/>
        <w:shd w:val="clear" w:color="auto" w:fill="auto"/>
        <w:spacing w:before="0" w:line="240" w:lineRule="auto"/>
        <w:ind w:left="23" w:right="23" w:firstLine="692"/>
        <w:rPr>
          <w:rFonts w:ascii="Times New Roman" w:hAnsi="Times New Roman" w:cs="Times New Roman"/>
          <w:sz w:val="24"/>
          <w:szCs w:val="28"/>
        </w:rPr>
      </w:pPr>
      <w:r w:rsidRPr="008E12C0">
        <w:rPr>
          <w:rFonts w:ascii="Times New Roman" w:hAnsi="Times New Roman" w:cs="Times New Roman"/>
          <w:sz w:val="24"/>
          <w:szCs w:val="28"/>
        </w:rPr>
        <w:t xml:space="preserve">В мае 2017 года в воспитательные колонии гг. Краснотурьинск,  </w:t>
      </w:r>
      <w:proofErr w:type="spellStart"/>
      <w:r w:rsidRPr="008E12C0">
        <w:rPr>
          <w:rFonts w:ascii="Times New Roman" w:hAnsi="Times New Roman" w:cs="Times New Roman"/>
          <w:sz w:val="24"/>
          <w:szCs w:val="28"/>
        </w:rPr>
        <w:t>Кировград</w:t>
      </w:r>
      <w:proofErr w:type="spellEnd"/>
      <w:r w:rsidRPr="008E12C0">
        <w:rPr>
          <w:rFonts w:ascii="Times New Roman" w:hAnsi="Times New Roman" w:cs="Times New Roman"/>
          <w:sz w:val="24"/>
          <w:szCs w:val="28"/>
        </w:rPr>
        <w:t xml:space="preserve"> были направлены информационные письма об услугах службы занятости для несовершеннолетних граждан, подлежащих освобождению.</w:t>
      </w:r>
    </w:p>
    <w:p w:rsidR="000C30F4" w:rsidRPr="008E12C0" w:rsidRDefault="000C30F4" w:rsidP="008E12C0">
      <w:pPr>
        <w:pStyle w:val="60"/>
        <w:shd w:val="clear" w:color="auto" w:fill="auto"/>
        <w:spacing w:before="0" w:line="240" w:lineRule="auto"/>
        <w:ind w:left="23" w:right="23" w:firstLine="692"/>
        <w:rPr>
          <w:rFonts w:ascii="Times New Roman" w:hAnsi="Times New Roman" w:cs="Times New Roman"/>
          <w:sz w:val="24"/>
          <w:szCs w:val="28"/>
        </w:rPr>
      </w:pPr>
      <w:r w:rsidRPr="008E12C0">
        <w:rPr>
          <w:rFonts w:ascii="Times New Roman" w:hAnsi="Times New Roman" w:cs="Times New Roman"/>
          <w:sz w:val="24"/>
          <w:szCs w:val="28"/>
        </w:rPr>
        <w:t>В 2017 году в ГКУ «Первоуральский ЦЗ» обратился 1 несовершеннолетний гражданин, вернувшийся из воспитательной колонии. Данному подростку были оказаны государственные услуги по профессиональной ориентации и содействию в поиске подходящей работы.</w:t>
      </w:r>
    </w:p>
    <w:p w:rsidR="006F3DB6" w:rsidRPr="005B0926" w:rsidRDefault="006F3DB6" w:rsidP="008E12C0">
      <w:pPr>
        <w:pStyle w:val="60"/>
        <w:shd w:val="clear" w:color="auto" w:fill="auto"/>
        <w:spacing w:before="0" w:line="240" w:lineRule="auto"/>
        <w:ind w:right="-1" w:firstLine="709"/>
        <w:rPr>
          <w:rStyle w:val="61"/>
          <w:rFonts w:ascii="Times New Roman" w:hAnsi="Times New Roman" w:cs="Times New Roman"/>
          <w:sz w:val="24"/>
          <w:szCs w:val="24"/>
        </w:rPr>
      </w:pPr>
    </w:p>
    <w:p w:rsidR="006F3DB6" w:rsidRPr="008712C3" w:rsidRDefault="004906B8" w:rsidP="006F3DB6">
      <w:pPr>
        <w:pStyle w:val="60"/>
        <w:shd w:val="clear" w:color="auto" w:fill="auto"/>
        <w:spacing w:before="0" w:line="240" w:lineRule="auto"/>
        <w:ind w:right="-1" w:firstLine="709"/>
        <w:rPr>
          <w:rStyle w:val="61"/>
          <w:rFonts w:ascii="Times New Roman" w:hAnsi="Times New Roman" w:cs="Times New Roman"/>
          <w:sz w:val="32"/>
          <w:szCs w:val="24"/>
        </w:rPr>
      </w:pPr>
      <w:r w:rsidRPr="008712C3">
        <w:rPr>
          <w:rStyle w:val="61"/>
          <w:rFonts w:ascii="Times New Roman" w:hAnsi="Times New Roman" w:cs="Times New Roman"/>
          <w:sz w:val="32"/>
          <w:szCs w:val="24"/>
        </w:rPr>
        <w:t>Управление образования городского округа Первоуральск</w:t>
      </w:r>
    </w:p>
    <w:p w:rsidR="009F3FDD" w:rsidRPr="00545907" w:rsidRDefault="009F3FDD" w:rsidP="009F3FDD">
      <w:pPr>
        <w:pStyle w:val="af1"/>
        <w:ind w:firstLine="709"/>
        <w:rPr>
          <w:b/>
        </w:rPr>
      </w:pPr>
      <w:r w:rsidRPr="00545907">
        <w:rPr>
          <w:b/>
        </w:rPr>
        <w:t>Раздел ОПЛАТА ТРУДА</w:t>
      </w:r>
      <w:r w:rsidR="00513B14">
        <w:rPr>
          <w:b/>
        </w:rPr>
        <w:t xml:space="preserve"> </w:t>
      </w:r>
      <w:r w:rsidR="00513B14" w:rsidRPr="00513B14">
        <w:rPr>
          <w:b/>
          <w:szCs w:val="28"/>
        </w:rPr>
        <w:t>И УРОВЕНЬ ЖИЗНИ НАСЕЛЕНИЯ</w:t>
      </w:r>
    </w:p>
    <w:p w:rsidR="00513B14" w:rsidRPr="00513B14" w:rsidRDefault="00513B14" w:rsidP="00513B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B14">
        <w:rPr>
          <w:sz w:val="24"/>
          <w:szCs w:val="24"/>
        </w:rPr>
        <w:t>Средняя заработная плата педагогических работников общего образования по итогам 2017 года составила - 31 570,03, педагогических работников дошкольных образовательных учреждений - 30 835, 29 руб., педагогов дополнительного образования - 30 326,97 руб.</w:t>
      </w:r>
    </w:p>
    <w:p w:rsidR="00513B14" w:rsidRPr="00513B14" w:rsidRDefault="00513B14" w:rsidP="00513B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B14">
        <w:rPr>
          <w:sz w:val="24"/>
          <w:szCs w:val="24"/>
        </w:rPr>
        <w:t xml:space="preserve">Размер заработной платы младшего обслуживающего персонала в образовательных организациях не ниже минимального </w:t>
      </w:r>
      <w:proofErr w:type="gramStart"/>
      <w:r w:rsidRPr="00513B14">
        <w:rPr>
          <w:sz w:val="24"/>
          <w:szCs w:val="24"/>
        </w:rPr>
        <w:t>размера оплаты труда</w:t>
      </w:r>
      <w:proofErr w:type="gramEnd"/>
      <w:r w:rsidRPr="00513B14">
        <w:rPr>
          <w:sz w:val="24"/>
          <w:szCs w:val="24"/>
        </w:rPr>
        <w:t xml:space="preserve"> по Свердловской области.</w:t>
      </w:r>
    </w:p>
    <w:p w:rsidR="00513B14" w:rsidRPr="00513B14" w:rsidRDefault="00513B14" w:rsidP="00513B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B14">
        <w:rPr>
          <w:sz w:val="24"/>
          <w:szCs w:val="24"/>
        </w:rPr>
        <w:t>К 31 декабря 2017 году все работники муниципальных образовательных организаций городского округа Первоуральск, в отношении которых полномочия учредителя осуществляются Управлением образования,  переведены на эффективный контракт (п. 3.5, 3.7 Соглашения).</w:t>
      </w:r>
    </w:p>
    <w:p w:rsidR="00513B14" w:rsidRPr="00513B14" w:rsidRDefault="00513B14" w:rsidP="00513B1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13B14">
        <w:rPr>
          <w:b/>
          <w:sz w:val="24"/>
          <w:szCs w:val="24"/>
        </w:rPr>
        <w:t>По разделу РАЗВИТИЕ РЫНКА ТРУДА И СОДЕЙСТВИЕ ЗАНЯТОСТИ НАСЕЛЕНИЯ</w:t>
      </w:r>
    </w:p>
    <w:p w:rsidR="00513B14" w:rsidRPr="00513B14" w:rsidRDefault="00513B14" w:rsidP="00513B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B14">
        <w:rPr>
          <w:sz w:val="24"/>
          <w:szCs w:val="24"/>
        </w:rPr>
        <w:t xml:space="preserve">В связи с введением профессиональных стандартов работники, не соответствующие требованиям </w:t>
      </w:r>
      <w:proofErr w:type="spellStart"/>
      <w:r w:rsidRPr="00513B14">
        <w:rPr>
          <w:sz w:val="24"/>
          <w:szCs w:val="24"/>
        </w:rPr>
        <w:t>Профстандартов</w:t>
      </w:r>
      <w:proofErr w:type="spellEnd"/>
      <w:r w:rsidRPr="00513B14">
        <w:rPr>
          <w:sz w:val="24"/>
          <w:szCs w:val="24"/>
        </w:rPr>
        <w:t>, в плановом режиме направляются работодателями на переобучение, повышение квалификации, обучение (п.4.6 Соглашения).</w:t>
      </w:r>
    </w:p>
    <w:p w:rsidR="00513B14" w:rsidRPr="00513B14" w:rsidRDefault="00513B14" w:rsidP="00513B14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513B14">
        <w:rPr>
          <w:sz w:val="24"/>
          <w:szCs w:val="24"/>
        </w:rPr>
        <w:t>В рамках повышения престижа профессий в 2017 году традиционно  прошли конкурсы «Воспитатель года», «Учитель года», «Педагогический дебют». Конкурс профессионального мастерства среди поваров дошкольных образовательных организаций (п. 4.11, 6.16 Соглашения).</w:t>
      </w:r>
    </w:p>
    <w:p w:rsidR="00513B14" w:rsidRPr="00513B14" w:rsidRDefault="00513B14" w:rsidP="00513B14">
      <w:pPr>
        <w:pStyle w:val="af1"/>
        <w:ind w:firstLine="709"/>
      </w:pPr>
      <w:r w:rsidRPr="00513B14">
        <w:t xml:space="preserve">Образовательные организации по мере появления вакансий информируют ГКУ СО «Первоуральский центр занятости» и Управление образования </w:t>
      </w:r>
      <w:proofErr w:type="gramStart"/>
      <w:r w:rsidRPr="00513B14">
        <w:t>о</w:t>
      </w:r>
      <w:proofErr w:type="gramEnd"/>
      <w:r w:rsidRPr="00513B14">
        <w:t xml:space="preserve"> их наличии (п. 4.16 Соглашения).</w:t>
      </w:r>
    </w:p>
    <w:p w:rsidR="00513B14" w:rsidRPr="00513B14" w:rsidRDefault="00513B14" w:rsidP="00513B14">
      <w:pPr>
        <w:pStyle w:val="af1"/>
        <w:ind w:firstLine="709"/>
      </w:pPr>
      <w:proofErr w:type="gramStart"/>
      <w:r w:rsidRPr="00513B14">
        <w:lastRenderedPageBreak/>
        <w:t>В образовательных организациях принимаются различные формы поддержки молодых педагогов: сроком на 2 года устанавливается повышающий коэффициент к окладу, ставке заработной платы выпускникам организаций профессионального и высшего образования, получившим соответствующее профессиональное образование впервые и трудоустроившимся по специальности в год окончания образовательной организации, выплачиваются «подъемные» (работающим в городских образовательных организациях в размере 30 тысяч рублей, в сельской местности - 50 тысяч рублей).</w:t>
      </w:r>
      <w:proofErr w:type="gramEnd"/>
      <w:r w:rsidRPr="00513B14">
        <w:t xml:space="preserve"> Традиционно проводится «Школа радости» (п. 6.24 Соглашения).</w:t>
      </w:r>
    </w:p>
    <w:p w:rsidR="002E268C" w:rsidRPr="002E268C" w:rsidRDefault="002E268C" w:rsidP="00513B14">
      <w:pPr>
        <w:autoSpaceDE w:val="0"/>
        <w:autoSpaceDN w:val="0"/>
        <w:adjustRightInd w:val="0"/>
        <w:ind w:firstLine="709"/>
        <w:jc w:val="both"/>
        <w:rPr>
          <w:b/>
          <w:sz w:val="32"/>
          <w:szCs w:val="24"/>
        </w:rPr>
      </w:pPr>
      <w:r w:rsidRPr="002E268C">
        <w:rPr>
          <w:b/>
          <w:sz w:val="24"/>
          <w:szCs w:val="28"/>
        </w:rPr>
        <w:t>УСЛОВИЯ И ОХРАНА ТРУДА</w:t>
      </w:r>
      <w:r w:rsidRPr="002E268C">
        <w:rPr>
          <w:b/>
          <w:sz w:val="32"/>
          <w:szCs w:val="24"/>
        </w:rPr>
        <w:t xml:space="preserve"> </w:t>
      </w:r>
    </w:p>
    <w:p w:rsidR="00513B14" w:rsidRPr="00513B14" w:rsidRDefault="00513B14" w:rsidP="00513B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13B14">
        <w:rPr>
          <w:sz w:val="24"/>
          <w:szCs w:val="24"/>
        </w:rPr>
        <w:t>Специальная оценка условий труда всех рабочих мест в образовательных организациях проведена в 2016 году и действует 5 лет, работники ознакомлены с условиями труда, в локальные нормативные акты, трудовые договоры с работниками включены условия труда на рабочем месте, установлены компенсационные выплаты и дополнительные отпуска работникам, работающим во вредных и тяжелых (опасных) условиях труда (п. 5.21 Соглашения).</w:t>
      </w:r>
      <w:proofErr w:type="gramEnd"/>
    </w:p>
    <w:p w:rsidR="00513B14" w:rsidRPr="00513B14" w:rsidRDefault="00513B14" w:rsidP="00513B14">
      <w:pPr>
        <w:pStyle w:val="af1"/>
        <w:ind w:firstLine="709"/>
      </w:pPr>
      <w:r w:rsidRPr="00513B14">
        <w:t xml:space="preserve">Во все муниципальные образовательные организации введены должности специалиста по охране труда, приняты работники, соответствующие квалификационным требованиям </w:t>
      </w:r>
      <w:proofErr w:type="spellStart"/>
      <w:r w:rsidRPr="00513B14">
        <w:t>Профстандарта</w:t>
      </w:r>
      <w:proofErr w:type="spellEnd"/>
      <w:r w:rsidRPr="00513B14">
        <w:t xml:space="preserve"> по соответствующей должности (п. 5.11, 5.19 Соглашения)</w:t>
      </w:r>
    </w:p>
    <w:p w:rsidR="00513B14" w:rsidRPr="00513B14" w:rsidRDefault="00513B14" w:rsidP="00513B14">
      <w:pPr>
        <w:pStyle w:val="af1"/>
        <w:ind w:firstLine="709"/>
      </w:pPr>
      <w:r w:rsidRPr="00513B14">
        <w:t>В соответствии с п. 5.13 Соглашения в состав аттестационных комиссий, комиссий по специальной оценке условий труда, комиссии по приемке муниципальных образовательных организаций к новому учебному году включены представители профсоюзной организации и специалисты по охране труда.</w:t>
      </w:r>
    </w:p>
    <w:p w:rsidR="00513B14" w:rsidRPr="00513B14" w:rsidRDefault="00513B14" w:rsidP="00513B14">
      <w:pPr>
        <w:pStyle w:val="af1"/>
        <w:ind w:firstLine="709"/>
      </w:pPr>
      <w:r w:rsidRPr="00513B14">
        <w:t>Планы по охране труда разрабатываются и реализуются работодателями и профсоюзами образовательных учреждений (п. 5.14 Соглашения).</w:t>
      </w:r>
    </w:p>
    <w:p w:rsidR="00513B14" w:rsidRPr="00513B14" w:rsidRDefault="00513B14" w:rsidP="00513B14">
      <w:pPr>
        <w:pStyle w:val="af1"/>
        <w:ind w:firstLine="709"/>
      </w:pPr>
      <w:proofErr w:type="gramStart"/>
      <w:r w:rsidRPr="00513B14">
        <w:t>Разработан план мероприятий по созданию безопасных условий труда на рабочих местах, имеющих отклонения по результатам специальной оценки условий труда (п. 5.15.</w:t>
      </w:r>
      <w:proofErr w:type="gramEnd"/>
      <w:r w:rsidRPr="00513B14">
        <w:t xml:space="preserve"> </w:t>
      </w:r>
      <w:proofErr w:type="gramStart"/>
      <w:r w:rsidRPr="00513B14">
        <w:t>Соглашения).</w:t>
      </w:r>
      <w:proofErr w:type="gramEnd"/>
    </w:p>
    <w:p w:rsidR="00513B14" w:rsidRPr="00513B14" w:rsidRDefault="00513B14" w:rsidP="00513B14">
      <w:pPr>
        <w:pStyle w:val="af1"/>
        <w:ind w:firstLine="709"/>
      </w:pPr>
      <w:r w:rsidRPr="00513B14">
        <w:t>Работодателями выдаются работникам средства индивидуальной защиты, специальная одежда, обувь в соответствии с действующими нормативами, проводятся инструктажи и проверка знаний (п. 5.17, п. 5.18 Соглашения).</w:t>
      </w:r>
    </w:p>
    <w:p w:rsidR="00513B14" w:rsidRPr="00513B14" w:rsidRDefault="00513B14" w:rsidP="00513B14">
      <w:pPr>
        <w:pStyle w:val="af1"/>
        <w:ind w:firstLine="709"/>
      </w:pPr>
      <w:r w:rsidRPr="00513B14">
        <w:t xml:space="preserve"> Работники в сфере образования застрахованы от несчастных случаев на производстве и профессиональных заболеваний (п. 5.22, 5.23 Соглашения).</w:t>
      </w:r>
    </w:p>
    <w:p w:rsidR="00513B14" w:rsidRPr="00513B14" w:rsidRDefault="00513B14" w:rsidP="00513B14">
      <w:pPr>
        <w:pStyle w:val="af1"/>
        <w:ind w:firstLine="709"/>
      </w:pPr>
      <w:r w:rsidRPr="00513B14">
        <w:t xml:space="preserve">Питание работников в образовательных организациях организовано в школьных столовых посредством реализации готовых блюд в буфетах, педагогических работников дошкольных учреждений - на рабочем месте. </w:t>
      </w:r>
    </w:p>
    <w:p w:rsidR="002E268C" w:rsidRPr="002E268C" w:rsidRDefault="002E268C" w:rsidP="002E268C">
      <w:pPr>
        <w:pStyle w:val="a4"/>
        <w:ind w:firstLine="709"/>
        <w:rPr>
          <w:rFonts w:ascii="Times New Roman" w:eastAsia="Calibri" w:hAnsi="Times New Roman" w:cs="Times New Roman"/>
          <w:b/>
          <w:szCs w:val="28"/>
          <w:u w:val="single"/>
        </w:rPr>
      </w:pPr>
      <w:r w:rsidRPr="002E268C">
        <w:rPr>
          <w:rFonts w:ascii="Times New Roman" w:eastAsia="Calibri" w:hAnsi="Times New Roman" w:cs="Times New Roman"/>
          <w:b/>
          <w:szCs w:val="28"/>
        </w:rPr>
        <w:t>СОЦИАЛЬНАЯ ЗАЩИТА, РАЗВИТИЕ ОТРАСЛЕВОЙ СОЦИАЛЬНОЙ СФЕРЫ</w:t>
      </w:r>
    </w:p>
    <w:p w:rsidR="00513B14" w:rsidRPr="002E268C" w:rsidRDefault="00513B14" w:rsidP="00513B14">
      <w:pPr>
        <w:pStyle w:val="af1"/>
        <w:ind w:firstLine="709"/>
        <w:rPr>
          <w:b/>
        </w:rPr>
      </w:pPr>
      <w:r w:rsidRPr="00513B14">
        <w:t xml:space="preserve">На территории городского округа Первоуральск принимаются меры по сохранению объектов социальной сферы - </w:t>
      </w:r>
      <w:r w:rsidRPr="002E268C">
        <w:rPr>
          <w:b/>
        </w:rPr>
        <w:t>отремонтированы в 2017 году:</w:t>
      </w:r>
    </w:p>
    <w:p w:rsidR="00513B14" w:rsidRPr="00513B14" w:rsidRDefault="00513B14" w:rsidP="00513B14">
      <w:pPr>
        <w:pStyle w:val="af1"/>
        <w:ind w:firstLine="709"/>
      </w:pPr>
      <w:r w:rsidRPr="00513B14">
        <w:t>- фасады школ, туалеты МАОУ СОШ № 2, МАОУ СОШ № 6, МАОУ СОШ № 10, МОАУ СОШ № 20, МБОУ СОШ № 29;</w:t>
      </w:r>
    </w:p>
    <w:p w:rsidR="00513B14" w:rsidRPr="00513B14" w:rsidRDefault="00513B14" w:rsidP="00513B14">
      <w:pPr>
        <w:pStyle w:val="af1"/>
        <w:ind w:firstLine="709"/>
      </w:pPr>
      <w:r w:rsidRPr="00513B14">
        <w:t>- школьные кабинеты (создание новых рабочих мест в общеобразовательных организациях) и капитальный ремонт спортзала (создание в общеобразовательных организациях, расположенных  в сельской местности, условий для занятий физической культурой и спортом) МАОУ СОШ № 26;</w:t>
      </w:r>
    </w:p>
    <w:p w:rsidR="00513B14" w:rsidRPr="00513B14" w:rsidRDefault="00513B14" w:rsidP="00513B14">
      <w:pPr>
        <w:pStyle w:val="af1"/>
        <w:ind w:firstLine="709"/>
      </w:pPr>
      <w:r w:rsidRPr="00513B14">
        <w:t>- проведена замена окон в 26 дошкольных учреждениях;</w:t>
      </w:r>
    </w:p>
    <w:p w:rsidR="00513B14" w:rsidRPr="00513B14" w:rsidRDefault="00513B14" w:rsidP="00513B14">
      <w:pPr>
        <w:pStyle w:val="af1"/>
        <w:ind w:firstLine="709"/>
      </w:pPr>
      <w:proofErr w:type="gramStart"/>
      <w:r w:rsidRPr="00513B14">
        <w:t>- туалеты в 2 дошкольных учреждениях</w:t>
      </w:r>
      <w:r w:rsidRPr="00513B14">
        <w:rPr>
          <w:b/>
        </w:rPr>
        <w:t xml:space="preserve"> </w:t>
      </w:r>
      <w:r w:rsidRPr="00513B14">
        <w:t>(п. 6.3.</w:t>
      </w:r>
      <w:proofErr w:type="gramEnd"/>
      <w:r w:rsidRPr="00513B14">
        <w:t xml:space="preserve"> </w:t>
      </w:r>
      <w:proofErr w:type="gramStart"/>
      <w:r w:rsidRPr="00513B14">
        <w:t xml:space="preserve">Соглашения). </w:t>
      </w:r>
      <w:proofErr w:type="gramEnd"/>
    </w:p>
    <w:p w:rsidR="00513B14" w:rsidRPr="00513B14" w:rsidRDefault="00513B14" w:rsidP="00513B14">
      <w:pPr>
        <w:ind w:firstLine="709"/>
        <w:jc w:val="both"/>
        <w:rPr>
          <w:sz w:val="24"/>
          <w:szCs w:val="24"/>
        </w:rPr>
      </w:pPr>
    </w:p>
    <w:p w:rsidR="00513B14" w:rsidRPr="00513B14" w:rsidRDefault="00513B14" w:rsidP="00513B14">
      <w:pPr>
        <w:ind w:firstLine="709"/>
        <w:jc w:val="both"/>
        <w:rPr>
          <w:sz w:val="24"/>
          <w:szCs w:val="24"/>
          <w:shd w:val="clear" w:color="auto" w:fill="FFFFFF"/>
        </w:rPr>
      </w:pPr>
      <w:r w:rsidRPr="002E268C">
        <w:rPr>
          <w:b/>
          <w:sz w:val="24"/>
          <w:szCs w:val="24"/>
        </w:rPr>
        <w:t>Патриотическое воспитание</w:t>
      </w:r>
      <w:r w:rsidRPr="00513B14">
        <w:rPr>
          <w:sz w:val="24"/>
          <w:szCs w:val="24"/>
        </w:rPr>
        <w:t xml:space="preserve"> реализуется в рамках подпрограммы «Патриотическое воспитание</w:t>
      </w:r>
      <w:r w:rsidRPr="00513B14">
        <w:rPr>
          <w:rFonts w:eastAsia="Bitstream Vera Sans"/>
          <w:i/>
          <w:iCs/>
          <w:sz w:val="24"/>
          <w:szCs w:val="24"/>
        </w:rPr>
        <w:t xml:space="preserve"> </w:t>
      </w:r>
      <w:r w:rsidRPr="00513B14">
        <w:rPr>
          <w:sz w:val="24"/>
          <w:szCs w:val="24"/>
          <w:shd w:val="clear" w:color="auto" w:fill="FFFFFF"/>
        </w:rPr>
        <w:t>граждан городского округа Первоуральск» муниципальной программы «Развитие системы образования городского округа Первоуральск на 2017 - 2024 годы», утвержденной</w:t>
      </w:r>
      <w:r w:rsidRPr="00513B14">
        <w:rPr>
          <w:sz w:val="24"/>
          <w:szCs w:val="24"/>
        </w:rPr>
        <w:t xml:space="preserve"> </w:t>
      </w:r>
      <w:r w:rsidRPr="00513B14">
        <w:rPr>
          <w:sz w:val="24"/>
          <w:szCs w:val="24"/>
          <w:shd w:val="clear" w:color="auto" w:fill="FFFFFF"/>
        </w:rPr>
        <w:t>Постановлением Администрации городского округа Первоуральск от 21.09.2016 года № 2034.</w:t>
      </w:r>
    </w:p>
    <w:p w:rsidR="00513B14" w:rsidRPr="00513B14" w:rsidRDefault="00513B14" w:rsidP="00513B14">
      <w:pPr>
        <w:ind w:firstLine="709"/>
        <w:jc w:val="both"/>
        <w:rPr>
          <w:sz w:val="24"/>
          <w:szCs w:val="24"/>
        </w:rPr>
      </w:pPr>
      <w:proofErr w:type="gramStart"/>
      <w:r w:rsidRPr="00513B14">
        <w:rPr>
          <w:rFonts w:eastAsia="Bitstream Vera Sans"/>
          <w:sz w:val="24"/>
          <w:szCs w:val="24"/>
        </w:rPr>
        <w:t xml:space="preserve">В Управлении образовании </w:t>
      </w:r>
      <w:r w:rsidRPr="002E268C">
        <w:rPr>
          <w:rFonts w:eastAsia="Bitstream Vera Sans"/>
          <w:b/>
          <w:sz w:val="24"/>
          <w:szCs w:val="24"/>
        </w:rPr>
        <w:t>действует Совет по вопросам патриотического воспитания граждан</w:t>
      </w:r>
      <w:r w:rsidRPr="00513B14">
        <w:rPr>
          <w:rFonts w:eastAsia="Bitstream Vera Sans"/>
          <w:sz w:val="24"/>
          <w:szCs w:val="24"/>
        </w:rPr>
        <w:t xml:space="preserve"> в городском округе Первоуральск,</w:t>
      </w:r>
      <w:r w:rsidRPr="00513B14">
        <w:rPr>
          <w:sz w:val="24"/>
          <w:szCs w:val="24"/>
        </w:rPr>
        <w:t xml:space="preserve"> подписан План мероприятий по </w:t>
      </w:r>
      <w:r w:rsidRPr="00513B14">
        <w:rPr>
          <w:sz w:val="24"/>
          <w:szCs w:val="24"/>
        </w:rPr>
        <w:lastRenderedPageBreak/>
        <w:t xml:space="preserve">патриотическому воспитанию молодежи городского округа Первоуральск на 2016-2018 годы совместно с </w:t>
      </w:r>
      <w:r w:rsidRPr="00513B14">
        <w:rPr>
          <w:spacing w:val="10"/>
          <w:sz w:val="24"/>
          <w:szCs w:val="24"/>
          <w:lang w:bidi="ru-RU"/>
        </w:rPr>
        <w:t xml:space="preserve">Первоуральской общественной организацией ветеранов войны, труда, боевых действий, государственной службы, пенсионеров, ГАПОУ СО </w:t>
      </w:r>
      <w:r w:rsidRPr="00513B14">
        <w:rPr>
          <w:sz w:val="24"/>
          <w:szCs w:val="24"/>
        </w:rPr>
        <w:t xml:space="preserve">«Первоуральский металлургический колледж», </w:t>
      </w:r>
      <w:r w:rsidRPr="00513B14">
        <w:rPr>
          <w:sz w:val="24"/>
          <w:szCs w:val="24"/>
          <w:shd w:val="clear" w:color="auto" w:fill="FFFFFF"/>
        </w:rPr>
        <w:t xml:space="preserve">ГАПОУ СО </w:t>
      </w:r>
      <w:r w:rsidRPr="00513B14">
        <w:rPr>
          <w:sz w:val="24"/>
          <w:szCs w:val="24"/>
        </w:rPr>
        <w:t>«</w:t>
      </w:r>
      <w:r w:rsidRPr="00513B14">
        <w:rPr>
          <w:sz w:val="24"/>
          <w:szCs w:val="24"/>
          <w:shd w:val="clear" w:color="auto" w:fill="FFFFFF"/>
        </w:rPr>
        <w:t>Первоуральский политехникум»,</w:t>
      </w:r>
      <w:r w:rsidRPr="00513B14">
        <w:rPr>
          <w:sz w:val="24"/>
          <w:szCs w:val="24"/>
        </w:rPr>
        <w:t xml:space="preserve"> Центром военно-патриотического воспитания и допризывной подготовки молодежи Западного управленческого округа, Первоуральским</w:t>
      </w:r>
      <w:proofErr w:type="gramEnd"/>
      <w:r w:rsidRPr="00513B14">
        <w:rPr>
          <w:sz w:val="24"/>
          <w:szCs w:val="24"/>
        </w:rPr>
        <w:t xml:space="preserve"> отделением ДОСААФ России и Отделом Военного комиссариата Свердловской области по </w:t>
      </w:r>
      <w:proofErr w:type="gramStart"/>
      <w:r w:rsidRPr="00513B14">
        <w:rPr>
          <w:sz w:val="24"/>
          <w:szCs w:val="24"/>
        </w:rPr>
        <w:t>г</w:t>
      </w:r>
      <w:proofErr w:type="gramEnd"/>
      <w:r w:rsidRPr="00513B14">
        <w:rPr>
          <w:sz w:val="24"/>
          <w:szCs w:val="24"/>
        </w:rPr>
        <w:t>. Первоуральск и Шалинскому району.</w:t>
      </w:r>
    </w:p>
    <w:p w:rsidR="00513B14" w:rsidRPr="00513B14" w:rsidRDefault="00513B14" w:rsidP="00513B14">
      <w:pPr>
        <w:ind w:firstLine="709"/>
        <w:jc w:val="both"/>
        <w:rPr>
          <w:sz w:val="24"/>
          <w:szCs w:val="24"/>
        </w:rPr>
      </w:pPr>
      <w:r w:rsidRPr="002E268C">
        <w:rPr>
          <w:b/>
          <w:sz w:val="24"/>
          <w:szCs w:val="24"/>
        </w:rPr>
        <w:t>Заключено соглашение о сотрудничестве с Местным отделением Свердловской области общественной организации</w:t>
      </w:r>
      <w:r w:rsidRPr="00513B14">
        <w:rPr>
          <w:sz w:val="24"/>
          <w:szCs w:val="24"/>
        </w:rPr>
        <w:t xml:space="preserve"> ветеранов войны, труда, боевых действий, государственной службы, пенсионеров ГО Первоураль</w:t>
      </w:r>
      <w:proofErr w:type="gramStart"/>
      <w:r w:rsidRPr="00513B14">
        <w:rPr>
          <w:sz w:val="24"/>
          <w:szCs w:val="24"/>
        </w:rPr>
        <w:t>ск в сф</w:t>
      </w:r>
      <w:proofErr w:type="gramEnd"/>
      <w:r w:rsidRPr="00513B14">
        <w:rPr>
          <w:sz w:val="24"/>
          <w:szCs w:val="24"/>
        </w:rPr>
        <w:t>ере патриотического воспитания граждан в Свердловской области, а также сотрудничество сторон в сфере развития шефских связей в Свердловской области.</w:t>
      </w:r>
    </w:p>
    <w:p w:rsidR="00513B14" w:rsidRPr="002E268C" w:rsidRDefault="00513B14" w:rsidP="00513B14">
      <w:pPr>
        <w:ind w:firstLine="709"/>
        <w:jc w:val="both"/>
        <w:rPr>
          <w:rFonts w:eastAsia="Bitstream Vera Sans"/>
          <w:b/>
          <w:iCs/>
          <w:sz w:val="24"/>
          <w:szCs w:val="24"/>
        </w:rPr>
      </w:pPr>
      <w:r w:rsidRPr="002E268C">
        <w:rPr>
          <w:rFonts w:eastAsia="Bitstream Vera Sans"/>
          <w:b/>
          <w:iCs/>
          <w:sz w:val="24"/>
          <w:szCs w:val="24"/>
        </w:rPr>
        <w:t>Патриотическое воспитание реализуется через различные формы и виды деятельности: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 xml:space="preserve">1) Заседания Совета по патриотическому воспитанию граждан в городском округе Первоуральск, совещания с руководителями образовательных организаций. 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8B5">
        <w:rPr>
          <w:rFonts w:eastAsia="Bitstream Vera Sans"/>
          <w:b/>
          <w:iCs/>
          <w:sz w:val="24"/>
          <w:szCs w:val="24"/>
        </w:rPr>
        <w:t>2)</w:t>
      </w:r>
      <w:r w:rsidRPr="00513B14">
        <w:rPr>
          <w:rFonts w:eastAsia="Bitstream Vera Sans"/>
          <w:iCs/>
          <w:sz w:val="24"/>
          <w:szCs w:val="24"/>
        </w:rPr>
        <w:t xml:space="preserve"> </w:t>
      </w:r>
      <w:r w:rsidRPr="005138B5">
        <w:rPr>
          <w:rFonts w:eastAsia="Bitstream Vera Sans"/>
          <w:b/>
          <w:iCs/>
          <w:sz w:val="24"/>
          <w:szCs w:val="24"/>
        </w:rPr>
        <w:t>Молодежные объединения</w:t>
      </w:r>
      <w:r w:rsidRPr="00513B14">
        <w:rPr>
          <w:rFonts w:eastAsia="Bitstream Vera Sans"/>
          <w:iCs/>
          <w:sz w:val="24"/>
          <w:szCs w:val="24"/>
        </w:rPr>
        <w:t>, осуществляющие патриотическое воспитание. В городском округе Первоуральск организованы и функционируют молодежные объединения,  осуществляющие патриотическое  воспитание подрастающего поколения  на базе образовательных организаций: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группа «Спасателей» МАОУ «Средняя общеобразовательная школа №1»;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военно-патриотический клуб «Разведка» МАОУ «Средняя общеобразовательная школа №2» (создан с сентября 2017 года);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кадетские классы МАОУ «Средняя общеобразовательная школа № 3»;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военно-патриотическое объединение «Зеленые береты» МАОУ «Средняя общеобразовательная школа №26»;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военно-патриотический клуб «Застава 36» МБОУ «Средняя общеобразовательная школа №36»;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 xml:space="preserve">- военно-патриотический клуб «Пограничник» МБОУ </w:t>
      </w:r>
      <w:proofErr w:type="gramStart"/>
      <w:r w:rsidRPr="00513B14">
        <w:rPr>
          <w:rFonts w:eastAsia="Bitstream Vera Sans"/>
          <w:iCs/>
          <w:sz w:val="24"/>
          <w:szCs w:val="24"/>
        </w:rPr>
        <w:t>ДО</w:t>
      </w:r>
      <w:proofErr w:type="gramEnd"/>
      <w:r w:rsidRPr="00513B14">
        <w:rPr>
          <w:rFonts w:eastAsia="Bitstream Vera Sans"/>
          <w:iCs/>
          <w:sz w:val="24"/>
          <w:szCs w:val="24"/>
        </w:rPr>
        <w:t xml:space="preserve"> «</w:t>
      </w:r>
      <w:proofErr w:type="gramStart"/>
      <w:r w:rsidRPr="00513B14">
        <w:rPr>
          <w:rFonts w:eastAsia="Bitstream Vera Sans"/>
          <w:iCs/>
          <w:sz w:val="24"/>
          <w:szCs w:val="24"/>
        </w:rPr>
        <w:t>Центр</w:t>
      </w:r>
      <w:proofErr w:type="gramEnd"/>
      <w:r w:rsidRPr="00513B14">
        <w:rPr>
          <w:rFonts w:eastAsia="Bitstream Vera Sans"/>
          <w:iCs/>
          <w:sz w:val="24"/>
          <w:szCs w:val="24"/>
        </w:rPr>
        <w:t xml:space="preserve"> дополнительного образования»;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 xml:space="preserve">- парашютно-десантный клуб ПМАОУ </w:t>
      </w:r>
      <w:proofErr w:type="gramStart"/>
      <w:r w:rsidRPr="00513B14">
        <w:rPr>
          <w:rFonts w:eastAsia="Bitstream Vera Sans"/>
          <w:iCs/>
          <w:sz w:val="24"/>
          <w:szCs w:val="24"/>
        </w:rPr>
        <w:t>ДО</w:t>
      </w:r>
      <w:proofErr w:type="gramEnd"/>
      <w:r w:rsidRPr="00513B14">
        <w:rPr>
          <w:rFonts w:eastAsia="Bitstream Vera Sans"/>
          <w:iCs/>
          <w:sz w:val="24"/>
          <w:szCs w:val="24"/>
        </w:rPr>
        <w:t xml:space="preserve"> </w:t>
      </w:r>
      <w:proofErr w:type="gramStart"/>
      <w:r w:rsidRPr="00513B14">
        <w:rPr>
          <w:rFonts w:eastAsia="Bitstream Vera Sans"/>
          <w:iCs/>
          <w:sz w:val="24"/>
          <w:szCs w:val="24"/>
        </w:rPr>
        <w:t>Центр</w:t>
      </w:r>
      <w:proofErr w:type="gramEnd"/>
      <w:r w:rsidRPr="00513B14">
        <w:rPr>
          <w:rFonts w:eastAsia="Bitstream Vera Sans"/>
          <w:iCs/>
          <w:sz w:val="24"/>
          <w:szCs w:val="24"/>
        </w:rPr>
        <w:t xml:space="preserve"> детского творчества;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МАОУ «Средняя общеобразовательная школа №</w:t>
      </w:r>
      <w:r w:rsidR="005138B5">
        <w:rPr>
          <w:rFonts w:eastAsia="Bitstream Vera Sans"/>
          <w:iCs/>
          <w:sz w:val="24"/>
          <w:szCs w:val="24"/>
        </w:rPr>
        <w:t xml:space="preserve"> </w:t>
      </w:r>
      <w:r w:rsidRPr="00513B14">
        <w:rPr>
          <w:rFonts w:eastAsia="Bitstream Vera Sans"/>
          <w:iCs/>
          <w:sz w:val="24"/>
          <w:szCs w:val="24"/>
        </w:rPr>
        <w:t xml:space="preserve">32 с углубленным изучением отдельных предметов» в 2016 году стала </w:t>
      </w:r>
      <w:proofErr w:type="spellStart"/>
      <w:r w:rsidRPr="00513B14">
        <w:rPr>
          <w:rFonts w:eastAsia="Bitstream Vera Sans"/>
          <w:iCs/>
          <w:sz w:val="24"/>
          <w:szCs w:val="24"/>
        </w:rPr>
        <w:t>пилотной</w:t>
      </w:r>
      <w:proofErr w:type="spellEnd"/>
      <w:r w:rsidRPr="00513B14">
        <w:rPr>
          <w:rFonts w:eastAsia="Bitstream Vera Sans"/>
          <w:iCs/>
          <w:sz w:val="24"/>
          <w:szCs w:val="24"/>
        </w:rPr>
        <w:t xml:space="preserve"> площадкой общественно-государственной детско-юношеской организации «Российское движение школьников»;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МАОУ «Лицей №21» в 2017 году вступили общественно-государственную детско-юношескую организацию «Российское движение школьников».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8B5">
        <w:rPr>
          <w:rFonts w:eastAsia="Bitstream Vera Sans"/>
          <w:b/>
          <w:iCs/>
          <w:sz w:val="24"/>
          <w:szCs w:val="24"/>
        </w:rPr>
        <w:t>3)</w:t>
      </w:r>
      <w:r w:rsidRPr="00513B14">
        <w:rPr>
          <w:rFonts w:eastAsia="Bitstream Vera Sans"/>
          <w:iCs/>
          <w:sz w:val="24"/>
          <w:szCs w:val="24"/>
        </w:rPr>
        <w:t xml:space="preserve"> </w:t>
      </w:r>
      <w:r w:rsidRPr="005138B5">
        <w:rPr>
          <w:rFonts w:eastAsia="Bitstream Vera Sans"/>
          <w:b/>
          <w:iCs/>
          <w:sz w:val="24"/>
          <w:szCs w:val="24"/>
        </w:rPr>
        <w:t>Музейное дело.</w:t>
      </w:r>
      <w:r w:rsidRPr="00513B14">
        <w:rPr>
          <w:rFonts w:eastAsia="Bitstream Vera Sans"/>
          <w:iCs/>
          <w:sz w:val="24"/>
          <w:szCs w:val="24"/>
        </w:rPr>
        <w:t xml:space="preserve"> Огромное значение в организации работы по патриотическому воспитанию в городском округе Первоуральск занимает музейное дело. Цель музейной деятельности – формирование чувства ответственности за сохранение природных богатств, художественной культуры края, гордости за свое Отечество, школу, семью, чувства сопричастности к прошлому и настоящему малой Родины. В образовательных организациях городского округа Первоуральск функционируют 14 музеев различной направленности. Школьные музеи работают по 3  направлениям: поисково-собирательская деятельность, исследовательская и экспозиционно-выставочная деятельность.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8B5">
        <w:rPr>
          <w:rFonts w:eastAsia="Bitstream Vera Sans"/>
          <w:b/>
          <w:iCs/>
          <w:sz w:val="24"/>
          <w:szCs w:val="24"/>
        </w:rPr>
        <w:t>4)</w:t>
      </w:r>
      <w:r w:rsidRPr="00513B14">
        <w:rPr>
          <w:rFonts w:eastAsia="Bitstream Vera Sans"/>
          <w:iCs/>
          <w:sz w:val="24"/>
          <w:szCs w:val="24"/>
        </w:rPr>
        <w:t xml:space="preserve"> </w:t>
      </w:r>
      <w:r w:rsidRPr="005138B5">
        <w:rPr>
          <w:rFonts w:eastAsia="Bitstream Vera Sans"/>
          <w:b/>
          <w:iCs/>
          <w:sz w:val="24"/>
          <w:szCs w:val="24"/>
        </w:rPr>
        <w:t>Проведение совместных городских мероприятий, направленных на подготовку граждан к военной службе</w:t>
      </w:r>
      <w:r w:rsidRPr="00513B14">
        <w:rPr>
          <w:rFonts w:eastAsia="Bitstream Vera Sans"/>
          <w:iCs/>
          <w:sz w:val="24"/>
          <w:szCs w:val="24"/>
        </w:rPr>
        <w:t xml:space="preserve">, повышение уровня физической подготовленности граждан к военной службе и укрепление материально-технической базы образовательных организаций, осуществляющих допризывную подготовку молодежи. Мероприятия, проводимые в рамках подпрограммы 4 «Патриотическое воспитание граждан городского округа Первоуральск» муниципальной программы: торжественные, </w:t>
      </w:r>
      <w:proofErr w:type="spellStart"/>
      <w:r w:rsidRPr="00513B14">
        <w:rPr>
          <w:rFonts w:eastAsia="Bitstream Vera Sans"/>
          <w:iCs/>
          <w:sz w:val="24"/>
          <w:szCs w:val="24"/>
        </w:rPr>
        <w:t>досуговые</w:t>
      </w:r>
      <w:proofErr w:type="spellEnd"/>
      <w:r w:rsidRPr="00513B14">
        <w:rPr>
          <w:rFonts w:eastAsia="Bitstream Vera Sans"/>
          <w:iCs/>
          <w:sz w:val="24"/>
          <w:szCs w:val="24"/>
        </w:rPr>
        <w:t xml:space="preserve">, социальные акции, приуроченные к государственным праздникам и памятным датам, а также связанные с увековечиванием </w:t>
      </w:r>
      <w:proofErr w:type="gramStart"/>
      <w:r w:rsidRPr="00513B14">
        <w:rPr>
          <w:rFonts w:eastAsia="Bitstream Vera Sans"/>
          <w:iCs/>
          <w:sz w:val="24"/>
          <w:szCs w:val="24"/>
        </w:rPr>
        <w:t>памяти</w:t>
      </w:r>
      <w:proofErr w:type="gramEnd"/>
      <w:r w:rsidRPr="00513B14">
        <w:rPr>
          <w:rFonts w:eastAsia="Bitstream Vera Sans"/>
          <w:iCs/>
          <w:sz w:val="24"/>
          <w:szCs w:val="24"/>
        </w:rPr>
        <w:t xml:space="preserve"> погибшим при защите Отечества, в том числе: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lastRenderedPageBreak/>
        <w:t>- уроки мужества, классные часы, лекции, беседы, кинолектории, встречи в образовательных организациях;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тематические выставки, экспозиции в школьных библиотеках и музеях, посвященные защите Отечества, боевой и трудовой доблести уральцев;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просмотр художественных фильмов о Великой Отечественной войне 1941-1945 годов;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 xml:space="preserve">- экскурсии в школьные музеи, музей ОАО «ПНТЗ», суворовское училище и выставку «Крылатая Гвардия» </w:t>
      </w:r>
      <w:proofErr w:type="gramStart"/>
      <w:r w:rsidRPr="00513B14">
        <w:rPr>
          <w:rFonts w:eastAsia="Bitstream Vera Sans"/>
          <w:iCs/>
          <w:sz w:val="24"/>
          <w:szCs w:val="24"/>
        </w:rPr>
        <w:t>г</w:t>
      </w:r>
      <w:proofErr w:type="gramEnd"/>
      <w:r w:rsidRPr="00513B14">
        <w:rPr>
          <w:rFonts w:eastAsia="Bitstream Vera Sans"/>
          <w:iCs/>
          <w:sz w:val="24"/>
          <w:szCs w:val="24"/>
        </w:rPr>
        <w:t>. Екатеринбург;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творческие конкурсы;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военно-спортивные соревнования и игры;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спортивные соревнования в рамках Всероссийского физкультурно-спортивного комплекса «Готов к труду и обороне»;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proofErr w:type="gramStart"/>
      <w:r w:rsidRPr="00513B14">
        <w:rPr>
          <w:rFonts w:eastAsia="Bitstream Vera Sans"/>
          <w:iCs/>
          <w:sz w:val="24"/>
          <w:szCs w:val="24"/>
        </w:rPr>
        <w:t>- социальные акции («Поздравь ветерана», «Георгиевская лента», «Вахта памяти», «Бессмертный полк», «Поклон тебе, солдат России!», «Красная гвоздика» и др.);</w:t>
      </w:r>
      <w:proofErr w:type="gramEnd"/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митинги, посвященные выводу Советских войск из Афганистана, Дню Героя, Дню Памяти и скорби;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торжественные собрания, посвященные Дню защитника Отечества  и Дню Победы в Великой Отечественной войне;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- 5-дневные учебные сборы для допризывной молодежи;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 xml:space="preserve">- </w:t>
      </w:r>
      <w:r w:rsidRPr="002060CC">
        <w:rPr>
          <w:rFonts w:eastAsia="Bitstream Vera Sans"/>
          <w:b/>
          <w:iCs/>
          <w:sz w:val="24"/>
          <w:szCs w:val="24"/>
        </w:rPr>
        <w:t>оборонно-спортивный лагерь имени капитана Федора Пелевина</w:t>
      </w:r>
      <w:r w:rsidRPr="00513B14">
        <w:rPr>
          <w:rFonts w:eastAsia="Bitstream Vera Sans"/>
          <w:iCs/>
          <w:sz w:val="24"/>
          <w:szCs w:val="24"/>
        </w:rPr>
        <w:t>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слет военно-патриотических объединений городского округа Первоуральск.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proofErr w:type="gramStart"/>
      <w:r w:rsidRPr="00513B14">
        <w:rPr>
          <w:rFonts w:eastAsia="Bitstream Vera Sans"/>
          <w:iCs/>
          <w:sz w:val="24"/>
          <w:szCs w:val="24"/>
        </w:rPr>
        <w:t>В период с 19 августа по 02 сентября 2017 года Управлением образования городского округа Первоуральск был организован оборонно-спортивный оздоровительный лагерь имени капитана Федора Пелевина на территории ДОЛ Город детства «</w:t>
      </w:r>
      <w:proofErr w:type="spellStart"/>
      <w:r w:rsidRPr="00513B14">
        <w:rPr>
          <w:rFonts w:eastAsia="Bitstream Vera Sans"/>
          <w:iCs/>
          <w:sz w:val="24"/>
          <w:szCs w:val="24"/>
        </w:rPr>
        <w:t>Исетские</w:t>
      </w:r>
      <w:proofErr w:type="spellEnd"/>
      <w:r w:rsidRPr="00513B14">
        <w:rPr>
          <w:rFonts w:eastAsia="Bitstream Vera Sans"/>
          <w:iCs/>
          <w:sz w:val="24"/>
          <w:szCs w:val="24"/>
        </w:rPr>
        <w:t xml:space="preserve"> зори», который находится в сосновом бору в экологически чистой зоне в 30 км от города Каменск-Уральского на левом берегу реки Исеть.</w:t>
      </w:r>
      <w:proofErr w:type="gramEnd"/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За одну смену оборонно-спортивного лагеря прошли подготовку 100 юношей допризывного возраста (воспитанники военно-патриотических объединений городского округа Первоуральск).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Большое внимание уделялось и воспитательной работе. В течение смены были проведены: беседы, лекции, встречи с участниками локальных войн, спортсменами, просмотры патриотических фильмов, культурно-массовые мероприятия.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Курсанты лагеря завоевали награду на «Битве хоров», конкурсе среди всех отрядов лагеря.</w:t>
      </w:r>
    </w:p>
    <w:p w:rsidR="00513B14" w:rsidRPr="002060CC" w:rsidRDefault="00513B14" w:rsidP="00513B14">
      <w:pPr>
        <w:ind w:firstLine="709"/>
        <w:jc w:val="both"/>
        <w:rPr>
          <w:rFonts w:eastAsia="Bitstream Vera Sans"/>
          <w:b/>
          <w:iCs/>
          <w:sz w:val="24"/>
          <w:szCs w:val="24"/>
        </w:rPr>
      </w:pPr>
      <w:r w:rsidRPr="002060CC">
        <w:rPr>
          <w:rFonts w:eastAsia="Bitstream Vera Sans"/>
          <w:b/>
          <w:iCs/>
          <w:sz w:val="24"/>
          <w:szCs w:val="24"/>
        </w:rPr>
        <w:t>Достигнутые результаты: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многие курсанты, прошедшие обучение в оборонно-спортивном лагере записываются в спортивные секции и патриотические клубы города и совершенствуют приобретенные навыки;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 xml:space="preserve">- «трудные подростки», состоящие на учете в ТКДН и </w:t>
      </w:r>
      <w:proofErr w:type="gramStart"/>
      <w:r w:rsidRPr="00513B14">
        <w:rPr>
          <w:rFonts w:eastAsia="Bitstream Vera Sans"/>
          <w:iCs/>
          <w:sz w:val="24"/>
          <w:szCs w:val="24"/>
        </w:rPr>
        <w:t>подростки, оказавшиеся в трудной жизненной ситуации записываются</w:t>
      </w:r>
      <w:proofErr w:type="gramEnd"/>
      <w:r w:rsidRPr="00513B14">
        <w:rPr>
          <w:rFonts w:eastAsia="Bitstream Vera Sans"/>
          <w:iCs/>
          <w:sz w:val="24"/>
          <w:szCs w:val="24"/>
        </w:rPr>
        <w:t xml:space="preserve"> в спортивные секции, отходят от «влияния улицы»;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курсанты лагеря являются активными участниками патриотических городских мероприятий в течение всего года;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бывшие курсанты становятся отличниками воинской службы, инструкторами военно-спортивных клубов, среди них не было «отказников» от воинской службы. Оборонно-спортивный лагерь имени капитана Ф. Пелевина  интересен  и  привлекателен  для  подростков  личными  испытаниями  и  военизированными  элементами. Родители,  направляя  в  лагерь  подростка,  рассчитывают  на  приобретение  самостоятельности,  навыков  поведения  в  коллективе  и  выживания  в  природных  условиях  под  контролем  педагогов – офицеров запаса. Межличностные  отношения  между  наставниками  и  подростками  более  тесные,  способствуют  развитию  взаимоуважения,  дисциплины  и ответственности. Чёткая  и  слаженная  работа  командиров,  инструкторов и  тренеров  обеспечивает  выполнение  поставленных задач  лагеря.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 xml:space="preserve">5) </w:t>
      </w:r>
      <w:r w:rsidRPr="002060CC">
        <w:rPr>
          <w:rFonts w:eastAsia="Bitstream Vera Sans"/>
          <w:b/>
          <w:iCs/>
          <w:sz w:val="24"/>
          <w:szCs w:val="24"/>
        </w:rPr>
        <w:t>поисковую работу</w:t>
      </w:r>
      <w:r w:rsidRPr="00513B14">
        <w:rPr>
          <w:rFonts w:eastAsia="Bitstream Vera Sans"/>
          <w:iCs/>
          <w:sz w:val="24"/>
          <w:szCs w:val="24"/>
        </w:rPr>
        <w:t xml:space="preserve">, направленную на сохранение и увековечение памяти </w:t>
      </w:r>
      <w:proofErr w:type="gramStart"/>
      <w:r w:rsidRPr="00513B14">
        <w:rPr>
          <w:rFonts w:eastAsia="Bitstream Vera Sans"/>
          <w:iCs/>
          <w:sz w:val="24"/>
          <w:szCs w:val="24"/>
        </w:rPr>
        <w:t>павших</w:t>
      </w:r>
      <w:proofErr w:type="gramEnd"/>
      <w:r w:rsidRPr="00513B14">
        <w:rPr>
          <w:rFonts w:eastAsia="Bitstream Vera Sans"/>
          <w:iCs/>
          <w:sz w:val="24"/>
          <w:szCs w:val="24"/>
        </w:rPr>
        <w:t xml:space="preserve"> при защите Отечества в годы Великой Отечественной войны. 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lastRenderedPageBreak/>
        <w:t>За период работы отряд поднял останки 159 бойцов Красной Армии, нашел 10 солдатских медальонов, по которым были установлены фамилии и найдены родственники воинов Красной Армии.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 xml:space="preserve">6) </w:t>
      </w:r>
      <w:r w:rsidRPr="002060CC">
        <w:rPr>
          <w:rFonts w:eastAsia="Bitstream Vera Sans"/>
          <w:b/>
          <w:iCs/>
          <w:sz w:val="24"/>
          <w:szCs w:val="24"/>
        </w:rPr>
        <w:t>взаимодействие с общественными организациями</w:t>
      </w:r>
      <w:r w:rsidRPr="00513B14">
        <w:rPr>
          <w:rFonts w:eastAsia="Bitstream Vera Sans"/>
          <w:iCs/>
          <w:sz w:val="24"/>
          <w:szCs w:val="24"/>
        </w:rPr>
        <w:t xml:space="preserve">:  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центр военно-патриотического воспитания допризывной молодежи Западного управленческого округа при ДОСААФ;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Первоуральская автомобильная школа ДОСААФ России;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 xml:space="preserve">- Военный комиссариат </w:t>
      </w:r>
      <w:proofErr w:type="gramStart"/>
      <w:r w:rsidRPr="00513B14">
        <w:rPr>
          <w:rFonts w:eastAsia="Bitstream Vera Sans"/>
          <w:iCs/>
          <w:sz w:val="24"/>
          <w:szCs w:val="24"/>
        </w:rPr>
        <w:t>г</w:t>
      </w:r>
      <w:proofErr w:type="gramEnd"/>
      <w:r w:rsidRPr="00513B14">
        <w:rPr>
          <w:rFonts w:eastAsia="Bitstream Vera Sans"/>
          <w:iCs/>
          <w:sz w:val="24"/>
          <w:szCs w:val="24"/>
        </w:rPr>
        <w:t>. Первоуральск;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Совет ветеранов;</w:t>
      </w:r>
    </w:p>
    <w:p w:rsidR="00513B14" w:rsidRPr="00513B14" w:rsidRDefault="00513B14" w:rsidP="00513B14">
      <w:pPr>
        <w:ind w:firstLine="709"/>
        <w:jc w:val="both"/>
        <w:rPr>
          <w:rFonts w:eastAsia="Bitstream Vera Sans"/>
          <w:iCs/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- «Ветераны боевых действий».</w:t>
      </w:r>
    </w:p>
    <w:p w:rsidR="00513B14" w:rsidRPr="00513B14" w:rsidRDefault="00513B14" w:rsidP="00513B14">
      <w:pPr>
        <w:ind w:firstLine="709"/>
        <w:jc w:val="both"/>
        <w:rPr>
          <w:sz w:val="24"/>
          <w:szCs w:val="24"/>
        </w:rPr>
      </w:pPr>
      <w:r w:rsidRPr="00513B14">
        <w:rPr>
          <w:rFonts w:eastAsia="Bitstream Vera Sans"/>
          <w:iCs/>
          <w:sz w:val="24"/>
          <w:szCs w:val="24"/>
        </w:rPr>
        <w:t>Таким образом, в городском округе Первоуральск созданы оптимальные  условия, способствующие реализации подпрограммы 4 «Патриотическое воспитание граждан в городском округе Первоуральск»</w:t>
      </w:r>
      <w:r w:rsidRPr="00513B14">
        <w:rPr>
          <w:sz w:val="24"/>
          <w:szCs w:val="24"/>
        </w:rPr>
        <w:t xml:space="preserve"> (п. 6.4 Соглашения).  </w:t>
      </w:r>
    </w:p>
    <w:p w:rsidR="00513B14" w:rsidRPr="00513B14" w:rsidRDefault="00513B14" w:rsidP="00513B14">
      <w:pPr>
        <w:pStyle w:val="af1"/>
        <w:ind w:firstLine="709"/>
      </w:pPr>
    </w:p>
    <w:p w:rsidR="00513B14" w:rsidRPr="00513B14" w:rsidRDefault="00513B14" w:rsidP="00513B14">
      <w:pPr>
        <w:pStyle w:val="af1"/>
        <w:ind w:firstLine="709"/>
      </w:pPr>
      <w:r w:rsidRPr="00513B14">
        <w:t xml:space="preserve">Мероприятия, предусмотренные в постановлении Администрации городского округа Первоуральск от 30.01.2017 года № 169 «Об обеспечении отдыха, оздоровления и занятости детей и подростков в 2017 году» выполнены. </w:t>
      </w:r>
    </w:p>
    <w:p w:rsidR="00513B14" w:rsidRPr="00513B14" w:rsidRDefault="00513B14" w:rsidP="00513B14">
      <w:pPr>
        <w:pStyle w:val="af1"/>
        <w:ind w:firstLine="709"/>
      </w:pPr>
      <w:r w:rsidRPr="002060CC">
        <w:rPr>
          <w:b/>
        </w:rPr>
        <w:t xml:space="preserve">В 2017 году оздоровлено в загородных лагерях </w:t>
      </w:r>
      <w:r w:rsidRPr="002060CC">
        <w:rPr>
          <w:b/>
          <w:shd w:val="clear" w:color="auto" w:fill="FFFFFF"/>
        </w:rPr>
        <w:t>- 1160 детей,</w:t>
      </w:r>
      <w:r w:rsidRPr="002060CC">
        <w:rPr>
          <w:b/>
        </w:rPr>
        <w:t xml:space="preserve"> в лагерях дневного пребывания - 3765 детей; в санаторно-курортных учреждениях - 1266 детей</w:t>
      </w:r>
      <w:r w:rsidRPr="00513B14">
        <w:t xml:space="preserve"> (п. 6.3, 6.17 Соглашения).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B14" w:rsidRPr="002060CC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Первоуральск от 25.03.2014 года            № 819 «Об </w:t>
      </w:r>
      <w:r w:rsidRPr="002060CC">
        <w:rPr>
          <w:rFonts w:ascii="Times New Roman" w:hAnsi="Times New Roman" w:cs="Times New Roman"/>
          <w:b/>
          <w:sz w:val="24"/>
          <w:szCs w:val="24"/>
        </w:rPr>
        <w:t>установлении родительской платы за присмотр и уход за детьми</w:t>
      </w:r>
      <w:r w:rsidRPr="00513B14">
        <w:rPr>
          <w:rFonts w:ascii="Times New Roman" w:hAnsi="Times New Roman" w:cs="Times New Roman"/>
          <w:sz w:val="24"/>
          <w:szCs w:val="24"/>
        </w:rPr>
        <w:t xml:space="preserve">, осваивающими образовательные программы дошкольного образования в муниципальных образовательных организациях городского округа Первоуральск» </w:t>
      </w:r>
      <w:r w:rsidRPr="002060CC">
        <w:rPr>
          <w:rFonts w:ascii="Times New Roman" w:hAnsi="Times New Roman" w:cs="Times New Roman"/>
          <w:b/>
          <w:sz w:val="24"/>
          <w:szCs w:val="24"/>
        </w:rPr>
        <w:t>предусмотрены льготы по родительской плате за детский сад для следующих категорий: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 xml:space="preserve">50% - для семьей, </w:t>
      </w:r>
      <w:proofErr w:type="gramStart"/>
      <w:r w:rsidRPr="00513B1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513B14">
        <w:rPr>
          <w:rFonts w:ascii="Times New Roman" w:hAnsi="Times New Roman" w:cs="Times New Roman"/>
          <w:sz w:val="24"/>
          <w:szCs w:val="24"/>
        </w:rPr>
        <w:t xml:space="preserve"> средний душевой доход ниже </w:t>
      </w:r>
      <w:hyperlink r:id="rId8" w:history="1">
        <w:r w:rsidRPr="00513B14">
          <w:rPr>
            <w:rFonts w:ascii="Times New Roman" w:hAnsi="Times New Roman" w:cs="Times New Roman"/>
            <w:sz w:val="24"/>
            <w:szCs w:val="24"/>
          </w:rPr>
          <w:t>величины</w:t>
        </w:r>
      </w:hyperlink>
      <w:r w:rsidRPr="00513B14">
        <w:rPr>
          <w:rFonts w:ascii="Times New Roman" w:hAnsi="Times New Roman" w:cs="Times New Roman"/>
          <w:sz w:val="24"/>
          <w:szCs w:val="24"/>
        </w:rPr>
        <w:t xml:space="preserve"> прожиточного минимума, установленного в Свердловской области;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>30% - если один из родителей (законных представителей) инвалид 1 или 2 группы;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>20% - для семей, имеющих трех и более несовершеннолетних детей.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оба родителя (законных представителя) - студенты очной формы обучения оба родителя (законных представителя) инвалиды 1 и (или) 2 группы (п. 6.18 Соглашения).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B14" w:rsidRPr="002060CC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Первоуральск от 30.08.2017 года   № 1737 «Об обеспечении питанием учащихся по очной форме обучения в муниципальных общеобразовательных организациях городского округа Первоуральск в 2017/2018 учебном году» </w:t>
      </w:r>
      <w:r w:rsidRPr="002060CC">
        <w:rPr>
          <w:rFonts w:ascii="Times New Roman" w:hAnsi="Times New Roman" w:cs="Times New Roman"/>
          <w:b/>
          <w:sz w:val="24"/>
          <w:szCs w:val="24"/>
        </w:rPr>
        <w:t>определены льготные категории граждан, питающиеся в общеобразовательных организациях города бесплатно: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 xml:space="preserve"> - один раз в день - это учащиеся, являющиеся: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>а) учащимися начальных классов;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>б) детьми-сиротами, детьми, оставшимися без попечения родителей, лицами из числа детей-сирот и детей, оставшихся без попечения родителей;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>в) детьми из семей, имеющих среднедушевой доход ниже величины прожиточного минимума, установленного в Свердловской области;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>г) детьми из многодетных семей;</w:t>
      </w:r>
    </w:p>
    <w:p w:rsidR="00513B14" w:rsidRPr="00513B14" w:rsidRDefault="00513B14" w:rsidP="00513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14">
        <w:rPr>
          <w:rFonts w:ascii="Times New Roman" w:hAnsi="Times New Roman" w:cs="Times New Roman"/>
          <w:sz w:val="24"/>
          <w:szCs w:val="24"/>
        </w:rPr>
        <w:t xml:space="preserve">- два раза в день - учащиеся с ограниченными возможностями здоровья, в том числе дети-инвалиды.  (п. 6.15, 6.20 Соглашения).                                            </w:t>
      </w:r>
    </w:p>
    <w:p w:rsidR="00513B14" w:rsidRPr="00513B14" w:rsidRDefault="00513B14" w:rsidP="00513B14">
      <w:pPr>
        <w:pStyle w:val="af1"/>
        <w:ind w:firstLine="709"/>
      </w:pPr>
    </w:p>
    <w:p w:rsidR="00513B14" w:rsidRPr="00513B14" w:rsidRDefault="00513B14" w:rsidP="00513B14">
      <w:pPr>
        <w:pStyle w:val="af1"/>
        <w:ind w:firstLine="709"/>
      </w:pPr>
      <w:proofErr w:type="gramStart"/>
      <w:r w:rsidRPr="002060CC">
        <w:rPr>
          <w:b/>
        </w:rPr>
        <w:t xml:space="preserve">Медосмотры работников муниципальных общеобразовательных организаций </w:t>
      </w:r>
      <w:r w:rsidRPr="00513B14">
        <w:t xml:space="preserve">проводятся в соответствии с Приказом </w:t>
      </w:r>
      <w:proofErr w:type="spellStart"/>
      <w:r w:rsidRPr="00513B14">
        <w:t>Минздравсоцразвития</w:t>
      </w:r>
      <w:proofErr w:type="spellEnd"/>
      <w:r w:rsidRPr="00513B14">
        <w:t xml:space="preserve"> РФ от 12.04.2011 года № 302н, проводится вакцинация  в соответствии с ФЗ от 17.09.1998года № 157-ФЗ «Об </w:t>
      </w:r>
      <w:r w:rsidRPr="00513B14">
        <w:lastRenderedPageBreak/>
        <w:t>иммунопрофилактике инфекционных болезней» и ФЗ от 21.11.2011 года № 323-ФЗ «Об основах охраны здоровья граждан в РФ», гигиеническое воспитание и обучение работников образования раз в два года за счет средств работодателя (п. 6.10 Соглашения).</w:t>
      </w:r>
      <w:proofErr w:type="gramEnd"/>
    </w:p>
    <w:p w:rsidR="00513B14" w:rsidRPr="00513B14" w:rsidRDefault="00513B14" w:rsidP="00513B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060CC">
        <w:rPr>
          <w:b/>
          <w:sz w:val="24"/>
          <w:szCs w:val="24"/>
        </w:rPr>
        <w:t>Выплаты на обзаведение хозяйством</w:t>
      </w:r>
      <w:r w:rsidRPr="00513B14">
        <w:rPr>
          <w:sz w:val="24"/>
          <w:szCs w:val="24"/>
        </w:rPr>
        <w:t xml:space="preserve"> установлены постановлением Правительства Свердловской области от 18.07.2007 года № 687-ПП «Об утверждении Положения об условиях и порядке выплаты единовременного пособия на обзаведение хозяйством педагогическим работникам, поступившим на работу в государственные образовательные организации Свердловской области или муниципальные образовательные организации, осуществляющие деятельность на территории Свердловской области, а также случаях, в которых лицо, получившее указанное пособие, обязано возвратить полученные денежные</w:t>
      </w:r>
      <w:proofErr w:type="gramEnd"/>
      <w:r w:rsidRPr="00513B14">
        <w:rPr>
          <w:sz w:val="24"/>
          <w:szCs w:val="24"/>
        </w:rPr>
        <w:t xml:space="preserve"> </w:t>
      </w:r>
      <w:proofErr w:type="gramStart"/>
      <w:r w:rsidRPr="00513B14">
        <w:rPr>
          <w:sz w:val="24"/>
          <w:szCs w:val="24"/>
        </w:rPr>
        <w:t>средства» молодым педагогам осуществляются в размер 30000 рублей, работающим в городе, и 50 000 рублей работающим в сельской местности (п. 6.24.</w:t>
      </w:r>
      <w:proofErr w:type="gramEnd"/>
      <w:r w:rsidRPr="00513B14">
        <w:rPr>
          <w:sz w:val="24"/>
          <w:szCs w:val="24"/>
        </w:rPr>
        <w:t xml:space="preserve"> </w:t>
      </w:r>
      <w:proofErr w:type="gramStart"/>
      <w:r w:rsidRPr="00513B14">
        <w:rPr>
          <w:sz w:val="24"/>
          <w:szCs w:val="24"/>
        </w:rPr>
        <w:t>Соглашения).</w:t>
      </w:r>
      <w:proofErr w:type="gramEnd"/>
    </w:p>
    <w:p w:rsidR="00513B14" w:rsidRPr="00513B14" w:rsidRDefault="00513B14" w:rsidP="00513B14">
      <w:pPr>
        <w:pStyle w:val="af1"/>
        <w:ind w:firstLine="709"/>
      </w:pPr>
    </w:p>
    <w:p w:rsidR="00120339" w:rsidRDefault="00120339" w:rsidP="006F3DB6">
      <w:pPr>
        <w:ind w:right="-2" w:firstLine="709"/>
        <w:jc w:val="both"/>
        <w:rPr>
          <w:b/>
          <w:sz w:val="24"/>
          <w:szCs w:val="24"/>
        </w:rPr>
      </w:pPr>
    </w:p>
    <w:p w:rsidR="00120339" w:rsidRDefault="00120339" w:rsidP="006F3DB6">
      <w:pPr>
        <w:ind w:right="-2" w:firstLine="709"/>
        <w:jc w:val="both"/>
        <w:rPr>
          <w:b/>
          <w:sz w:val="24"/>
          <w:szCs w:val="24"/>
        </w:rPr>
      </w:pPr>
    </w:p>
    <w:p w:rsidR="006F3DB6" w:rsidRPr="008735A4" w:rsidRDefault="006F3DB6" w:rsidP="006F3DB6">
      <w:pPr>
        <w:ind w:right="-2" w:firstLine="709"/>
        <w:jc w:val="both"/>
        <w:rPr>
          <w:sz w:val="24"/>
          <w:szCs w:val="24"/>
        </w:rPr>
      </w:pPr>
      <w:proofErr w:type="gramStart"/>
      <w:r w:rsidRPr="005C3EFC">
        <w:rPr>
          <w:b/>
          <w:sz w:val="24"/>
          <w:szCs w:val="24"/>
        </w:rPr>
        <w:t>По пункту 4.3 раздела 4</w:t>
      </w:r>
      <w:r w:rsidRPr="008735A4">
        <w:rPr>
          <w:b/>
          <w:sz w:val="24"/>
          <w:szCs w:val="24"/>
        </w:rPr>
        <w:t xml:space="preserve"> по </w:t>
      </w:r>
      <w:r w:rsidRPr="00F772BA">
        <w:rPr>
          <w:b/>
          <w:sz w:val="24"/>
          <w:szCs w:val="24"/>
        </w:rPr>
        <w:t>«Обеспечению разработки нормативных правовых актов по введению новой системы оплаты труда в муниципальных учреждениях городского округа Первоуральск»</w:t>
      </w:r>
      <w:r w:rsidRPr="008735A4">
        <w:rPr>
          <w:b/>
          <w:i/>
          <w:sz w:val="24"/>
          <w:szCs w:val="24"/>
        </w:rPr>
        <w:t xml:space="preserve"> </w:t>
      </w:r>
      <w:r w:rsidRPr="008735A4">
        <w:rPr>
          <w:b/>
          <w:sz w:val="24"/>
          <w:szCs w:val="24"/>
        </w:rPr>
        <w:t xml:space="preserve">– </w:t>
      </w:r>
      <w:r w:rsidRPr="008712C3">
        <w:rPr>
          <w:b/>
          <w:sz w:val="32"/>
          <w:szCs w:val="24"/>
        </w:rPr>
        <w:t xml:space="preserve">Финансовым управлением </w:t>
      </w:r>
      <w:r w:rsidRPr="008735A4">
        <w:rPr>
          <w:b/>
          <w:sz w:val="24"/>
          <w:szCs w:val="24"/>
        </w:rPr>
        <w:t xml:space="preserve">Администрации городского округа Первоуральск  </w:t>
      </w:r>
      <w:r w:rsidRPr="008735A4">
        <w:rPr>
          <w:sz w:val="24"/>
          <w:szCs w:val="24"/>
        </w:rPr>
        <w:t>при переходе на новые системы оплаты труда в рамках реализации Постановления Правительства Российской Федерации была поставлена задача увеличения доли выплат стимулирующего характера в общем фонде оплаты труда муниципальных учреждений городского округа</w:t>
      </w:r>
      <w:proofErr w:type="gramEnd"/>
      <w:r w:rsidRPr="008735A4">
        <w:rPr>
          <w:sz w:val="24"/>
          <w:szCs w:val="24"/>
        </w:rPr>
        <w:t xml:space="preserve"> Первоуральск. </w:t>
      </w:r>
    </w:p>
    <w:p w:rsidR="006F3DB6" w:rsidRPr="008735A4" w:rsidRDefault="006F3DB6" w:rsidP="006F3DB6">
      <w:pPr>
        <w:ind w:right="-2" w:firstLine="709"/>
        <w:jc w:val="both"/>
        <w:rPr>
          <w:sz w:val="24"/>
          <w:szCs w:val="24"/>
        </w:rPr>
      </w:pPr>
      <w:r w:rsidRPr="008735A4">
        <w:rPr>
          <w:sz w:val="24"/>
          <w:szCs w:val="24"/>
        </w:rPr>
        <w:t xml:space="preserve">При введении новых систем оплаты труда с 2013 года выплаты стимулирующего характера составляли до 30 процентов от фонда оплаты труда. Это было достигнуто путем направления средств, предусмотренных на увеличение </w:t>
      </w:r>
      <w:proofErr w:type="gramStart"/>
      <w:r w:rsidRPr="008735A4">
        <w:rPr>
          <w:sz w:val="24"/>
          <w:szCs w:val="24"/>
        </w:rPr>
        <w:t>фонда оплаты труда муниципальных учреждений городского округа</w:t>
      </w:r>
      <w:proofErr w:type="gramEnd"/>
      <w:r w:rsidRPr="008735A4">
        <w:rPr>
          <w:sz w:val="24"/>
          <w:szCs w:val="24"/>
        </w:rPr>
        <w:t xml:space="preserve"> Первоуральск.</w:t>
      </w:r>
    </w:p>
    <w:p w:rsidR="006F3DB6" w:rsidRPr="004906B8" w:rsidRDefault="006F3DB6" w:rsidP="004906B8">
      <w:pPr>
        <w:pStyle w:val="a4"/>
        <w:spacing w:after="0"/>
        <w:ind w:right="-2" w:firstLine="709"/>
        <w:jc w:val="both"/>
        <w:rPr>
          <w:rFonts w:ascii="Times New Roman" w:hAnsi="Times New Roman" w:cs="Times New Roman"/>
        </w:rPr>
      </w:pPr>
      <w:r w:rsidRPr="004906B8">
        <w:rPr>
          <w:rFonts w:ascii="Times New Roman" w:hAnsi="Times New Roman" w:cs="Times New Roman"/>
        </w:rPr>
        <w:t>Во исполнение Указа Президента Российской Федерации от 7 мая 2012 года  № 597                     «О мероприятиях по реализации государственной социальной политики», Указа Губернатора Свердловской области от 27 июля 2012 года № 584-УГ «О реализации Указов Президента Российской Федерации..» с целью поэтапного повышения оплаты труда работников муниципальных учреждений городского округа Первоуральск разработаны нормативн</w:t>
      </w:r>
      <w:proofErr w:type="gramStart"/>
      <w:r w:rsidRPr="004906B8">
        <w:rPr>
          <w:rFonts w:ascii="Times New Roman" w:hAnsi="Times New Roman" w:cs="Times New Roman"/>
        </w:rPr>
        <w:t>о-</w:t>
      </w:r>
      <w:proofErr w:type="gramEnd"/>
      <w:r w:rsidRPr="004906B8">
        <w:rPr>
          <w:rFonts w:ascii="Times New Roman" w:hAnsi="Times New Roman" w:cs="Times New Roman"/>
        </w:rPr>
        <w:t xml:space="preserve"> правовые акты такие, как:</w:t>
      </w:r>
    </w:p>
    <w:tbl>
      <w:tblPr>
        <w:tblW w:w="9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632"/>
        <w:gridCol w:w="4043"/>
      </w:tblGrid>
      <w:tr w:rsidR="006F3DB6" w:rsidRPr="008735A4" w:rsidTr="00126194">
        <w:tc>
          <w:tcPr>
            <w:tcW w:w="3227" w:type="dxa"/>
          </w:tcPr>
          <w:p w:rsidR="006F3DB6" w:rsidRPr="008735A4" w:rsidRDefault="006F3DB6" w:rsidP="00A508C4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8735A4">
              <w:rPr>
                <w:b/>
                <w:sz w:val="24"/>
                <w:szCs w:val="24"/>
              </w:rPr>
              <w:t>Отрасль бюджетной сферы</w:t>
            </w:r>
          </w:p>
        </w:tc>
        <w:tc>
          <w:tcPr>
            <w:tcW w:w="2632" w:type="dxa"/>
          </w:tcPr>
          <w:p w:rsidR="006F3DB6" w:rsidRPr="008735A4" w:rsidRDefault="006F3DB6" w:rsidP="00A508C4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8735A4">
              <w:rPr>
                <w:b/>
                <w:sz w:val="24"/>
                <w:szCs w:val="24"/>
              </w:rPr>
              <w:t>Дата повышения</w:t>
            </w:r>
          </w:p>
        </w:tc>
        <w:tc>
          <w:tcPr>
            <w:tcW w:w="4043" w:type="dxa"/>
          </w:tcPr>
          <w:p w:rsidR="006F3DB6" w:rsidRPr="008735A4" w:rsidRDefault="006F3DB6" w:rsidP="00A508C4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8735A4">
              <w:rPr>
                <w:b/>
                <w:sz w:val="24"/>
                <w:szCs w:val="24"/>
              </w:rPr>
              <w:t>Нормативно-правовой акт, регламентирующий повышение оплаты труда</w:t>
            </w:r>
          </w:p>
        </w:tc>
      </w:tr>
      <w:tr w:rsidR="006F3DB6" w:rsidRPr="008735A4" w:rsidTr="00126194">
        <w:tc>
          <w:tcPr>
            <w:tcW w:w="9902" w:type="dxa"/>
            <w:gridSpan w:val="3"/>
          </w:tcPr>
          <w:p w:rsidR="006F3DB6" w:rsidRPr="008735A4" w:rsidRDefault="006F3DB6" w:rsidP="00A508C4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8735A4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6F3DB6" w:rsidRPr="008735A4" w:rsidTr="00126194">
        <w:tc>
          <w:tcPr>
            <w:tcW w:w="3227" w:type="dxa"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>Педагогические работники муниципальных общеобразовательных учреждений</w:t>
            </w:r>
          </w:p>
        </w:tc>
        <w:tc>
          <w:tcPr>
            <w:tcW w:w="2632" w:type="dxa"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>с 01.10.2013г.</w:t>
            </w:r>
          </w:p>
        </w:tc>
        <w:tc>
          <w:tcPr>
            <w:tcW w:w="4043" w:type="dxa"/>
            <w:vMerge w:val="restart"/>
          </w:tcPr>
          <w:p w:rsidR="006F3DB6" w:rsidRPr="008735A4" w:rsidRDefault="006F3DB6" w:rsidP="002060CC">
            <w:pPr>
              <w:ind w:right="-2"/>
              <w:jc w:val="both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 xml:space="preserve">Постановление Администрации городского округа Первоуральск от 30.11.2012г. № 3687 «О повышении заработной платы работников муниципальных учреждений городского округа Первоуральск на 2012-2015 годах» (в </w:t>
            </w:r>
            <w:r w:rsidR="002060CC">
              <w:rPr>
                <w:sz w:val="24"/>
                <w:szCs w:val="24"/>
              </w:rPr>
              <w:t xml:space="preserve">действующей </w:t>
            </w:r>
            <w:r w:rsidRPr="008735A4">
              <w:rPr>
                <w:sz w:val="24"/>
                <w:szCs w:val="24"/>
              </w:rPr>
              <w:t>редакции)</w:t>
            </w:r>
          </w:p>
        </w:tc>
      </w:tr>
      <w:tr w:rsidR="006F3DB6" w:rsidRPr="008735A4" w:rsidTr="00126194">
        <w:tc>
          <w:tcPr>
            <w:tcW w:w="3227" w:type="dxa"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 xml:space="preserve">Педагогические работники </w:t>
            </w:r>
            <w:proofErr w:type="gramStart"/>
            <w:r w:rsidRPr="008735A4">
              <w:rPr>
                <w:sz w:val="24"/>
                <w:szCs w:val="24"/>
              </w:rPr>
              <w:t>муниципальных</w:t>
            </w:r>
            <w:proofErr w:type="gramEnd"/>
          </w:p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>дошкольных</w:t>
            </w:r>
          </w:p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>образовательных</w:t>
            </w:r>
          </w:p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>учреждений</w:t>
            </w:r>
          </w:p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>с 01.06.2013г.</w:t>
            </w:r>
          </w:p>
        </w:tc>
        <w:tc>
          <w:tcPr>
            <w:tcW w:w="4043" w:type="dxa"/>
            <w:vMerge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</w:p>
        </w:tc>
      </w:tr>
      <w:tr w:rsidR="006F3DB6" w:rsidRPr="008735A4" w:rsidTr="00126194">
        <w:tc>
          <w:tcPr>
            <w:tcW w:w="3227" w:type="dxa"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>Педагогические работники муниципальных учреждений дополнительного образования</w:t>
            </w:r>
          </w:p>
        </w:tc>
        <w:tc>
          <w:tcPr>
            <w:tcW w:w="2632" w:type="dxa"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>с 01.06.2013г.</w:t>
            </w:r>
          </w:p>
        </w:tc>
        <w:tc>
          <w:tcPr>
            <w:tcW w:w="4043" w:type="dxa"/>
            <w:vMerge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</w:p>
        </w:tc>
      </w:tr>
      <w:tr w:rsidR="006F3DB6" w:rsidRPr="008735A4" w:rsidTr="00126194">
        <w:tc>
          <w:tcPr>
            <w:tcW w:w="9902" w:type="dxa"/>
            <w:gridSpan w:val="3"/>
          </w:tcPr>
          <w:p w:rsidR="006F3DB6" w:rsidRPr="008735A4" w:rsidRDefault="006F3DB6" w:rsidP="00A508C4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8735A4">
              <w:rPr>
                <w:b/>
                <w:sz w:val="24"/>
                <w:szCs w:val="24"/>
              </w:rPr>
              <w:t>Культура</w:t>
            </w:r>
          </w:p>
        </w:tc>
      </w:tr>
      <w:tr w:rsidR="006F3DB6" w:rsidRPr="008735A4" w:rsidTr="00126194">
        <w:tc>
          <w:tcPr>
            <w:tcW w:w="3227" w:type="dxa"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 xml:space="preserve">Работники муниципальных учреждений культуры, </w:t>
            </w:r>
            <w:r w:rsidRPr="008735A4">
              <w:rPr>
                <w:sz w:val="24"/>
                <w:szCs w:val="24"/>
              </w:rPr>
              <w:lastRenderedPageBreak/>
              <w:t>педагогические работники муниципальных учреждений дополнительного образования</w:t>
            </w:r>
          </w:p>
        </w:tc>
        <w:tc>
          <w:tcPr>
            <w:tcW w:w="2632" w:type="dxa"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lastRenderedPageBreak/>
              <w:t xml:space="preserve"> с 01.06.2013г.</w:t>
            </w:r>
          </w:p>
        </w:tc>
        <w:tc>
          <w:tcPr>
            <w:tcW w:w="4043" w:type="dxa"/>
          </w:tcPr>
          <w:p w:rsidR="006F3DB6" w:rsidRPr="008735A4" w:rsidRDefault="006F3DB6" w:rsidP="002060CC">
            <w:pPr>
              <w:ind w:right="-2"/>
              <w:jc w:val="both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 xml:space="preserve">Постановление Администрации городского округа Первоуральск от </w:t>
            </w:r>
            <w:r w:rsidRPr="008735A4">
              <w:rPr>
                <w:sz w:val="24"/>
                <w:szCs w:val="24"/>
              </w:rPr>
              <w:lastRenderedPageBreak/>
              <w:t xml:space="preserve">30.11.2012г. № 3687 «О повышении заработной платы работников муниципальных учреждений городского округа Первоуральск на 2012-2015 годах» (в </w:t>
            </w:r>
            <w:r w:rsidR="002060CC">
              <w:rPr>
                <w:sz w:val="24"/>
                <w:szCs w:val="24"/>
              </w:rPr>
              <w:t xml:space="preserve">действующей </w:t>
            </w:r>
            <w:r w:rsidRPr="008735A4">
              <w:rPr>
                <w:sz w:val="24"/>
                <w:szCs w:val="24"/>
              </w:rPr>
              <w:t>редакции)</w:t>
            </w:r>
          </w:p>
        </w:tc>
      </w:tr>
      <w:tr w:rsidR="006F3DB6" w:rsidRPr="008735A4" w:rsidTr="00126194">
        <w:tc>
          <w:tcPr>
            <w:tcW w:w="9902" w:type="dxa"/>
            <w:gridSpan w:val="3"/>
          </w:tcPr>
          <w:p w:rsidR="006F3DB6" w:rsidRPr="008735A4" w:rsidRDefault="006F3DB6" w:rsidP="00A508C4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8735A4">
              <w:rPr>
                <w:b/>
                <w:sz w:val="24"/>
                <w:szCs w:val="24"/>
              </w:rPr>
              <w:lastRenderedPageBreak/>
              <w:t>Прочие муниципальные учреждения</w:t>
            </w:r>
          </w:p>
        </w:tc>
      </w:tr>
      <w:tr w:rsidR="006F3DB6" w:rsidRPr="008735A4" w:rsidTr="00126194">
        <w:tc>
          <w:tcPr>
            <w:tcW w:w="3227" w:type="dxa"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>Работники муниципальных учреждений, не перечисленных выше</w:t>
            </w:r>
          </w:p>
        </w:tc>
        <w:tc>
          <w:tcPr>
            <w:tcW w:w="2632" w:type="dxa"/>
          </w:tcPr>
          <w:p w:rsidR="006F3DB6" w:rsidRPr="008735A4" w:rsidRDefault="006F3DB6" w:rsidP="00A508C4">
            <w:pPr>
              <w:ind w:right="-2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 xml:space="preserve"> с 01.10.2013г.</w:t>
            </w:r>
          </w:p>
        </w:tc>
        <w:tc>
          <w:tcPr>
            <w:tcW w:w="4043" w:type="dxa"/>
          </w:tcPr>
          <w:p w:rsidR="006F3DB6" w:rsidRPr="008735A4" w:rsidRDefault="006F3DB6" w:rsidP="00A508C4">
            <w:pPr>
              <w:ind w:right="-2"/>
              <w:jc w:val="both"/>
              <w:rPr>
                <w:sz w:val="24"/>
                <w:szCs w:val="24"/>
              </w:rPr>
            </w:pPr>
            <w:r w:rsidRPr="008735A4">
              <w:rPr>
                <w:sz w:val="24"/>
                <w:szCs w:val="24"/>
              </w:rPr>
              <w:t>Постановление Администрации городского округа Первоуральск от 30.11.2012г. № 3687 «О повышении заработной платы работников муниципальных учреждений городского округа Первоуральск на 2012-2015 годах»</w:t>
            </w:r>
          </w:p>
        </w:tc>
      </w:tr>
    </w:tbl>
    <w:p w:rsidR="006F3DB6" w:rsidRPr="008735A4" w:rsidRDefault="006F3DB6" w:rsidP="006F3DB6">
      <w:pPr>
        <w:ind w:right="-2" w:firstLine="709"/>
        <w:rPr>
          <w:sz w:val="24"/>
          <w:szCs w:val="24"/>
        </w:rPr>
      </w:pPr>
    </w:p>
    <w:p w:rsidR="00120339" w:rsidRDefault="00120339" w:rsidP="0073174F">
      <w:pPr>
        <w:ind w:right="-1" w:firstLine="709"/>
        <w:rPr>
          <w:rFonts w:eastAsia="Calibri"/>
          <w:b/>
          <w:bCs/>
          <w:sz w:val="32"/>
          <w:szCs w:val="24"/>
          <w:shd w:val="clear" w:color="auto" w:fill="FFFFFF"/>
        </w:rPr>
      </w:pPr>
    </w:p>
    <w:p w:rsidR="00B73FC4" w:rsidRDefault="0073174F" w:rsidP="0073174F">
      <w:pPr>
        <w:ind w:right="-1" w:firstLine="709"/>
        <w:rPr>
          <w:rFonts w:eastAsia="Calibri"/>
          <w:b/>
          <w:bCs/>
          <w:sz w:val="32"/>
          <w:szCs w:val="24"/>
          <w:shd w:val="clear" w:color="auto" w:fill="FFFFFF"/>
        </w:rPr>
      </w:pPr>
      <w:r>
        <w:rPr>
          <w:rFonts w:eastAsia="Calibri"/>
          <w:b/>
          <w:bCs/>
          <w:sz w:val="32"/>
          <w:szCs w:val="24"/>
          <w:shd w:val="clear" w:color="auto" w:fill="FFFFFF"/>
        </w:rPr>
        <w:t>ЗДРАВООХРАНЕНИЕ</w:t>
      </w:r>
      <w:r w:rsidR="00B73FC4">
        <w:rPr>
          <w:rFonts w:eastAsia="Calibri"/>
          <w:b/>
          <w:bCs/>
          <w:sz w:val="32"/>
          <w:szCs w:val="24"/>
          <w:shd w:val="clear" w:color="auto" w:fill="FFFFFF"/>
        </w:rPr>
        <w:t xml:space="preserve"> </w:t>
      </w:r>
      <w:r>
        <w:rPr>
          <w:rFonts w:eastAsia="Calibri"/>
          <w:b/>
          <w:bCs/>
          <w:sz w:val="32"/>
          <w:szCs w:val="24"/>
          <w:shd w:val="clear" w:color="auto" w:fill="FFFFFF"/>
        </w:rPr>
        <w:t xml:space="preserve">городского </w:t>
      </w:r>
      <w:r w:rsidR="00B73FC4">
        <w:rPr>
          <w:rFonts w:eastAsia="Calibri"/>
          <w:b/>
          <w:bCs/>
          <w:sz w:val="32"/>
          <w:szCs w:val="24"/>
          <w:shd w:val="clear" w:color="auto" w:fill="FFFFFF"/>
        </w:rPr>
        <w:t>округ</w:t>
      </w:r>
      <w:r>
        <w:rPr>
          <w:rFonts w:eastAsia="Calibri"/>
          <w:b/>
          <w:bCs/>
          <w:sz w:val="32"/>
          <w:szCs w:val="24"/>
          <w:shd w:val="clear" w:color="auto" w:fill="FFFFFF"/>
        </w:rPr>
        <w:t>а Первоуральск</w:t>
      </w:r>
    </w:p>
    <w:p w:rsidR="00B73FC4" w:rsidRPr="009C606C" w:rsidRDefault="00B73FC4" w:rsidP="00B73FC4">
      <w:pPr>
        <w:ind w:firstLine="709"/>
        <w:jc w:val="both"/>
        <w:rPr>
          <w:b/>
          <w:sz w:val="24"/>
          <w:szCs w:val="24"/>
        </w:rPr>
      </w:pPr>
      <w:r w:rsidRPr="009C606C">
        <w:rPr>
          <w:b/>
          <w:sz w:val="24"/>
          <w:szCs w:val="24"/>
        </w:rPr>
        <w:t>Раздел ОПЛАТА ТРУДА</w:t>
      </w:r>
      <w:r>
        <w:rPr>
          <w:b/>
          <w:sz w:val="24"/>
          <w:szCs w:val="24"/>
        </w:rPr>
        <w:t>.</w:t>
      </w:r>
    </w:p>
    <w:p w:rsidR="00B73FC4" w:rsidRPr="0073174F" w:rsidRDefault="00B73FC4" w:rsidP="0073174F">
      <w:pPr>
        <w:ind w:right="-1" w:firstLine="709"/>
        <w:jc w:val="both"/>
        <w:rPr>
          <w:rFonts w:eastAsia="Calibri"/>
          <w:sz w:val="24"/>
          <w:szCs w:val="26"/>
        </w:rPr>
      </w:pPr>
      <w:r w:rsidRPr="0073174F">
        <w:rPr>
          <w:rFonts w:eastAsia="Calibri"/>
          <w:sz w:val="24"/>
          <w:szCs w:val="26"/>
        </w:rPr>
        <w:t>Среднемесячная заработная плата работников медицинских организаций ГО Первоуральск за 2017 год (руб.):</w:t>
      </w:r>
    </w:p>
    <w:tbl>
      <w:tblPr>
        <w:tblStyle w:val="16"/>
        <w:tblW w:w="10000" w:type="dxa"/>
        <w:tblInd w:w="108" w:type="dxa"/>
        <w:tblLayout w:type="fixed"/>
        <w:tblLook w:val="04A0"/>
      </w:tblPr>
      <w:tblGrid>
        <w:gridCol w:w="2410"/>
        <w:gridCol w:w="1417"/>
        <w:gridCol w:w="1422"/>
        <w:gridCol w:w="1696"/>
        <w:gridCol w:w="1735"/>
        <w:gridCol w:w="1320"/>
      </w:tblGrid>
      <w:tr w:rsidR="00B73FC4" w:rsidRPr="008621EC" w:rsidTr="0073174F">
        <w:trPr>
          <w:trHeight w:val="985"/>
        </w:trPr>
        <w:tc>
          <w:tcPr>
            <w:tcW w:w="2410" w:type="dxa"/>
          </w:tcPr>
          <w:p w:rsidR="00B73FC4" w:rsidRPr="0073174F" w:rsidRDefault="00B73FC4" w:rsidP="00B73FC4">
            <w:pPr>
              <w:ind w:left="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174F">
              <w:rPr>
                <w:rFonts w:eastAsia="Calibri"/>
                <w:b/>
                <w:sz w:val="24"/>
                <w:szCs w:val="24"/>
              </w:rPr>
              <w:t>Медицинские организации</w:t>
            </w:r>
          </w:p>
        </w:tc>
        <w:tc>
          <w:tcPr>
            <w:tcW w:w="1417" w:type="dxa"/>
          </w:tcPr>
          <w:p w:rsidR="00B73FC4" w:rsidRPr="0073174F" w:rsidRDefault="00B73FC4" w:rsidP="00B73FC4">
            <w:pPr>
              <w:ind w:left="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174F">
              <w:rPr>
                <w:rFonts w:eastAsia="Calibri"/>
                <w:b/>
                <w:sz w:val="24"/>
                <w:szCs w:val="24"/>
              </w:rPr>
              <w:t>Всего персонала</w:t>
            </w:r>
          </w:p>
        </w:tc>
        <w:tc>
          <w:tcPr>
            <w:tcW w:w="1422" w:type="dxa"/>
          </w:tcPr>
          <w:p w:rsidR="00B73FC4" w:rsidRPr="0073174F" w:rsidRDefault="00B73FC4" w:rsidP="00B73FC4">
            <w:pPr>
              <w:ind w:left="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174F">
              <w:rPr>
                <w:rFonts w:eastAsia="Calibri"/>
                <w:b/>
                <w:sz w:val="24"/>
                <w:szCs w:val="24"/>
              </w:rPr>
              <w:t>Врачи</w:t>
            </w:r>
          </w:p>
        </w:tc>
        <w:tc>
          <w:tcPr>
            <w:tcW w:w="1696" w:type="dxa"/>
          </w:tcPr>
          <w:p w:rsidR="00B73FC4" w:rsidRPr="0073174F" w:rsidRDefault="00B73FC4" w:rsidP="00B73FC4">
            <w:pPr>
              <w:ind w:left="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174F">
              <w:rPr>
                <w:rFonts w:eastAsia="Calibri"/>
                <w:b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735" w:type="dxa"/>
          </w:tcPr>
          <w:p w:rsidR="00B73FC4" w:rsidRPr="0073174F" w:rsidRDefault="00B73FC4" w:rsidP="00B73FC4">
            <w:pPr>
              <w:ind w:left="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174F">
              <w:rPr>
                <w:rFonts w:eastAsia="Calibri"/>
                <w:b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1320" w:type="dxa"/>
          </w:tcPr>
          <w:p w:rsidR="00B73FC4" w:rsidRPr="0073174F" w:rsidRDefault="00B73FC4" w:rsidP="00B73FC4">
            <w:pPr>
              <w:ind w:left="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174F">
              <w:rPr>
                <w:rFonts w:eastAsia="Calibri"/>
                <w:b/>
                <w:sz w:val="24"/>
                <w:szCs w:val="24"/>
              </w:rPr>
              <w:t>Прочий персонал</w:t>
            </w:r>
          </w:p>
        </w:tc>
      </w:tr>
      <w:tr w:rsidR="00B73FC4" w:rsidRPr="008621EC" w:rsidTr="0073174F">
        <w:tc>
          <w:tcPr>
            <w:tcW w:w="2410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 xml:space="preserve">ГБУЗ СО «ГБ </w:t>
            </w:r>
          </w:p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г. Первоуральск»</w:t>
            </w:r>
          </w:p>
        </w:tc>
        <w:tc>
          <w:tcPr>
            <w:tcW w:w="1417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27 178</w:t>
            </w:r>
          </w:p>
        </w:tc>
        <w:tc>
          <w:tcPr>
            <w:tcW w:w="1422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48 423</w:t>
            </w:r>
          </w:p>
        </w:tc>
        <w:tc>
          <w:tcPr>
            <w:tcW w:w="1696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25 925</w:t>
            </w:r>
          </w:p>
        </w:tc>
        <w:tc>
          <w:tcPr>
            <w:tcW w:w="1735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19 856</w:t>
            </w:r>
          </w:p>
        </w:tc>
        <w:tc>
          <w:tcPr>
            <w:tcW w:w="1320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17 312</w:t>
            </w:r>
          </w:p>
        </w:tc>
      </w:tr>
      <w:tr w:rsidR="00B73FC4" w:rsidRPr="008621EC" w:rsidTr="0073174F">
        <w:tc>
          <w:tcPr>
            <w:tcW w:w="2410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ГБУЗ СО «ДГБ г. Первоуральск»</w:t>
            </w:r>
          </w:p>
        </w:tc>
        <w:tc>
          <w:tcPr>
            <w:tcW w:w="1417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31 213</w:t>
            </w:r>
          </w:p>
        </w:tc>
        <w:tc>
          <w:tcPr>
            <w:tcW w:w="1422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54 380</w:t>
            </w:r>
          </w:p>
        </w:tc>
        <w:tc>
          <w:tcPr>
            <w:tcW w:w="1696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27 699</w:t>
            </w:r>
          </w:p>
        </w:tc>
        <w:tc>
          <w:tcPr>
            <w:tcW w:w="1735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20 519</w:t>
            </w:r>
          </w:p>
        </w:tc>
      </w:tr>
      <w:tr w:rsidR="00B73FC4" w:rsidRPr="008621EC" w:rsidTr="0073174F">
        <w:tc>
          <w:tcPr>
            <w:tcW w:w="2410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 xml:space="preserve">ГБУЗ СО «ССМП  </w:t>
            </w:r>
          </w:p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г. Первоуральск»</w:t>
            </w:r>
          </w:p>
        </w:tc>
        <w:tc>
          <w:tcPr>
            <w:tcW w:w="1417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41 052</w:t>
            </w:r>
          </w:p>
        </w:tc>
        <w:tc>
          <w:tcPr>
            <w:tcW w:w="1422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66 960</w:t>
            </w:r>
          </w:p>
        </w:tc>
        <w:tc>
          <w:tcPr>
            <w:tcW w:w="1696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43 123</w:t>
            </w:r>
          </w:p>
        </w:tc>
        <w:tc>
          <w:tcPr>
            <w:tcW w:w="1735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31 906</w:t>
            </w:r>
          </w:p>
        </w:tc>
      </w:tr>
      <w:tr w:rsidR="00B73FC4" w:rsidRPr="008621EC" w:rsidTr="0073174F">
        <w:tc>
          <w:tcPr>
            <w:tcW w:w="2410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 xml:space="preserve">ГАМУ </w:t>
            </w:r>
            <w:proofErr w:type="gramStart"/>
            <w:r w:rsidRPr="00B73FC4">
              <w:rPr>
                <w:rFonts w:eastAsia="Calibri"/>
                <w:sz w:val="24"/>
                <w:szCs w:val="24"/>
              </w:rPr>
              <w:t>СО</w:t>
            </w:r>
            <w:proofErr w:type="gramEnd"/>
            <w:r w:rsidRPr="00B73FC4">
              <w:rPr>
                <w:rFonts w:eastAsia="Calibri"/>
                <w:sz w:val="24"/>
                <w:szCs w:val="24"/>
              </w:rPr>
              <w:t xml:space="preserve"> «Стоматологическая поликлиника  </w:t>
            </w:r>
          </w:p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г. Первоуральск»</w:t>
            </w:r>
          </w:p>
        </w:tc>
        <w:tc>
          <w:tcPr>
            <w:tcW w:w="1417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38 341</w:t>
            </w:r>
          </w:p>
        </w:tc>
        <w:tc>
          <w:tcPr>
            <w:tcW w:w="1422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59 675</w:t>
            </w:r>
          </w:p>
        </w:tc>
        <w:tc>
          <w:tcPr>
            <w:tcW w:w="1696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33 186</w:t>
            </w:r>
          </w:p>
        </w:tc>
        <w:tc>
          <w:tcPr>
            <w:tcW w:w="1735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sz w:val="24"/>
                <w:szCs w:val="24"/>
              </w:rPr>
            </w:pPr>
            <w:r w:rsidRPr="00B73FC4">
              <w:rPr>
                <w:rFonts w:eastAsia="Calibri"/>
                <w:sz w:val="24"/>
                <w:szCs w:val="24"/>
              </w:rPr>
              <w:t>24 619</w:t>
            </w:r>
          </w:p>
        </w:tc>
      </w:tr>
      <w:tr w:rsidR="00B73FC4" w:rsidRPr="008621EC" w:rsidTr="0073174F">
        <w:tc>
          <w:tcPr>
            <w:tcW w:w="2410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b/>
                <w:sz w:val="24"/>
                <w:szCs w:val="24"/>
              </w:rPr>
            </w:pPr>
            <w:r w:rsidRPr="00B73FC4">
              <w:rPr>
                <w:rFonts w:eastAsia="Calibri"/>
                <w:b/>
                <w:sz w:val="24"/>
                <w:szCs w:val="24"/>
              </w:rPr>
              <w:t>Всего по ГО Первоуральск</w:t>
            </w:r>
          </w:p>
        </w:tc>
        <w:tc>
          <w:tcPr>
            <w:tcW w:w="1417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b/>
                <w:sz w:val="24"/>
                <w:szCs w:val="24"/>
              </w:rPr>
            </w:pPr>
            <w:r w:rsidRPr="00B73FC4">
              <w:rPr>
                <w:rFonts w:eastAsia="Calibri"/>
                <w:b/>
                <w:sz w:val="24"/>
                <w:szCs w:val="24"/>
              </w:rPr>
              <w:t>29 460</w:t>
            </w:r>
          </w:p>
        </w:tc>
        <w:tc>
          <w:tcPr>
            <w:tcW w:w="1422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b/>
                <w:sz w:val="24"/>
                <w:szCs w:val="24"/>
              </w:rPr>
            </w:pPr>
            <w:r w:rsidRPr="00B73FC4">
              <w:rPr>
                <w:rFonts w:eastAsia="Calibri"/>
                <w:b/>
                <w:sz w:val="24"/>
                <w:szCs w:val="24"/>
              </w:rPr>
              <w:t>50 764</w:t>
            </w:r>
          </w:p>
        </w:tc>
        <w:tc>
          <w:tcPr>
            <w:tcW w:w="1696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b/>
                <w:sz w:val="24"/>
                <w:szCs w:val="24"/>
              </w:rPr>
            </w:pPr>
            <w:r w:rsidRPr="00B73FC4">
              <w:rPr>
                <w:rFonts w:eastAsia="Calibri"/>
                <w:b/>
                <w:sz w:val="24"/>
                <w:szCs w:val="24"/>
              </w:rPr>
              <w:t>27 887</w:t>
            </w:r>
          </w:p>
        </w:tc>
        <w:tc>
          <w:tcPr>
            <w:tcW w:w="1735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b/>
                <w:sz w:val="24"/>
                <w:szCs w:val="24"/>
              </w:rPr>
            </w:pPr>
            <w:r w:rsidRPr="00B73FC4">
              <w:rPr>
                <w:rFonts w:eastAsia="Calibri"/>
                <w:b/>
                <w:sz w:val="24"/>
                <w:szCs w:val="24"/>
              </w:rPr>
              <w:t>19 856</w:t>
            </w:r>
          </w:p>
        </w:tc>
        <w:tc>
          <w:tcPr>
            <w:tcW w:w="1320" w:type="dxa"/>
          </w:tcPr>
          <w:p w:rsidR="00B73FC4" w:rsidRPr="00B73FC4" w:rsidRDefault="00B73FC4" w:rsidP="00B73FC4">
            <w:pPr>
              <w:ind w:left="5"/>
              <w:rPr>
                <w:rFonts w:eastAsia="Calibri"/>
                <w:b/>
                <w:sz w:val="24"/>
                <w:szCs w:val="24"/>
              </w:rPr>
            </w:pPr>
            <w:r w:rsidRPr="00B73FC4">
              <w:rPr>
                <w:rFonts w:eastAsia="Calibri"/>
                <w:b/>
                <w:sz w:val="24"/>
                <w:szCs w:val="24"/>
              </w:rPr>
              <w:t>19 696</w:t>
            </w:r>
          </w:p>
        </w:tc>
      </w:tr>
    </w:tbl>
    <w:p w:rsidR="00B73FC4" w:rsidRPr="00B73FC4" w:rsidRDefault="00B73FC4" w:rsidP="00B73FC4">
      <w:pPr>
        <w:pStyle w:val="afa"/>
        <w:tabs>
          <w:tab w:val="left" w:pos="993"/>
        </w:tabs>
        <w:ind w:right="-1" w:firstLine="709"/>
        <w:jc w:val="both"/>
        <w:rPr>
          <w:rFonts w:eastAsia="Times New Roman"/>
        </w:rPr>
      </w:pPr>
      <w:r w:rsidRPr="0073174F">
        <w:rPr>
          <w:b/>
        </w:rPr>
        <w:t>Заработная плата работников в медицинских организациях</w:t>
      </w:r>
      <w:r w:rsidRPr="00B73FC4">
        <w:t xml:space="preserve"> городского округа Первоуральск по сравнению с прошлым годом выросла на 3,5% (28 474 руб. в 2016г.),                        у врачей рост составил 0,8% (50 348 руб. в 2016г.), у среднего медицинского персонала -2,4% (27243 руб. в 2016г.). Наибольший рост заработной платы зарегистрирован                                     у младшего медицинского персонала – на 28,3% (15 470 руб. в 2016г.)</w:t>
      </w:r>
      <w:proofErr w:type="gramStart"/>
      <w:r w:rsidRPr="00B73FC4">
        <w:t>.</w:t>
      </w:r>
      <w:proofErr w:type="gramEnd"/>
      <w:r w:rsidRPr="00B73FC4">
        <w:t xml:space="preserve"> </w:t>
      </w:r>
      <w:proofErr w:type="gramStart"/>
      <w:r w:rsidRPr="00B73FC4">
        <w:rPr>
          <w:rFonts w:eastAsia="Times New Roman"/>
        </w:rPr>
        <w:t>п</w:t>
      </w:r>
      <w:proofErr w:type="gramEnd"/>
      <w:r w:rsidRPr="00B73FC4">
        <w:rPr>
          <w:rFonts w:eastAsia="Times New Roman"/>
        </w:rPr>
        <w:t>о Свердловской области.</w:t>
      </w:r>
    </w:p>
    <w:p w:rsidR="00B73FC4" w:rsidRPr="0073174F" w:rsidRDefault="00B73FC4" w:rsidP="00B73FC4">
      <w:pPr>
        <w:pStyle w:val="afa"/>
        <w:tabs>
          <w:tab w:val="left" w:pos="993"/>
        </w:tabs>
        <w:ind w:right="-1" w:firstLine="709"/>
        <w:jc w:val="both"/>
        <w:rPr>
          <w:rFonts w:eastAsia="Times New Roman"/>
          <w:b/>
        </w:rPr>
      </w:pPr>
      <w:r w:rsidRPr="0073174F">
        <w:rPr>
          <w:rFonts w:eastAsia="Times New Roman"/>
          <w:b/>
        </w:rPr>
        <w:t>На 01.01.2018 в учреждениях здравоохранения</w:t>
      </w:r>
      <w:r w:rsidRPr="0073174F">
        <w:rPr>
          <w:b/>
        </w:rPr>
        <w:t xml:space="preserve"> городского округа Первоуральск</w:t>
      </w:r>
      <w:r w:rsidRPr="0073174F">
        <w:rPr>
          <w:rFonts w:eastAsia="Times New Roman"/>
          <w:b/>
        </w:rPr>
        <w:t xml:space="preserve"> трудятся 411 врачей и 1 238 средних медицинских работника. </w:t>
      </w:r>
    </w:p>
    <w:p w:rsidR="00B73FC4" w:rsidRPr="00B73FC4" w:rsidRDefault="00B73FC4" w:rsidP="00B73FC4">
      <w:pPr>
        <w:pStyle w:val="afa"/>
        <w:tabs>
          <w:tab w:val="left" w:pos="993"/>
        </w:tabs>
        <w:ind w:right="-1" w:firstLine="709"/>
        <w:jc w:val="both"/>
        <w:rPr>
          <w:rFonts w:eastAsia="Times New Roman"/>
        </w:rPr>
      </w:pPr>
      <w:r w:rsidRPr="0073174F">
        <w:rPr>
          <w:rFonts w:eastAsia="Times New Roman"/>
          <w:b/>
        </w:rPr>
        <w:t>В 2017 году в медицинские организации городского округа Первоуральск трудоустроено 25 врачей.</w:t>
      </w:r>
      <w:r w:rsidRPr="00B73FC4">
        <w:rPr>
          <w:rFonts w:eastAsia="Times New Roman"/>
        </w:rPr>
        <w:t xml:space="preserve"> Работающих на должностях средних медицинских работников стало больше почти на 115 человек. Немного увеличился коэффициент совместительства по врачам: в 2017 году – 1,85 (2016 год- 1,8); по среднему медицинскому персоналу данный показатель равняется 1,23 (2016г.- 1,21). Показатель соотношения физических лиц врачей и среднего медицинского персонала в 2017 году составил 1/3,0 (</w:t>
      </w:r>
      <w:proofErr w:type="spellStart"/>
      <w:r w:rsidRPr="00B73FC4">
        <w:rPr>
          <w:rFonts w:eastAsia="Times New Roman"/>
        </w:rPr>
        <w:t>среднеобластной</w:t>
      </w:r>
      <w:proofErr w:type="spellEnd"/>
      <w:r w:rsidRPr="00B73FC4">
        <w:rPr>
          <w:rFonts w:eastAsia="Times New Roman"/>
        </w:rPr>
        <w:t xml:space="preserve"> показатель за 2016 год- 1/ 2,8).</w:t>
      </w:r>
    </w:p>
    <w:p w:rsidR="00B73FC4" w:rsidRPr="00B73FC4" w:rsidRDefault="00B73FC4" w:rsidP="00B73FC4">
      <w:pPr>
        <w:pStyle w:val="afa"/>
        <w:tabs>
          <w:tab w:val="left" w:pos="993"/>
        </w:tabs>
        <w:ind w:right="-1" w:firstLine="709"/>
        <w:jc w:val="both"/>
        <w:rPr>
          <w:rFonts w:eastAsia="Times New Roman"/>
        </w:rPr>
      </w:pPr>
      <w:r w:rsidRPr="0073174F">
        <w:rPr>
          <w:rFonts w:eastAsia="Times New Roman"/>
          <w:b/>
        </w:rPr>
        <w:t>Показатель обеспеченности врачами</w:t>
      </w:r>
      <w:r w:rsidRPr="00B73FC4">
        <w:rPr>
          <w:rFonts w:eastAsia="Times New Roman"/>
        </w:rPr>
        <w:t xml:space="preserve"> равен 25,4 на 10 тыс. населения (2016 год- 25,9), что ниже обеспеченности по Свердловской области- 31,9 на 10 тыс. населения. </w:t>
      </w:r>
    </w:p>
    <w:p w:rsidR="00B73FC4" w:rsidRPr="00B73FC4" w:rsidRDefault="00B73FC4" w:rsidP="00B73FC4">
      <w:pPr>
        <w:pStyle w:val="afa"/>
        <w:tabs>
          <w:tab w:val="left" w:pos="993"/>
        </w:tabs>
        <w:ind w:right="-1" w:firstLine="709"/>
        <w:jc w:val="both"/>
        <w:rPr>
          <w:rFonts w:eastAsia="Times New Roman"/>
        </w:rPr>
      </w:pPr>
      <w:r w:rsidRPr="00B73FC4">
        <w:rPr>
          <w:rFonts w:eastAsia="Times New Roman"/>
        </w:rPr>
        <w:lastRenderedPageBreak/>
        <w:t xml:space="preserve">По среднему медицинскому персоналу показатель обеспеченности в 2017 году составил 76,6 на 10 тыс. населения, (2016 год- 75,2), что также ниже показателя обеспеченности по Свердловской области- 89,3 на 10 тыс. населения. 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73174F">
        <w:rPr>
          <w:b/>
          <w:sz w:val="24"/>
          <w:szCs w:val="24"/>
        </w:rPr>
        <w:t>Средний показатель укомплектованности физическими лицами</w:t>
      </w:r>
      <w:r w:rsidRPr="00B73FC4">
        <w:rPr>
          <w:sz w:val="24"/>
          <w:szCs w:val="24"/>
        </w:rPr>
        <w:t xml:space="preserve"> в амбулаторно-поликлинических учреждениях </w:t>
      </w:r>
      <w:r w:rsidRPr="00B73FC4">
        <w:rPr>
          <w:rFonts w:eastAsia="Calibri"/>
          <w:sz w:val="24"/>
          <w:szCs w:val="24"/>
        </w:rPr>
        <w:t>городского округа Первоуральск</w:t>
      </w:r>
      <w:r w:rsidRPr="00B73FC4">
        <w:rPr>
          <w:sz w:val="24"/>
          <w:szCs w:val="24"/>
        </w:rPr>
        <w:t xml:space="preserve"> по врачам составляет- 54,1%; по среднему медицинскому персоналу- 81,4%; показатель укомплектованности участковыми врачами-терапевтами- 35%, участковыми врачами-педиатрами- 48,1%.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 xml:space="preserve">Мониторинг движения кадров осуществляется территориальным отделом                           в течение года. Подавляющее большинство врачей пополнили поликлинику: на работу в поликлиническое звено поступили специалисты как прибывшие извне, так и путем перевода из стационара (1 человек). 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 xml:space="preserve">Таким образом, показатель «дорожной карты», устанавливающий долю врачей первичного звена среди всех врачей (60%) в учреждениях здравоохранения </w:t>
      </w:r>
      <w:r w:rsidRPr="00B73FC4">
        <w:rPr>
          <w:rFonts w:eastAsia="Calibri"/>
          <w:sz w:val="24"/>
          <w:szCs w:val="24"/>
        </w:rPr>
        <w:t>городского округа Первоуральск</w:t>
      </w:r>
      <w:r w:rsidRPr="00B73FC4">
        <w:rPr>
          <w:sz w:val="24"/>
          <w:szCs w:val="24"/>
        </w:rPr>
        <w:t xml:space="preserve"> выполнен. Но недостаток врачей сохраняется и в поликлинике, и стационаре и службе скорой медицинской помощи. 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b/>
          <w:sz w:val="24"/>
          <w:szCs w:val="24"/>
        </w:rPr>
      </w:pPr>
      <w:r w:rsidRPr="00B73FC4">
        <w:rPr>
          <w:b/>
          <w:sz w:val="24"/>
          <w:szCs w:val="24"/>
        </w:rPr>
        <w:t>Мероприятия, направленные на привлечение и закрепление медицинских кадров:</w:t>
      </w:r>
    </w:p>
    <w:p w:rsidR="00B73FC4" w:rsidRPr="00B73FC4" w:rsidRDefault="00B73FC4" w:rsidP="00B73FC4">
      <w:pPr>
        <w:numPr>
          <w:ilvl w:val="0"/>
          <w:numId w:val="26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 xml:space="preserve">На сегодняшний день в жилье нуждается 181 человек (врачей- 31 человек, среднего медицинского персонала- 150 человек). В 2017 году получил служебное жилье </w:t>
      </w:r>
      <w:r w:rsidRPr="00B73FC4">
        <w:rPr>
          <w:b/>
          <w:sz w:val="24"/>
          <w:szCs w:val="24"/>
        </w:rPr>
        <w:t>1</w:t>
      </w:r>
      <w:r w:rsidRPr="00B73FC4">
        <w:rPr>
          <w:sz w:val="24"/>
          <w:szCs w:val="24"/>
        </w:rPr>
        <w:t xml:space="preserve"> врач (ГБУЗ </w:t>
      </w:r>
      <w:proofErr w:type="gramStart"/>
      <w:r w:rsidRPr="00B73FC4">
        <w:rPr>
          <w:sz w:val="24"/>
          <w:szCs w:val="24"/>
        </w:rPr>
        <w:t>СО</w:t>
      </w:r>
      <w:proofErr w:type="gramEnd"/>
      <w:r w:rsidRPr="00B73FC4">
        <w:rPr>
          <w:sz w:val="24"/>
          <w:szCs w:val="24"/>
        </w:rPr>
        <w:t xml:space="preserve"> «Городская больница г. Первоуральск»);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b/>
          <w:sz w:val="24"/>
          <w:szCs w:val="24"/>
          <w:lang w:val="en-US"/>
        </w:rPr>
        <w:t>II</w:t>
      </w:r>
      <w:r w:rsidRPr="00B73FC4">
        <w:rPr>
          <w:b/>
          <w:sz w:val="24"/>
          <w:szCs w:val="24"/>
        </w:rPr>
        <w:t xml:space="preserve">. </w:t>
      </w:r>
      <w:r w:rsidRPr="00B73FC4">
        <w:rPr>
          <w:sz w:val="24"/>
          <w:szCs w:val="24"/>
        </w:rPr>
        <w:t xml:space="preserve">Пособие на обзаведение хозяйством получили 32 специалиста; 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>- 10 врачам осуществляется выплата субсидии по договору найма жилых помещений.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b/>
          <w:sz w:val="24"/>
          <w:szCs w:val="24"/>
          <w:lang w:val="en-US"/>
        </w:rPr>
        <w:t>III</w:t>
      </w:r>
      <w:r w:rsidRPr="00B73FC4">
        <w:rPr>
          <w:b/>
          <w:sz w:val="24"/>
          <w:szCs w:val="24"/>
        </w:rPr>
        <w:t xml:space="preserve">. </w:t>
      </w:r>
      <w:r w:rsidRPr="00B73FC4">
        <w:rPr>
          <w:sz w:val="24"/>
          <w:szCs w:val="24"/>
        </w:rPr>
        <w:t xml:space="preserve">Единовременные компенсационные выплаты в сельских населенных пунктах получили в 2017 году </w:t>
      </w:r>
      <w:r w:rsidRPr="00B73FC4">
        <w:rPr>
          <w:b/>
          <w:sz w:val="24"/>
          <w:szCs w:val="24"/>
        </w:rPr>
        <w:t>2 человека</w:t>
      </w:r>
      <w:r w:rsidRPr="00B73FC4">
        <w:rPr>
          <w:sz w:val="24"/>
          <w:szCs w:val="24"/>
        </w:rPr>
        <w:t xml:space="preserve"> (ГБУЗ СО «Городская больница г. Первоуральск»).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b/>
          <w:sz w:val="24"/>
          <w:szCs w:val="24"/>
          <w:lang w:val="en-US"/>
        </w:rPr>
        <w:t>IV</w:t>
      </w:r>
      <w:r w:rsidRPr="00B73FC4">
        <w:rPr>
          <w:b/>
          <w:sz w:val="24"/>
          <w:szCs w:val="24"/>
        </w:rPr>
        <w:t xml:space="preserve">. </w:t>
      </w:r>
      <w:r w:rsidRPr="00B73FC4">
        <w:rPr>
          <w:sz w:val="24"/>
          <w:szCs w:val="24"/>
        </w:rPr>
        <w:t xml:space="preserve">В рамках целевого набора в 2017 году поступили в УГМУ </w:t>
      </w:r>
      <w:r w:rsidRPr="00B73FC4">
        <w:rPr>
          <w:b/>
          <w:sz w:val="24"/>
          <w:szCs w:val="24"/>
        </w:rPr>
        <w:t>11</w:t>
      </w:r>
      <w:r w:rsidRPr="00B73FC4">
        <w:rPr>
          <w:sz w:val="24"/>
          <w:szCs w:val="24"/>
        </w:rPr>
        <w:t xml:space="preserve"> человек,          поступило на работу </w:t>
      </w:r>
      <w:proofErr w:type="spellStart"/>
      <w:r w:rsidRPr="00B73FC4">
        <w:rPr>
          <w:sz w:val="24"/>
          <w:szCs w:val="24"/>
        </w:rPr>
        <w:t>целевиков</w:t>
      </w:r>
      <w:proofErr w:type="spellEnd"/>
      <w:r w:rsidRPr="00B73FC4">
        <w:rPr>
          <w:sz w:val="24"/>
          <w:szCs w:val="24"/>
        </w:rPr>
        <w:t xml:space="preserve"> после окончания УГМУ в 2017 году- </w:t>
      </w:r>
      <w:r w:rsidRPr="00B73FC4">
        <w:rPr>
          <w:b/>
          <w:sz w:val="24"/>
          <w:szCs w:val="24"/>
        </w:rPr>
        <w:t>3</w:t>
      </w:r>
      <w:r w:rsidRPr="00B73FC4">
        <w:rPr>
          <w:sz w:val="24"/>
          <w:szCs w:val="24"/>
        </w:rPr>
        <w:t xml:space="preserve"> человека.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proofErr w:type="gramStart"/>
      <w:r w:rsidRPr="00B73FC4">
        <w:rPr>
          <w:sz w:val="24"/>
          <w:szCs w:val="24"/>
        </w:rPr>
        <w:t xml:space="preserve">По итогам 2017 года 100% </w:t>
      </w:r>
      <w:proofErr w:type="spellStart"/>
      <w:r w:rsidRPr="00B73FC4">
        <w:rPr>
          <w:sz w:val="24"/>
          <w:szCs w:val="24"/>
        </w:rPr>
        <w:t>целевиков</w:t>
      </w:r>
      <w:proofErr w:type="spellEnd"/>
      <w:r w:rsidRPr="00B73FC4">
        <w:rPr>
          <w:sz w:val="24"/>
          <w:szCs w:val="24"/>
        </w:rPr>
        <w:t xml:space="preserve"> трудоустроены в учреждения, 13- продолжают обучение в ординатуре.</w:t>
      </w:r>
      <w:proofErr w:type="gramEnd"/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b/>
          <w:sz w:val="24"/>
          <w:szCs w:val="24"/>
        </w:rPr>
      </w:pPr>
      <w:r w:rsidRPr="00B73FC4">
        <w:rPr>
          <w:b/>
          <w:sz w:val="24"/>
          <w:szCs w:val="24"/>
        </w:rPr>
        <w:t>Мероприятия, направленные на повышение престижа профессии.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 xml:space="preserve">В целях стимулирования профессиональной деятельности медицинских работников была организована работа по проведению региональных этапов конкурсов врачей и среднего медицинского персонала. 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>В рамках областного проекта Правительства Свердловской области состоялся конкурс профессионального мастерства в номинации «</w:t>
      </w:r>
      <w:r w:rsidRPr="00B73FC4">
        <w:rPr>
          <w:b/>
          <w:sz w:val="24"/>
          <w:szCs w:val="24"/>
        </w:rPr>
        <w:t>Лучший фельдшер».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 xml:space="preserve">Фельдшеры фельдшерско-акушерских пунктов ГБУЗ </w:t>
      </w:r>
      <w:proofErr w:type="gramStart"/>
      <w:r w:rsidRPr="00B73FC4">
        <w:rPr>
          <w:sz w:val="24"/>
          <w:szCs w:val="24"/>
        </w:rPr>
        <w:t>СО</w:t>
      </w:r>
      <w:proofErr w:type="gramEnd"/>
      <w:r w:rsidRPr="00B73FC4">
        <w:rPr>
          <w:sz w:val="24"/>
          <w:szCs w:val="24"/>
        </w:rPr>
        <w:t xml:space="preserve"> «Городская больница г. Первоуральск» представили формы работы с сельским населением разных возрастных групп по формированию к здоровому образу жизни, а также разработали комплекс санитарно-гигиенических и профилактических мероприятий в очаге инфекции.                                     В </w:t>
      </w:r>
      <w:proofErr w:type="spellStart"/>
      <w:r w:rsidRPr="00B73FC4">
        <w:rPr>
          <w:sz w:val="24"/>
          <w:szCs w:val="24"/>
        </w:rPr>
        <w:t>симуляционных</w:t>
      </w:r>
      <w:proofErr w:type="spellEnd"/>
      <w:r w:rsidRPr="00B73FC4">
        <w:rPr>
          <w:sz w:val="24"/>
          <w:szCs w:val="24"/>
        </w:rPr>
        <w:t xml:space="preserve"> кабинетах специалисты продемонстрировали профессиональные компетенции по диагностике, лечению и профилактике заболеваний, а также умение неотложной доврачебной медицинской помощи при сельскохозяйственном и бытовом травматизме.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b/>
          <w:sz w:val="24"/>
          <w:szCs w:val="24"/>
        </w:rPr>
      </w:pPr>
      <w:r w:rsidRPr="00B73FC4">
        <w:rPr>
          <w:b/>
          <w:sz w:val="24"/>
          <w:szCs w:val="24"/>
        </w:rPr>
        <w:t xml:space="preserve">Победитель конкурса стала </w:t>
      </w:r>
      <w:proofErr w:type="spellStart"/>
      <w:r w:rsidRPr="00B73FC4">
        <w:rPr>
          <w:b/>
          <w:sz w:val="24"/>
          <w:szCs w:val="24"/>
        </w:rPr>
        <w:t>Торпышева</w:t>
      </w:r>
      <w:proofErr w:type="spellEnd"/>
      <w:r w:rsidRPr="00B73FC4">
        <w:rPr>
          <w:b/>
          <w:sz w:val="24"/>
          <w:szCs w:val="24"/>
        </w:rPr>
        <w:t xml:space="preserve"> Елена Ивановн</w:t>
      </w:r>
      <w:r w:rsidRPr="00B73FC4">
        <w:rPr>
          <w:sz w:val="24"/>
          <w:szCs w:val="24"/>
        </w:rPr>
        <w:t>а</w:t>
      </w:r>
      <w:r w:rsidR="0073174F">
        <w:rPr>
          <w:sz w:val="24"/>
          <w:szCs w:val="24"/>
        </w:rPr>
        <w:t xml:space="preserve"> </w:t>
      </w:r>
      <w:r w:rsidRPr="00B73FC4">
        <w:rPr>
          <w:sz w:val="24"/>
          <w:szCs w:val="24"/>
        </w:rPr>
        <w:t xml:space="preserve">- фельдшер ОВП ГБУЗ </w:t>
      </w:r>
      <w:proofErr w:type="gramStart"/>
      <w:r w:rsidRPr="00B73FC4">
        <w:rPr>
          <w:sz w:val="24"/>
          <w:szCs w:val="24"/>
        </w:rPr>
        <w:t>СО</w:t>
      </w:r>
      <w:proofErr w:type="gramEnd"/>
      <w:r w:rsidRPr="00B73FC4">
        <w:rPr>
          <w:sz w:val="24"/>
          <w:szCs w:val="24"/>
        </w:rPr>
        <w:t xml:space="preserve"> «Городская больница г. Первоуральск»</w:t>
      </w:r>
      <w:r w:rsidRPr="00B73FC4">
        <w:rPr>
          <w:b/>
          <w:sz w:val="24"/>
          <w:szCs w:val="24"/>
        </w:rPr>
        <w:t>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>В рамках областного проекта Правительства Свердловской области «Славим человека труда!» впервые прошел конкурс профессионального мастерства в номинации «Лучший лаборант».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>В лаборатории методов клинических исследований лабораторные техники продемонстрировали умения проведения микроскопических лабораторных исследований и биохимических исследований биологического материала.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 xml:space="preserve">По результатам конкурса лабораторный техник ГБУЗ </w:t>
      </w:r>
      <w:proofErr w:type="gramStart"/>
      <w:r w:rsidRPr="00B73FC4">
        <w:rPr>
          <w:sz w:val="24"/>
          <w:szCs w:val="24"/>
        </w:rPr>
        <w:t>СО</w:t>
      </w:r>
      <w:proofErr w:type="gramEnd"/>
      <w:r w:rsidRPr="00B73FC4">
        <w:rPr>
          <w:sz w:val="24"/>
          <w:szCs w:val="24"/>
        </w:rPr>
        <w:t xml:space="preserve"> «Детская городская больница г. Первоуральск» </w:t>
      </w:r>
      <w:proofErr w:type="spellStart"/>
      <w:r w:rsidRPr="00B73FC4">
        <w:rPr>
          <w:sz w:val="24"/>
          <w:szCs w:val="24"/>
        </w:rPr>
        <w:t>Голищева</w:t>
      </w:r>
      <w:proofErr w:type="spellEnd"/>
      <w:r w:rsidRPr="00B73FC4">
        <w:rPr>
          <w:sz w:val="24"/>
          <w:szCs w:val="24"/>
        </w:rPr>
        <w:t xml:space="preserve"> </w:t>
      </w:r>
      <w:proofErr w:type="spellStart"/>
      <w:r w:rsidRPr="00B73FC4">
        <w:rPr>
          <w:sz w:val="24"/>
          <w:szCs w:val="24"/>
        </w:rPr>
        <w:t>Алсу</w:t>
      </w:r>
      <w:proofErr w:type="spellEnd"/>
      <w:r w:rsidRPr="00B73FC4">
        <w:rPr>
          <w:sz w:val="24"/>
          <w:szCs w:val="24"/>
        </w:rPr>
        <w:t xml:space="preserve"> </w:t>
      </w:r>
      <w:proofErr w:type="spellStart"/>
      <w:r w:rsidRPr="00B73FC4">
        <w:rPr>
          <w:sz w:val="24"/>
          <w:szCs w:val="24"/>
        </w:rPr>
        <w:t>Мулламухамитовна</w:t>
      </w:r>
      <w:proofErr w:type="spellEnd"/>
      <w:r w:rsidRPr="00B73FC4">
        <w:rPr>
          <w:sz w:val="24"/>
          <w:szCs w:val="24"/>
        </w:rPr>
        <w:t xml:space="preserve"> </w:t>
      </w:r>
      <w:r w:rsidRPr="00B73FC4">
        <w:rPr>
          <w:b/>
          <w:sz w:val="24"/>
          <w:szCs w:val="24"/>
        </w:rPr>
        <w:t>заняла 3 место</w:t>
      </w:r>
      <w:r w:rsidRPr="00B73FC4">
        <w:rPr>
          <w:sz w:val="24"/>
          <w:szCs w:val="24"/>
        </w:rPr>
        <w:t>.</w:t>
      </w:r>
    </w:p>
    <w:p w:rsidR="00B73FC4" w:rsidRPr="00B73FC4" w:rsidRDefault="00B73FC4" w:rsidP="00B73FC4">
      <w:pPr>
        <w:tabs>
          <w:tab w:val="left" w:pos="993"/>
        </w:tabs>
        <w:suppressAutoHyphens/>
        <w:ind w:right="-1" w:firstLine="709"/>
        <w:jc w:val="both"/>
        <w:rPr>
          <w:kern w:val="1"/>
          <w:sz w:val="24"/>
          <w:szCs w:val="24"/>
          <w:lang w:eastAsia="ar-SA"/>
        </w:rPr>
      </w:pPr>
      <w:r w:rsidRPr="0073174F">
        <w:rPr>
          <w:b/>
          <w:kern w:val="1"/>
          <w:sz w:val="24"/>
          <w:szCs w:val="24"/>
          <w:lang w:eastAsia="ar-SA"/>
        </w:rPr>
        <w:t>В 2017 году повышение квалификации</w:t>
      </w:r>
      <w:r w:rsidRPr="0073174F">
        <w:rPr>
          <w:b/>
          <w:sz w:val="24"/>
          <w:szCs w:val="24"/>
        </w:rPr>
        <w:t xml:space="preserve"> и профессиональную подготовку</w:t>
      </w:r>
      <w:r w:rsidRPr="00B73FC4">
        <w:rPr>
          <w:sz w:val="24"/>
          <w:szCs w:val="24"/>
        </w:rPr>
        <w:t xml:space="preserve"> в ГБУЗ </w:t>
      </w:r>
      <w:proofErr w:type="gramStart"/>
      <w:r w:rsidRPr="00B73FC4">
        <w:rPr>
          <w:sz w:val="24"/>
          <w:szCs w:val="24"/>
        </w:rPr>
        <w:t>СО</w:t>
      </w:r>
      <w:proofErr w:type="gramEnd"/>
      <w:r w:rsidRPr="00B73FC4">
        <w:rPr>
          <w:sz w:val="24"/>
          <w:szCs w:val="24"/>
        </w:rPr>
        <w:t xml:space="preserve"> «Детская городская больница г. Первоуральск»</w:t>
      </w:r>
      <w:r w:rsidRPr="00B73FC4">
        <w:rPr>
          <w:kern w:val="1"/>
          <w:sz w:val="24"/>
          <w:szCs w:val="24"/>
          <w:lang w:eastAsia="ar-SA"/>
        </w:rPr>
        <w:t xml:space="preserve"> </w:t>
      </w:r>
      <w:r w:rsidRPr="0073174F">
        <w:rPr>
          <w:b/>
          <w:kern w:val="1"/>
          <w:sz w:val="24"/>
          <w:szCs w:val="24"/>
          <w:lang w:eastAsia="ar-SA"/>
        </w:rPr>
        <w:t>прошли:</w:t>
      </w:r>
      <w:r w:rsidRPr="00B73FC4">
        <w:rPr>
          <w:kern w:val="1"/>
          <w:sz w:val="24"/>
          <w:szCs w:val="24"/>
          <w:lang w:eastAsia="ar-SA"/>
        </w:rPr>
        <w:t xml:space="preserve"> 21 человек – врачебный персонал; 57 человек – средний медицинский персонал. </w:t>
      </w:r>
    </w:p>
    <w:p w:rsidR="00B73FC4" w:rsidRPr="00B73FC4" w:rsidRDefault="00B73FC4" w:rsidP="00B73FC4">
      <w:pPr>
        <w:tabs>
          <w:tab w:val="left" w:pos="993"/>
        </w:tabs>
        <w:suppressAutoHyphens/>
        <w:ind w:right="-1" w:firstLine="709"/>
        <w:jc w:val="both"/>
        <w:rPr>
          <w:kern w:val="1"/>
          <w:sz w:val="24"/>
          <w:szCs w:val="24"/>
          <w:lang w:eastAsia="ar-SA"/>
        </w:rPr>
      </w:pPr>
      <w:r w:rsidRPr="00B73FC4">
        <w:rPr>
          <w:kern w:val="1"/>
          <w:sz w:val="24"/>
          <w:szCs w:val="24"/>
          <w:lang w:eastAsia="ar-SA"/>
        </w:rPr>
        <w:lastRenderedPageBreak/>
        <w:t>В 2017 году повышение квалификации</w:t>
      </w:r>
      <w:r w:rsidRPr="00B73FC4">
        <w:rPr>
          <w:sz w:val="24"/>
          <w:szCs w:val="24"/>
        </w:rPr>
        <w:t xml:space="preserve"> и профессиональную подготовку в ГБУЗ </w:t>
      </w:r>
      <w:proofErr w:type="gramStart"/>
      <w:r w:rsidRPr="00B73FC4">
        <w:rPr>
          <w:sz w:val="24"/>
          <w:szCs w:val="24"/>
        </w:rPr>
        <w:t>СО</w:t>
      </w:r>
      <w:proofErr w:type="gramEnd"/>
      <w:r w:rsidRPr="00B73FC4">
        <w:rPr>
          <w:sz w:val="24"/>
          <w:szCs w:val="24"/>
        </w:rPr>
        <w:t xml:space="preserve"> «Городская больница г. Первоуральск»</w:t>
      </w:r>
      <w:r w:rsidRPr="00B73FC4">
        <w:rPr>
          <w:kern w:val="1"/>
          <w:sz w:val="24"/>
          <w:szCs w:val="24"/>
          <w:lang w:eastAsia="ar-SA"/>
        </w:rPr>
        <w:t xml:space="preserve"> прошли: 78 человек – врачебный персонал; 163 человек – средний медицинский персонал. </w:t>
      </w:r>
    </w:p>
    <w:p w:rsidR="00B73FC4" w:rsidRPr="00B73FC4" w:rsidRDefault="00B73FC4" w:rsidP="00B73FC4">
      <w:pPr>
        <w:tabs>
          <w:tab w:val="left" w:pos="993"/>
        </w:tabs>
        <w:suppressAutoHyphens/>
        <w:ind w:right="-1" w:firstLine="709"/>
        <w:jc w:val="both"/>
        <w:rPr>
          <w:kern w:val="1"/>
          <w:sz w:val="24"/>
          <w:szCs w:val="24"/>
          <w:lang w:eastAsia="ar-SA"/>
        </w:rPr>
      </w:pPr>
      <w:r w:rsidRPr="00B73FC4">
        <w:rPr>
          <w:kern w:val="1"/>
          <w:sz w:val="24"/>
          <w:szCs w:val="24"/>
          <w:lang w:eastAsia="ar-SA"/>
        </w:rPr>
        <w:t>Повышение квалификации</w:t>
      </w:r>
      <w:r w:rsidRPr="00B73FC4">
        <w:rPr>
          <w:sz w:val="24"/>
          <w:szCs w:val="24"/>
        </w:rPr>
        <w:t xml:space="preserve"> и профессиональную подготовку в ГБУЗ СО «ССМП г. Первоуральск»</w:t>
      </w:r>
      <w:r w:rsidRPr="00B73FC4">
        <w:rPr>
          <w:kern w:val="1"/>
          <w:sz w:val="24"/>
          <w:szCs w:val="24"/>
          <w:lang w:eastAsia="ar-SA"/>
        </w:rPr>
        <w:t xml:space="preserve"> прошли: 78 человек – врачебный персонал; 163 человек – средний медицинский персонал. </w:t>
      </w:r>
    </w:p>
    <w:p w:rsidR="00B73FC4" w:rsidRPr="00B73FC4" w:rsidRDefault="00B73FC4" w:rsidP="00B73FC4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b/>
          <w:sz w:val="24"/>
          <w:szCs w:val="24"/>
        </w:rPr>
      </w:pPr>
      <w:r w:rsidRPr="00B73FC4">
        <w:rPr>
          <w:b/>
          <w:sz w:val="24"/>
          <w:szCs w:val="24"/>
        </w:rPr>
        <w:t>Раздел ЗАНЯТОСТЬ НАСЕЛЕНИЯ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b/>
          <w:sz w:val="24"/>
          <w:szCs w:val="24"/>
        </w:rPr>
      </w:pPr>
      <w:r w:rsidRPr="00B73FC4">
        <w:rPr>
          <w:sz w:val="24"/>
          <w:szCs w:val="24"/>
        </w:rPr>
        <w:t xml:space="preserve">В 2017 году мероприятия по сокращению штатов прошли в ГБУЗ </w:t>
      </w:r>
      <w:proofErr w:type="gramStart"/>
      <w:r w:rsidRPr="00B73FC4">
        <w:rPr>
          <w:sz w:val="24"/>
          <w:szCs w:val="24"/>
        </w:rPr>
        <w:t>СО</w:t>
      </w:r>
      <w:proofErr w:type="gramEnd"/>
      <w:r w:rsidRPr="00B73FC4">
        <w:rPr>
          <w:sz w:val="24"/>
          <w:szCs w:val="24"/>
        </w:rPr>
        <w:t xml:space="preserve"> «Городская больница г. Первоуральск» и ГБУЗ СО «Детская городская больница г. Первоуральск»</w:t>
      </w:r>
      <w:r w:rsidRPr="00B73FC4">
        <w:rPr>
          <w:b/>
          <w:sz w:val="24"/>
          <w:szCs w:val="24"/>
        </w:rPr>
        <w:t>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b/>
          <w:sz w:val="24"/>
          <w:szCs w:val="24"/>
        </w:rPr>
      </w:pPr>
      <w:r w:rsidRPr="00B73FC4">
        <w:rPr>
          <w:sz w:val="24"/>
          <w:szCs w:val="24"/>
        </w:rPr>
        <w:t xml:space="preserve">В ГБУЗ </w:t>
      </w:r>
      <w:proofErr w:type="gramStart"/>
      <w:r w:rsidRPr="00B73FC4">
        <w:rPr>
          <w:sz w:val="24"/>
          <w:szCs w:val="24"/>
        </w:rPr>
        <w:t>СО</w:t>
      </w:r>
      <w:proofErr w:type="gramEnd"/>
      <w:r w:rsidRPr="00B73FC4">
        <w:rPr>
          <w:sz w:val="24"/>
          <w:szCs w:val="24"/>
        </w:rPr>
        <w:t xml:space="preserve"> «Городская больница г. Первоуральск» в результате мероприятий по сокращению численности и штатов уволено 15 человек: 2 человека – средний медицинский персонал, 9 человек - младший медицинский персонал, 4 человека – прочий персонал.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 xml:space="preserve">В ГБУЗ </w:t>
      </w:r>
      <w:proofErr w:type="gramStart"/>
      <w:r w:rsidRPr="00B73FC4">
        <w:rPr>
          <w:sz w:val="24"/>
          <w:szCs w:val="24"/>
        </w:rPr>
        <w:t>СО</w:t>
      </w:r>
      <w:proofErr w:type="gramEnd"/>
      <w:r w:rsidRPr="00B73FC4">
        <w:rPr>
          <w:sz w:val="24"/>
          <w:szCs w:val="24"/>
        </w:rPr>
        <w:t xml:space="preserve"> «Детская городская больница г. Первоуральск» деятельность учреждения по бактериологическим исследованиям передана организована на условиях </w:t>
      </w:r>
      <w:proofErr w:type="spellStart"/>
      <w:r w:rsidRPr="00B73FC4">
        <w:rPr>
          <w:sz w:val="24"/>
          <w:szCs w:val="24"/>
        </w:rPr>
        <w:t>аутсорсинга</w:t>
      </w:r>
      <w:proofErr w:type="spellEnd"/>
      <w:r w:rsidRPr="00B73FC4">
        <w:rPr>
          <w:sz w:val="24"/>
          <w:szCs w:val="24"/>
        </w:rPr>
        <w:t>. В результате мероприятий по сокращению численности и штатов работников уволено 2 человека (средний медицинский персонал).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>Медицинские организации по мере появления вакансий информируют ГКУ СО «Первоуральский центр занятости».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b/>
          <w:sz w:val="24"/>
          <w:szCs w:val="24"/>
        </w:rPr>
      </w:pPr>
      <w:r w:rsidRPr="00B73FC4">
        <w:rPr>
          <w:b/>
          <w:sz w:val="24"/>
          <w:szCs w:val="24"/>
        </w:rPr>
        <w:t>Раздел ОХРАНА ТРУДА</w:t>
      </w:r>
    </w:p>
    <w:p w:rsidR="00B73FC4" w:rsidRPr="00B73FC4" w:rsidRDefault="00B73FC4" w:rsidP="00B73FC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 xml:space="preserve">Аттестация рабочих мест по условиям труда в ГБУЗ </w:t>
      </w:r>
      <w:proofErr w:type="gramStart"/>
      <w:r w:rsidRPr="00B73FC4">
        <w:rPr>
          <w:sz w:val="24"/>
          <w:szCs w:val="24"/>
        </w:rPr>
        <w:t>СО</w:t>
      </w:r>
      <w:proofErr w:type="gramEnd"/>
      <w:r w:rsidRPr="00B73FC4">
        <w:rPr>
          <w:sz w:val="24"/>
          <w:szCs w:val="24"/>
        </w:rPr>
        <w:t xml:space="preserve"> «Детская городская больница г. Первоуральск проведена 31.12.2013 года (срок действия результатов аттестации до 31.12.2018). В ноябре 2017 года начато поэтапное проведение специальной оценки условий труда, направленное на улучшение условий и охрану труда работников согласно требованиям Федерального закона от 28.12.2013 N 426-ФЗ (ред. от 01.05.2016) «О специальной оценке условий труда». </w:t>
      </w:r>
      <w:proofErr w:type="gramStart"/>
      <w:r w:rsidRPr="00B73FC4">
        <w:rPr>
          <w:sz w:val="24"/>
          <w:szCs w:val="24"/>
        </w:rPr>
        <w:t xml:space="preserve">Периодические медицинские осмотры медицинских работников проведены в соответствии с утвержденным планом в объеме 100%. Коллектив ГБУЗ СО «ДГБ г. Первоуральск» занял </w:t>
      </w:r>
      <w:r w:rsidRPr="00B73FC4">
        <w:rPr>
          <w:sz w:val="24"/>
          <w:szCs w:val="24"/>
          <w:lang w:val="en-US"/>
        </w:rPr>
        <w:t>I</w:t>
      </w:r>
      <w:r w:rsidRPr="00B73FC4">
        <w:rPr>
          <w:sz w:val="24"/>
          <w:szCs w:val="24"/>
        </w:rPr>
        <w:t xml:space="preserve"> место в Конкурсе по культуре производства и охране труда среди организаций, расположенных на территории Свердловской области в группе «Здравоохранение» (Постановление Правительства Свердловской области от 26.04.2005 N 324-ПП (ред. от 14.09.2017) «О продолжении проведения ежегодного конкурса», решение Организационного комитета</w:t>
      </w:r>
      <w:proofErr w:type="gramEnd"/>
      <w:r w:rsidRPr="00B73FC4">
        <w:rPr>
          <w:sz w:val="24"/>
          <w:szCs w:val="24"/>
        </w:rPr>
        <w:t xml:space="preserve"> по проведению конкурса от 26.05.2017).</w:t>
      </w:r>
    </w:p>
    <w:p w:rsidR="00B73FC4" w:rsidRPr="00B73FC4" w:rsidRDefault="00B73FC4" w:rsidP="00B73FC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73174F">
        <w:rPr>
          <w:b/>
          <w:sz w:val="24"/>
          <w:szCs w:val="24"/>
        </w:rPr>
        <w:t xml:space="preserve">В ГБУЗ </w:t>
      </w:r>
      <w:proofErr w:type="gramStart"/>
      <w:r w:rsidRPr="0073174F">
        <w:rPr>
          <w:b/>
          <w:sz w:val="24"/>
          <w:szCs w:val="24"/>
        </w:rPr>
        <w:t>СО</w:t>
      </w:r>
      <w:proofErr w:type="gramEnd"/>
      <w:r w:rsidRPr="0073174F">
        <w:rPr>
          <w:b/>
          <w:sz w:val="24"/>
          <w:szCs w:val="24"/>
        </w:rPr>
        <w:t xml:space="preserve"> «Городская больница г. Первоуральск» в 2017 году проводилась плановая специальная оценка условий труда</w:t>
      </w:r>
      <w:r w:rsidRPr="00B73FC4">
        <w:rPr>
          <w:sz w:val="24"/>
          <w:szCs w:val="24"/>
        </w:rPr>
        <w:t xml:space="preserve"> на 76 рабочих местах немедицинского персонала и внеплановая на 37 рабочих местах рентгенологического отделения, 42 рабочих местах медицинского персонала. В 2018 году планируется окончание проведения специальной оценки условий труда на 166 рабочих местах. </w:t>
      </w:r>
    </w:p>
    <w:p w:rsidR="00B73FC4" w:rsidRPr="00B73FC4" w:rsidRDefault="00B73FC4" w:rsidP="00B73FC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73174F">
        <w:rPr>
          <w:b/>
          <w:sz w:val="24"/>
          <w:szCs w:val="24"/>
        </w:rPr>
        <w:t>В 2017 году приобретена спецодежда</w:t>
      </w:r>
      <w:r w:rsidRPr="00B73FC4">
        <w:rPr>
          <w:sz w:val="24"/>
          <w:szCs w:val="24"/>
        </w:rPr>
        <w:t xml:space="preserve">, оплачено спецпитание за работу с вредными условиями труда. Периодические медицинские осмотры медицинских работников проведены в соответствии с утвержденным планом в объеме 100%. Дополнительной диспансеризации подлежало 50 работников, занятых на работах                                     с вредными и опасными производственными факторами. Все они прошли обследование            в ФБУН </w:t>
      </w:r>
      <w:r w:rsidRPr="00B73FC4">
        <w:rPr>
          <w:color w:val="333333"/>
          <w:sz w:val="24"/>
          <w:szCs w:val="24"/>
          <w:shd w:val="clear" w:color="auto" w:fill="FFFFFF"/>
        </w:rPr>
        <w:t xml:space="preserve">«Екатеринбургский </w:t>
      </w:r>
      <w:proofErr w:type="spellStart"/>
      <w:proofErr w:type="gramStart"/>
      <w:r w:rsidRPr="00B73FC4">
        <w:rPr>
          <w:color w:val="333333"/>
          <w:sz w:val="24"/>
          <w:szCs w:val="24"/>
          <w:shd w:val="clear" w:color="auto" w:fill="FFFFFF"/>
        </w:rPr>
        <w:t>медицинский-научный</w:t>
      </w:r>
      <w:proofErr w:type="spellEnd"/>
      <w:proofErr w:type="gramEnd"/>
      <w:r w:rsidRPr="00B73FC4">
        <w:rPr>
          <w:color w:val="333333"/>
          <w:sz w:val="24"/>
          <w:szCs w:val="24"/>
          <w:shd w:val="clear" w:color="auto" w:fill="FFFFFF"/>
        </w:rPr>
        <w:t xml:space="preserve"> центр профилактики и охраны здоровья рабочих промышленных предприятий» Федеральной службы по надзору в сфере защиты прав потребителей и благополучия человека. Зарегистрировано в 2017 году 1 </w:t>
      </w:r>
      <w:r w:rsidRPr="00B73FC4">
        <w:rPr>
          <w:sz w:val="24"/>
          <w:szCs w:val="24"/>
        </w:rPr>
        <w:t>профессиональное заболевание.</w:t>
      </w:r>
    </w:p>
    <w:p w:rsidR="00B73FC4" w:rsidRPr="00B73FC4" w:rsidRDefault="00B73FC4" w:rsidP="00B73FC4">
      <w:pPr>
        <w:pStyle w:val="afa"/>
        <w:tabs>
          <w:tab w:val="left" w:pos="993"/>
        </w:tabs>
        <w:ind w:right="-1" w:firstLine="709"/>
        <w:jc w:val="both"/>
      </w:pPr>
      <w:r w:rsidRPr="00B73FC4">
        <w:t>В ГБУЗ СО «ССМП г. Первоуральск» в 2017 году проводилась плановая специальная оценка условий труда на 85 рабочих местах медицинского персонала.  Аттестовано 100% рабочих мест. Работникам выдаются средства индивидуальной защиты, специальная одежда, обувь в соответствии с действующими нормативами, проводятся инструктажи и проверка знаний, дератизация и дезинфекция помещения.</w:t>
      </w:r>
    </w:p>
    <w:p w:rsidR="00B73FC4" w:rsidRPr="00B73FC4" w:rsidRDefault="00B73FC4" w:rsidP="00B73FC4">
      <w:pPr>
        <w:pStyle w:val="afa"/>
        <w:tabs>
          <w:tab w:val="left" w:pos="993"/>
        </w:tabs>
        <w:ind w:right="-1" w:firstLine="709"/>
        <w:jc w:val="both"/>
      </w:pPr>
      <w:r w:rsidRPr="00B73FC4">
        <w:t xml:space="preserve">Периодические медицинские осмотры медицинских работников проведены в соответствии с утвержденным планом в объеме 100%. </w:t>
      </w:r>
    </w:p>
    <w:p w:rsidR="00B73FC4" w:rsidRPr="00B73FC4" w:rsidRDefault="00B73FC4" w:rsidP="00B73FC4">
      <w:pPr>
        <w:pStyle w:val="afa"/>
        <w:tabs>
          <w:tab w:val="left" w:pos="993"/>
        </w:tabs>
        <w:ind w:right="-1" w:firstLine="709"/>
        <w:jc w:val="both"/>
      </w:pPr>
      <w:r w:rsidRPr="00B73FC4">
        <w:lastRenderedPageBreak/>
        <w:t>Производственных травм и профессиональных заболеваний в ГБУЗ СО «ДГБ г. Первоуральск» в 2017 году не зарегистрировано.</w:t>
      </w:r>
    </w:p>
    <w:p w:rsidR="00B73FC4" w:rsidRPr="0073174F" w:rsidRDefault="00B73FC4" w:rsidP="00B73FC4">
      <w:pPr>
        <w:pStyle w:val="afa"/>
        <w:tabs>
          <w:tab w:val="left" w:pos="993"/>
        </w:tabs>
        <w:ind w:right="-1" w:firstLine="709"/>
        <w:jc w:val="both"/>
        <w:rPr>
          <w:b/>
        </w:rPr>
      </w:pPr>
      <w:r w:rsidRPr="0073174F">
        <w:rPr>
          <w:b/>
        </w:rPr>
        <w:t xml:space="preserve">В 2017 году в ГБУЗ СО «ГБ г. Первоуральск» зарегистрировано 4 легких несчастных случая. </w:t>
      </w:r>
    </w:p>
    <w:p w:rsidR="00B73FC4" w:rsidRPr="00B73FC4" w:rsidRDefault="00B73FC4" w:rsidP="00B73FC4">
      <w:pPr>
        <w:pStyle w:val="afa"/>
        <w:tabs>
          <w:tab w:val="left" w:pos="993"/>
        </w:tabs>
        <w:ind w:right="-1" w:firstLine="709"/>
        <w:jc w:val="both"/>
      </w:pPr>
      <w:r w:rsidRPr="00B73FC4">
        <w:t>Производственных травм и профессиональных заболеваний в ГБУЗ СО «ССМП г. Первоуральск» в 2017 году не зарегистрировано.</w:t>
      </w:r>
    </w:p>
    <w:p w:rsidR="00B73FC4" w:rsidRPr="00B73FC4" w:rsidRDefault="00B73FC4" w:rsidP="00B73FC4">
      <w:pPr>
        <w:pStyle w:val="afa"/>
        <w:tabs>
          <w:tab w:val="left" w:pos="993"/>
        </w:tabs>
        <w:ind w:right="-1" w:firstLine="709"/>
        <w:jc w:val="both"/>
      </w:pPr>
      <w:r w:rsidRPr="00B73FC4">
        <w:t xml:space="preserve">Во всех медицинских организациях введены должности специалиста по охране труда, приняты работники, соответствующие квалификационным требованиям </w:t>
      </w:r>
      <w:proofErr w:type="spellStart"/>
      <w:r w:rsidRPr="00B73FC4">
        <w:t>Профстандарта</w:t>
      </w:r>
      <w:proofErr w:type="spellEnd"/>
      <w:r w:rsidRPr="00B73FC4">
        <w:t xml:space="preserve"> по соответствующей должности.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B73FC4">
        <w:rPr>
          <w:sz w:val="24"/>
          <w:szCs w:val="24"/>
        </w:rPr>
        <w:t xml:space="preserve">В соответствии с п. 5.13 Соглашения в состав аттестационных комиссий, комиссий по специальной оценке условий труда, </w:t>
      </w:r>
      <w:proofErr w:type="gramStart"/>
      <w:r w:rsidRPr="00B73FC4">
        <w:rPr>
          <w:sz w:val="24"/>
          <w:szCs w:val="24"/>
        </w:rPr>
        <w:t>у</w:t>
      </w:r>
      <w:proofErr w:type="gramEnd"/>
      <w:r w:rsidRPr="00B73FC4">
        <w:rPr>
          <w:sz w:val="24"/>
          <w:szCs w:val="24"/>
        </w:rPr>
        <w:t xml:space="preserve"> </w:t>
      </w:r>
      <w:proofErr w:type="gramStart"/>
      <w:r w:rsidRPr="00B73FC4">
        <w:rPr>
          <w:sz w:val="24"/>
          <w:szCs w:val="24"/>
        </w:rPr>
        <w:t>включены</w:t>
      </w:r>
      <w:proofErr w:type="gramEnd"/>
      <w:r w:rsidRPr="00B73FC4">
        <w:rPr>
          <w:sz w:val="24"/>
          <w:szCs w:val="24"/>
        </w:rPr>
        <w:t xml:space="preserve"> представители профсоюзной организации и специалисты по охране труда.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b/>
          <w:sz w:val="24"/>
          <w:szCs w:val="24"/>
        </w:rPr>
      </w:pPr>
      <w:r w:rsidRPr="00B73FC4">
        <w:rPr>
          <w:b/>
          <w:sz w:val="24"/>
          <w:szCs w:val="24"/>
        </w:rPr>
        <w:t>Раздел СОЦИАЛЬНАЯ ЗАЩИТА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B73FC4">
        <w:rPr>
          <w:rFonts w:eastAsia="Calibri"/>
          <w:sz w:val="24"/>
          <w:szCs w:val="24"/>
        </w:rPr>
        <w:t xml:space="preserve">В 2017 году в городском округе Первоуральск осмотрено 23 612 человек, что составило 87,8% </w:t>
      </w:r>
      <w:r w:rsidRPr="00B73FC4">
        <w:rPr>
          <w:rFonts w:eastAsia="Calibri"/>
          <w:sz w:val="24"/>
          <w:szCs w:val="24"/>
          <w:shd w:val="clear" w:color="auto" w:fill="FFFFFF"/>
        </w:rPr>
        <w:t>от числа подлежащих (26 885 человек).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b/>
          <w:bCs/>
          <w:sz w:val="24"/>
          <w:szCs w:val="24"/>
        </w:rPr>
        <w:t>Основные задачи диспансеризации: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>- своевременная диагностика заболеваний;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>- диспансерное наблюдение лиц с выявленными заболеваниями.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b/>
          <w:bCs/>
          <w:sz w:val="24"/>
          <w:szCs w:val="24"/>
        </w:rPr>
        <w:t>Основные цели диспансеризации: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>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которые обуславливают более 75 % всей смертности населения.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Arial Unicode MS"/>
          <w:color w:val="000000"/>
          <w:sz w:val="24"/>
          <w:szCs w:val="24"/>
        </w:rPr>
      </w:pPr>
      <w:r w:rsidRPr="00B73FC4">
        <w:rPr>
          <w:rFonts w:eastAsia="Arial Unicode MS"/>
          <w:color w:val="000000"/>
          <w:sz w:val="24"/>
          <w:szCs w:val="24"/>
        </w:rPr>
        <w:t>Впервые выявлены хронические неинфекционные заболевания у 889 человек (3,8% от числа полностью завершивших диспансеризацию); граждан, имеющих факторы риска хронических неинфекционных заболеваний - 12 890 человек (54,6% от числа полностью завершивших диспансеризацию).</w:t>
      </w:r>
    </w:p>
    <w:p w:rsidR="00B73FC4" w:rsidRPr="0073174F" w:rsidRDefault="00B73FC4" w:rsidP="00B73FC4">
      <w:pPr>
        <w:tabs>
          <w:tab w:val="left" w:pos="993"/>
        </w:tabs>
        <w:ind w:right="-1" w:firstLine="709"/>
        <w:jc w:val="both"/>
        <w:rPr>
          <w:rFonts w:eastAsia="Arial Unicode MS"/>
          <w:b/>
          <w:color w:val="000000"/>
          <w:sz w:val="24"/>
          <w:szCs w:val="24"/>
        </w:rPr>
      </w:pPr>
      <w:r w:rsidRPr="0073174F">
        <w:rPr>
          <w:rFonts w:eastAsia="Arial Unicode MS"/>
          <w:b/>
          <w:color w:val="000000"/>
          <w:sz w:val="24"/>
          <w:szCs w:val="24"/>
        </w:rPr>
        <w:t>Наиболее часто выявляются следующие факторы риска: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Arial Unicode MS"/>
          <w:color w:val="000000"/>
          <w:sz w:val="24"/>
          <w:szCs w:val="24"/>
        </w:rPr>
      </w:pPr>
      <w:r w:rsidRPr="00B73FC4">
        <w:rPr>
          <w:rFonts w:eastAsia="Arial Unicode MS"/>
          <w:color w:val="000000"/>
          <w:sz w:val="24"/>
          <w:szCs w:val="24"/>
        </w:rPr>
        <w:t>- избыточная масса тела - 39,3%;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Arial Unicode MS"/>
          <w:color w:val="000000"/>
          <w:sz w:val="24"/>
          <w:szCs w:val="24"/>
        </w:rPr>
      </w:pPr>
      <w:r w:rsidRPr="00B73FC4">
        <w:rPr>
          <w:rFonts w:eastAsia="Arial Unicode MS"/>
          <w:color w:val="000000"/>
          <w:sz w:val="24"/>
          <w:szCs w:val="24"/>
        </w:rPr>
        <w:t>- нерациональное питание - у 34,0% лиц, прошедших диспансеризацию;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>- низкая физическая активность - 33,0%;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>- повышенный уровень артериального давления - 31,5%;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 xml:space="preserve">- </w:t>
      </w:r>
      <w:proofErr w:type="spellStart"/>
      <w:r w:rsidRPr="00B73FC4">
        <w:rPr>
          <w:rFonts w:eastAsia="Calibri"/>
          <w:sz w:val="24"/>
          <w:szCs w:val="24"/>
        </w:rPr>
        <w:t>гиперхолестеринемия</w:t>
      </w:r>
      <w:proofErr w:type="spellEnd"/>
      <w:r w:rsidRPr="00B73FC4">
        <w:rPr>
          <w:rFonts w:eastAsia="Calibri"/>
          <w:sz w:val="24"/>
          <w:szCs w:val="24"/>
        </w:rPr>
        <w:t xml:space="preserve"> - 22,0%;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>- курение табака - 16,4%;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>- ожирение - 8,4%;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>- повышенное содержание глюкозы в крови - 4,2%;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>- пагубное потребление алкоголя - 3,6%;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 xml:space="preserve">- </w:t>
      </w:r>
      <w:proofErr w:type="gramStart"/>
      <w:r w:rsidRPr="00B73FC4">
        <w:rPr>
          <w:rFonts w:eastAsia="Calibri"/>
          <w:sz w:val="24"/>
          <w:szCs w:val="24"/>
        </w:rPr>
        <w:t>имеющих</w:t>
      </w:r>
      <w:proofErr w:type="gramEnd"/>
      <w:r w:rsidRPr="00B73FC4">
        <w:rPr>
          <w:rFonts w:eastAsia="Calibri"/>
          <w:sz w:val="24"/>
          <w:szCs w:val="24"/>
        </w:rPr>
        <w:t xml:space="preserve"> 2 фактора риска и более - 34,5%.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Arial Unicode MS"/>
          <w:color w:val="000000"/>
          <w:sz w:val="24"/>
          <w:szCs w:val="24"/>
        </w:rPr>
      </w:pPr>
      <w:r w:rsidRPr="00B73FC4">
        <w:rPr>
          <w:rFonts w:eastAsia="Arial Unicode MS"/>
          <w:color w:val="000000"/>
          <w:sz w:val="24"/>
          <w:szCs w:val="24"/>
        </w:rPr>
        <w:t>Доказано, что при снижении влияния гипертонии, алкоголя, курения можно сохранить 46% всех потерянных лет здоровой жизни.</w:t>
      </w:r>
    </w:p>
    <w:p w:rsidR="00B73FC4" w:rsidRPr="00B73FC4" w:rsidRDefault="00B73FC4" w:rsidP="00B73FC4">
      <w:pPr>
        <w:tabs>
          <w:tab w:val="left" w:pos="993"/>
        </w:tabs>
        <w:ind w:right="-1" w:firstLine="709"/>
        <w:jc w:val="both"/>
        <w:rPr>
          <w:rFonts w:eastAsia="Calibri"/>
          <w:sz w:val="24"/>
          <w:szCs w:val="24"/>
        </w:rPr>
      </w:pPr>
      <w:r w:rsidRPr="00B73FC4">
        <w:rPr>
          <w:rFonts w:eastAsia="Calibri"/>
          <w:sz w:val="24"/>
          <w:szCs w:val="24"/>
        </w:rPr>
        <w:t xml:space="preserve">В последние годы выпущено большое число нормативных актов, определяющих обязанности работодателей и учреждений здравоохранения по оказанию медицинской помощи работникам вредных производств. </w:t>
      </w:r>
    </w:p>
    <w:p w:rsidR="00120339" w:rsidRDefault="00120339" w:rsidP="00126194">
      <w:pPr>
        <w:pStyle w:val="12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b/>
          <w:sz w:val="32"/>
        </w:rPr>
      </w:pPr>
    </w:p>
    <w:p w:rsidR="009F4432" w:rsidRDefault="009F4432" w:rsidP="00126194">
      <w:pPr>
        <w:pStyle w:val="12"/>
        <w:shd w:val="clear" w:color="auto" w:fill="auto"/>
        <w:spacing w:before="0" w:line="240" w:lineRule="auto"/>
        <w:ind w:left="20" w:right="20" w:firstLine="689"/>
        <w:jc w:val="both"/>
        <w:rPr>
          <w:rFonts w:ascii="Times New Roman" w:hAnsi="Times New Roman" w:cs="Times New Roman"/>
          <w:b/>
          <w:sz w:val="24"/>
        </w:rPr>
      </w:pPr>
      <w:r w:rsidRPr="008712C3">
        <w:rPr>
          <w:rFonts w:ascii="Times New Roman" w:hAnsi="Times New Roman" w:cs="Times New Roman"/>
          <w:b/>
          <w:sz w:val="32"/>
        </w:rPr>
        <w:t xml:space="preserve">Отдел развития потребительского рынка </w:t>
      </w:r>
      <w:r w:rsidRPr="009F4432">
        <w:rPr>
          <w:rFonts w:ascii="Times New Roman" w:hAnsi="Times New Roman" w:cs="Times New Roman"/>
          <w:b/>
          <w:sz w:val="24"/>
        </w:rPr>
        <w:t>Администрации городского округа Первоуральск</w:t>
      </w:r>
      <w:r w:rsidR="002060CC">
        <w:rPr>
          <w:rFonts w:ascii="Times New Roman" w:hAnsi="Times New Roman" w:cs="Times New Roman"/>
          <w:b/>
          <w:sz w:val="24"/>
        </w:rPr>
        <w:t xml:space="preserve"> в рамках исполнения Соглашения</w:t>
      </w:r>
      <w:r w:rsidRPr="009F4432">
        <w:rPr>
          <w:rFonts w:ascii="Times New Roman" w:hAnsi="Times New Roman" w:cs="Times New Roman"/>
          <w:b/>
          <w:sz w:val="24"/>
        </w:rPr>
        <w:t>.</w:t>
      </w:r>
    </w:p>
    <w:p w:rsidR="002060CC" w:rsidRDefault="002060CC" w:rsidP="002060CC">
      <w:pPr>
        <w:tabs>
          <w:tab w:val="left" w:pos="993"/>
        </w:tabs>
        <w:ind w:firstLine="709"/>
        <w:jc w:val="both"/>
        <w:rPr>
          <w:sz w:val="24"/>
          <w:szCs w:val="28"/>
        </w:rPr>
      </w:pPr>
      <w:r w:rsidRPr="002060CC">
        <w:rPr>
          <w:b/>
          <w:sz w:val="24"/>
          <w:szCs w:val="28"/>
        </w:rPr>
        <w:t>По пункту 2.8</w:t>
      </w:r>
      <w:r w:rsidRPr="002060CC">
        <w:rPr>
          <w:sz w:val="24"/>
          <w:szCs w:val="28"/>
        </w:rPr>
        <w:t>: В рамках Программы «</w:t>
      </w:r>
      <w:r w:rsidRPr="002060CC">
        <w:rPr>
          <w:b/>
          <w:sz w:val="24"/>
          <w:szCs w:val="28"/>
        </w:rPr>
        <w:t>Поддержка и развитие малого и среднего предпринимательства</w:t>
      </w:r>
      <w:r w:rsidRPr="002060CC">
        <w:rPr>
          <w:sz w:val="24"/>
          <w:szCs w:val="28"/>
        </w:rPr>
        <w:t xml:space="preserve"> в городском округе Первоуральск на 2017 - 2022 годы» были </w:t>
      </w:r>
      <w:r w:rsidRPr="002060CC">
        <w:rPr>
          <w:b/>
          <w:sz w:val="24"/>
          <w:szCs w:val="28"/>
        </w:rPr>
        <w:t xml:space="preserve">выделены денежные средства из местного и областного бюджета в размере 1 486 760 рублей </w:t>
      </w:r>
      <w:r w:rsidRPr="002060CC">
        <w:rPr>
          <w:sz w:val="24"/>
          <w:szCs w:val="28"/>
        </w:rPr>
        <w:t xml:space="preserve">на обеспечение деятельности организации, образующей инфраструктуру поддержки субъектов малого и среднего предпринимательства. Разработан и утвержден постановлением Администрации  городского округа Первоуральск от 24.04.2017 № 892 Порядок предоставления </w:t>
      </w:r>
      <w:r w:rsidRPr="002060CC">
        <w:rPr>
          <w:sz w:val="24"/>
          <w:szCs w:val="28"/>
        </w:rPr>
        <w:lastRenderedPageBreak/>
        <w:t xml:space="preserve">субсидий на поддержку и развитие субъектов малого и среднего предпринимательства в городском округе Первоуральск. На территории городского округа Первоуральск создан Первоуральский фонд поддержки предпринимательства, который оказывает консультационную и информационную поддержку субъектам малого и среднего предпринимательства. </w:t>
      </w:r>
    </w:p>
    <w:p w:rsidR="002060CC" w:rsidRDefault="002060CC" w:rsidP="002060CC">
      <w:pPr>
        <w:tabs>
          <w:tab w:val="left" w:pos="993"/>
        </w:tabs>
        <w:ind w:firstLine="709"/>
        <w:jc w:val="both"/>
        <w:rPr>
          <w:sz w:val="24"/>
          <w:szCs w:val="28"/>
        </w:rPr>
      </w:pPr>
      <w:proofErr w:type="gramStart"/>
      <w:r w:rsidRPr="002060CC">
        <w:rPr>
          <w:b/>
          <w:sz w:val="24"/>
          <w:szCs w:val="28"/>
        </w:rPr>
        <w:t>В 2017 году Фондом проведены следующие мероприятия</w:t>
      </w:r>
      <w:r w:rsidRPr="002060CC">
        <w:rPr>
          <w:sz w:val="24"/>
          <w:szCs w:val="28"/>
        </w:rPr>
        <w:t>: сформирована база данных инвестиционных площадок (24 площадки),  для предпринимателей города разработаны бизнес-планы, актуальные для территории городского округа Первоуральск (7 бизнес-планов); проведены мероприятия, направленные на продвижение территории ГО Первоуральск, привлечение инвесторов (6 подписанных соглашений); проведены мероприятия, направленные на развитие молодежного предпринимательства – «Школа  бизнеса» (участие приняли 133 учащихся);</w:t>
      </w:r>
      <w:proofErr w:type="gramEnd"/>
      <w:r w:rsidRPr="002060CC">
        <w:rPr>
          <w:sz w:val="24"/>
          <w:szCs w:val="28"/>
        </w:rPr>
        <w:t xml:space="preserve"> создан интернет-сайт для оказания информационной поддержки субъектам малого и среднего предпринимательства; проведены семинары, Форумы, конкурсы, круглые столы, тренинги «Начни свое дело» и др. для развития и поддержки предпринимателей города (430 участников). </w:t>
      </w:r>
    </w:p>
    <w:p w:rsidR="002060CC" w:rsidRDefault="002060CC" w:rsidP="002060CC">
      <w:pPr>
        <w:tabs>
          <w:tab w:val="left" w:pos="993"/>
        </w:tabs>
        <w:ind w:firstLine="709"/>
        <w:jc w:val="both"/>
        <w:rPr>
          <w:sz w:val="24"/>
          <w:szCs w:val="28"/>
        </w:rPr>
      </w:pPr>
      <w:proofErr w:type="gramStart"/>
      <w:r w:rsidRPr="002060CC">
        <w:rPr>
          <w:sz w:val="24"/>
          <w:szCs w:val="28"/>
        </w:rPr>
        <w:t xml:space="preserve">Также в 2017 году из областного и федерального бюджета по мероприятию программы поддержка и развитие субъектов малого и среднего предпринимательства, занимающихся социально значимыми видами деятельности, в т.ч. создание и (или) развитие центров времяпрепровождения детей, дошкольных образовательных центров, </w:t>
      </w:r>
      <w:r w:rsidRPr="002060CC">
        <w:rPr>
          <w:b/>
          <w:sz w:val="24"/>
          <w:szCs w:val="28"/>
        </w:rPr>
        <w:t xml:space="preserve">субсидирование части затрат субъектов социального предпринимательства </w:t>
      </w:r>
      <w:r w:rsidRPr="002060CC">
        <w:rPr>
          <w:sz w:val="24"/>
          <w:szCs w:val="28"/>
        </w:rPr>
        <w:t xml:space="preserve">выделены денежные средства в размере 3 461135,92 рублей, из местного бюджета 182 180,00 рублей. </w:t>
      </w:r>
      <w:proofErr w:type="gramEnd"/>
    </w:p>
    <w:p w:rsidR="002060CC" w:rsidRPr="002060CC" w:rsidRDefault="002060CC" w:rsidP="002060CC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  <w:proofErr w:type="gramStart"/>
      <w:r w:rsidRPr="002060CC">
        <w:rPr>
          <w:sz w:val="24"/>
          <w:szCs w:val="28"/>
        </w:rPr>
        <w:t>Постановлением Администрации  городского округа Первоуральск от 16.10.2017 № 2060 утвержден  Порядок предоставления субъектам малого и среднего предпринимательства, занимающимся социально значимыми видами деятельности, в том числе создание и (или) развитие центров времяпрепровождения детей, дошкольных образовательных центров, субсидии на возмещение части затрат субъектов социального предпринимательства  в городском округе Первоуральск в 2017 году (в редакции от 18.10.2017 № 2103).</w:t>
      </w:r>
      <w:proofErr w:type="gramEnd"/>
      <w:r w:rsidRPr="002060CC">
        <w:rPr>
          <w:sz w:val="24"/>
          <w:szCs w:val="28"/>
        </w:rPr>
        <w:t xml:space="preserve"> </w:t>
      </w:r>
      <w:r w:rsidRPr="002060CC">
        <w:rPr>
          <w:b/>
          <w:sz w:val="24"/>
          <w:szCs w:val="28"/>
        </w:rPr>
        <w:t xml:space="preserve">Шестерым субъектам предпринимательской деятельности оказана финансовая поддержка. </w:t>
      </w:r>
    </w:p>
    <w:p w:rsidR="002060CC" w:rsidRPr="002060CC" w:rsidRDefault="002060CC" w:rsidP="002060CC">
      <w:pPr>
        <w:tabs>
          <w:tab w:val="left" w:pos="993"/>
        </w:tabs>
        <w:ind w:firstLine="709"/>
        <w:jc w:val="both"/>
        <w:rPr>
          <w:sz w:val="24"/>
          <w:szCs w:val="28"/>
        </w:rPr>
      </w:pPr>
      <w:r w:rsidRPr="002060CC">
        <w:rPr>
          <w:sz w:val="24"/>
          <w:szCs w:val="28"/>
        </w:rPr>
        <w:t>В конце 2017 года открыт Центр оказания услуг для бизнеса, предоставляющий услуги предпринимателям в режиме «Одного окна» и оказывающий комплексное содействие развитию предпринимательства.</w:t>
      </w:r>
    </w:p>
    <w:p w:rsidR="002060CC" w:rsidRPr="002060CC" w:rsidRDefault="002060CC" w:rsidP="002060CC">
      <w:pPr>
        <w:ind w:firstLine="709"/>
        <w:jc w:val="both"/>
        <w:rPr>
          <w:sz w:val="24"/>
          <w:szCs w:val="28"/>
        </w:rPr>
      </w:pPr>
      <w:r w:rsidRPr="002060CC">
        <w:rPr>
          <w:b/>
          <w:sz w:val="24"/>
          <w:szCs w:val="28"/>
        </w:rPr>
        <w:t>п</w:t>
      </w:r>
      <w:r>
        <w:rPr>
          <w:b/>
          <w:sz w:val="24"/>
          <w:szCs w:val="28"/>
        </w:rPr>
        <w:t>ункт</w:t>
      </w:r>
      <w:r w:rsidRPr="002060CC">
        <w:rPr>
          <w:b/>
          <w:sz w:val="24"/>
          <w:szCs w:val="28"/>
        </w:rPr>
        <w:t xml:space="preserve"> 2.10</w:t>
      </w:r>
      <w:r w:rsidRPr="002060CC">
        <w:rPr>
          <w:sz w:val="24"/>
          <w:szCs w:val="28"/>
        </w:rPr>
        <w:t xml:space="preserve">:  всё большее развитие получают современные форматы торговли. </w:t>
      </w:r>
      <w:r w:rsidRPr="002060CC">
        <w:rPr>
          <w:b/>
          <w:sz w:val="24"/>
          <w:szCs w:val="28"/>
        </w:rPr>
        <w:t>За счёт нового строительства и реконструкции существующих объектов в эксплуатацию вводятся новые стационарные и нестационарные объекты</w:t>
      </w:r>
      <w:r w:rsidRPr="002060CC">
        <w:rPr>
          <w:sz w:val="24"/>
          <w:szCs w:val="28"/>
        </w:rPr>
        <w:t xml:space="preserve">. Увеличивается количество супермаркетов и </w:t>
      </w:r>
      <w:proofErr w:type="spellStart"/>
      <w:r w:rsidRPr="002060CC">
        <w:rPr>
          <w:sz w:val="24"/>
          <w:szCs w:val="28"/>
        </w:rPr>
        <w:t>магазинов-дискаунтеров</w:t>
      </w:r>
      <w:proofErr w:type="spellEnd"/>
      <w:r w:rsidRPr="002060CC">
        <w:rPr>
          <w:sz w:val="24"/>
          <w:szCs w:val="28"/>
        </w:rPr>
        <w:t xml:space="preserve"> (Кэш </w:t>
      </w:r>
      <w:proofErr w:type="spellStart"/>
      <w:r w:rsidRPr="002060CC">
        <w:rPr>
          <w:sz w:val="24"/>
          <w:szCs w:val="28"/>
        </w:rPr>
        <w:t>энд</w:t>
      </w:r>
      <w:proofErr w:type="spellEnd"/>
      <w:r w:rsidRPr="002060CC">
        <w:rPr>
          <w:sz w:val="24"/>
          <w:szCs w:val="28"/>
        </w:rPr>
        <w:t xml:space="preserve"> </w:t>
      </w:r>
      <w:proofErr w:type="spellStart"/>
      <w:r w:rsidRPr="002060CC">
        <w:rPr>
          <w:sz w:val="24"/>
          <w:szCs w:val="28"/>
        </w:rPr>
        <w:t>Керри</w:t>
      </w:r>
      <w:proofErr w:type="spellEnd"/>
      <w:r w:rsidRPr="002060CC">
        <w:rPr>
          <w:sz w:val="24"/>
          <w:szCs w:val="28"/>
        </w:rPr>
        <w:t xml:space="preserve">). В настоящее время в городском округе действует: 46 супермаркетов, 12 – </w:t>
      </w:r>
      <w:proofErr w:type="spellStart"/>
      <w:r w:rsidRPr="002060CC">
        <w:rPr>
          <w:sz w:val="24"/>
          <w:szCs w:val="28"/>
        </w:rPr>
        <w:t>магазинов-дискаунтеров</w:t>
      </w:r>
      <w:proofErr w:type="spellEnd"/>
      <w:r w:rsidRPr="002060CC">
        <w:rPr>
          <w:sz w:val="24"/>
          <w:szCs w:val="28"/>
        </w:rPr>
        <w:t>, 1 – гипермаркет, 5 магазинов осуществляют продажу товаров по образцам, 1 магазин продаёт товары по каталогам. Наблюдается строительство торговых и торгово-развлекательных центров. На сегодня  на территории городского округа Первоуральск имеется - 17 торговых центров, в том числе 1 – торгово-развлекательный.</w:t>
      </w:r>
    </w:p>
    <w:p w:rsidR="002060CC" w:rsidRPr="002060CC" w:rsidRDefault="002060CC" w:rsidP="002060CC">
      <w:pPr>
        <w:ind w:firstLine="709"/>
        <w:jc w:val="both"/>
        <w:rPr>
          <w:sz w:val="24"/>
          <w:szCs w:val="28"/>
        </w:rPr>
      </w:pPr>
      <w:proofErr w:type="gramStart"/>
      <w:r w:rsidRPr="002060CC">
        <w:rPr>
          <w:sz w:val="24"/>
          <w:szCs w:val="28"/>
        </w:rPr>
        <w:t xml:space="preserve">- в соответствии с Постановлениями Правительства Свердловской области и Администрации городского округа Первоуральск (от 19.12.2016 № 2756 «О проведении сельскохозяйственных ярмарок на территории городского округа Первоуральск в 2017 году»)  в постоянном режиме на территории городского округа Первоуральск </w:t>
      </w:r>
      <w:r w:rsidRPr="002060CC">
        <w:rPr>
          <w:b/>
          <w:sz w:val="24"/>
          <w:szCs w:val="28"/>
        </w:rPr>
        <w:t>проводятся сельскохозяйственные ярмарки</w:t>
      </w:r>
      <w:r w:rsidRPr="002060CC">
        <w:rPr>
          <w:sz w:val="24"/>
          <w:szCs w:val="28"/>
        </w:rPr>
        <w:t>, в которых принимают участие производители сельскохозяйственной продукции, продукции пищевой и перерабатывающей промышленности Свердловской области и других регионов.</w:t>
      </w:r>
      <w:proofErr w:type="gramEnd"/>
      <w:r w:rsidRPr="002060CC">
        <w:rPr>
          <w:sz w:val="24"/>
          <w:szCs w:val="28"/>
        </w:rPr>
        <w:t xml:space="preserve"> </w:t>
      </w:r>
      <w:r w:rsidRPr="002060CC">
        <w:rPr>
          <w:b/>
          <w:sz w:val="24"/>
          <w:szCs w:val="28"/>
        </w:rPr>
        <w:t>В 2017 году было проведено 23 ярмарки</w:t>
      </w:r>
      <w:r w:rsidRPr="002060CC">
        <w:rPr>
          <w:sz w:val="24"/>
          <w:szCs w:val="28"/>
        </w:rPr>
        <w:t>;</w:t>
      </w:r>
    </w:p>
    <w:p w:rsidR="002060CC" w:rsidRPr="002060CC" w:rsidRDefault="002060CC" w:rsidP="002060CC">
      <w:pPr>
        <w:ind w:firstLine="709"/>
        <w:jc w:val="both"/>
        <w:rPr>
          <w:sz w:val="24"/>
          <w:szCs w:val="28"/>
        </w:rPr>
      </w:pPr>
      <w:proofErr w:type="gramStart"/>
      <w:r w:rsidRPr="002060CC">
        <w:rPr>
          <w:sz w:val="24"/>
          <w:szCs w:val="28"/>
        </w:rPr>
        <w:t xml:space="preserve">- один раз в два года отделом развития потребительского рынка Администрации городского округа Первоуральск </w:t>
      </w:r>
      <w:r w:rsidRPr="002060CC">
        <w:rPr>
          <w:b/>
          <w:sz w:val="24"/>
          <w:szCs w:val="28"/>
        </w:rPr>
        <w:t>разрабатывается Схема размещения нестационарных торговых объектов</w:t>
      </w:r>
      <w:r w:rsidRPr="002060CC">
        <w:rPr>
          <w:sz w:val="24"/>
          <w:szCs w:val="28"/>
        </w:rPr>
        <w:t xml:space="preserve"> (Постановление Администрации городского округа Первоуральск от 01.12.2016 № 2576 «Об утверждении схемы размещения нестационарных торговых объектов на территории городского округа Первоуральск на 2017-2018 годы»), в которой определены перспективные места под нестационарную торговлю, места под установку нестационарных торговых объектов и организацию выездной торговли.</w:t>
      </w:r>
      <w:proofErr w:type="gramEnd"/>
    </w:p>
    <w:p w:rsidR="002060CC" w:rsidRPr="002060CC" w:rsidRDefault="002060CC" w:rsidP="002060CC">
      <w:pPr>
        <w:ind w:firstLine="709"/>
        <w:jc w:val="both"/>
        <w:rPr>
          <w:sz w:val="24"/>
          <w:szCs w:val="28"/>
        </w:rPr>
      </w:pPr>
      <w:r w:rsidRPr="002060CC">
        <w:rPr>
          <w:sz w:val="24"/>
          <w:szCs w:val="28"/>
        </w:rPr>
        <w:lastRenderedPageBreak/>
        <w:t xml:space="preserve">- в городском округе Первоуральск на 01.01.2018 насчитывается </w:t>
      </w:r>
      <w:r w:rsidRPr="002060CC">
        <w:rPr>
          <w:b/>
          <w:sz w:val="24"/>
          <w:szCs w:val="28"/>
        </w:rPr>
        <w:t>47 торговых сетей различного уровня</w:t>
      </w:r>
      <w:r w:rsidRPr="002060CC">
        <w:rPr>
          <w:sz w:val="24"/>
          <w:szCs w:val="28"/>
        </w:rPr>
        <w:t xml:space="preserve">, в том числе: 17 торговых сетей федерального значения (имеется - 75 магазин),  7 сетей регионального значения (27 магазинов), 23 торговых сетей местного уровня (80 магазинов). </w:t>
      </w:r>
      <w:r w:rsidRPr="002060CC">
        <w:rPr>
          <w:b/>
          <w:sz w:val="24"/>
          <w:szCs w:val="28"/>
        </w:rPr>
        <w:t>Большинство сетевых предприятий принимает участие в социальных проектах Свердловской области</w:t>
      </w:r>
      <w:r w:rsidRPr="002060CC">
        <w:rPr>
          <w:sz w:val="24"/>
          <w:szCs w:val="28"/>
        </w:rPr>
        <w:t xml:space="preserve">: «Выбирай </w:t>
      </w:r>
      <w:proofErr w:type="spellStart"/>
      <w:proofErr w:type="gramStart"/>
      <w:r w:rsidRPr="002060CC">
        <w:rPr>
          <w:sz w:val="24"/>
          <w:szCs w:val="28"/>
        </w:rPr>
        <w:t>наше-местное</w:t>
      </w:r>
      <w:proofErr w:type="spellEnd"/>
      <w:proofErr w:type="gramEnd"/>
      <w:r w:rsidRPr="002060CC">
        <w:rPr>
          <w:sz w:val="24"/>
          <w:szCs w:val="28"/>
        </w:rPr>
        <w:t xml:space="preserve">», «Товары по справедливым ценам», «Социальная карта». Ряд предприятий торговли и бытового обслуживания населения предоставляет </w:t>
      </w:r>
      <w:r w:rsidRPr="002060CC">
        <w:rPr>
          <w:b/>
          <w:sz w:val="24"/>
          <w:szCs w:val="28"/>
        </w:rPr>
        <w:t>незащищённым слоям населения дополнительные скидки</w:t>
      </w:r>
      <w:r w:rsidRPr="002060CC">
        <w:rPr>
          <w:sz w:val="24"/>
          <w:szCs w:val="28"/>
        </w:rPr>
        <w:t>, использует минимальные торговые надбавки, целенаправленно предоставляют скидки беременным женщинам, многодетным матерям, оказывают благотворительную помощь детским домам, обществам инвалидов и т.д. Во многих сетевых магазинах покупателям предоставляются дисконтные карты, периодически предоставляют скидки пенсионерам, участникам ВОВ;</w:t>
      </w:r>
    </w:p>
    <w:p w:rsidR="002060CC" w:rsidRPr="002060CC" w:rsidRDefault="002060CC" w:rsidP="002060CC">
      <w:pPr>
        <w:ind w:firstLine="709"/>
        <w:jc w:val="both"/>
        <w:rPr>
          <w:b/>
          <w:sz w:val="24"/>
          <w:szCs w:val="28"/>
        </w:rPr>
      </w:pPr>
      <w:proofErr w:type="gramStart"/>
      <w:r w:rsidRPr="002060CC">
        <w:rPr>
          <w:b/>
          <w:sz w:val="24"/>
          <w:szCs w:val="28"/>
        </w:rPr>
        <w:t>п. 2.12</w:t>
      </w:r>
      <w:r w:rsidRPr="002060CC">
        <w:rPr>
          <w:sz w:val="24"/>
          <w:szCs w:val="28"/>
        </w:rPr>
        <w:t xml:space="preserve"> специалисты отдела развития потребительского рынка Администрации городского округа Первоуральск регулярно </w:t>
      </w:r>
      <w:r w:rsidRPr="002060CC">
        <w:rPr>
          <w:b/>
          <w:sz w:val="24"/>
          <w:szCs w:val="28"/>
        </w:rPr>
        <w:t>проводят  консультации</w:t>
      </w:r>
      <w:r w:rsidRPr="002060CC">
        <w:rPr>
          <w:sz w:val="24"/>
          <w:szCs w:val="28"/>
        </w:rPr>
        <w:t xml:space="preserve"> с субъектами предпринимательской деятельности по вопросам торговли, общественного питания и бытового обслуживания населения, </w:t>
      </w:r>
      <w:r w:rsidRPr="002060CC">
        <w:rPr>
          <w:b/>
          <w:sz w:val="24"/>
          <w:szCs w:val="28"/>
        </w:rPr>
        <w:t>информируют руководителей и специалистов предприятий</w:t>
      </w:r>
      <w:r w:rsidRPr="002060CC">
        <w:rPr>
          <w:sz w:val="24"/>
          <w:szCs w:val="28"/>
        </w:rPr>
        <w:t xml:space="preserve"> потребительского рынка, индивидуальных предпринимателей о проводимых Министерством агропромышленного комплекса и продовольствия совещаниях, семинарах, конкурсах, выставках и т.д.</w:t>
      </w:r>
      <w:proofErr w:type="gramEnd"/>
      <w:r w:rsidRPr="002060CC">
        <w:rPr>
          <w:sz w:val="24"/>
          <w:szCs w:val="28"/>
        </w:rPr>
        <w:t xml:space="preserve"> </w:t>
      </w:r>
      <w:r w:rsidRPr="002060CC">
        <w:rPr>
          <w:b/>
          <w:sz w:val="24"/>
          <w:szCs w:val="28"/>
        </w:rPr>
        <w:t>Вся информация, а также изменения в нормативно-правовые акты Свердловской области, городского округа Первоуральск размещаются в сети интернет на официальном сайте городского округа Первоуральск в разделе «Предпринимательство».</w:t>
      </w:r>
    </w:p>
    <w:p w:rsidR="008712C3" w:rsidRDefault="008712C3" w:rsidP="009F4432">
      <w:pPr>
        <w:pStyle w:val="a4"/>
        <w:spacing w:after="0"/>
        <w:ind w:right="-2" w:firstLine="709"/>
        <w:jc w:val="both"/>
        <w:rPr>
          <w:rFonts w:ascii="Times New Roman" w:hAnsi="Times New Roman" w:cs="Times New Roman"/>
          <w:b/>
        </w:rPr>
      </w:pPr>
    </w:p>
    <w:p w:rsidR="006F3DB6" w:rsidRPr="008E2F66" w:rsidRDefault="006F3DB6" w:rsidP="0040247C">
      <w:pPr>
        <w:pStyle w:val="a4"/>
        <w:spacing w:after="0"/>
        <w:ind w:right="-2" w:firstLine="709"/>
        <w:jc w:val="both"/>
        <w:rPr>
          <w:rFonts w:ascii="Times New Roman" w:hAnsi="Times New Roman" w:cs="Times New Roman"/>
          <w:b/>
        </w:rPr>
      </w:pPr>
      <w:r w:rsidRPr="008712C3">
        <w:rPr>
          <w:rFonts w:ascii="Times New Roman" w:hAnsi="Times New Roman" w:cs="Times New Roman"/>
          <w:b/>
          <w:sz w:val="32"/>
        </w:rPr>
        <w:t xml:space="preserve">Жилищный фонд </w:t>
      </w:r>
      <w:r w:rsidRPr="008E2F66">
        <w:rPr>
          <w:rFonts w:ascii="Times New Roman" w:hAnsi="Times New Roman" w:cs="Times New Roman"/>
          <w:b/>
        </w:rPr>
        <w:t>Администрации городского округа Первоуральск</w:t>
      </w:r>
    </w:p>
    <w:p w:rsidR="00A33A9F" w:rsidRPr="001C3C97" w:rsidRDefault="00A33A9F" w:rsidP="00A33A9F">
      <w:pPr>
        <w:ind w:firstLine="709"/>
        <w:jc w:val="both"/>
        <w:rPr>
          <w:b/>
          <w:sz w:val="24"/>
          <w:szCs w:val="24"/>
        </w:rPr>
      </w:pPr>
      <w:r w:rsidRPr="001C3C97">
        <w:rPr>
          <w:b/>
          <w:sz w:val="24"/>
          <w:szCs w:val="24"/>
        </w:rPr>
        <w:t>в 201</w:t>
      </w:r>
      <w:r w:rsidR="002060CC">
        <w:rPr>
          <w:b/>
          <w:sz w:val="24"/>
          <w:szCs w:val="24"/>
        </w:rPr>
        <w:t>7</w:t>
      </w:r>
      <w:r w:rsidRPr="001C3C97">
        <w:rPr>
          <w:b/>
          <w:sz w:val="24"/>
          <w:szCs w:val="24"/>
        </w:rPr>
        <w:t xml:space="preserve"> году в рамках реализации муниципальных программ было обеспечено социальными выплатами, из них:</w:t>
      </w:r>
    </w:p>
    <w:p w:rsidR="002060CC" w:rsidRPr="003E504E" w:rsidRDefault="002060CC" w:rsidP="002060CC">
      <w:pPr>
        <w:ind w:firstLine="709"/>
        <w:jc w:val="both"/>
        <w:rPr>
          <w:sz w:val="24"/>
          <w:szCs w:val="24"/>
        </w:rPr>
      </w:pPr>
      <w:r w:rsidRPr="003E504E">
        <w:rPr>
          <w:sz w:val="24"/>
        </w:rPr>
        <w:t>-  9 семей в рамках Муниципальной программы «Обеспечение жильем молодых семей на территории городского округа Первоуральск на 2017- 2022 года»;</w:t>
      </w:r>
    </w:p>
    <w:p w:rsidR="002060CC" w:rsidRPr="003E504E" w:rsidRDefault="002060CC" w:rsidP="002060CC">
      <w:pPr>
        <w:ind w:firstLine="709"/>
        <w:jc w:val="both"/>
        <w:rPr>
          <w:sz w:val="24"/>
          <w:szCs w:val="24"/>
        </w:rPr>
      </w:pPr>
      <w:r w:rsidRPr="003E504E">
        <w:rPr>
          <w:sz w:val="24"/>
          <w:szCs w:val="24"/>
        </w:rPr>
        <w:t xml:space="preserve">- 1 многодетная семья, вставшая на учет до 31.12.2013 года, получила социальные выплаты  в 2017 году; </w:t>
      </w:r>
    </w:p>
    <w:p w:rsidR="002060CC" w:rsidRPr="003E504E" w:rsidRDefault="002060CC" w:rsidP="002060CC">
      <w:pPr>
        <w:ind w:firstLine="709"/>
        <w:jc w:val="both"/>
        <w:rPr>
          <w:sz w:val="24"/>
          <w:szCs w:val="24"/>
        </w:rPr>
      </w:pPr>
      <w:r w:rsidRPr="003E504E">
        <w:rPr>
          <w:sz w:val="24"/>
          <w:szCs w:val="24"/>
        </w:rPr>
        <w:t xml:space="preserve">- </w:t>
      </w:r>
      <w:r w:rsidRPr="003E504E">
        <w:rPr>
          <w:sz w:val="24"/>
        </w:rPr>
        <w:t>3 семьи из числа граждан и молодых специалистов, проживающих на селе и работающих в сфере АПК на селе в рамках Муниципальной программы «Устойчивое развитие сельских территорий городского округа Первоуральск  до 2020 года»;</w:t>
      </w:r>
    </w:p>
    <w:p w:rsidR="002060CC" w:rsidRPr="003E504E" w:rsidRDefault="002060CC" w:rsidP="002060CC">
      <w:pPr>
        <w:ind w:firstLine="708"/>
        <w:jc w:val="both"/>
        <w:rPr>
          <w:sz w:val="24"/>
          <w:szCs w:val="24"/>
        </w:rPr>
      </w:pPr>
      <w:r w:rsidRPr="003E504E">
        <w:rPr>
          <w:sz w:val="24"/>
        </w:rPr>
        <w:t xml:space="preserve">- 6 семей в рамках программы «Предоставление региональной поддержки молодым семьям на улучшение жилищных условий на территории городского округа Первоуральск </w:t>
      </w:r>
      <w:proofErr w:type="gramStart"/>
      <w:r w:rsidRPr="003E504E">
        <w:rPr>
          <w:sz w:val="24"/>
        </w:rPr>
        <w:t>га</w:t>
      </w:r>
      <w:proofErr w:type="gramEnd"/>
      <w:r w:rsidRPr="003E504E">
        <w:rPr>
          <w:sz w:val="24"/>
        </w:rPr>
        <w:t xml:space="preserve"> 2017 - 2022 года». </w:t>
      </w:r>
    </w:p>
    <w:p w:rsidR="002060CC" w:rsidRPr="003E504E" w:rsidRDefault="002060CC" w:rsidP="002060CC">
      <w:pPr>
        <w:ind w:firstLine="709"/>
        <w:jc w:val="both"/>
        <w:rPr>
          <w:sz w:val="24"/>
          <w:szCs w:val="24"/>
        </w:rPr>
      </w:pPr>
      <w:r w:rsidRPr="003E504E">
        <w:rPr>
          <w:sz w:val="24"/>
        </w:rPr>
        <w:t xml:space="preserve">10 жилых помещений, имеющихся в муниципальной собственности, предоставлены гражданам по имеющимся решениям суда. </w:t>
      </w:r>
    </w:p>
    <w:p w:rsidR="002060CC" w:rsidRPr="003E504E" w:rsidRDefault="002060CC" w:rsidP="002060CC">
      <w:pPr>
        <w:jc w:val="both"/>
        <w:rPr>
          <w:sz w:val="24"/>
          <w:szCs w:val="24"/>
        </w:rPr>
      </w:pPr>
      <w:r w:rsidRPr="003E504E">
        <w:rPr>
          <w:color w:val="000000"/>
          <w:sz w:val="24"/>
        </w:rPr>
        <w:tab/>
        <w:t xml:space="preserve">В 2017 году работникам муниципальных учреждений, не имеющих жилья, было предоставлено 16 жилых помещений по договору служебного найма, из них 6 помещений сотрудникам здравоохранения, 2 жилых помещений сотрудникам ОМВД, 8 жилых помещений работникам ЖКХ и сферы соц. обслуживания населения. </w:t>
      </w:r>
    </w:p>
    <w:p w:rsidR="00A33A9F" w:rsidRPr="00874592" w:rsidRDefault="00A33A9F" w:rsidP="00A33A9F">
      <w:pPr>
        <w:jc w:val="both"/>
        <w:rPr>
          <w:color w:val="000000"/>
          <w:sz w:val="24"/>
        </w:rPr>
      </w:pPr>
    </w:p>
    <w:p w:rsidR="006F3DB6" w:rsidRPr="008712C3" w:rsidRDefault="006F3DB6" w:rsidP="006F3DB6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32"/>
          <w:szCs w:val="26"/>
        </w:rPr>
      </w:pPr>
      <w:r w:rsidRPr="008712C3">
        <w:rPr>
          <w:rFonts w:ascii="Times New Roman" w:hAnsi="Times New Roman" w:cs="Times New Roman"/>
          <w:b/>
          <w:sz w:val="32"/>
          <w:szCs w:val="26"/>
        </w:rPr>
        <w:t>Раздел 5</w:t>
      </w:r>
      <w:r w:rsidRPr="008712C3">
        <w:rPr>
          <w:rFonts w:ascii="Times New Roman" w:hAnsi="Times New Roman" w:cs="Times New Roman"/>
          <w:sz w:val="32"/>
          <w:szCs w:val="26"/>
        </w:rPr>
        <w:t xml:space="preserve"> </w:t>
      </w:r>
      <w:r w:rsidRPr="008712C3">
        <w:rPr>
          <w:rFonts w:ascii="Times New Roman" w:hAnsi="Times New Roman" w:cs="Times New Roman"/>
          <w:b/>
          <w:sz w:val="32"/>
          <w:szCs w:val="26"/>
        </w:rPr>
        <w:t>Охрана труда, окружающей среды и обеспечение экологической безопасности.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 xml:space="preserve">Основное внимание органов местного самоуправления уделяется совершенствованию организационных методов управления охраной труда, повышению качества </w:t>
      </w:r>
      <w:proofErr w:type="gramStart"/>
      <w:r w:rsidRPr="000C4930">
        <w:rPr>
          <w:sz w:val="24"/>
          <w:szCs w:val="28"/>
        </w:rPr>
        <w:t>обучения по охране</w:t>
      </w:r>
      <w:proofErr w:type="gramEnd"/>
      <w:r w:rsidRPr="000C4930">
        <w:rPr>
          <w:sz w:val="24"/>
          <w:szCs w:val="28"/>
        </w:rPr>
        <w:t xml:space="preserve"> труда и реализации мероприятий по улучшению условий труда.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Основными причинами, вызывающими развитие профессиональных заболеваний работающих являются: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неудовлетворительные условия труда, не отвечающие требованиям санитарных правил, в которых работают до 12 % работающего населения;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несовершенство технологических процессов, устаревшее оборудование;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нарушение режимов применения средств индивидуальной защиты;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lastRenderedPageBreak/>
        <w:t xml:space="preserve">- наличие на рабочих местах контактов с </w:t>
      </w:r>
      <w:proofErr w:type="spellStart"/>
      <w:r w:rsidRPr="000C4930">
        <w:rPr>
          <w:sz w:val="24"/>
          <w:szCs w:val="28"/>
        </w:rPr>
        <w:t>канцерагеноопасными</w:t>
      </w:r>
      <w:proofErr w:type="spellEnd"/>
      <w:r w:rsidRPr="000C4930">
        <w:rPr>
          <w:sz w:val="24"/>
          <w:szCs w:val="28"/>
        </w:rPr>
        <w:t xml:space="preserve"> факторами;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proofErr w:type="gramStart"/>
      <w:r w:rsidRPr="000C4930">
        <w:rPr>
          <w:sz w:val="24"/>
          <w:szCs w:val="28"/>
        </w:rPr>
        <w:t xml:space="preserve">- недостатки в организации профилактических мероприятий, по снижению канцерогенного влияния на работающих на производстве. </w:t>
      </w:r>
      <w:proofErr w:type="gramEnd"/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 xml:space="preserve">В городском округе Первоуральск зарегистрирован 1 случай профессионального заболевания в ОАО «Первоуральский </w:t>
      </w:r>
      <w:proofErr w:type="spellStart"/>
      <w:r w:rsidRPr="000C4930">
        <w:rPr>
          <w:sz w:val="24"/>
          <w:szCs w:val="28"/>
        </w:rPr>
        <w:t>новотрубный</w:t>
      </w:r>
      <w:proofErr w:type="spellEnd"/>
      <w:r w:rsidRPr="000C4930">
        <w:rPr>
          <w:sz w:val="24"/>
          <w:szCs w:val="28"/>
        </w:rPr>
        <w:t xml:space="preserve"> завод»  от воздействия  шума.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В целях улучшения условий и охраны труда на предприятиях действует система управления профессиональными рисками, предусматривающая комплекс профилактических мероприятий по снижению риска профессиональных заболеваний, в том числе страхование работников, от заболеваний, связанных с вредными условиями труда.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Основной путь сохранения здоровья работающего населения – реализация комплекса мер, направленных на улучшение условий труда и профилактику профессиональных и профессионально обусловленных заболеваний. Особое место в проведении профилактических мер занимает повышение качества предварительных и периодических медицинских осмотров.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Одной из обязанностей работодателя по обеспечению безопасных условий и охраны труда, изложенных в статье 212 ТК РФ, является организация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 xml:space="preserve">Для выявления ранних симптомов профзаболеваний организован диспансерный учет работников, отнесенных к группе риска по развитию профессиональных заболеваний, с проведением лечебно-профилактических мероприятий. 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К числу первоочередных мер по сокращению производственного травматизма и профессиональных заболеваний относится обязательное обучение и проверка знаний требований охраны труда, проведение инструктажей по охране труда.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Т</w:t>
      </w:r>
      <w:r w:rsidRPr="000C4930">
        <w:rPr>
          <w:sz w:val="24"/>
          <w:szCs w:val="28"/>
        </w:rPr>
        <w:t xml:space="preserve">рудовой кодекс Российской Федерации обязывает всех работников организации, в том числе ее руководителя, проходить </w:t>
      </w:r>
      <w:proofErr w:type="gramStart"/>
      <w:r w:rsidRPr="000C4930">
        <w:rPr>
          <w:sz w:val="24"/>
          <w:szCs w:val="28"/>
        </w:rPr>
        <w:t>обучение по охране</w:t>
      </w:r>
      <w:proofErr w:type="gramEnd"/>
      <w:r w:rsidRPr="000C4930">
        <w:rPr>
          <w:sz w:val="24"/>
          <w:szCs w:val="28"/>
        </w:rPr>
        <w:t xml:space="preserve"> труда и проверку знаний требований охраны труда в порядке, утвержденном постановлением Министерства труда и социального развития от 13 января 2003 года № 1/29.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Практика показывает, что значительная доля несчастных случаев на производстве происходит по причине незнания правил и норм по охране труда руководителями производства и работниками. За счет устранения этой причины, можно было бы сократить производственный травматизм не менее чем на 30%.</w:t>
      </w:r>
    </w:p>
    <w:p w:rsidR="000C4930" w:rsidRPr="000C4930" w:rsidRDefault="000C4930" w:rsidP="000C4930">
      <w:pPr>
        <w:ind w:firstLine="709"/>
        <w:jc w:val="both"/>
        <w:rPr>
          <w:b/>
          <w:sz w:val="24"/>
          <w:szCs w:val="28"/>
        </w:rPr>
      </w:pPr>
      <w:r w:rsidRPr="000C4930">
        <w:rPr>
          <w:b/>
          <w:sz w:val="24"/>
          <w:szCs w:val="28"/>
        </w:rPr>
        <w:t xml:space="preserve">В Администрации городского округа Первоуральск сформирована Система двухступенчатого контроля состояния условий труда на рабочих местах. 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 xml:space="preserve">Система контроля включает в себя две ступени. 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b/>
          <w:sz w:val="24"/>
          <w:szCs w:val="28"/>
        </w:rPr>
        <w:t>Первая ступень</w:t>
      </w:r>
      <w:r w:rsidRPr="000C4930">
        <w:rPr>
          <w:sz w:val="24"/>
          <w:szCs w:val="28"/>
        </w:rPr>
        <w:t xml:space="preserve"> контроля осуществляется специалистом по охране труда. На первом этапе проверке подлежат: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состояние и правильность организации рабочего места;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возможность свободного доступа работника к своему рабочему месту;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 xml:space="preserve">- соблюдение работниками правил </w:t>
      </w:r>
      <w:proofErr w:type="spellStart"/>
      <w:r w:rsidRPr="000C4930">
        <w:rPr>
          <w:sz w:val="24"/>
          <w:szCs w:val="28"/>
        </w:rPr>
        <w:t>электробезопасности</w:t>
      </w:r>
      <w:proofErr w:type="spellEnd"/>
      <w:r w:rsidRPr="000C4930">
        <w:rPr>
          <w:sz w:val="24"/>
          <w:szCs w:val="28"/>
        </w:rPr>
        <w:t>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наличие и соблюдение работниками инструкций по охране труда.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b/>
          <w:sz w:val="24"/>
          <w:szCs w:val="28"/>
        </w:rPr>
        <w:t>Вторая ступень</w:t>
      </w:r>
      <w:r w:rsidRPr="000C4930">
        <w:rPr>
          <w:sz w:val="24"/>
          <w:szCs w:val="28"/>
        </w:rPr>
        <w:t xml:space="preserve"> контроля проводится Комиссией, в состав которой входит: представитель первичной профсоюзной организации, заместитель Главы Администрации по управлению социальной сферой и специалист по охране труда.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На второй ступени двухступенчатого контроля проверяется: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организация и результаты первой ступени контроля;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выполнение мероприятий, намеченных в результате проведения первой ступени контроля;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выполнение мероприятий по предписаниям органов надзора и контроля;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подготовленность персонала структурных подразделений к работе в аварийных условиях;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соблюдение установленного режима труди и отдыха, трудовой дисциплины.</w:t>
      </w:r>
      <w:r w:rsidRPr="000C4930">
        <w:rPr>
          <w:sz w:val="24"/>
          <w:szCs w:val="28"/>
        </w:rPr>
        <w:tab/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lastRenderedPageBreak/>
        <w:t>Результаты проверок рассматриваются на заседании Межведомственной комиссии по охране труда, с целью определения мер, направленных на совершенствование работы по созданию здоровых и безопасных условий труда работников.</w:t>
      </w:r>
    </w:p>
    <w:p w:rsidR="000C4930" w:rsidRPr="000C4930" w:rsidRDefault="000C4930" w:rsidP="000C4930">
      <w:pPr>
        <w:ind w:firstLine="709"/>
        <w:jc w:val="both"/>
        <w:rPr>
          <w:b/>
          <w:sz w:val="24"/>
          <w:szCs w:val="28"/>
        </w:rPr>
      </w:pPr>
      <w:r w:rsidRPr="000C4930">
        <w:rPr>
          <w:b/>
          <w:sz w:val="24"/>
          <w:szCs w:val="28"/>
        </w:rPr>
        <w:t>В течение 2017 года проведено 5 заседаний Комиссии, на которых рассмотрены следующие вопросы: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о создании здоровых и безопасных условий труда на предприятиях и в организациях городского округа Первоуральск;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об анализе производственного травматизма;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об обязательной вакцинации сотрудников, предприятий, учреждений, организаций;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об изменениях в законодательстве по охране труда;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 о проведении обязательных медицинских осмотров первичных и периодических;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-об организации и проведении обучения руководителей структурных подразделений, специалистов Администрации городского округа Первоуральск  и многие другие.</w:t>
      </w:r>
    </w:p>
    <w:p w:rsidR="000C4930" w:rsidRPr="000C4930" w:rsidRDefault="000C4930" w:rsidP="000C4930">
      <w:pPr>
        <w:ind w:firstLine="709"/>
        <w:jc w:val="both"/>
        <w:rPr>
          <w:sz w:val="24"/>
          <w:szCs w:val="28"/>
        </w:rPr>
      </w:pPr>
      <w:r w:rsidRPr="000C4930">
        <w:rPr>
          <w:sz w:val="24"/>
          <w:szCs w:val="28"/>
        </w:rPr>
        <w:t>Комиссией рекомендовано принять дополнительные меры по улучшению условий труда в организациях, обеспечить проведение специальной оценки условий труда и использовать ее результаты для разработки эффективных мероприятий по профилактике профессиональных заболеваний и производственного травматизма.</w:t>
      </w:r>
    </w:p>
    <w:p w:rsidR="00895634" w:rsidRPr="00CE02D7" w:rsidRDefault="00895634" w:rsidP="00895634">
      <w:pPr>
        <w:jc w:val="both"/>
        <w:rPr>
          <w:sz w:val="30"/>
          <w:szCs w:val="30"/>
        </w:rPr>
      </w:pPr>
      <w:r w:rsidRPr="00CE02D7">
        <w:rPr>
          <w:sz w:val="30"/>
          <w:szCs w:val="30"/>
        </w:rPr>
        <w:tab/>
        <w:t xml:space="preserve"> </w:t>
      </w:r>
    </w:p>
    <w:p w:rsidR="002B42E7" w:rsidRPr="002B42E7" w:rsidRDefault="002B42E7" w:rsidP="002B42E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2B42E7">
        <w:rPr>
          <w:sz w:val="24"/>
          <w:szCs w:val="28"/>
        </w:rPr>
        <w:t>За 2017 год в рамках муниципальной программы «</w:t>
      </w:r>
      <w:r w:rsidRPr="002B42E7">
        <w:rPr>
          <w:b/>
          <w:sz w:val="24"/>
          <w:szCs w:val="28"/>
        </w:rPr>
        <w:t>ОХРАНА ОКРУЖАЮЩЕЙ СРЕДЫ</w:t>
      </w:r>
      <w:r w:rsidRPr="002B42E7">
        <w:rPr>
          <w:sz w:val="24"/>
          <w:szCs w:val="28"/>
        </w:rPr>
        <w:t xml:space="preserve"> </w:t>
      </w:r>
      <w:r w:rsidRPr="002B42E7">
        <w:rPr>
          <w:b/>
          <w:sz w:val="24"/>
          <w:szCs w:val="28"/>
        </w:rPr>
        <w:t>на территории  городского округа Первоуральск</w:t>
      </w:r>
      <w:r w:rsidRPr="002B42E7">
        <w:rPr>
          <w:sz w:val="24"/>
          <w:szCs w:val="28"/>
        </w:rPr>
        <w:t xml:space="preserve"> на 2017-2022 годы» были выполнены следующие мероприятия:</w:t>
      </w:r>
    </w:p>
    <w:p w:rsidR="002B42E7" w:rsidRPr="002B42E7" w:rsidRDefault="002B42E7" w:rsidP="002B42E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8"/>
        </w:rPr>
      </w:pPr>
      <w:r w:rsidRPr="002B42E7">
        <w:rPr>
          <w:b/>
          <w:sz w:val="24"/>
          <w:szCs w:val="28"/>
        </w:rPr>
        <w:t>Осуществление сбора, хранения, аналитической обработки и формирования информационных ресурсов о состоянии окружающей среды</w:t>
      </w:r>
    </w:p>
    <w:p w:rsidR="002B42E7" w:rsidRPr="002B42E7" w:rsidRDefault="002B42E7" w:rsidP="002B42E7">
      <w:pPr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>- проведены обследования территории городского округа Первоуральск с составлением актов обследований. В рамках работы по выявлению возможных нарушителей природоохранного законодательства подготовлены и направлены запросы в надзорные органы;</w:t>
      </w:r>
    </w:p>
    <w:p w:rsidR="002B42E7" w:rsidRPr="002B42E7" w:rsidRDefault="002B42E7" w:rsidP="002B42E7">
      <w:pPr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 xml:space="preserve">Проведены общественные обсуждения по проектной документации «Ликвидация и рекультивация территории </w:t>
      </w:r>
      <w:proofErr w:type="spellStart"/>
      <w:r w:rsidRPr="002B42E7">
        <w:rPr>
          <w:sz w:val="24"/>
          <w:szCs w:val="28"/>
        </w:rPr>
        <w:t>шламонакопителя</w:t>
      </w:r>
      <w:proofErr w:type="spellEnd"/>
      <w:r w:rsidRPr="002B42E7">
        <w:rPr>
          <w:sz w:val="24"/>
          <w:szCs w:val="28"/>
        </w:rPr>
        <w:t xml:space="preserve"> (секция №2) нейтрализованных стоков ОАО «ПНТЗ» (уже получено положительное заключение экологической экспертизы), по проекту ООО «</w:t>
      </w:r>
      <w:proofErr w:type="spellStart"/>
      <w:r w:rsidRPr="002B42E7">
        <w:rPr>
          <w:sz w:val="24"/>
          <w:szCs w:val="28"/>
        </w:rPr>
        <w:t>Электропромсервис</w:t>
      </w:r>
      <w:proofErr w:type="spellEnd"/>
      <w:r w:rsidRPr="002B42E7">
        <w:rPr>
          <w:sz w:val="24"/>
          <w:szCs w:val="28"/>
        </w:rPr>
        <w:t xml:space="preserve">» - «Расширение ПС 220 кВ Трубная с заходом </w:t>
      </w:r>
      <w:proofErr w:type="gramStart"/>
      <w:r w:rsidRPr="002B42E7">
        <w:rPr>
          <w:sz w:val="24"/>
          <w:szCs w:val="28"/>
        </w:rPr>
        <w:t>ВЛ</w:t>
      </w:r>
      <w:proofErr w:type="gramEnd"/>
      <w:r w:rsidRPr="002B42E7">
        <w:rPr>
          <w:sz w:val="24"/>
          <w:szCs w:val="28"/>
        </w:rPr>
        <w:t xml:space="preserve"> 220 кВ </w:t>
      </w:r>
      <w:proofErr w:type="spellStart"/>
      <w:r w:rsidRPr="002B42E7">
        <w:rPr>
          <w:sz w:val="24"/>
          <w:szCs w:val="28"/>
        </w:rPr>
        <w:t>Среднеуральская</w:t>
      </w:r>
      <w:proofErr w:type="spellEnd"/>
      <w:r w:rsidRPr="002B42E7">
        <w:rPr>
          <w:sz w:val="24"/>
          <w:szCs w:val="28"/>
        </w:rPr>
        <w:t xml:space="preserve"> ГРЭС».</w:t>
      </w:r>
    </w:p>
    <w:p w:rsidR="002B42E7" w:rsidRPr="002B42E7" w:rsidRDefault="002B42E7" w:rsidP="002B42E7">
      <w:pPr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 w:rsidRPr="002B42E7">
        <w:rPr>
          <w:sz w:val="24"/>
          <w:szCs w:val="28"/>
        </w:rPr>
        <w:t xml:space="preserve">Проведена работа с населением частного сектора городского округа (Билимбай, Новоуткинск, Кузино) по вопросу заключения договоров на вывоз мусора, </w:t>
      </w:r>
      <w:r w:rsidRPr="002B42E7">
        <w:rPr>
          <w:bCs/>
          <w:iCs/>
          <w:sz w:val="24"/>
          <w:szCs w:val="28"/>
        </w:rPr>
        <w:t xml:space="preserve">проведено выездное совещание по вопросу определения мест для установки контейнерных площадок для сбора и накопления ТКО в пос. Кузино, </w:t>
      </w:r>
      <w:r w:rsidRPr="002B42E7">
        <w:rPr>
          <w:color w:val="000000"/>
          <w:sz w:val="24"/>
          <w:szCs w:val="28"/>
          <w:shd w:val="clear" w:color="auto" w:fill="FFFFFF"/>
        </w:rPr>
        <w:t>выездное совещание</w:t>
      </w:r>
      <w:r w:rsidRPr="002B42E7">
        <w:rPr>
          <w:bCs/>
          <w:color w:val="000000"/>
          <w:sz w:val="24"/>
          <w:szCs w:val="28"/>
          <w:shd w:val="clear" w:color="auto" w:fill="FFFFFF"/>
        </w:rPr>
        <w:t xml:space="preserve"> </w:t>
      </w:r>
      <w:r w:rsidRPr="002B42E7">
        <w:rPr>
          <w:color w:val="000000"/>
          <w:sz w:val="24"/>
          <w:szCs w:val="28"/>
          <w:shd w:val="clear" w:color="auto" w:fill="FFFFFF"/>
        </w:rPr>
        <w:t xml:space="preserve">с руководителями предприятий лесоперерабатывающей инфраструктуры, зарегистрированных на территории </w:t>
      </w:r>
      <w:proofErr w:type="spellStart"/>
      <w:r w:rsidRPr="002B42E7">
        <w:rPr>
          <w:color w:val="000000"/>
          <w:sz w:val="24"/>
          <w:szCs w:val="28"/>
          <w:shd w:val="clear" w:color="auto" w:fill="FFFFFF"/>
        </w:rPr>
        <w:t>Новоуткинского</w:t>
      </w:r>
      <w:proofErr w:type="spellEnd"/>
      <w:r w:rsidRPr="002B42E7">
        <w:rPr>
          <w:color w:val="000000"/>
          <w:sz w:val="24"/>
          <w:szCs w:val="28"/>
          <w:shd w:val="clear" w:color="auto" w:fill="FFFFFF"/>
        </w:rPr>
        <w:t xml:space="preserve"> СТУ.</w:t>
      </w:r>
    </w:p>
    <w:p w:rsidR="002B42E7" w:rsidRPr="002B42E7" w:rsidRDefault="002B42E7" w:rsidP="002B42E7">
      <w:pPr>
        <w:tabs>
          <w:tab w:val="left" w:pos="2127"/>
        </w:tabs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>Осуществляется постоянная работа по наведению чистоты в городе, на территории поселков городского округа и в частном секторе Первоуральска.</w:t>
      </w:r>
    </w:p>
    <w:p w:rsidR="002B42E7" w:rsidRPr="002B42E7" w:rsidRDefault="002B42E7" w:rsidP="002B42E7">
      <w:pPr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 xml:space="preserve">На вывоз несанкционированных свалок с территории городского округа Первоуральск в 2017 году было потрачено </w:t>
      </w:r>
      <w:r w:rsidRPr="002B42E7">
        <w:rPr>
          <w:color w:val="000000"/>
          <w:sz w:val="24"/>
          <w:szCs w:val="24"/>
        </w:rPr>
        <w:t xml:space="preserve">3 385 </w:t>
      </w:r>
      <w:r w:rsidRPr="002B42E7">
        <w:rPr>
          <w:sz w:val="24"/>
          <w:szCs w:val="28"/>
        </w:rPr>
        <w:t>тыс. рублей.</w:t>
      </w:r>
    </w:p>
    <w:p w:rsidR="002B42E7" w:rsidRPr="002B42E7" w:rsidRDefault="002B42E7" w:rsidP="002B42E7">
      <w:pPr>
        <w:tabs>
          <w:tab w:val="left" w:pos="0"/>
        </w:tabs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 xml:space="preserve">Были заключены договоры между </w:t>
      </w:r>
      <w:proofErr w:type="spellStart"/>
      <w:r w:rsidRPr="002B42E7">
        <w:rPr>
          <w:sz w:val="24"/>
          <w:szCs w:val="28"/>
        </w:rPr>
        <w:t>УЖКХиС</w:t>
      </w:r>
      <w:proofErr w:type="spellEnd"/>
      <w:r w:rsidRPr="002B42E7">
        <w:rPr>
          <w:sz w:val="24"/>
          <w:szCs w:val="28"/>
        </w:rPr>
        <w:t xml:space="preserve"> г</w:t>
      </w:r>
      <w:proofErr w:type="gramStart"/>
      <w:r w:rsidRPr="002B42E7">
        <w:rPr>
          <w:sz w:val="24"/>
          <w:szCs w:val="28"/>
        </w:rPr>
        <w:t>.П</w:t>
      </w:r>
      <w:proofErr w:type="gramEnd"/>
      <w:r w:rsidRPr="002B42E7">
        <w:rPr>
          <w:sz w:val="24"/>
          <w:szCs w:val="28"/>
        </w:rPr>
        <w:t>ервоуральска и  ООО «</w:t>
      </w:r>
      <w:proofErr w:type="spellStart"/>
      <w:r w:rsidRPr="002B42E7">
        <w:rPr>
          <w:sz w:val="24"/>
          <w:szCs w:val="28"/>
        </w:rPr>
        <w:t>Экотехпром</w:t>
      </w:r>
      <w:proofErr w:type="spellEnd"/>
      <w:r w:rsidRPr="002B42E7">
        <w:rPr>
          <w:sz w:val="24"/>
          <w:szCs w:val="28"/>
        </w:rPr>
        <w:t>», в рамках которого был вывезен мусор с несанкционированных свалок: Общим объемом 9960 м</w:t>
      </w:r>
      <w:r w:rsidRPr="002B42E7">
        <w:rPr>
          <w:sz w:val="24"/>
          <w:szCs w:val="28"/>
          <w:vertAlign w:val="superscript"/>
        </w:rPr>
        <w:t>3</w:t>
      </w:r>
      <w:r w:rsidRPr="002B42E7">
        <w:rPr>
          <w:sz w:val="24"/>
          <w:szCs w:val="28"/>
        </w:rPr>
        <w:t>.</w:t>
      </w:r>
    </w:p>
    <w:p w:rsidR="002B42E7" w:rsidRPr="002B42E7" w:rsidRDefault="002B42E7" w:rsidP="002B42E7">
      <w:pPr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 xml:space="preserve">Организована и проведена акция «Всероссийский экологический субботник </w:t>
      </w:r>
      <w:proofErr w:type="gramStart"/>
      <w:r w:rsidRPr="002B42E7">
        <w:rPr>
          <w:sz w:val="24"/>
          <w:szCs w:val="28"/>
        </w:rPr>
        <w:t>–З</w:t>
      </w:r>
      <w:proofErr w:type="gramEnd"/>
      <w:r w:rsidRPr="002B42E7">
        <w:rPr>
          <w:sz w:val="24"/>
          <w:szCs w:val="28"/>
        </w:rPr>
        <w:t>еленая Россия». В данной акции приняли участие 13 500 человек, было вывезено 850 тонн отходов (3400 м</w:t>
      </w:r>
      <w:r w:rsidRPr="002B42E7">
        <w:rPr>
          <w:sz w:val="24"/>
          <w:szCs w:val="28"/>
          <w:vertAlign w:val="superscript"/>
        </w:rPr>
        <w:t>3</w:t>
      </w:r>
      <w:r w:rsidRPr="002B42E7">
        <w:rPr>
          <w:sz w:val="24"/>
          <w:szCs w:val="28"/>
        </w:rPr>
        <w:t>), очищено 45 690 м</w:t>
      </w:r>
      <w:r w:rsidRPr="002B42E7">
        <w:rPr>
          <w:sz w:val="24"/>
          <w:szCs w:val="28"/>
          <w:vertAlign w:val="superscript"/>
        </w:rPr>
        <w:t>2</w:t>
      </w:r>
      <w:r w:rsidRPr="002B42E7">
        <w:rPr>
          <w:sz w:val="24"/>
          <w:szCs w:val="28"/>
        </w:rPr>
        <w:t xml:space="preserve"> территории </w:t>
      </w:r>
      <w:r w:rsidRPr="002B42E7">
        <w:rPr>
          <w:rFonts w:eastAsia="Times-Roman"/>
          <w:sz w:val="24"/>
          <w:szCs w:val="28"/>
        </w:rPr>
        <w:t xml:space="preserve">парков, </w:t>
      </w:r>
      <w:proofErr w:type="spellStart"/>
      <w:r w:rsidRPr="002B42E7">
        <w:rPr>
          <w:rFonts w:eastAsia="Times-Roman"/>
          <w:sz w:val="24"/>
          <w:szCs w:val="28"/>
        </w:rPr>
        <w:t>водоохранных</w:t>
      </w:r>
      <w:proofErr w:type="spellEnd"/>
      <w:r w:rsidRPr="002B42E7">
        <w:rPr>
          <w:rFonts w:eastAsia="Times-Roman"/>
          <w:sz w:val="24"/>
          <w:szCs w:val="28"/>
        </w:rPr>
        <w:t xml:space="preserve"> зон рек и прудов  (</w:t>
      </w:r>
      <w:r w:rsidRPr="002B42E7">
        <w:rPr>
          <w:sz w:val="24"/>
          <w:szCs w:val="28"/>
        </w:rPr>
        <w:t xml:space="preserve">Район Нижнего пруда микрорайона Динас, территория у плотины Верхнего пруда, Парк поселка Хромпик, территория у стадиона Хромпик, </w:t>
      </w:r>
      <w:proofErr w:type="spellStart"/>
      <w:r w:rsidRPr="002B42E7">
        <w:rPr>
          <w:sz w:val="24"/>
          <w:szCs w:val="28"/>
        </w:rPr>
        <w:t>ул</w:t>
      </w:r>
      <w:proofErr w:type="gramStart"/>
      <w:r w:rsidRPr="002B42E7">
        <w:rPr>
          <w:sz w:val="24"/>
          <w:szCs w:val="28"/>
        </w:rPr>
        <w:t>.К</w:t>
      </w:r>
      <w:proofErr w:type="gramEnd"/>
      <w:r w:rsidRPr="002B42E7">
        <w:rPr>
          <w:sz w:val="24"/>
          <w:szCs w:val="28"/>
        </w:rPr>
        <w:t>арбышева</w:t>
      </w:r>
      <w:proofErr w:type="spellEnd"/>
      <w:r w:rsidRPr="002B42E7">
        <w:rPr>
          <w:sz w:val="24"/>
          <w:szCs w:val="28"/>
        </w:rPr>
        <w:t>,</w:t>
      </w:r>
      <w:r w:rsidRPr="002B42E7">
        <w:rPr>
          <w:rFonts w:eastAsia="Times-Roman"/>
          <w:sz w:val="24"/>
          <w:szCs w:val="28"/>
        </w:rPr>
        <w:t xml:space="preserve"> </w:t>
      </w:r>
      <w:proofErr w:type="spellStart"/>
      <w:r w:rsidRPr="002B42E7">
        <w:rPr>
          <w:rFonts w:eastAsia="Times-Roman"/>
          <w:sz w:val="24"/>
          <w:szCs w:val="28"/>
        </w:rPr>
        <w:t>водоохранная</w:t>
      </w:r>
      <w:proofErr w:type="spellEnd"/>
      <w:r w:rsidRPr="002B42E7">
        <w:rPr>
          <w:rFonts w:eastAsia="Times-Roman"/>
          <w:sz w:val="24"/>
          <w:szCs w:val="28"/>
        </w:rPr>
        <w:t xml:space="preserve"> зона реки Большая </w:t>
      </w:r>
      <w:proofErr w:type="spellStart"/>
      <w:r w:rsidRPr="002B42E7">
        <w:rPr>
          <w:rFonts w:eastAsia="Times-Roman"/>
          <w:sz w:val="24"/>
          <w:szCs w:val="28"/>
        </w:rPr>
        <w:t>Шайтанка</w:t>
      </w:r>
      <w:proofErr w:type="spellEnd"/>
      <w:r w:rsidRPr="002B42E7">
        <w:rPr>
          <w:rFonts w:eastAsia="Times-Roman"/>
          <w:sz w:val="24"/>
          <w:szCs w:val="28"/>
        </w:rPr>
        <w:t>,</w:t>
      </w:r>
      <w:r w:rsidRPr="002B42E7">
        <w:rPr>
          <w:sz w:val="24"/>
          <w:szCs w:val="28"/>
        </w:rPr>
        <w:t xml:space="preserve"> Аллея (ул.Советская), д.Черемша, совхоз Первоуральский, территория прилегающая к лодочной станции).</w:t>
      </w:r>
    </w:p>
    <w:p w:rsidR="002B42E7" w:rsidRPr="002B42E7" w:rsidRDefault="002B42E7" w:rsidP="002B42E7">
      <w:pPr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>Благодаря слаженной работе специалистов Администрации и компаний-перевозчиков в адрес Администрации поступает намного меньше обращений со стороны жителей городского округа.</w:t>
      </w:r>
    </w:p>
    <w:p w:rsidR="002B42E7" w:rsidRPr="002B42E7" w:rsidRDefault="002B42E7" w:rsidP="002B42E7">
      <w:pPr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lastRenderedPageBreak/>
        <w:t>Проводится работа с председателями коллективных садов и садоводческих товариществ во исполнение Правил благоустройства, обеспечения чистоты и порядка, утвержденных решением Первоуральской городской Думы от 04.06.2009г. №89.</w:t>
      </w:r>
    </w:p>
    <w:p w:rsidR="002B42E7" w:rsidRPr="002B42E7" w:rsidRDefault="002B42E7" w:rsidP="002B42E7">
      <w:pPr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>Силами садовых товариществ в 2017 году ликвидированы 4 несанкционированные свалки.</w:t>
      </w:r>
    </w:p>
    <w:p w:rsidR="002B42E7" w:rsidRPr="002B42E7" w:rsidRDefault="002B42E7" w:rsidP="002B42E7">
      <w:pPr>
        <w:ind w:firstLine="709"/>
        <w:jc w:val="both"/>
        <w:rPr>
          <w:spacing w:val="-6"/>
          <w:sz w:val="24"/>
          <w:szCs w:val="28"/>
        </w:rPr>
      </w:pPr>
      <w:r w:rsidRPr="002B42E7">
        <w:rPr>
          <w:sz w:val="24"/>
          <w:szCs w:val="28"/>
        </w:rPr>
        <w:t xml:space="preserve">Дополнительно специалистами ПМБУ «Экологический фонд» проведено комиссионное </w:t>
      </w:r>
      <w:r w:rsidRPr="002B42E7">
        <w:rPr>
          <w:spacing w:val="6"/>
          <w:sz w:val="24"/>
          <w:szCs w:val="28"/>
        </w:rPr>
        <w:t xml:space="preserve">обследование </w:t>
      </w:r>
      <w:r w:rsidRPr="002B42E7">
        <w:rPr>
          <w:sz w:val="24"/>
          <w:szCs w:val="28"/>
        </w:rPr>
        <w:t>27 коллективных садов и садоводческих товариществ и</w:t>
      </w:r>
      <w:r w:rsidRPr="002B42E7">
        <w:rPr>
          <w:spacing w:val="-6"/>
          <w:sz w:val="24"/>
          <w:szCs w:val="28"/>
        </w:rPr>
        <w:t xml:space="preserve"> </w:t>
      </w:r>
      <w:r w:rsidRPr="002B42E7">
        <w:rPr>
          <w:sz w:val="24"/>
          <w:szCs w:val="28"/>
        </w:rPr>
        <w:t>прилегающих</w:t>
      </w:r>
      <w:r w:rsidRPr="002B42E7">
        <w:rPr>
          <w:spacing w:val="-6"/>
          <w:sz w:val="24"/>
          <w:szCs w:val="28"/>
        </w:rPr>
        <w:t xml:space="preserve"> к ним территорий на предмет наличия несанкционированных свалок твердых коммунальных отходов и крупногабаритных отходов. По выявленным нарушениям составлены акты, которые впоследствии </w:t>
      </w:r>
      <w:r w:rsidRPr="002B42E7">
        <w:rPr>
          <w:sz w:val="24"/>
          <w:szCs w:val="28"/>
        </w:rPr>
        <w:t>направлены в Прокуратуру города Первоуральск.</w:t>
      </w:r>
    </w:p>
    <w:p w:rsidR="002B42E7" w:rsidRPr="002B42E7" w:rsidRDefault="002B42E7" w:rsidP="002B42E7">
      <w:pPr>
        <w:ind w:firstLine="709"/>
        <w:jc w:val="both"/>
        <w:rPr>
          <w:sz w:val="24"/>
          <w:szCs w:val="28"/>
        </w:rPr>
      </w:pPr>
      <w:r w:rsidRPr="002B42E7">
        <w:rPr>
          <w:b/>
          <w:sz w:val="24"/>
          <w:szCs w:val="28"/>
        </w:rPr>
        <w:t>Содержание поста автоматического мониторинга воздуха</w:t>
      </w:r>
      <w:r w:rsidRPr="002B42E7">
        <w:rPr>
          <w:sz w:val="24"/>
          <w:szCs w:val="28"/>
        </w:rPr>
        <w:t xml:space="preserve"> </w:t>
      </w:r>
    </w:p>
    <w:p w:rsidR="002B42E7" w:rsidRPr="002B42E7" w:rsidRDefault="002B42E7" w:rsidP="002B42E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2B42E7">
        <w:rPr>
          <w:spacing w:val="14"/>
          <w:sz w:val="24"/>
          <w:szCs w:val="28"/>
        </w:rPr>
        <w:t xml:space="preserve">В рамках заключенного договора проведены работы по обслуживанию оборудования </w:t>
      </w:r>
      <w:r w:rsidRPr="002B42E7">
        <w:rPr>
          <w:spacing w:val="-4"/>
          <w:sz w:val="24"/>
          <w:szCs w:val="28"/>
        </w:rPr>
        <w:t xml:space="preserve">измерительной станции «СКАТ». </w:t>
      </w:r>
    </w:p>
    <w:p w:rsidR="002B42E7" w:rsidRPr="002B42E7" w:rsidRDefault="002B42E7" w:rsidP="002B42E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2B42E7">
        <w:rPr>
          <w:b/>
          <w:sz w:val="24"/>
          <w:szCs w:val="28"/>
        </w:rPr>
        <w:t xml:space="preserve"> Мониторинг качества воды нецентрализованных источников водоснабжения</w:t>
      </w:r>
      <w:r w:rsidRPr="002B42E7">
        <w:rPr>
          <w:sz w:val="24"/>
          <w:szCs w:val="28"/>
        </w:rPr>
        <w:t xml:space="preserve"> </w:t>
      </w:r>
    </w:p>
    <w:p w:rsidR="002B42E7" w:rsidRPr="002B42E7" w:rsidRDefault="002B42E7" w:rsidP="002B42E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2B42E7">
        <w:rPr>
          <w:sz w:val="24"/>
          <w:szCs w:val="28"/>
        </w:rPr>
        <w:t xml:space="preserve">Проведено обследование источников </w:t>
      </w:r>
      <w:proofErr w:type="gramStart"/>
      <w:r w:rsidRPr="002B42E7">
        <w:rPr>
          <w:sz w:val="24"/>
          <w:szCs w:val="28"/>
        </w:rPr>
        <w:t>нецентрализованного</w:t>
      </w:r>
      <w:proofErr w:type="gramEnd"/>
      <w:r w:rsidRPr="002B42E7">
        <w:rPr>
          <w:sz w:val="24"/>
          <w:szCs w:val="28"/>
        </w:rPr>
        <w:t xml:space="preserve"> водоснабжения, ведется реестр родников.</w:t>
      </w:r>
    </w:p>
    <w:p w:rsidR="002B42E7" w:rsidRPr="002B42E7" w:rsidRDefault="002B42E7" w:rsidP="002B42E7">
      <w:pPr>
        <w:pStyle w:val="23"/>
        <w:ind w:firstLine="709"/>
        <w:rPr>
          <w:rFonts w:eastAsia="Calibri"/>
          <w:szCs w:val="28"/>
        </w:rPr>
      </w:pPr>
      <w:r w:rsidRPr="002B42E7">
        <w:rPr>
          <w:rFonts w:eastAsia="Calibri"/>
          <w:szCs w:val="28"/>
        </w:rPr>
        <w:t>Заключен договор с ФБУЗ «Центр гигиены и эпидемиологии в Свердловской области» на работы по проведению лабораторных исследований качества воды, проведены исследования воды 17 источников нецентрализованного водоснабжения.</w:t>
      </w:r>
    </w:p>
    <w:p w:rsidR="002B42E7" w:rsidRPr="002B42E7" w:rsidRDefault="002B42E7" w:rsidP="002B42E7">
      <w:pPr>
        <w:shd w:val="clear" w:color="auto" w:fill="FFFFFF"/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>Затраты по работам составили 66,34 тыс. руб.</w:t>
      </w:r>
    </w:p>
    <w:p w:rsidR="002B42E7" w:rsidRPr="002B42E7" w:rsidRDefault="002B42E7" w:rsidP="002B42E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2B42E7">
        <w:rPr>
          <w:b/>
          <w:sz w:val="24"/>
          <w:szCs w:val="28"/>
        </w:rPr>
        <w:t>Изготовление, публикация, трансляция материалов рекламного характера по экологической безопасности</w:t>
      </w:r>
      <w:r w:rsidRPr="002B42E7">
        <w:rPr>
          <w:sz w:val="24"/>
          <w:szCs w:val="28"/>
        </w:rPr>
        <w:t xml:space="preserve"> </w:t>
      </w:r>
    </w:p>
    <w:p w:rsidR="002B42E7" w:rsidRPr="002B42E7" w:rsidRDefault="002B42E7" w:rsidP="002B42E7">
      <w:pPr>
        <w:pStyle w:val="23"/>
        <w:ind w:firstLine="709"/>
        <w:rPr>
          <w:rFonts w:eastAsia="Calibri"/>
          <w:szCs w:val="28"/>
        </w:rPr>
      </w:pPr>
      <w:r w:rsidRPr="002B42E7">
        <w:rPr>
          <w:rFonts w:eastAsia="Calibri"/>
          <w:szCs w:val="28"/>
        </w:rPr>
        <w:t xml:space="preserve">Заключен договор с ООО «Уральский </w:t>
      </w:r>
      <w:proofErr w:type="spellStart"/>
      <w:r w:rsidRPr="002B42E7">
        <w:rPr>
          <w:rFonts w:eastAsia="Calibri"/>
          <w:szCs w:val="28"/>
        </w:rPr>
        <w:t>Медиа</w:t>
      </w:r>
      <w:proofErr w:type="spellEnd"/>
      <w:r w:rsidRPr="002B42E7">
        <w:rPr>
          <w:rFonts w:eastAsia="Calibri"/>
          <w:szCs w:val="28"/>
        </w:rPr>
        <w:t xml:space="preserve"> Холдинг» на услуги по изготовлению и трансляции информационных роликов на местных телеканалах. </w:t>
      </w:r>
    </w:p>
    <w:p w:rsidR="002B42E7" w:rsidRPr="002B42E7" w:rsidRDefault="002B42E7" w:rsidP="002B42E7">
      <w:pPr>
        <w:shd w:val="clear" w:color="auto" w:fill="FFFFFF"/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 xml:space="preserve">Затраты по работам составили 44,74 тыс. руб., процент выполнения – 100. </w:t>
      </w:r>
    </w:p>
    <w:p w:rsidR="002B42E7" w:rsidRPr="002B42E7" w:rsidRDefault="002B42E7" w:rsidP="002B42E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2B42E7">
        <w:rPr>
          <w:b/>
          <w:sz w:val="24"/>
          <w:szCs w:val="28"/>
        </w:rPr>
        <w:t>Исследование состояния факторов среды обитания</w:t>
      </w:r>
    </w:p>
    <w:p w:rsidR="002B42E7" w:rsidRPr="002B42E7" w:rsidRDefault="002B42E7" w:rsidP="002B42E7">
      <w:pPr>
        <w:pStyle w:val="23"/>
        <w:ind w:firstLine="709"/>
        <w:rPr>
          <w:rFonts w:eastAsia="Calibri"/>
          <w:szCs w:val="28"/>
        </w:rPr>
      </w:pPr>
      <w:r w:rsidRPr="002B42E7">
        <w:rPr>
          <w:rFonts w:eastAsia="Calibri"/>
          <w:szCs w:val="28"/>
        </w:rPr>
        <w:t>Заключен договор с ФБУЗ «Центр гигиены и эпидемиологии в Свердловской области» на работы по проведению лабораторных исследований состояния факторов среды обитания (радиация – 85 точек, почва – 10 точек, шум – 50 точек)</w:t>
      </w:r>
    </w:p>
    <w:p w:rsidR="002B42E7" w:rsidRPr="002B42E7" w:rsidRDefault="002B42E7" w:rsidP="002B42E7">
      <w:pPr>
        <w:shd w:val="clear" w:color="auto" w:fill="FFFFFF"/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 xml:space="preserve">Затраты по работам составили 185,95 тыс. руб., процент выполнения – 100. </w:t>
      </w:r>
    </w:p>
    <w:p w:rsidR="002B42E7" w:rsidRPr="002B42E7" w:rsidRDefault="002B42E7" w:rsidP="002B42E7">
      <w:pPr>
        <w:shd w:val="clear" w:color="auto" w:fill="FFFFFF"/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>В рамках года Экологии были организованы выездные совещания на предприятия города. Специалисты были ознакомлены с системой оборотного водоснабжения предприятий ОАО «ПНТЗ» и ОАО «</w:t>
      </w:r>
      <w:proofErr w:type="spellStart"/>
      <w:r w:rsidRPr="002B42E7">
        <w:rPr>
          <w:sz w:val="24"/>
          <w:szCs w:val="28"/>
        </w:rPr>
        <w:t>Динур</w:t>
      </w:r>
      <w:proofErr w:type="spellEnd"/>
      <w:r w:rsidRPr="002B42E7">
        <w:rPr>
          <w:sz w:val="24"/>
          <w:szCs w:val="28"/>
        </w:rPr>
        <w:t>».</w:t>
      </w:r>
    </w:p>
    <w:p w:rsidR="002B42E7" w:rsidRPr="002B42E7" w:rsidRDefault="002B42E7" w:rsidP="002B42E7">
      <w:pPr>
        <w:shd w:val="clear" w:color="auto" w:fill="FFFFFF"/>
        <w:ind w:firstLine="709"/>
        <w:jc w:val="both"/>
        <w:rPr>
          <w:sz w:val="24"/>
          <w:szCs w:val="28"/>
        </w:rPr>
      </w:pPr>
      <w:r w:rsidRPr="002B42E7">
        <w:rPr>
          <w:sz w:val="24"/>
          <w:szCs w:val="28"/>
        </w:rPr>
        <w:t xml:space="preserve">Принято участие в работе </w:t>
      </w:r>
      <w:proofErr w:type="spellStart"/>
      <w:r w:rsidRPr="002B42E7">
        <w:rPr>
          <w:sz w:val="24"/>
          <w:szCs w:val="28"/>
        </w:rPr>
        <w:t>Вероссийского</w:t>
      </w:r>
      <w:proofErr w:type="spellEnd"/>
      <w:r w:rsidRPr="002B42E7">
        <w:rPr>
          <w:sz w:val="24"/>
          <w:szCs w:val="28"/>
        </w:rPr>
        <w:t xml:space="preserve"> конгресса «Промышленная экология регионов», в работе съезда областного конкурса «Родники», в заседании заинтересованных сторон по реализации «Соглашения о взаимодействии для улучшения экологической ситуации в </w:t>
      </w:r>
      <w:proofErr w:type="spellStart"/>
      <w:r w:rsidRPr="002B42E7">
        <w:rPr>
          <w:sz w:val="24"/>
          <w:szCs w:val="28"/>
        </w:rPr>
        <w:t>Первоуральско-Ревдинском</w:t>
      </w:r>
      <w:proofErr w:type="spellEnd"/>
      <w:r w:rsidRPr="002B42E7">
        <w:rPr>
          <w:sz w:val="24"/>
          <w:szCs w:val="28"/>
        </w:rPr>
        <w:t xml:space="preserve"> промышленном узле», в семинаре, посвященном изменениям природоохранного законодательства в области обращения с отходами</w:t>
      </w:r>
    </w:p>
    <w:p w:rsidR="002B42E7" w:rsidRPr="002B42E7" w:rsidRDefault="002B42E7" w:rsidP="002B42E7">
      <w:pPr>
        <w:widowControl w:val="0"/>
        <w:autoSpaceDE w:val="0"/>
        <w:autoSpaceDN w:val="0"/>
        <w:adjustRightInd w:val="0"/>
        <w:ind w:firstLine="709"/>
        <w:jc w:val="both"/>
        <w:rPr>
          <w:sz w:val="18"/>
        </w:rPr>
      </w:pPr>
    </w:p>
    <w:p w:rsidR="006F3DB6" w:rsidRPr="001C3C97" w:rsidRDefault="002B42E7" w:rsidP="006F3DB6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Также в 2017 году в</w:t>
      </w:r>
      <w:r w:rsidR="006F3DB6" w:rsidRPr="006F2AE1">
        <w:rPr>
          <w:b/>
          <w:sz w:val="24"/>
          <w:szCs w:val="24"/>
        </w:rPr>
        <w:t>опросы по регулированию социально-трудовых отношений сторонами социального партнерства рассматриваются</w:t>
      </w:r>
      <w:r w:rsidR="006F3DB6" w:rsidRPr="006F2AE1">
        <w:rPr>
          <w:sz w:val="24"/>
          <w:szCs w:val="24"/>
        </w:rPr>
        <w:t xml:space="preserve"> как на заседаниях </w:t>
      </w:r>
      <w:r w:rsidR="006F3DB6" w:rsidRPr="00483B1F">
        <w:rPr>
          <w:sz w:val="24"/>
          <w:szCs w:val="18"/>
        </w:rPr>
        <w:t>трехсторонней комиссии по регулированию социально-трудовых отношений городского округа Первоуральск</w:t>
      </w:r>
      <w:r w:rsidR="006F3DB6" w:rsidRPr="006F2AE1">
        <w:rPr>
          <w:sz w:val="24"/>
          <w:szCs w:val="24"/>
        </w:rPr>
        <w:t xml:space="preserve">, так и </w:t>
      </w:r>
      <w:r w:rsidR="006F3DB6" w:rsidRPr="001C3C97">
        <w:rPr>
          <w:b/>
          <w:bCs/>
          <w:sz w:val="24"/>
          <w:szCs w:val="24"/>
        </w:rPr>
        <w:t xml:space="preserve">в рамках постоянно действующих комиссий, советов, рабочих групп, созданных при Администрации </w:t>
      </w:r>
      <w:r w:rsidR="006F3DB6" w:rsidRPr="001C3C97">
        <w:rPr>
          <w:b/>
          <w:sz w:val="24"/>
          <w:szCs w:val="24"/>
        </w:rPr>
        <w:t>городского округа Первоуральск (Управлениях), таких, как:</w:t>
      </w:r>
    </w:p>
    <w:p w:rsidR="006F3DB6" w:rsidRPr="006F2AE1" w:rsidRDefault="006F3DB6" w:rsidP="00957D96">
      <w:pPr>
        <w:pStyle w:val="af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2AE1">
        <w:rPr>
          <w:rFonts w:ascii="Times New Roman" w:hAnsi="Times New Roman"/>
          <w:sz w:val="24"/>
          <w:szCs w:val="24"/>
        </w:rPr>
        <w:t xml:space="preserve"> Совета по вопросам патриотического воспитания граждан,  </w:t>
      </w:r>
    </w:p>
    <w:p w:rsidR="006F3DB6" w:rsidRPr="006F2AE1" w:rsidRDefault="006F3DB6" w:rsidP="00957D96">
      <w:pPr>
        <w:pStyle w:val="af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2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F2AE1">
        <w:rPr>
          <w:rFonts w:ascii="Times New Roman" w:hAnsi="Times New Roman"/>
          <w:sz w:val="24"/>
          <w:szCs w:val="24"/>
        </w:rPr>
        <w:t xml:space="preserve">оординационного комитета содействия занятости населения городского округа Первоуральск, </w:t>
      </w:r>
    </w:p>
    <w:p w:rsidR="006F3DB6" w:rsidRPr="006F2AE1" w:rsidRDefault="006F3DB6" w:rsidP="00957D96">
      <w:pPr>
        <w:pStyle w:val="af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2AE1">
        <w:rPr>
          <w:rFonts w:ascii="Times New Roman" w:hAnsi="Times New Roman"/>
          <w:sz w:val="24"/>
          <w:szCs w:val="24"/>
        </w:rPr>
        <w:t>Совета по вопросам инвалидов городского округа Первоуральск,</w:t>
      </w:r>
    </w:p>
    <w:p w:rsidR="006F3DB6" w:rsidRPr="006F2AE1" w:rsidRDefault="006F3DB6" w:rsidP="00957D96">
      <w:pPr>
        <w:pStyle w:val="af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2AE1">
        <w:rPr>
          <w:rFonts w:ascii="Times New Roman" w:hAnsi="Times New Roman"/>
          <w:sz w:val="24"/>
          <w:szCs w:val="24"/>
        </w:rPr>
        <w:t xml:space="preserve"> </w:t>
      </w:r>
      <w:r w:rsidRPr="006F2AE1">
        <w:rPr>
          <w:rFonts w:ascii="Times New Roman" w:hAnsi="Times New Roman"/>
          <w:bCs/>
          <w:sz w:val="24"/>
          <w:szCs w:val="24"/>
        </w:rPr>
        <w:t>межведомственной комиссии по предупреждению, ограничению распространения социально значимых инфекционных заболеваний, в том числе ВИЧ-инфекции и туберкулеза на территории городского округа Первоуральск</w:t>
      </w:r>
      <w:r w:rsidRPr="006F2AE1">
        <w:rPr>
          <w:rFonts w:ascii="Times New Roman" w:hAnsi="Times New Roman"/>
          <w:sz w:val="24"/>
          <w:szCs w:val="24"/>
        </w:rPr>
        <w:t>,</w:t>
      </w:r>
    </w:p>
    <w:p w:rsidR="006F3DB6" w:rsidRPr="006F2AE1" w:rsidRDefault="006F3DB6" w:rsidP="00957D96">
      <w:pPr>
        <w:pStyle w:val="af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Городской </w:t>
      </w:r>
      <w:r w:rsidRPr="006F2AE1">
        <w:rPr>
          <w:rFonts w:ascii="Times New Roman" w:hAnsi="Times New Roman"/>
          <w:sz w:val="24"/>
          <w:szCs w:val="24"/>
        </w:rPr>
        <w:t>санитарно-противоэпидемической комиссии городского округа Первоуральск,</w:t>
      </w:r>
    </w:p>
    <w:p w:rsidR="006F3DB6" w:rsidRPr="006F2AE1" w:rsidRDefault="006F3DB6" w:rsidP="00957D96">
      <w:pPr>
        <w:pStyle w:val="af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F2AE1">
        <w:rPr>
          <w:rFonts w:ascii="Times New Roman" w:hAnsi="Times New Roman"/>
          <w:sz w:val="24"/>
          <w:szCs w:val="24"/>
        </w:rPr>
        <w:lastRenderedPageBreak/>
        <w:t xml:space="preserve">комиссии по рассмотрению вопросов предоставления субсидий из бюджета городского округа </w:t>
      </w:r>
      <w:r>
        <w:rPr>
          <w:rFonts w:ascii="Times New Roman" w:hAnsi="Times New Roman"/>
          <w:sz w:val="24"/>
          <w:szCs w:val="24"/>
        </w:rPr>
        <w:t>и</w:t>
      </w:r>
      <w:r w:rsidRPr="006F2AE1">
        <w:rPr>
          <w:rFonts w:ascii="Times New Roman" w:hAnsi="Times New Roman"/>
          <w:sz w:val="24"/>
          <w:szCs w:val="24"/>
        </w:rPr>
        <w:t xml:space="preserve"> по распределению сре</w:t>
      </w:r>
      <w:proofErr w:type="gramStart"/>
      <w:r w:rsidRPr="006F2AE1">
        <w:rPr>
          <w:rFonts w:ascii="Times New Roman" w:hAnsi="Times New Roman"/>
          <w:sz w:val="24"/>
          <w:szCs w:val="24"/>
        </w:rPr>
        <w:t xml:space="preserve">дств </w:t>
      </w:r>
      <w:r>
        <w:rPr>
          <w:rFonts w:ascii="Times New Roman" w:hAnsi="Times New Roman"/>
          <w:sz w:val="24"/>
          <w:szCs w:val="24"/>
        </w:rPr>
        <w:t>дл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r w:rsidRPr="006F2AE1">
        <w:rPr>
          <w:rFonts w:ascii="Times New Roman" w:hAnsi="Times New Roman"/>
          <w:sz w:val="24"/>
          <w:szCs w:val="24"/>
        </w:rPr>
        <w:t xml:space="preserve"> оказани</w:t>
      </w:r>
      <w:r>
        <w:rPr>
          <w:rFonts w:ascii="Times New Roman" w:hAnsi="Times New Roman"/>
          <w:sz w:val="24"/>
          <w:szCs w:val="24"/>
        </w:rPr>
        <w:t>я</w:t>
      </w:r>
      <w:r w:rsidRPr="006F2AE1">
        <w:rPr>
          <w:rFonts w:ascii="Times New Roman" w:hAnsi="Times New Roman"/>
          <w:sz w:val="24"/>
          <w:szCs w:val="24"/>
        </w:rPr>
        <w:t xml:space="preserve"> материальной помощи гражда</w:t>
      </w:r>
      <w:r>
        <w:rPr>
          <w:rFonts w:ascii="Times New Roman" w:hAnsi="Times New Roman"/>
          <w:sz w:val="24"/>
          <w:szCs w:val="24"/>
        </w:rPr>
        <w:t>нам</w:t>
      </w:r>
      <w:r w:rsidRPr="006F2AE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AE1">
        <w:rPr>
          <w:rFonts w:ascii="Times New Roman" w:hAnsi="Times New Roman"/>
          <w:sz w:val="24"/>
          <w:szCs w:val="24"/>
        </w:rPr>
        <w:t>др.</w:t>
      </w:r>
    </w:p>
    <w:p w:rsidR="002B42E7" w:rsidRDefault="002B42E7" w:rsidP="006F3DB6">
      <w:pPr>
        <w:tabs>
          <w:tab w:val="left" w:pos="-3828"/>
          <w:tab w:val="left" w:pos="0"/>
          <w:tab w:val="left" w:pos="284"/>
          <w:tab w:val="left" w:pos="709"/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</w:p>
    <w:p w:rsidR="006F3DB6" w:rsidRPr="006F2AE1" w:rsidRDefault="006F3DB6" w:rsidP="006F3DB6">
      <w:pPr>
        <w:tabs>
          <w:tab w:val="left" w:pos="-3828"/>
          <w:tab w:val="left" w:pos="0"/>
          <w:tab w:val="left" w:pos="284"/>
          <w:tab w:val="left" w:pos="709"/>
          <w:tab w:val="left" w:pos="993"/>
          <w:tab w:val="left" w:pos="1134"/>
        </w:tabs>
        <w:ind w:firstLine="851"/>
        <w:jc w:val="both"/>
        <w:rPr>
          <w:color w:val="FF0000"/>
          <w:sz w:val="24"/>
          <w:szCs w:val="24"/>
        </w:rPr>
      </w:pPr>
      <w:r w:rsidRPr="006F2AE1">
        <w:rPr>
          <w:sz w:val="24"/>
          <w:szCs w:val="24"/>
        </w:rPr>
        <w:t xml:space="preserve">Как </w:t>
      </w:r>
      <w:r w:rsidRPr="006F2AE1">
        <w:rPr>
          <w:b/>
          <w:sz w:val="24"/>
          <w:szCs w:val="24"/>
        </w:rPr>
        <w:t>результат социального партнерства</w:t>
      </w:r>
      <w:r w:rsidRPr="006F2AE1">
        <w:rPr>
          <w:sz w:val="24"/>
          <w:szCs w:val="24"/>
        </w:rPr>
        <w:t xml:space="preserve">: информация о зарегистрированных забастовках (приостановках работы) и о коллективных трудовых спорах на территории муниципального образования в Администрацию городского округа Первоуральск и в ГКУ «Первоуральский ЦЗ» за данный период не поступала.   </w:t>
      </w:r>
    </w:p>
    <w:p w:rsidR="00FB7228" w:rsidRDefault="00FB7228" w:rsidP="006F3DB6">
      <w:pPr>
        <w:ind w:right="-2" w:firstLine="709"/>
        <w:jc w:val="both"/>
        <w:rPr>
          <w:b/>
          <w:sz w:val="24"/>
          <w:szCs w:val="24"/>
        </w:rPr>
      </w:pPr>
    </w:p>
    <w:p w:rsidR="006F3DB6" w:rsidRPr="008735A4" w:rsidRDefault="006F3DB6" w:rsidP="006F3DB6">
      <w:pPr>
        <w:ind w:right="-2" w:firstLine="709"/>
        <w:jc w:val="both"/>
        <w:rPr>
          <w:b/>
          <w:sz w:val="24"/>
          <w:szCs w:val="24"/>
        </w:rPr>
      </w:pPr>
      <w:r w:rsidRPr="008735A4">
        <w:rPr>
          <w:b/>
          <w:sz w:val="24"/>
          <w:szCs w:val="24"/>
        </w:rPr>
        <w:t>Для реализации трехстороннего соглашения в 201</w:t>
      </w:r>
      <w:r w:rsidR="00FB7228">
        <w:rPr>
          <w:b/>
          <w:sz w:val="24"/>
          <w:szCs w:val="24"/>
        </w:rPr>
        <w:t>7</w:t>
      </w:r>
      <w:r w:rsidRPr="008735A4">
        <w:rPr>
          <w:b/>
          <w:sz w:val="24"/>
          <w:szCs w:val="24"/>
        </w:rPr>
        <w:t xml:space="preserve"> году на основе взаимных консультаций в рамках трехсторонней комиссии по регулированию социально-трудовых отношений принимались согласованные решения, формировались предложения, как в адрес органов местного самоуправления, так и в адрес законодательных и исполнительных органов Свердловской области и при совместных усилиях трех сторон добивались их реализации.</w:t>
      </w:r>
    </w:p>
    <w:p w:rsidR="008712C3" w:rsidRDefault="008712C3" w:rsidP="006F3DB6">
      <w:pPr>
        <w:ind w:right="-2"/>
        <w:rPr>
          <w:szCs w:val="24"/>
        </w:rPr>
      </w:pPr>
    </w:p>
    <w:p w:rsidR="008712C3" w:rsidRDefault="008712C3" w:rsidP="006F3DB6">
      <w:pPr>
        <w:ind w:right="-2"/>
        <w:rPr>
          <w:szCs w:val="24"/>
        </w:rPr>
      </w:pPr>
    </w:p>
    <w:p w:rsidR="008712C3" w:rsidRDefault="008712C3" w:rsidP="006F3DB6">
      <w:pPr>
        <w:ind w:right="-2"/>
        <w:rPr>
          <w:szCs w:val="24"/>
        </w:rPr>
      </w:pPr>
    </w:p>
    <w:p w:rsidR="008712C3" w:rsidRDefault="008712C3" w:rsidP="006F3DB6">
      <w:pPr>
        <w:ind w:right="-2"/>
        <w:rPr>
          <w:szCs w:val="24"/>
        </w:rPr>
      </w:pPr>
    </w:p>
    <w:p w:rsidR="008712C3" w:rsidRDefault="008712C3" w:rsidP="006F3DB6">
      <w:pPr>
        <w:ind w:right="-2"/>
        <w:rPr>
          <w:szCs w:val="24"/>
        </w:rPr>
      </w:pPr>
    </w:p>
    <w:p w:rsidR="008712C3" w:rsidRDefault="008712C3" w:rsidP="006F3DB6">
      <w:pPr>
        <w:ind w:right="-2"/>
        <w:rPr>
          <w:szCs w:val="24"/>
        </w:rPr>
      </w:pPr>
    </w:p>
    <w:p w:rsidR="008712C3" w:rsidRDefault="008712C3" w:rsidP="006F3DB6">
      <w:pPr>
        <w:ind w:right="-2"/>
        <w:rPr>
          <w:szCs w:val="24"/>
        </w:rPr>
      </w:pPr>
    </w:p>
    <w:p w:rsidR="008712C3" w:rsidRDefault="008712C3" w:rsidP="006F3DB6">
      <w:pPr>
        <w:ind w:right="-2"/>
        <w:rPr>
          <w:szCs w:val="24"/>
        </w:rPr>
      </w:pPr>
    </w:p>
    <w:p w:rsidR="006F3DB6" w:rsidRPr="00114907" w:rsidRDefault="006F3DB6" w:rsidP="006F3DB6">
      <w:pPr>
        <w:ind w:right="-2"/>
        <w:rPr>
          <w:sz w:val="14"/>
          <w:szCs w:val="24"/>
        </w:rPr>
      </w:pPr>
    </w:p>
    <w:p w:rsidR="00DF369B" w:rsidRPr="006F3DB6" w:rsidRDefault="00DF369B" w:rsidP="006F3DB6"/>
    <w:sectPr w:rsidR="00DF369B" w:rsidRPr="006F3DB6" w:rsidSect="00BF3330">
      <w:headerReference w:type="even" r:id="rId9"/>
      <w:headerReference w:type="default" r:id="rId10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4C" w:rsidRDefault="00780D4C" w:rsidP="00796D81">
      <w:r>
        <w:separator/>
      </w:r>
    </w:p>
  </w:endnote>
  <w:endnote w:type="continuationSeparator" w:id="0">
    <w:p w:rsidR="00780D4C" w:rsidRDefault="00780D4C" w:rsidP="0079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4C" w:rsidRDefault="00780D4C" w:rsidP="00796D81">
      <w:r>
        <w:separator/>
      </w:r>
    </w:p>
  </w:footnote>
  <w:footnote w:type="continuationSeparator" w:id="0">
    <w:p w:rsidR="00780D4C" w:rsidRDefault="00780D4C" w:rsidP="0079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E7" w:rsidRDefault="007A087A" w:rsidP="00A508C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B42E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B42E7" w:rsidRDefault="002B42E7" w:rsidP="00A508C4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E7" w:rsidRDefault="007A087A">
    <w:pPr>
      <w:pStyle w:val="ae"/>
      <w:jc w:val="center"/>
    </w:pPr>
    <w:fldSimple w:instr=" PAGE   \* MERGEFORMAT ">
      <w:r w:rsidR="00CA193E">
        <w:rPr>
          <w:noProof/>
        </w:rPr>
        <w:t>22</w:t>
      </w:r>
    </w:fldSimple>
  </w:p>
  <w:p w:rsidR="002B42E7" w:rsidRDefault="002B42E7" w:rsidP="00A508C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09A"/>
    <w:multiLevelType w:val="multilevel"/>
    <w:tmpl w:val="F2A2DAA2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9594C"/>
    <w:multiLevelType w:val="hybridMultilevel"/>
    <w:tmpl w:val="7B804EFE"/>
    <w:lvl w:ilvl="0" w:tplc="EE1676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6BA6"/>
    <w:multiLevelType w:val="hybridMultilevel"/>
    <w:tmpl w:val="95DC8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10863"/>
    <w:multiLevelType w:val="multilevel"/>
    <w:tmpl w:val="D092EE6E"/>
    <w:lvl w:ilvl="0">
      <w:start w:val="2"/>
      <w:numFmt w:val="decimal"/>
      <w:lvlText w:val="4.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574C8"/>
    <w:multiLevelType w:val="hybridMultilevel"/>
    <w:tmpl w:val="CD361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100A2"/>
    <w:multiLevelType w:val="multilevel"/>
    <w:tmpl w:val="2668C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21B0E"/>
    <w:multiLevelType w:val="hybridMultilevel"/>
    <w:tmpl w:val="B21A1442"/>
    <w:lvl w:ilvl="0" w:tplc="396EA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849DA"/>
    <w:multiLevelType w:val="hybridMultilevel"/>
    <w:tmpl w:val="079AFF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2C17EE9"/>
    <w:multiLevelType w:val="hybridMultilevel"/>
    <w:tmpl w:val="F29277B0"/>
    <w:lvl w:ilvl="0" w:tplc="CB60976E">
      <w:start w:val="37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41F64A6"/>
    <w:multiLevelType w:val="hybridMultilevel"/>
    <w:tmpl w:val="F87AF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E43DA9"/>
    <w:multiLevelType w:val="hybridMultilevel"/>
    <w:tmpl w:val="55D06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FE085E"/>
    <w:multiLevelType w:val="hybridMultilevel"/>
    <w:tmpl w:val="FF167B54"/>
    <w:lvl w:ilvl="0" w:tplc="E53E341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4853B4"/>
    <w:multiLevelType w:val="hybridMultilevel"/>
    <w:tmpl w:val="AB3A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C36AE"/>
    <w:multiLevelType w:val="hybridMultilevel"/>
    <w:tmpl w:val="1CC4F3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0341CB"/>
    <w:multiLevelType w:val="hybridMultilevel"/>
    <w:tmpl w:val="FB882844"/>
    <w:lvl w:ilvl="0" w:tplc="CD863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1454D"/>
    <w:multiLevelType w:val="multilevel"/>
    <w:tmpl w:val="B8C4E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A22159"/>
    <w:multiLevelType w:val="multilevel"/>
    <w:tmpl w:val="2AB49D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8C2FA8"/>
    <w:multiLevelType w:val="multilevel"/>
    <w:tmpl w:val="59A4777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1F2C5D"/>
    <w:multiLevelType w:val="hybridMultilevel"/>
    <w:tmpl w:val="B5F2B6D8"/>
    <w:lvl w:ilvl="0" w:tplc="879AB86C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EB6C41"/>
    <w:multiLevelType w:val="multilevel"/>
    <w:tmpl w:val="74F41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7E3D9E"/>
    <w:multiLevelType w:val="multilevel"/>
    <w:tmpl w:val="5AC81E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334926"/>
    <w:multiLevelType w:val="hybridMultilevel"/>
    <w:tmpl w:val="D7DCB610"/>
    <w:lvl w:ilvl="0" w:tplc="55507264">
      <w:start w:val="1"/>
      <w:numFmt w:val="upperRoman"/>
      <w:lvlText w:val="%1."/>
      <w:lvlJc w:val="left"/>
      <w:pPr>
        <w:ind w:left="12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66BA395F"/>
    <w:multiLevelType w:val="multilevel"/>
    <w:tmpl w:val="21E4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EA0823"/>
    <w:multiLevelType w:val="multilevel"/>
    <w:tmpl w:val="F6C80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DC4DCE"/>
    <w:multiLevelType w:val="hybridMultilevel"/>
    <w:tmpl w:val="5F5A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B00D7"/>
    <w:multiLevelType w:val="hybridMultilevel"/>
    <w:tmpl w:val="BCB2A63E"/>
    <w:lvl w:ilvl="0" w:tplc="C3EA760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5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20"/>
  </w:num>
  <w:num w:numId="9">
    <w:abstractNumId w:val="0"/>
  </w:num>
  <w:num w:numId="10">
    <w:abstractNumId w:val="19"/>
  </w:num>
  <w:num w:numId="11">
    <w:abstractNumId w:val="17"/>
  </w:num>
  <w:num w:numId="12">
    <w:abstractNumId w:val="3"/>
  </w:num>
  <w:num w:numId="13">
    <w:abstractNumId w:val="13"/>
  </w:num>
  <w:num w:numId="14">
    <w:abstractNumId w:val="2"/>
  </w:num>
  <w:num w:numId="15">
    <w:abstractNumId w:val="24"/>
  </w:num>
  <w:num w:numId="16">
    <w:abstractNumId w:val="8"/>
  </w:num>
  <w:num w:numId="17">
    <w:abstractNumId w:val="14"/>
  </w:num>
  <w:num w:numId="18">
    <w:abstractNumId w:val="1"/>
  </w:num>
  <w:num w:numId="19">
    <w:abstractNumId w:val="22"/>
  </w:num>
  <w:num w:numId="20">
    <w:abstractNumId w:val="15"/>
  </w:num>
  <w:num w:numId="21">
    <w:abstractNumId w:val="16"/>
  </w:num>
  <w:num w:numId="22">
    <w:abstractNumId w:val="5"/>
  </w:num>
  <w:num w:numId="23">
    <w:abstractNumId w:val="12"/>
  </w:num>
  <w:num w:numId="24">
    <w:abstractNumId w:val="11"/>
  </w:num>
  <w:num w:numId="25">
    <w:abstractNumId w:val="18"/>
  </w:num>
  <w:num w:numId="26">
    <w:abstractNumId w:val="2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DB6"/>
    <w:rsid w:val="00010093"/>
    <w:rsid w:val="00015415"/>
    <w:rsid w:val="00033FA3"/>
    <w:rsid w:val="00035CCF"/>
    <w:rsid w:val="00057444"/>
    <w:rsid w:val="000742C7"/>
    <w:rsid w:val="00084958"/>
    <w:rsid w:val="000C30F4"/>
    <w:rsid w:val="000C4930"/>
    <w:rsid w:val="00120339"/>
    <w:rsid w:val="00126194"/>
    <w:rsid w:val="00127C35"/>
    <w:rsid w:val="0015570C"/>
    <w:rsid w:val="0016570A"/>
    <w:rsid w:val="00175FFB"/>
    <w:rsid w:val="001C3C97"/>
    <w:rsid w:val="001E45C1"/>
    <w:rsid w:val="002060CC"/>
    <w:rsid w:val="00212015"/>
    <w:rsid w:val="00217C83"/>
    <w:rsid w:val="0022789D"/>
    <w:rsid w:val="00264499"/>
    <w:rsid w:val="00267484"/>
    <w:rsid w:val="002715E6"/>
    <w:rsid w:val="002817CB"/>
    <w:rsid w:val="002A5F63"/>
    <w:rsid w:val="002B42E7"/>
    <w:rsid w:val="002D10AE"/>
    <w:rsid w:val="002D44A7"/>
    <w:rsid w:val="002D75AE"/>
    <w:rsid w:val="002E268C"/>
    <w:rsid w:val="002F7CC8"/>
    <w:rsid w:val="003059B3"/>
    <w:rsid w:val="00311CEB"/>
    <w:rsid w:val="00314962"/>
    <w:rsid w:val="0035534B"/>
    <w:rsid w:val="00367648"/>
    <w:rsid w:val="00375958"/>
    <w:rsid w:val="0040247C"/>
    <w:rsid w:val="0044375B"/>
    <w:rsid w:val="004906B8"/>
    <w:rsid w:val="004A0DB6"/>
    <w:rsid w:val="004B4DF0"/>
    <w:rsid w:val="004E38F7"/>
    <w:rsid w:val="004F00DC"/>
    <w:rsid w:val="005138B5"/>
    <w:rsid w:val="00513B14"/>
    <w:rsid w:val="00524A57"/>
    <w:rsid w:val="00532322"/>
    <w:rsid w:val="00545907"/>
    <w:rsid w:val="0055008A"/>
    <w:rsid w:val="00596F39"/>
    <w:rsid w:val="005A1946"/>
    <w:rsid w:val="005A4B93"/>
    <w:rsid w:val="005B0926"/>
    <w:rsid w:val="005C137E"/>
    <w:rsid w:val="005C1800"/>
    <w:rsid w:val="005C6428"/>
    <w:rsid w:val="00611E75"/>
    <w:rsid w:val="0061770C"/>
    <w:rsid w:val="00677AF2"/>
    <w:rsid w:val="0069552D"/>
    <w:rsid w:val="006F3DB6"/>
    <w:rsid w:val="0073174F"/>
    <w:rsid w:val="0073375C"/>
    <w:rsid w:val="00763F6E"/>
    <w:rsid w:val="00777B31"/>
    <w:rsid w:val="00780D4C"/>
    <w:rsid w:val="00796D81"/>
    <w:rsid w:val="007A087A"/>
    <w:rsid w:val="007D63DA"/>
    <w:rsid w:val="007F3B60"/>
    <w:rsid w:val="008323C9"/>
    <w:rsid w:val="00854167"/>
    <w:rsid w:val="008712C3"/>
    <w:rsid w:val="00880875"/>
    <w:rsid w:val="00886E79"/>
    <w:rsid w:val="00895634"/>
    <w:rsid w:val="008E12C0"/>
    <w:rsid w:val="008E2F66"/>
    <w:rsid w:val="009460F1"/>
    <w:rsid w:val="00957D96"/>
    <w:rsid w:val="00961E57"/>
    <w:rsid w:val="00987427"/>
    <w:rsid w:val="00992DAA"/>
    <w:rsid w:val="009971EF"/>
    <w:rsid w:val="009B5D3E"/>
    <w:rsid w:val="009C2D79"/>
    <w:rsid w:val="009F3FDD"/>
    <w:rsid w:val="009F4432"/>
    <w:rsid w:val="00A02A69"/>
    <w:rsid w:val="00A33A9F"/>
    <w:rsid w:val="00A508C4"/>
    <w:rsid w:val="00A523B9"/>
    <w:rsid w:val="00A761E0"/>
    <w:rsid w:val="00A86B27"/>
    <w:rsid w:val="00AC47EE"/>
    <w:rsid w:val="00B00AEC"/>
    <w:rsid w:val="00B05B50"/>
    <w:rsid w:val="00B25967"/>
    <w:rsid w:val="00B50343"/>
    <w:rsid w:val="00B530C5"/>
    <w:rsid w:val="00B727CE"/>
    <w:rsid w:val="00B73FC4"/>
    <w:rsid w:val="00BD2031"/>
    <w:rsid w:val="00BE6DB9"/>
    <w:rsid w:val="00BF3330"/>
    <w:rsid w:val="00C42366"/>
    <w:rsid w:val="00C743B6"/>
    <w:rsid w:val="00CA193E"/>
    <w:rsid w:val="00CD4B35"/>
    <w:rsid w:val="00CF6998"/>
    <w:rsid w:val="00D16D3F"/>
    <w:rsid w:val="00D418BC"/>
    <w:rsid w:val="00D83542"/>
    <w:rsid w:val="00DC18D7"/>
    <w:rsid w:val="00DC1D42"/>
    <w:rsid w:val="00DF0A32"/>
    <w:rsid w:val="00DF369B"/>
    <w:rsid w:val="00E262A5"/>
    <w:rsid w:val="00E32DF0"/>
    <w:rsid w:val="00E41D7F"/>
    <w:rsid w:val="00E813B2"/>
    <w:rsid w:val="00EA3B26"/>
    <w:rsid w:val="00EB72BC"/>
    <w:rsid w:val="00F209EC"/>
    <w:rsid w:val="00F76F34"/>
    <w:rsid w:val="00FA7EEA"/>
    <w:rsid w:val="00FB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DB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F3DB6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6F3D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F3D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F3DB6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6F3DB6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F3D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3D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3D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3D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F3D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6F3DB6"/>
    <w:pPr>
      <w:jc w:val="center"/>
    </w:pPr>
    <w:rPr>
      <w:b/>
      <w:spacing w:val="80"/>
      <w:sz w:val="44"/>
    </w:rPr>
  </w:style>
  <w:style w:type="character" w:customStyle="1" w:styleId="a6">
    <w:name w:val="Название Знак"/>
    <w:basedOn w:val="a0"/>
    <w:link w:val="a5"/>
    <w:rsid w:val="006F3DB6"/>
    <w:rPr>
      <w:rFonts w:ascii="Times New Roman" w:eastAsia="Times New Roman" w:hAnsi="Times New Roman" w:cs="Times New Roman"/>
      <w:b/>
      <w:spacing w:val="80"/>
      <w:sz w:val="44"/>
      <w:szCs w:val="20"/>
      <w:lang w:eastAsia="ru-RU"/>
    </w:rPr>
  </w:style>
  <w:style w:type="paragraph" w:styleId="a7">
    <w:name w:val="Subtitle"/>
    <w:basedOn w:val="a"/>
    <w:link w:val="a8"/>
    <w:qFormat/>
    <w:rsid w:val="006F3DB6"/>
    <w:pPr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6F3D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Document Map"/>
    <w:basedOn w:val="a"/>
    <w:link w:val="aa"/>
    <w:semiHidden/>
    <w:rsid w:val="006F3DB6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semiHidden/>
    <w:rsid w:val="006F3D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uiPriority w:val="99"/>
    <w:rsid w:val="006F3D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F3DB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F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6F3D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3D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6F3DB6"/>
  </w:style>
  <w:style w:type="paragraph" w:styleId="af1">
    <w:name w:val="Body Text Indent"/>
    <w:basedOn w:val="a"/>
    <w:link w:val="af2"/>
    <w:rsid w:val="006F3DB6"/>
    <w:pPr>
      <w:ind w:firstLine="540"/>
      <w:jc w:val="both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6F3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rsid w:val="006F3DB6"/>
    <w:rPr>
      <w:color w:val="0000FF"/>
      <w:u w:val="single"/>
    </w:rPr>
  </w:style>
  <w:style w:type="paragraph" w:customStyle="1" w:styleId="ConsPlusNormal">
    <w:name w:val="ConsPlusNormal"/>
    <w:rsid w:val="006F3D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2"/>
    <w:rsid w:val="006F3DB6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F3DB6"/>
    <w:pPr>
      <w:shd w:val="clear" w:color="auto" w:fill="FFFFFF"/>
      <w:spacing w:before="420" w:line="322" w:lineRule="exact"/>
      <w:ind w:hanging="36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6F3DB6"/>
    <w:rPr>
      <w:sz w:val="25"/>
      <w:szCs w:val="25"/>
      <w:shd w:val="clear" w:color="auto" w:fill="FFFFFF"/>
    </w:rPr>
  </w:style>
  <w:style w:type="character" w:customStyle="1" w:styleId="13">
    <w:name w:val="Заголовок №1_"/>
    <w:basedOn w:val="a0"/>
    <w:link w:val="14"/>
    <w:rsid w:val="006F3DB6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3DB6"/>
    <w:pPr>
      <w:shd w:val="clear" w:color="auto" w:fill="FFFFFF"/>
      <w:spacing w:after="420" w:line="0" w:lineRule="atLeast"/>
      <w:ind w:hanging="142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4">
    <w:name w:val="Заголовок №1"/>
    <w:basedOn w:val="a"/>
    <w:link w:val="13"/>
    <w:rsid w:val="006F3DB6"/>
    <w:pPr>
      <w:shd w:val="clear" w:color="auto" w:fill="FFFFFF"/>
      <w:spacing w:line="322" w:lineRule="exact"/>
      <w:ind w:hanging="360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5">
    <w:name w:val="Основной текст + Полужирный"/>
    <w:basedOn w:val="af4"/>
    <w:rsid w:val="006F3D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paragraph" w:styleId="af6">
    <w:name w:val="footer"/>
    <w:basedOn w:val="a"/>
    <w:link w:val="af7"/>
    <w:unhideWhenUsed/>
    <w:rsid w:val="006F3DB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3DB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8">
    <w:name w:val="Plain Text"/>
    <w:basedOn w:val="a"/>
    <w:link w:val="af9"/>
    <w:unhideWhenUsed/>
    <w:rsid w:val="006F3DB6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rsid w:val="006F3DB6"/>
    <w:rPr>
      <w:rFonts w:ascii="Consolas" w:eastAsia="Calibri" w:hAnsi="Consolas" w:cs="Times New Roman"/>
      <w:sz w:val="21"/>
      <w:szCs w:val="21"/>
    </w:rPr>
  </w:style>
  <w:style w:type="character" w:customStyle="1" w:styleId="defaultlabelstyle1">
    <w:name w:val="defaultlabelstyle1"/>
    <w:basedOn w:val="a0"/>
    <w:rsid w:val="006F3DB6"/>
    <w:rPr>
      <w:rFonts w:ascii="Trebuchet MS" w:hAnsi="Trebuchet MS" w:hint="default"/>
      <w:color w:val="333333"/>
    </w:rPr>
  </w:style>
  <w:style w:type="character" w:customStyle="1" w:styleId="3">
    <w:name w:val="Основной текст (3)_"/>
    <w:basedOn w:val="a0"/>
    <w:link w:val="30"/>
    <w:rsid w:val="006F3DB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3DB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23">
    <w:name w:val="Body Text 2"/>
    <w:basedOn w:val="a"/>
    <w:link w:val="24"/>
    <w:rsid w:val="006F3DB6"/>
    <w:rPr>
      <w:rFonts w:eastAsia="MS Mincho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F3DB6"/>
    <w:rPr>
      <w:rFonts w:ascii="Times New Roman" w:eastAsia="MS Mincho" w:hAnsi="Times New Roman" w:cs="Times New Roman"/>
      <w:sz w:val="24"/>
      <w:szCs w:val="24"/>
    </w:rPr>
  </w:style>
  <w:style w:type="paragraph" w:styleId="afa">
    <w:name w:val="No Spacing"/>
    <w:link w:val="afb"/>
    <w:uiPriority w:val="1"/>
    <w:qFormat/>
    <w:rsid w:val="006F3D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6F3DB6"/>
    <w:rPr>
      <w:b/>
      <w:bCs/>
    </w:rPr>
  </w:style>
  <w:style w:type="character" w:customStyle="1" w:styleId="afd">
    <w:name w:val="Основной текст + Курсив"/>
    <w:basedOn w:val="a0"/>
    <w:rsid w:val="006F3DB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5">
    <w:name w:val="Основной текст + Курсив1"/>
    <w:basedOn w:val="a0"/>
    <w:uiPriority w:val="99"/>
    <w:rsid w:val="006F3DB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105pt">
    <w:name w:val="Основной текст (2) + 10;5 pt;Полужирный"/>
    <w:basedOn w:val="21"/>
    <w:rsid w:val="006F3D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0pt">
    <w:name w:val="Основной текст + Курсив;Интервал 0 pt"/>
    <w:basedOn w:val="af4"/>
    <w:rsid w:val="006F3D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5pt">
    <w:name w:val="Основной текст + 8;5 pt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105pt0">
    <w:name w:val="Основной текст (2) + 10;5 pt"/>
    <w:basedOn w:val="21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41">
    <w:name w:val="Основной текст (4)_"/>
    <w:basedOn w:val="a0"/>
    <w:link w:val="42"/>
    <w:rsid w:val="006F3DB6"/>
    <w:rPr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F3DB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6F3DB6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basedOn w:val="6"/>
    <w:rsid w:val="006F3DB6"/>
    <w:rPr>
      <w:b/>
      <w:bCs/>
    </w:rPr>
  </w:style>
  <w:style w:type="paragraph" w:customStyle="1" w:styleId="25">
    <w:name w:val="Основной текст2"/>
    <w:basedOn w:val="a"/>
    <w:rsid w:val="006F3DB6"/>
    <w:pPr>
      <w:shd w:val="clear" w:color="auto" w:fill="FFFFFF"/>
      <w:spacing w:after="60" w:line="370" w:lineRule="exact"/>
    </w:pPr>
    <w:rPr>
      <w:color w:val="000000"/>
      <w:sz w:val="26"/>
      <w:szCs w:val="26"/>
    </w:rPr>
  </w:style>
  <w:style w:type="paragraph" w:customStyle="1" w:styleId="60">
    <w:name w:val="Основной текст (6)"/>
    <w:basedOn w:val="a"/>
    <w:link w:val="6"/>
    <w:rsid w:val="006F3DB6"/>
    <w:pPr>
      <w:shd w:val="clear" w:color="auto" w:fill="FFFFFF"/>
      <w:spacing w:before="1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b">
    <w:name w:val="Без интервала Знак"/>
    <w:link w:val="afa"/>
    <w:locked/>
    <w:rsid w:val="006F3DB6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andara65pt">
    <w:name w:val="Основной текст + Candara;6;5 pt"/>
    <w:rsid w:val="006F3DB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styleId="afe">
    <w:name w:val="List Paragraph"/>
    <w:basedOn w:val="a"/>
    <w:uiPriority w:val="34"/>
    <w:qFormat/>
    <w:rsid w:val="006F3D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5pt">
    <w:name w:val="Основной текст + 11;5 pt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paragraph" w:customStyle="1" w:styleId="51">
    <w:name w:val="Основной текст5"/>
    <w:basedOn w:val="a"/>
    <w:rsid w:val="006F3DB6"/>
    <w:pPr>
      <w:shd w:val="clear" w:color="auto" w:fill="FFFFFF"/>
      <w:spacing w:line="302" w:lineRule="exact"/>
      <w:jc w:val="both"/>
    </w:pPr>
    <w:rPr>
      <w:color w:val="000000"/>
      <w:sz w:val="25"/>
      <w:szCs w:val="25"/>
    </w:rPr>
  </w:style>
  <w:style w:type="character" w:customStyle="1" w:styleId="62">
    <w:name w:val="Основной текст6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7">
    <w:name w:val="Основной текст7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8">
    <w:name w:val="Основной текст8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9">
    <w:name w:val="Основной текст9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100">
    <w:name w:val="Основной текст10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110">
    <w:name w:val="Основной текст11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120">
    <w:name w:val="Основной текст12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95pt">
    <w:name w:val="Основной текст + 9;5 pt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13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140">
    <w:name w:val="Основной текст14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150">
    <w:name w:val="Основной текст15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paragraph" w:customStyle="1" w:styleId="17">
    <w:name w:val="Основной текст17"/>
    <w:basedOn w:val="a"/>
    <w:rsid w:val="006F3DB6"/>
    <w:pPr>
      <w:shd w:val="clear" w:color="auto" w:fill="FFFFFF"/>
      <w:spacing w:line="269" w:lineRule="exact"/>
      <w:jc w:val="center"/>
    </w:pPr>
    <w:rPr>
      <w:color w:val="000000"/>
      <w:sz w:val="25"/>
      <w:szCs w:val="25"/>
    </w:rPr>
  </w:style>
  <w:style w:type="paragraph" w:customStyle="1" w:styleId="aff">
    <w:name w:val="Знак"/>
    <w:basedOn w:val="a"/>
    <w:rsid w:val="006F3DB6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ConsPlusCell">
    <w:name w:val="ConsPlusCell"/>
    <w:rsid w:val="006F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6F3DB6"/>
    <w:rPr>
      <w:i/>
      <w:iCs/>
    </w:rPr>
  </w:style>
  <w:style w:type="character" w:customStyle="1" w:styleId="10pt">
    <w:name w:val="Основной текст + 10 pt"/>
    <w:basedOn w:val="af4"/>
    <w:rsid w:val="006F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ttachmentcontent-text">
    <w:name w:val="attachment__content-text"/>
    <w:basedOn w:val="a0"/>
    <w:rsid w:val="006F3DB6"/>
  </w:style>
  <w:style w:type="paragraph" w:styleId="HTML">
    <w:name w:val="HTML Preformatted"/>
    <w:basedOn w:val="a"/>
    <w:link w:val="HTML0"/>
    <w:uiPriority w:val="99"/>
    <w:unhideWhenUsed/>
    <w:rsid w:val="006F3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F3D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6">
    <w:name w:val="Подпись к картинке (2)_"/>
    <w:basedOn w:val="a0"/>
    <w:link w:val="27"/>
    <w:rsid w:val="006F3DB6"/>
    <w:rPr>
      <w:shd w:val="clear" w:color="auto" w:fill="FFFFFF"/>
    </w:rPr>
  </w:style>
  <w:style w:type="character" w:customStyle="1" w:styleId="21pt">
    <w:name w:val="Подпись к картинке (2) + Интервал 1 pt"/>
    <w:basedOn w:val="26"/>
    <w:rsid w:val="006F3DB6"/>
    <w:rPr>
      <w:spacing w:val="30"/>
    </w:rPr>
  </w:style>
  <w:style w:type="character" w:customStyle="1" w:styleId="aff1">
    <w:name w:val="Подпись к картинке_"/>
    <w:basedOn w:val="a0"/>
    <w:link w:val="aff2"/>
    <w:rsid w:val="006F3DB6"/>
    <w:rPr>
      <w:sz w:val="13"/>
      <w:szCs w:val="13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6F3DB6"/>
    <w:rPr>
      <w:sz w:val="47"/>
      <w:szCs w:val="47"/>
      <w:shd w:val="clear" w:color="auto" w:fill="FFFFFF"/>
    </w:rPr>
  </w:style>
  <w:style w:type="character" w:customStyle="1" w:styleId="8-1pt">
    <w:name w:val="Основной текст (8) + Интервал -1 pt"/>
    <w:basedOn w:val="80"/>
    <w:rsid w:val="006F3DB6"/>
    <w:rPr>
      <w:spacing w:val="-30"/>
    </w:rPr>
  </w:style>
  <w:style w:type="character" w:customStyle="1" w:styleId="aff3">
    <w:name w:val="Основной текст + Полужирный;Курсив"/>
    <w:basedOn w:val="af4"/>
    <w:rsid w:val="006F3DB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ArialUnicodeMS65pt">
    <w:name w:val="Основной текст + Arial Unicode MS;6;5 pt"/>
    <w:basedOn w:val="af4"/>
    <w:rsid w:val="006F3D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27">
    <w:name w:val="Подпись к картинке (2)"/>
    <w:basedOn w:val="a"/>
    <w:link w:val="26"/>
    <w:rsid w:val="006F3DB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2">
    <w:name w:val="Подпись к картинке"/>
    <w:basedOn w:val="a"/>
    <w:link w:val="aff1"/>
    <w:rsid w:val="006F3DB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81">
    <w:name w:val="Основной текст (8)"/>
    <w:basedOn w:val="a"/>
    <w:link w:val="80"/>
    <w:rsid w:val="006F3DB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47"/>
      <w:szCs w:val="47"/>
      <w:lang w:eastAsia="en-US"/>
    </w:rPr>
  </w:style>
  <w:style w:type="paragraph" w:customStyle="1" w:styleId="43">
    <w:name w:val="Основной текст4"/>
    <w:basedOn w:val="a"/>
    <w:rsid w:val="006F3DB6"/>
    <w:pPr>
      <w:shd w:val="clear" w:color="auto" w:fill="FFFFFF"/>
      <w:spacing w:line="0" w:lineRule="atLeast"/>
      <w:ind w:hanging="380"/>
    </w:pPr>
    <w:rPr>
      <w:color w:val="000000"/>
      <w:sz w:val="22"/>
      <w:szCs w:val="22"/>
    </w:rPr>
  </w:style>
  <w:style w:type="character" w:customStyle="1" w:styleId="aff4">
    <w:name w:val="Подпись к таблице_"/>
    <w:basedOn w:val="a0"/>
    <w:link w:val="aff5"/>
    <w:rsid w:val="006F3DB6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6F3DB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2">
    <w:name w:val="Основной текст (5)_"/>
    <w:basedOn w:val="a0"/>
    <w:link w:val="53"/>
    <w:rsid w:val="006F3DB6"/>
    <w:rPr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6F3DB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95pt0pt">
    <w:name w:val="Основной текст + 9;5 pt;Интервал 0 pt"/>
    <w:basedOn w:val="af4"/>
    <w:rsid w:val="006F3DB6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rialUnicodeMS1pt">
    <w:name w:val="Основной текст + Arial Unicode MS;Интервал 1 pt"/>
    <w:basedOn w:val="af4"/>
    <w:rsid w:val="006F3D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82">
    <w:name w:val="Основной текст (8) + Не полужирный"/>
    <w:basedOn w:val="80"/>
    <w:rsid w:val="00A761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ff6">
    <w:name w:val="Normal (Web)"/>
    <w:basedOn w:val="a"/>
    <w:uiPriority w:val="99"/>
    <w:rsid w:val="00EB72BC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footnote text"/>
    <w:basedOn w:val="a"/>
    <w:link w:val="aff8"/>
    <w:rsid w:val="004B4DF0"/>
  </w:style>
  <w:style w:type="character" w:customStyle="1" w:styleId="aff8">
    <w:name w:val="Текст сноски Знак"/>
    <w:basedOn w:val="a0"/>
    <w:link w:val="aff7"/>
    <w:rsid w:val="004B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0"/>
    <w:rsid w:val="004B4DF0"/>
    <w:rPr>
      <w:vertAlign w:val="superscript"/>
    </w:rPr>
  </w:style>
  <w:style w:type="table" w:customStyle="1" w:styleId="16">
    <w:name w:val="Сетка таблицы1"/>
    <w:basedOn w:val="a1"/>
    <w:next w:val="ad"/>
    <w:uiPriority w:val="59"/>
    <w:rsid w:val="00B73F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2D5D1E4A388FD7683FDC8C5CCC8EA445920BD08B7D88A2A932B6B8A8C4B87zEF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AAE1B7291205CDC262480D42A57A04EBD5AF8EF75F5A6394BA3657605E129CA6s4s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10444</Words>
  <Characters>59535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administration.am</Company>
  <LinksUpToDate>false</LinksUpToDate>
  <CharactersWithSpaces>69840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74</cp:revision>
  <cp:lastPrinted>2018-03-05T11:30:00Z</cp:lastPrinted>
  <dcterms:created xsi:type="dcterms:W3CDTF">2017-01-19T04:42:00Z</dcterms:created>
  <dcterms:modified xsi:type="dcterms:W3CDTF">2018-03-14T09:43:00Z</dcterms:modified>
</cp:coreProperties>
</file>