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74" w:rsidRPr="00AD4374" w:rsidRDefault="00AD4374" w:rsidP="00AD4374">
      <w:pPr>
        <w:rPr>
          <w:b/>
          <w:sz w:val="28"/>
          <w:szCs w:val="28"/>
        </w:rPr>
      </w:pPr>
      <w:r w:rsidRPr="00AD4374">
        <w:rPr>
          <w:b/>
          <w:sz w:val="28"/>
          <w:szCs w:val="28"/>
        </w:rPr>
        <w:t>Исполнение поручения/поручения руководителя по документу</w:t>
      </w:r>
    </w:p>
    <w:p w:rsidR="00AD4374" w:rsidRDefault="00AD4374" w:rsidP="00AD4374">
      <w:r>
        <w:t>Задача «На исполнение» поступает пользователю (или группе пользователей), если он назначен ответственным исполнителем или соисполнителем поручения/поручения руководителя.</w:t>
      </w:r>
    </w:p>
    <w:p w:rsidR="00AD4374" w:rsidRDefault="00AD4374" w:rsidP="00AD4374">
      <w:r>
        <w:t>Для поручения руководителя все сформированные поручения всех исполнителей должны отображаться на закладке «Исполнение и контроль» в виде поручений «первого уровня».</w:t>
      </w:r>
    </w:p>
    <w:p w:rsidR="00AD4374" w:rsidRDefault="00AD4374" w:rsidP="00AD4374">
      <w:r>
        <w:t>Групповое поручение является одним объектом, для которого обязательно указание ответственного исполнителя.</w:t>
      </w:r>
    </w:p>
    <w:p w:rsidR="00AD4374" w:rsidRDefault="00AD4374" w:rsidP="00AD4374">
      <w:r>
        <w:t xml:space="preserve">При открытии задачи открывается карточка поручения (Рисунок </w:t>
      </w:r>
      <w:r>
        <w:t>1</w:t>
      </w:r>
      <w:r>
        <w:t>).</w:t>
      </w:r>
    </w:p>
    <w:p w:rsidR="00AD4374" w:rsidRDefault="00AD4374" w:rsidP="00AD4374">
      <w:r>
        <w:t xml:space="preserve"> </w:t>
      </w:r>
      <w:r>
        <w:rPr>
          <w:noProof/>
          <w:lang w:eastAsia="ru-RU"/>
        </w:rPr>
        <w:drawing>
          <wp:inline distT="0" distB="0" distL="0" distR="0" wp14:anchorId="0065178C">
            <wp:extent cx="5883275" cy="48590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485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374" w:rsidRDefault="00AD4374" w:rsidP="00AD4374">
      <w:r>
        <w:t xml:space="preserve">Рисунок </w:t>
      </w:r>
      <w:r>
        <w:t>1</w:t>
      </w:r>
      <w:r>
        <w:t>. Поручение исполнителя в списке</w:t>
      </w:r>
    </w:p>
    <w:p w:rsidR="00AD4374" w:rsidRDefault="00AD4374" w:rsidP="00AD4374">
      <w:r>
        <w:t xml:space="preserve">Исполнитель должен провести работу в соответствии с резолюцией руководителя, при необходимости выдать новые поручения или отправить запросы в сторонние организации.  </w:t>
      </w:r>
    </w:p>
    <w:p w:rsidR="00AD4374" w:rsidRDefault="00AD4374" w:rsidP="00AD4374">
      <w:r>
        <w:t>Для создания ответного документа на документ, по которому получено поручение – нажмите «Создать ответ»: в диалоге создания документа выберите необходимый шаблон, после создания документ-ответ будет автоматически связан с документом, из которого была инициирована функция «Создать ответ» с типом связи «Ответ на – Запрос».</w:t>
      </w:r>
    </w:p>
    <w:p w:rsidR="00AD4374" w:rsidRDefault="00AD4374" w:rsidP="00AD4374">
      <w:r>
        <w:lastRenderedPageBreak/>
        <w:t>Если создаваемый документ является требуемым результатом исполнения поручения, то можете использовать функцию «Исполнить документом». При ее нажатии:</w:t>
      </w:r>
    </w:p>
    <w:p w:rsidR="00AD4374" w:rsidRDefault="00AD4374" w:rsidP="00AD4374">
      <w:r>
        <w:t>•</w:t>
      </w:r>
      <w:r>
        <w:tab/>
        <w:t>Создается документ аналогично функции «Создать ответ» (см. выше);</w:t>
      </w:r>
    </w:p>
    <w:p w:rsidR="00AD4374" w:rsidRDefault="00AD4374" w:rsidP="00AD4374">
      <w:r>
        <w:t>•</w:t>
      </w:r>
      <w:r>
        <w:tab/>
        <w:t>После отправки созданного документа на маршрут задача «На исполнение» преобразуется в задачу «На исполнение (подготовлен ответ)».</w:t>
      </w:r>
    </w:p>
    <w:p w:rsidR="00AD4374" w:rsidRDefault="00AD4374" w:rsidP="00AD4374">
      <w:r>
        <w:t>•</w:t>
      </w:r>
      <w:r>
        <w:tab/>
        <w:t>Задача «На исполнение (подготовлен ответ)» не завершается пока созданный документ не будет зарегистрирован. Возможные действия в задаче «На исполнение (подготовлен ответ)» соответствуют возможным действиям в задаче «На исполнение».</w:t>
      </w:r>
    </w:p>
    <w:p w:rsidR="00AD4374" w:rsidRDefault="00AD4374" w:rsidP="00AD4374">
      <w:r>
        <w:t>•</w:t>
      </w:r>
      <w:r>
        <w:tab/>
        <w:t>После регистрации созданного документа – задача «На исполнение (подготовлен ответ)» автоматически завершается и создается отчет по поручению: «Исполнено документом: &lt;Вид документа&gt; от &lt;рег. дата&gt; №&lt;рег. номер&gt;», дата создания отчета (фактический срок исполнения поручения)= дата регистрации документа, связанные документы отчета: ссылка на созданный документ.</w:t>
      </w:r>
    </w:p>
    <w:p w:rsidR="00AD4374" w:rsidRDefault="00AD4374" w:rsidP="00AD4374">
      <w:r>
        <w:t xml:space="preserve">После исполнения поручения ответственный исполнитель должен сформировать отчёт о выполнении поручения или выбрать отчет соисполнителя. </w:t>
      </w:r>
    </w:p>
    <w:p w:rsidR="00AD4374" w:rsidRDefault="00AD4374" w:rsidP="00AD4374">
      <w:r>
        <w:t xml:space="preserve">Если автор изменяет </w:t>
      </w:r>
      <w:proofErr w:type="gramStart"/>
      <w:r>
        <w:t>ответственного</w:t>
      </w:r>
      <w:proofErr w:type="gramEnd"/>
      <w:r>
        <w:t xml:space="preserve"> или соисполнителей (удаляет текущих), то задание «На исполнение» пропадает, а в узле уведомлений появляется уведомление «Поручение отменено». При этом</w:t>
      </w:r>
      <w:proofErr w:type="gramStart"/>
      <w:r>
        <w:t>,</w:t>
      </w:r>
      <w:proofErr w:type="gramEnd"/>
      <w:r>
        <w:t xml:space="preserve"> если были созданы дочерние поручения, то они все отменяются.</w:t>
      </w:r>
    </w:p>
    <w:p w:rsidR="00AD4374" w:rsidRDefault="00AD4374" w:rsidP="00AD4374">
      <w:r>
        <w:t>Если поручение находится в состоянии «Отменено», то к данному поручению не применяется цветовое выделение, независимо от того, когда было отменено поручение.</w:t>
      </w:r>
    </w:p>
    <w:p w:rsidR="00AD4374" w:rsidRDefault="00AD4374" w:rsidP="00AD4374">
      <w:r>
        <w:t>Изменения в карточках поручений фиксируются на закладке «История» и на закладке «Версии».</w:t>
      </w:r>
    </w:p>
    <w:p w:rsidR="00AD4374" w:rsidRDefault="00AD4374" w:rsidP="00AD4374">
      <w:r>
        <w:t xml:space="preserve">Для выдачи нового поручения используется кнопки «Создать поручение» (открывается незаполненная карточка поручения) и «Перепоручить» (открывается карточка поручения с заполненными полями: «текст поручения» и «срок исполнения», в поле «Контролер» указывается ФИО пользователя, являющегося исполнителем по задаче «На исполнение»). </w:t>
      </w:r>
    </w:p>
    <w:p w:rsidR="00AD4374" w:rsidRDefault="00AD4374" w:rsidP="00AD4374">
      <w:r>
        <w:t xml:space="preserve">Для того чтобы исполнить поручение путем создания документа используется кнопка «Исполнить документом». </w:t>
      </w:r>
    </w:p>
    <w:p w:rsidR="00AD4374" w:rsidRDefault="00AD4374" w:rsidP="00AD4374">
      <w:r>
        <w:t xml:space="preserve">Для создания отчёта по поручению используется кнопка «Создать отчёт». Форма отчёта по поручению представлена на рисунке ниже (Рисунок </w:t>
      </w:r>
      <w:r>
        <w:t>2</w:t>
      </w:r>
      <w:r>
        <w:t>):</w:t>
      </w:r>
    </w:p>
    <w:p w:rsidR="00AD4374" w:rsidRDefault="00AD4374" w:rsidP="00AD4374">
      <w:r>
        <w:lastRenderedPageBreak/>
        <w:t xml:space="preserve">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4B6BDF1">
            <wp:extent cx="5834380" cy="49136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491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374" w:rsidRDefault="00AD4374" w:rsidP="00AD4374">
      <w:r>
        <w:t xml:space="preserve">Рисунок </w:t>
      </w:r>
      <w:r>
        <w:t>2</w:t>
      </w:r>
      <w:r>
        <w:t>. Форма отчёта по поручению</w:t>
      </w:r>
    </w:p>
    <w:p w:rsidR="00BC2D99" w:rsidRDefault="00AD4374" w:rsidP="00AD4374">
      <w:r>
        <w:t>Обязательным для заполнения является поле «Текст отчёта». При формировании отчёта о выполнении для реквизита «Тип отчёта» выбирается значение «Финальный», а для отчета, содержащего пояснения о ходе исполнения поручения – «Промежуточный». При необходимости к карточке отчёта можно добавить вложения (компонент «Вложения») и связанные документы (компонент «Связанные документы»). Для отправки отчёта используется кнопка «Отправить». Контролёр получает задание «На принятие отчёта» по поручению. При формировании промежуточного отчёта задача «На исполнение» остаётся у исполнителя.</w:t>
      </w:r>
    </w:p>
    <w:sectPr w:rsidR="00BC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74"/>
    <w:rsid w:val="00AD4374"/>
    <w:rsid w:val="00BC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FINDEP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</dc:creator>
  <cp:keywords/>
  <dc:description/>
  <cp:lastModifiedBy>ASA</cp:lastModifiedBy>
  <cp:revision>1</cp:revision>
  <dcterms:created xsi:type="dcterms:W3CDTF">2018-07-25T10:34:00Z</dcterms:created>
  <dcterms:modified xsi:type="dcterms:W3CDTF">2018-07-25T10:36:00Z</dcterms:modified>
</cp:coreProperties>
</file>