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79" w:rsidRDefault="00BA2A79"/>
    <w:p w:rsidR="00BA2A79" w:rsidRDefault="00BA2A79"/>
    <w:p w:rsidR="00BA2A79" w:rsidRDefault="00BA2A79"/>
    <w:p w:rsidR="00BA2A79" w:rsidRDefault="00BA2A79"/>
    <w:p w:rsidR="00BA2A79" w:rsidRDefault="00BA2A79"/>
    <w:p w:rsidR="00BA2A79" w:rsidRDefault="00BA2A7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1"/>
      </w:tblGrid>
      <w:tr w:rsidR="00126EC5" w:rsidRPr="00126EC5" w:rsidTr="001072B8">
        <w:trPr>
          <w:trHeight w:val="2295"/>
        </w:trPr>
        <w:tc>
          <w:tcPr>
            <w:tcW w:w="5651" w:type="dxa"/>
          </w:tcPr>
          <w:p w:rsidR="00BA2A79" w:rsidRDefault="00BA2A79" w:rsidP="001072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93" w:rsidRDefault="001072B8" w:rsidP="001072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126EC5" w:rsidRPr="00126EC5">
              <w:rPr>
                <w:rFonts w:ascii="Times New Roman" w:hAnsi="Times New Roman" w:cs="Times New Roman"/>
                <w:sz w:val="28"/>
                <w:szCs w:val="28"/>
              </w:rPr>
              <w:t>Административн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 w:rsidR="00126EC5" w:rsidRPr="00126EC5">
              <w:rPr>
                <w:rFonts w:ascii="Times New Roman" w:hAnsi="Times New Roman" w:cs="Times New Roman"/>
                <w:sz w:val="28"/>
                <w:szCs w:val="28"/>
              </w:rPr>
              <w:t>регламент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муниципальной </w:t>
            </w:r>
            <w:r w:rsidR="00126EC5" w:rsidRPr="00126EC5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r w:rsidR="00191283">
              <w:rPr>
                <w:rFonts w:ascii="Times New Roman" w:hAnsi="Times New Roman" w:cs="Times New Roman"/>
                <w:sz w:val="28"/>
                <w:szCs w:val="28"/>
              </w:rPr>
              <w:t xml:space="preserve">«Выдача разрешений на проведение земляных работ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городского округа </w:t>
            </w:r>
            <w:r w:rsidR="00191283">
              <w:rPr>
                <w:rFonts w:ascii="Times New Roman" w:hAnsi="Times New Roman" w:cs="Times New Roman"/>
                <w:sz w:val="28"/>
                <w:szCs w:val="28"/>
              </w:rPr>
              <w:t>Первоуральск</w:t>
            </w:r>
            <w:r w:rsidR="001C1D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37932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утвержденный постановлением Администрации городского округа Первоуральск </w:t>
            </w:r>
            <w:r w:rsidR="00E52A93">
              <w:rPr>
                <w:rFonts w:ascii="Times New Roman" w:hAnsi="Times New Roman" w:cs="Times New Roman"/>
                <w:sz w:val="28"/>
                <w:szCs w:val="28"/>
              </w:rPr>
              <w:t>от 1 декабря 2016</w:t>
            </w:r>
            <w:r w:rsidR="00EC6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2A9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C6096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  <w:p w:rsidR="00126EC5" w:rsidRPr="00126EC5" w:rsidRDefault="00E52A93" w:rsidP="001072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2575</w:t>
            </w:r>
          </w:p>
        </w:tc>
      </w:tr>
    </w:tbl>
    <w:p w:rsidR="00126EC5" w:rsidRPr="00126EC5" w:rsidRDefault="00126EC5" w:rsidP="00126E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6EC5" w:rsidRPr="00126EC5" w:rsidRDefault="00126EC5" w:rsidP="00126E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2B8" w:rsidRDefault="001072B8" w:rsidP="00126E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EC5" w:rsidRPr="001072B8" w:rsidRDefault="00EC6096" w:rsidP="00EC6096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1072B8" w:rsidRPr="001072B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="001072B8" w:rsidRPr="001072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072B8" w:rsidRPr="001072B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2B8" w:rsidRPr="001072B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 октября 2003 года N131-ФЗ «</w:t>
      </w:r>
      <w:r w:rsidR="001072B8" w:rsidRPr="001072B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1072B8" w:rsidRPr="001072B8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0" w:history="1">
        <w:r w:rsidR="001072B8" w:rsidRPr="001072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F72F7">
        <w:rPr>
          <w:rFonts w:ascii="Times New Roman" w:hAnsi="Times New Roman" w:cs="Times New Roman"/>
          <w:sz w:val="28"/>
          <w:szCs w:val="28"/>
        </w:rPr>
        <w:t xml:space="preserve"> от 27 июля 2010 года N 210-ФЗ</w:t>
      </w:r>
      <w:r w:rsidR="00E71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072B8" w:rsidRPr="001072B8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1072B8" w:rsidRPr="001072B8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1072B8" w:rsidRPr="001072B8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="001072B8" w:rsidRPr="001072B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27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17 декабря 2009 года N 1993-р «</w:t>
      </w:r>
      <w:r w:rsidR="001072B8" w:rsidRPr="001072B8">
        <w:rPr>
          <w:rFonts w:ascii="Times New Roman" w:hAnsi="Times New Roman" w:cs="Times New Roman"/>
          <w:sz w:val="28"/>
          <w:szCs w:val="28"/>
        </w:rPr>
        <w:t>Об утверждении сводного перечня первоочередных государственных и муниципальных услуг, предоставляемых в электронном виде</w:t>
      </w:r>
      <w:proofErr w:type="gramEnd"/>
      <w:r w:rsidR="001072B8" w:rsidRPr="001072B8">
        <w:rPr>
          <w:rFonts w:ascii="Times New Roman" w:hAnsi="Times New Roman" w:cs="Times New Roman"/>
          <w:sz w:val="28"/>
          <w:szCs w:val="28"/>
        </w:rPr>
        <w:t xml:space="preserve">", во исполнение </w:t>
      </w:r>
      <w:hyperlink r:id="rId12" w:history="1">
        <w:r w:rsidR="001072B8" w:rsidRPr="001072B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1072B8" w:rsidRPr="001072B8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16 ноября 2011 года N 1576-ПП «</w:t>
      </w:r>
      <w:r w:rsidR="001072B8" w:rsidRPr="001072B8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</w:t>
      </w:r>
      <w:r>
        <w:rPr>
          <w:rFonts w:ascii="Times New Roman" w:hAnsi="Times New Roman" w:cs="Times New Roman"/>
          <w:sz w:val="28"/>
          <w:szCs w:val="28"/>
        </w:rPr>
        <w:t>ния государственных услуг»</w:t>
      </w:r>
      <w:r w:rsidR="00A57853" w:rsidRPr="0010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26EC5" w:rsidRPr="0010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городского округа Первоуральск, Администрация городского округа Первоуральск </w:t>
      </w:r>
    </w:p>
    <w:p w:rsidR="00126EC5" w:rsidRPr="001072B8" w:rsidRDefault="00126EC5" w:rsidP="00126E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6EC5" w:rsidRPr="00126EC5" w:rsidRDefault="00126EC5" w:rsidP="00126E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6EC5" w:rsidRPr="00126EC5" w:rsidRDefault="00126EC5" w:rsidP="00126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EC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26EC5" w:rsidRDefault="00EC6096" w:rsidP="00EC60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F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F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EC5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0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171680" w:rsidRPr="0017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67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«Выдача разрешения на проведение земляных работ на </w:t>
      </w:r>
      <w:r w:rsidR="001716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677A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71680" w:rsidRPr="0017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17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Первоуральск</w:t>
      </w:r>
      <w:r w:rsidR="00677A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52A93" w:rsidRPr="00E5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A9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EC6096" w:rsidRDefault="00EC6096" w:rsidP="00EC60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1) </w:t>
      </w:r>
      <w:r w:rsidR="00E712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6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E712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Административного регламента изложить в следующей редакции:</w:t>
      </w:r>
    </w:p>
    <w:p w:rsidR="00EC6096" w:rsidRDefault="00EC6096" w:rsidP="00EC60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«Правилами благоустройства, обеспечения чистоты и порядка на территории городского округа Первоуральск, утвержденными Решением Первоуральской городской Думы от  31 мая 2018 года № 105».</w:t>
      </w:r>
    </w:p>
    <w:p w:rsidR="00E7127F" w:rsidRDefault="00E7127F" w:rsidP="00E712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2)</w:t>
      </w:r>
      <w:r w:rsidRPr="00E7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7 пункта 7 Административного регламента изложить в следующей редакции:</w:t>
      </w:r>
    </w:p>
    <w:p w:rsidR="00E7127F" w:rsidRDefault="00E7127F" w:rsidP="00E712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«Постановлением Администрации городского округа Первоуральск от 27.09.2016г. № 2113 «Об утверждении Порядка производства земляных работ на территории городского округа Первоуральск».</w:t>
      </w:r>
    </w:p>
    <w:p w:rsidR="00E52A93" w:rsidRDefault="00E7127F" w:rsidP="00135F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F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Раздел «Формы </w:t>
      </w:r>
      <w:proofErr w:type="gramStart"/>
      <w:r w:rsidR="00DF72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DF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Административного регламента»</w:t>
      </w:r>
      <w:r w:rsidR="00E5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 w:rsidR="00DF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r w:rsidR="00E52A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</w:p>
    <w:p w:rsidR="0004014B" w:rsidRPr="00371601" w:rsidRDefault="00371601" w:rsidP="003716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52A93" w:rsidRPr="00371601">
        <w:rPr>
          <w:rFonts w:ascii="Times New Roman" w:hAnsi="Times New Roman" w:cs="Times New Roman"/>
          <w:sz w:val="28"/>
          <w:szCs w:val="28"/>
        </w:rPr>
        <w:t>«</w:t>
      </w:r>
      <w:r w:rsidR="00DF72F7" w:rsidRPr="00371601">
        <w:rPr>
          <w:rFonts w:ascii="Times New Roman" w:hAnsi="Times New Roman" w:cs="Times New Roman"/>
          <w:sz w:val="28"/>
          <w:szCs w:val="28"/>
        </w:rPr>
        <w:t xml:space="preserve">Пункт 61. </w:t>
      </w:r>
      <w:r w:rsidR="0004014B" w:rsidRPr="00371601">
        <w:rPr>
          <w:rFonts w:ascii="Times New Roman" w:hAnsi="Times New Roman" w:cs="Times New Roman"/>
          <w:sz w:val="28"/>
          <w:szCs w:val="28"/>
        </w:rPr>
        <w:t>Текущий контроль соблюдения последовательности действий, определенных административными процедурами по исполнению муниципальной функции (далее - текущий контроль), осуществляется начальником Управления.</w:t>
      </w:r>
    </w:p>
    <w:p w:rsidR="0004014B" w:rsidRPr="00371601" w:rsidRDefault="0004014B" w:rsidP="003716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1601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проверок соблюдения и исполнения положений настоящего Административного регламента, нормативных правовых актов Российской Федерации и Свердловской области, муниципальных нормативных правовых актов городского округа Первоуральск.</w:t>
      </w:r>
    </w:p>
    <w:p w:rsidR="0004014B" w:rsidRPr="00371601" w:rsidRDefault="00371601" w:rsidP="003716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72F7" w:rsidRPr="00371601">
        <w:rPr>
          <w:rFonts w:ascii="Times New Roman" w:hAnsi="Times New Roman" w:cs="Times New Roman"/>
          <w:sz w:val="28"/>
          <w:szCs w:val="28"/>
        </w:rPr>
        <w:t>Пункт 6</w:t>
      </w:r>
      <w:r w:rsidR="00957204" w:rsidRPr="00371601">
        <w:rPr>
          <w:rFonts w:ascii="Times New Roman" w:hAnsi="Times New Roman" w:cs="Times New Roman"/>
          <w:sz w:val="28"/>
          <w:szCs w:val="28"/>
        </w:rPr>
        <w:t>2</w:t>
      </w:r>
      <w:r w:rsidR="00DF72F7" w:rsidRPr="00371601">
        <w:rPr>
          <w:rFonts w:ascii="Times New Roman" w:hAnsi="Times New Roman" w:cs="Times New Roman"/>
          <w:sz w:val="28"/>
          <w:szCs w:val="28"/>
        </w:rPr>
        <w:t xml:space="preserve">.  </w:t>
      </w:r>
      <w:r w:rsidR="0004014B" w:rsidRPr="00371601">
        <w:rPr>
          <w:rFonts w:ascii="Times New Roman" w:hAnsi="Times New Roman" w:cs="Times New Roman"/>
          <w:sz w:val="28"/>
          <w:szCs w:val="28"/>
        </w:rPr>
        <w:t xml:space="preserve">Плановый </w:t>
      </w:r>
      <w:proofErr w:type="gramStart"/>
      <w:r w:rsidR="0004014B" w:rsidRPr="003716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4014B" w:rsidRPr="00371601">
        <w:rPr>
          <w:rFonts w:ascii="Times New Roman" w:hAnsi="Times New Roman" w:cs="Times New Roman"/>
          <w:sz w:val="28"/>
          <w:szCs w:val="28"/>
        </w:rPr>
        <w:t xml:space="preserve"> исполнением муниципальной функции осуществляется путем проведения проверок полноты и качества исполнения начальником Управления с периодичностью не реже одного раза в три года.</w:t>
      </w:r>
    </w:p>
    <w:p w:rsidR="0004014B" w:rsidRPr="00371601" w:rsidRDefault="0004014B" w:rsidP="003716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1601">
        <w:rPr>
          <w:rFonts w:ascii="Times New Roman" w:hAnsi="Times New Roman" w:cs="Times New Roman"/>
          <w:sz w:val="28"/>
          <w:szCs w:val="28"/>
        </w:rPr>
        <w:t xml:space="preserve">Внеплановый </w:t>
      </w:r>
      <w:proofErr w:type="gramStart"/>
      <w:r w:rsidRPr="003716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1601">
        <w:rPr>
          <w:rFonts w:ascii="Times New Roman" w:hAnsi="Times New Roman" w:cs="Times New Roman"/>
          <w:sz w:val="28"/>
          <w:szCs w:val="28"/>
        </w:rPr>
        <w:t xml:space="preserve"> исполнением муниципальной функции осуществляется путем проведения внеплановых проверок:</w:t>
      </w:r>
    </w:p>
    <w:p w:rsidR="0004014B" w:rsidRPr="00371601" w:rsidRDefault="0004014B" w:rsidP="003716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1601">
        <w:rPr>
          <w:rFonts w:ascii="Times New Roman" w:hAnsi="Times New Roman" w:cs="Times New Roman"/>
          <w:sz w:val="28"/>
          <w:szCs w:val="28"/>
        </w:rPr>
        <w:t>- по обращениям юридических и физических лиц;</w:t>
      </w:r>
    </w:p>
    <w:p w:rsidR="0004014B" w:rsidRPr="00371601" w:rsidRDefault="0004014B" w:rsidP="003716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1601">
        <w:rPr>
          <w:rFonts w:ascii="Times New Roman" w:hAnsi="Times New Roman" w:cs="Times New Roman"/>
          <w:sz w:val="28"/>
          <w:szCs w:val="28"/>
        </w:rPr>
        <w:t>- при получении представления органа прокуратуры, иного органа.</w:t>
      </w:r>
    </w:p>
    <w:p w:rsidR="0004014B" w:rsidRPr="00371601" w:rsidRDefault="00371601" w:rsidP="003716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57204" w:rsidRPr="00371601">
        <w:rPr>
          <w:rFonts w:ascii="Times New Roman" w:hAnsi="Times New Roman" w:cs="Times New Roman"/>
          <w:sz w:val="28"/>
          <w:szCs w:val="28"/>
        </w:rPr>
        <w:t xml:space="preserve">Пункт 63. </w:t>
      </w:r>
      <w:r w:rsidR="0004014B" w:rsidRPr="00371601">
        <w:rPr>
          <w:rFonts w:ascii="Times New Roman" w:hAnsi="Times New Roman" w:cs="Times New Roman"/>
          <w:sz w:val="28"/>
          <w:szCs w:val="28"/>
        </w:rPr>
        <w:t>Контроль исполнения муниципальной функции Управления может осуществляться со стороны граждан, их объединений, организаций путем направления в адрес Управления:</w:t>
      </w:r>
    </w:p>
    <w:p w:rsidR="0004014B" w:rsidRPr="00371601" w:rsidRDefault="0004014B" w:rsidP="003716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1601">
        <w:rPr>
          <w:rFonts w:ascii="Times New Roman" w:hAnsi="Times New Roman" w:cs="Times New Roman"/>
          <w:sz w:val="28"/>
          <w:szCs w:val="28"/>
        </w:rPr>
        <w:t>- предложений о совершенствовании исполнения муниципальной функции, регламентирования исполнения муниципальной функции;</w:t>
      </w:r>
    </w:p>
    <w:p w:rsidR="0004014B" w:rsidRPr="00371601" w:rsidRDefault="0004014B" w:rsidP="003716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1601">
        <w:rPr>
          <w:rFonts w:ascii="Times New Roman" w:hAnsi="Times New Roman" w:cs="Times New Roman"/>
          <w:sz w:val="28"/>
          <w:szCs w:val="28"/>
        </w:rPr>
        <w:t>- сообщений о нарушении положений Административного регламента муниципальной функции, недостатков в работе Управления, ее должностных лиц.</w:t>
      </w:r>
    </w:p>
    <w:p w:rsidR="0004014B" w:rsidRPr="00371601" w:rsidRDefault="00371601" w:rsidP="003716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57204" w:rsidRPr="00371601">
        <w:rPr>
          <w:rFonts w:ascii="Times New Roman" w:hAnsi="Times New Roman" w:cs="Times New Roman"/>
          <w:sz w:val="28"/>
          <w:szCs w:val="28"/>
        </w:rPr>
        <w:t xml:space="preserve">Пункт 64. </w:t>
      </w:r>
      <w:r w:rsidR="0004014B" w:rsidRPr="00371601">
        <w:rPr>
          <w:rFonts w:ascii="Times New Roman" w:hAnsi="Times New Roman" w:cs="Times New Roman"/>
          <w:sz w:val="28"/>
          <w:szCs w:val="28"/>
        </w:rPr>
        <w:t>Ответственность уполномоченных должностных лиц за решения, действия (бездействия), принимаемые (осуществляемые) в ходе и</w:t>
      </w:r>
      <w:r w:rsidR="00957204" w:rsidRPr="00371601">
        <w:rPr>
          <w:rFonts w:ascii="Times New Roman" w:hAnsi="Times New Roman" w:cs="Times New Roman"/>
          <w:sz w:val="28"/>
          <w:szCs w:val="28"/>
        </w:rPr>
        <w:t>сполнения муниципальной функции:</w:t>
      </w:r>
    </w:p>
    <w:p w:rsidR="0004014B" w:rsidRPr="00371601" w:rsidRDefault="0004014B" w:rsidP="003716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1601">
        <w:rPr>
          <w:rFonts w:ascii="Times New Roman" w:hAnsi="Times New Roman" w:cs="Times New Roman"/>
          <w:sz w:val="28"/>
          <w:szCs w:val="28"/>
        </w:rPr>
        <w:t>Уполномоченное должностное лицо, ответственное за исполнение муниципальной функции, несет персональную ответственность за соблюдение сроков и порядка исполнения муниципальной функции.</w:t>
      </w:r>
    </w:p>
    <w:p w:rsidR="0004014B" w:rsidRPr="00371601" w:rsidRDefault="0004014B" w:rsidP="003716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1601">
        <w:rPr>
          <w:rFonts w:ascii="Times New Roman" w:hAnsi="Times New Roman" w:cs="Times New Roman"/>
          <w:sz w:val="28"/>
          <w:szCs w:val="28"/>
        </w:rPr>
        <w:t>Персональная ответственность уполномоченных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04014B" w:rsidRPr="00371601" w:rsidRDefault="00371601" w:rsidP="003716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204" w:rsidRPr="00371601">
        <w:rPr>
          <w:rFonts w:ascii="Times New Roman" w:hAnsi="Times New Roman" w:cs="Times New Roman"/>
          <w:sz w:val="28"/>
          <w:szCs w:val="28"/>
        </w:rPr>
        <w:t xml:space="preserve">Пункт 65. </w:t>
      </w:r>
      <w:r w:rsidR="0004014B" w:rsidRPr="00371601">
        <w:rPr>
          <w:rFonts w:ascii="Times New Roman" w:hAnsi="Times New Roman" w:cs="Times New Roman"/>
          <w:sz w:val="28"/>
          <w:szCs w:val="28"/>
        </w:rPr>
        <w:t xml:space="preserve">Уполномоченные должностные лица, по вине которых допущены нарушения положений настоящего Административного </w:t>
      </w:r>
      <w:r w:rsidR="0004014B" w:rsidRPr="00371601">
        <w:rPr>
          <w:rFonts w:ascii="Times New Roman" w:hAnsi="Times New Roman" w:cs="Times New Roman"/>
          <w:sz w:val="28"/>
          <w:szCs w:val="28"/>
        </w:rPr>
        <w:lastRenderedPageBreak/>
        <w:t>регламента, привлекаются к ответственности в соответствии с действующим законодательством Российской Федерации</w:t>
      </w:r>
      <w:proofErr w:type="gramStart"/>
      <w:r w:rsidR="0004014B" w:rsidRPr="00371601">
        <w:rPr>
          <w:rFonts w:ascii="Times New Roman" w:hAnsi="Times New Roman" w:cs="Times New Roman"/>
          <w:sz w:val="28"/>
          <w:szCs w:val="28"/>
        </w:rPr>
        <w:t>.</w:t>
      </w:r>
      <w:r w:rsidR="00957204" w:rsidRPr="0037160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528BD" w:rsidRPr="00371601" w:rsidRDefault="00371601" w:rsidP="003716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57204" w:rsidRPr="00371601">
        <w:rPr>
          <w:rFonts w:ascii="Times New Roman" w:hAnsi="Times New Roman" w:cs="Times New Roman"/>
          <w:sz w:val="28"/>
          <w:szCs w:val="28"/>
        </w:rPr>
        <w:t>4</w:t>
      </w:r>
      <w:r w:rsidR="00135F40" w:rsidRPr="00371601">
        <w:rPr>
          <w:rFonts w:ascii="Times New Roman" w:hAnsi="Times New Roman" w:cs="Times New Roman"/>
          <w:sz w:val="28"/>
          <w:szCs w:val="28"/>
        </w:rPr>
        <w:t>)</w:t>
      </w:r>
      <w:r w:rsidR="005528BD" w:rsidRPr="00371601">
        <w:rPr>
          <w:rFonts w:ascii="Times New Roman" w:hAnsi="Times New Roman" w:cs="Times New Roman"/>
          <w:sz w:val="28"/>
          <w:szCs w:val="28"/>
        </w:rPr>
        <w:t xml:space="preserve"> Пункт 7</w:t>
      </w:r>
      <w:r w:rsidR="00296E8F" w:rsidRPr="00371601">
        <w:rPr>
          <w:rFonts w:ascii="Times New Roman" w:hAnsi="Times New Roman" w:cs="Times New Roman"/>
          <w:sz w:val="28"/>
          <w:szCs w:val="28"/>
        </w:rPr>
        <w:t>8</w:t>
      </w:r>
      <w:r w:rsidR="005528BD" w:rsidRPr="0037160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5528BD" w:rsidRPr="00371601" w:rsidRDefault="005528BD" w:rsidP="003716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601">
        <w:rPr>
          <w:rFonts w:ascii="Times New Roman" w:hAnsi="Times New Roman" w:cs="Times New Roman"/>
          <w:sz w:val="28"/>
          <w:szCs w:val="28"/>
        </w:rPr>
        <w:t>«Жалоба, поступившая в У</w:t>
      </w:r>
      <w:r w:rsidR="00EC6096" w:rsidRPr="00371601">
        <w:rPr>
          <w:rFonts w:ascii="Times New Roman" w:hAnsi="Times New Roman" w:cs="Times New Roman"/>
          <w:sz w:val="28"/>
          <w:szCs w:val="28"/>
        </w:rPr>
        <w:t xml:space="preserve">правление жилищно-коммунального хозяйства и строительства городского округа Первоуральск </w:t>
      </w:r>
      <w:r w:rsidRPr="00371601">
        <w:rPr>
          <w:rFonts w:ascii="Times New Roman" w:hAnsi="Times New Roman" w:cs="Times New Roman"/>
          <w:sz w:val="28"/>
          <w:szCs w:val="28"/>
        </w:rPr>
        <w:t>либо в вышестоящий орган, подлежит рассмотрению в течение пятнадцати рабочих дней со дня ее регистрации, а в случае обжалования отказа У</w:t>
      </w:r>
      <w:r w:rsidR="00EC6096" w:rsidRPr="00371601">
        <w:rPr>
          <w:rFonts w:ascii="Times New Roman" w:hAnsi="Times New Roman" w:cs="Times New Roman"/>
          <w:sz w:val="28"/>
          <w:szCs w:val="28"/>
        </w:rPr>
        <w:t>правления жилищно-коммунального хозяйства и строительства городского округа Первоуральск</w:t>
      </w:r>
      <w:r w:rsidRPr="00371601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371601">
        <w:rPr>
          <w:rFonts w:ascii="Times New Roman" w:hAnsi="Times New Roman" w:cs="Times New Roman"/>
          <w:sz w:val="28"/>
          <w:szCs w:val="28"/>
        </w:rPr>
        <w:t xml:space="preserve"> - в течение пяти рабочих дней со дня ее регистрации».</w:t>
      </w:r>
    </w:p>
    <w:p w:rsidR="00E52A93" w:rsidRPr="00371601" w:rsidRDefault="00E52A93" w:rsidP="0037160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EC5" w:rsidRPr="00371601" w:rsidRDefault="00135F40" w:rsidP="0037160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</w:t>
      </w:r>
      <w:r w:rsidR="00126EC5" w:rsidRPr="003716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6EC5" w:rsidRPr="003716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28BD" w:rsidRPr="0037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680" w:rsidRPr="0037160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«Вечерний Первоуральск», разместить на официальном сайте городского округа Первоуральск</w:t>
      </w:r>
      <w:r w:rsidR="00126EC5" w:rsidRPr="003716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28BD" w:rsidRPr="00371601" w:rsidRDefault="005528BD" w:rsidP="0037160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2B8" w:rsidRPr="00371601" w:rsidRDefault="00135F40" w:rsidP="0037160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</w:t>
      </w:r>
      <w:r w:rsidR="00126EC5" w:rsidRPr="003716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28BD" w:rsidRPr="0037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EC5" w:rsidRPr="003716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126EC5" w:rsidRPr="003716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26EC5" w:rsidRPr="0037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городского округа Первоуральск по жилищно - коммунальному хозяйству</w:t>
      </w:r>
      <w:r w:rsidR="00171680" w:rsidRPr="0037160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городскому хозяйству и экологии</w:t>
      </w:r>
      <w:r w:rsidR="00126EC5" w:rsidRPr="0037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6EC5" w:rsidRPr="0037160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Гузаирова</w:t>
      </w:r>
      <w:proofErr w:type="spellEnd"/>
      <w:r w:rsidR="00126EC5" w:rsidRPr="0037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</w:t>
      </w:r>
    </w:p>
    <w:p w:rsidR="001072B8" w:rsidRPr="00371601" w:rsidRDefault="001072B8" w:rsidP="003716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072B8" w:rsidRPr="00371601" w:rsidRDefault="001072B8" w:rsidP="003716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072B8" w:rsidRPr="00371601" w:rsidRDefault="001072B8" w:rsidP="003716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12809" w:rsidRPr="00371601" w:rsidRDefault="00D12809" w:rsidP="0037160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601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371601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371601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126EC5" w:rsidRDefault="00126EC5" w:rsidP="00371601">
      <w:pPr>
        <w:pStyle w:val="a5"/>
        <w:jc w:val="both"/>
        <w:rPr>
          <w:b/>
        </w:rPr>
      </w:pPr>
      <w:r w:rsidRPr="00371601">
        <w:rPr>
          <w:rFonts w:ascii="Times New Roman" w:hAnsi="Times New Roman" w:cs="Times New Roman"/>
          <w:sz w:val="28"/>
          <w:szCs w:val="28"/>
        </w:rPr>
        <w:t>Глав</w:t>
      </w:r>
      <w:r w:rsidR="00D12809" w:rsidRPr="00371601">
        <w:rPr>
          <w:rFonts w:ascii="Times New Roman" w:hAnsi="Times New Roman" w:cs="Times New Roman"/>
          <w:sz w:val="28"/>
          <w:szCs w:val="28"/>
        </w:rPr>
        <w:t>ы</w:t>
      </w:r>
      <w:r w:rsidRPr="00371601">
        <w:rPr>
          <w:rFonts w:ascii="Times New Roman" w:hAnsi="Times New Roman" w:cs="Times New Roman"/>
          <w:sz w:val="28"/>
          <w:szCs w:val="28"/>
        </w:rPr>
        <w:t xml:space="preserve"> городского округа Первоуральск</w:t>
      </w:r>
      <w:r w:rsidRPr="00126EC5">
        <w:t xml:space="preserve">                    </w:t>
      </w:r>
      <w:r w:rsidRPr="00126EC5">
        <w:tab/>
        <w:t xml:space="preserve">  </w:t>
      </w:r>
      <w:r w:rsidR="002D6F2F">
        <w:t xml:space="preserve">      </w:t>
      </w:r>
      <w:r w:rsidRPr="00126EC5">
        <w:t xml:space="preserve">  </w:t>
      </w:r>
      <w:r w:rsidRPr="00126EC5">
        <w:tab/>
      </w:r>
      <w:r w:rsidRPr="0037160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12809" w:rsidRPr="00371601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D12809" w:rsidRPr="00371601">
        <w:rPr>
          <w:rFonts w:ascii="Times New Roman" w:hAnsi="Times New Roman" w:cs="Times New Roman"/>
          <w:sz w:val="28"/>
          <w:szCs w:val="28"/>
        </w:rPr>
        <w:t>Кабец</w:t>
      </w:r>
      <w:proofErr w:type="spellEnd"/>
    </w:p>
    <w:sectPr w:rsidR="00126EC5" w:rsidSect="00371601">
      <w:headerReference w:type="default" r:id="rId13"/>
      <w:pgSz w:w="11905" w:h="16838"/>
      <w:pgMar w:top="1134" w:right="851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203" w:rsidRDefault="00A37203" w:rsidP="005D20A4">
      <w:pPr>
        <w:spacing w:after="0" w:line="240" w:lineRule="auto"/>
      </w:pPr>
      <w:r>
        <w:separator/>
      </w:r>
    </w:p>
  </w:endnote>
  <w:endnote w:type="continuationSeparator" w:id="0">
    <w:p w:rsidR="00A37203" w:rsidRDefault="00A37203" w:rsidP="005D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203" w:rsidRDefault="00A37203" w:rsidP="005D20A4">
      <w:pPr>
        <w:spacing w:after="0" w:line="240" w:lineRule="auto"/>
      </w:pPr>
      <w:r>
        <w:separator/>
      </w:r>
    </w:p>
  </w:footnote>
  <w:footnote w:type="continuationSeparator" w:id="0">
    <w:p w:rsidR="00A37203" w:rsidRDefault="00A37203" w:rsidP="005D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8085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D20A4" w:rsidRDefault="005D20A4">
        <w:pPr>
          <w:pStyle w:val="a6"/>
          <w:jc w:val="center"/>
        </w:pPr>
      </w:p>
      <w:p w:rsidR="005D20A4" w:rsidRPr="005D20A4" w:rsidRDefault="005D20A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D20A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D20A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D20A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7160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D20A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330D2"/>
    <w:multiLevelType w:val="hybridMultilevel"/>
    <w:tmpl w:val="DDCC8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A5"/>
    <w:rsid w:val="0004014B"/>
    <w:rsid w:val="00070C2A"/>
    <w:rsid w:val="000748E6"/>
    <w:rsid w:val="00086673"/>
    <w:rsid w:val="00095A30"/>
    <w:rsid w:val="000D6231"/>
    <w:rsid w:val="0010691F"/>
    <w:rsid w:val="001072B8"/>
    <w:rsid w:val="001255AB"/>
    <w:rsid w:val="00126EC5"/>
    <w:rsid w:val="00135F40"/>
    <w:rsid w:val="00151491"/>
    <w:rsid w:val="00171680"/>
    <w:rsid w:val="001732F9"/>
    <w:rsid w:val="00174395"/>
    <w:rsid w:val="00176897"/>
    <w:rsid w:val="00191283"/>
    <w:rsid w:val="001A287A"/>
    <w:rsid w:val="001C1DC0"/>
    <w:rsid w:val="001C4069"/>
    <w:rsid w:val="001D1E78"/>
    <w:rsid w:val="00213FAD"/>
    <w:rsid w:val="00254A7F"/>
    <w:rsid w:val="00296E8F"/>
    <w:rsid w:val="002C1C44"/>
    <w:rsid w:val="002D6F2F"/>
    <w:rsid w:val="002E6B6C"/>
    <w:rsid w:val="002F6E92"/>
    <w:rsid w:val="00321C22"/>
    <w:rsid w:val="00371601"/>
    <w:rsid w:val="003B3FB7"/>
    <w:rsid w:val="003B7516"/>
    <w:rsid w:val="003E7C27"/>
    <w:rsid w:val="003F72EC"/>
    <w:rsid w:val="00423B24"/>
    <w:rsid w:val="00432535"/>
    <w:rsid w:val="00445A2E"/>
    <w:rsid w:val="00461538"/>
    <w:rsid w:val="004B22A0"/>
    <w:rsid w:val="005312C7"/>
    <w:rsid w:val="005528BD"/>
    <w:rsid w:val="00557913"/>
    <w:rsid w:val="00557B8D"/>
    <w:rsid w:val="005806BA"/>
    <w:rsid w:val="00595BF5"/>
    <w:rsid w:val="005A16D3"/>
    <w:rsid w:val="005D20A4"/>
    <w:rsid w:val="005D3F7E"/>
    <w:rsid w:val="005F496A"/>
    <w:rsid w:val="006021E1"/>
    <w:rsid w:val="00677A2E"/>
    <w:rsid w:val="006B3E34"/>
    <w:rsid w:val="00704693"/>
    <w:rsid w:val="007544A5"/>
    <w:rsid w:val="007B1A63"/>
    <w:rsid w:val="007B6849"/>
    <w:rsid w:val="008A327E"/>
    <w:rsid w:val="008E009E"/>
    <w:rsid w:val="008E136D"/>
    <w:rsid w:val="00914918"/>
    <w:rsid w:val="00957204"/>
    <w:rsid w:val="0096091F"/>
    <w:rsid w:val="00964550"/>
    <w:rsid w:val="0097207B"/>
    <w:rsid w:val="009765BE"/>
    <w:rsid w:val="00992E7E"/>
    <w:rsid w:val="009A64FA"/>
    <w:rsid w:val="009E2B82"/>
    <w:rsid w:val="00A07A74"/>
    <w:rsid w:val="00A21E0D"/>
    <w:rsid w:val="00A3070D"/>
    <w:rsid w:val="00A3505B"/>
    <w:rsid w:val="00A37203"/>
    <w:rsid w:val="00A37932"/>
    <w:rsid w:val="00A57853"/>
    <w:rsid w:val="00A63485"/>
    <w:rsid w:val="00A705CE"/>
    <w:rsid w:val="00AB0E2F"/>
    <w:rsid w:val="00AB2840"/>
    <w:rsid w:val="00AF0445"/>
    <w:rsid w:val="00AF4F82"/>
    <w:rsid w:val="00B11944"/>
    <w:rsid w:val="00B31806"/>
    <w:rsid w:val="00B6032A"/>
    <w:rsid w:val="00B7330C"/>
    <w:rsid w:val="00BA2A79"/>
    <w:rsid w:val="00C10692"/>
    <w:rsid w:val="00C116AF"/>
    <w:rsid w:val="00C13C83"/>
    <w:rsid w:val="00C13EBD"/>
    <w:rsid w:val="00C73504"/>
    <w:rsid w:val="00C74C0F"/>
    <w:rsid w:val="00C8219D"/>
    <w:rsid w:val="00C87D2B"/>
    <w:rsid w:val="00CA3986"/>
    <w:rsid w:val="00CB072C"/>
    <w:rsid w:val="00CE1DFF"/>
    <w:rsid w:val="00D104B6"/>
    <w:rsid w:val="00D12809"/>
    <w:rsid w:val="00D60E47"/>
    <w:rsid w:val="00D85F1F"/>
    <w:rsid w:val="00D90BAD"/>
    <w:rsid w:val="00DA2106"/>
    <w:rsid w:val="00DF72F7"/>
    <w:rsid w:val="00E25466"/>
    <w:rsid w:val="00E52A93"/>
    <w:rsid w:val="00E7127F"/>
    <w:rsid w:val="00E7194C"/>
    <w:rsid w:val="00E86A39"/>
    <w:rsid w:val="00EC50B9"/>
    <w:rsid w:val="00EC6096"/>
    <w:rsid w:val="00ED0164"/>
    <w:rsid w:val="00F67EEE"/>
    <w:rsid w:val="00F969BE"/>
    <w:rsid w:val="00F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544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544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26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7194C"/>
    <w:rPr>
      <w:color w:val="0000FF" w:themeColor="hyperlink"/>
      <w:u w:val="single"/>
    </w:rPr>
  </w:style>
  <w:style w:type="paragraph" w:styleId="a5">
    <w:name w:val="No Spacing"/>
    <w:uiPriority w:val="1"/>
    <w:qFormat/>
    <w:rsid w:val="001A287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D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20A4"/>
  </w:style>
  <w:style w:type="paragraph" w:styleId="a8">
    <w:name w:val="footer"/>
    <w:basedOn w:val="a"/>
    <w:link w:val="a9"/>
    <w:uiPriority w:val="99"/>
    <w:unhideWhenUsed/>
    <w:rsid w:val="005D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20A4"/>
  </w:style>
  <w:style w:type="paragraph" w:styleId="aa">
    <w:name w:val="Balloon Text"/>
    <w:basedOn w:val="a"/>
    <w:link w:val="ab"/>
    <w:uiPriority w:val="99"/>
    <w:semiHidden/>
    <w:unhideWhenUsed/>
    <w:rsid w:val="0007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48E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52A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544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544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26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7194C"/>
    <w:rPr>
      <w:color w:val="0000FF" w:themeColor="hyperlink"/>
      <w:u w:val="single"/>
    </w:rPr>
  </w:style>
  <w:style w:type="paragraph" w:styleId="a5">
    <w:name w:val="No Spacing"/>
    <w:uiPriority w:val="1"/>
    <w:qFormat/>
    <w:rsid w:val="001A287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D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20A4"/>
  </w:style>
  <w:style w:type="paragraph" w:styleId="a8">
    <w:name w:val="footer"/>
    <w:basedOn w:val="a"/>
    <w:link w:val="a9"/>
    <w:uiPriority w:val="99"/>
    <w:unhideWhenUsed/>
    <w:rsid w:val="005D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20A4"/>
  </w:style>
  <w:style w:type="paragraph" w:styleId="aa">
    <w:name w:val="Balloon Text"/>
    <w:basedOn w:val="a"/>
    <w:link w:val="ab"/>
    <w:uiPriority w:val="99"/>
    <w:semiHidden/>
    <w:unhideWhenUsed/>
    <w:rsid w:val="0007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48E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52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9E0B790509DA0F29B7D18560CE5AB8FA2249AA786D82DEAE6BC69395AA5B326DCTAa4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E0B790509DA0F29B7D065B1A89F585A22DC0AF84DE21BDBDEB6F6E05TFa5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9E0B790509DA0F29B7D065B1A89F585A126CDAF80D821BDBDEB6F6E05F5B5739CE4C3E552861328T0aD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9E0B790509DA0F29B7D065B1A89F585A127CDA386D821BDBDEB6F6E05TFa5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4B7C8-EF4D-40A0-8516-A47AC7F5A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Usver</dc:creator>
  <cp:lastModifiedBy>Могиленских Анастасия Владимировна</cp:lastModifiedBy>
  <cp:revision>27</cp:revision>
  <cp:lastPrinted>2018-08-27T09:33:00Z</cp:lastPrinted>
  <dcterms:created xsi:type="dcterms:W3CDTF">2018-05-29T10:21:00Z</dcterms:created>
  <dcterms:modified xsi:type="dcterms:W3CDTF">2018-08-29T05:29:00Z</dcterms:modified>
</cp:coreProperties>
</file>