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2" w:rsidRDefault="009B5212" w:rsidP="009B5212">
      <w:pPr>
        <w:rPr>
          <w:sz w:val="28"/>
        </w:rPr>
      </w:pPr>
    </w:p>
    <w:p w:rsidR="00D36402" w:rsidRPr="00D36402" w:rsidRDefault="00D36402" w:rsidP="00D36402">
      <w:pPr>
        <w:jc w:val="center"/>
      </w:pPr>
      <w:r w:rsidRPr="00D36402">
        <w:rPr>
          <w:noProof/>
        </w:rPr>
        <w:drawing>
          <wp:inline distT="0" distB="0" distL="0" distR="0" wp14:anchorId="7C6CBDBF" wp14:editId="72B84211">
            <wp:extent cx="701675" cy="723265"/>
            <wp:effectExtent l="0" t="0" r="3175" b="6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02" w:rsidRPr="00D36402" w:rsidRDefault="00D36402" w:rsidP="00D36402">
      <w:pPr>
        <w:jc w:val="center"/>
      </w:pPr>
    </w:p>
    <w:p w:rsidR="00D36402" w:rsidRPr="00D36402" w:rsidRDefault="00D36402" w:rsidP="00D36402">
      <w:pPr>
        <w:jc w:val="center"/>
        <w:rPr>
          <w:b/>
          <w:w w:val="150"/>
          <w:sz w:val="20"/>
          <w:szCs w:val="20"/>
        </w:rPr>
      </w:pPr>
      <w:r w:rsidRPr="00D36402">
        <w:rPr>
          <w:b/>
          <w:w w:val="150"/>
          <w:sz w:val="20"/>
          <w:szCs w:val="20"/>
        </w:rPr>
        <w:t>ГЛАВА ГОРОДСКОГО ОКРУГА ПЕРВОУРАЛЬСК</w:t>
      </w:r>
    </w:p>
    <w:p w:rsidR="00D36402" w:rsidRPr="00D36402" w:rsidRDefault="00D36402" w:rsidP="00D36402">
      <w:pPr>
        <w:jc w:val="center"/>
        <w:rPr>
          <w:b/>
          <w:w w:val="160"/>
          <w:sz w:val="36"/>
          <w:szCs w:val="20"/>
        </w:rPr>
      </w:pPr>
      <w:r w:rsidRPr="00D36402">
        <w:rPr>
          <w:b/>
          <w:w w:val="160"/>
          <w:sz w:val="36"/>
          <w:szCs w:val="20"/>
        </w:rPr>
        <w:t>ПОСТАНОВЛЕНИЕ</w:t>
      </w:r>
    </w:p>
    <w:p w:rsidR="00D36402" w:rsidRPr="00D36402" w:rsidRDefault="00D36402" w:rsidP="00D36402">
      <w:pPr>
        <w:jc w:val="center"/>
        <w:rPr>
          <w:b/>
          <w:w w:val="160"/>
          <w:sz w:val="6"/>
          <w:szCs w:val="6"/>
        </w:rPr>
      </w:pPr>
    </w:p>
    <w:p w:rsidR="00D36402" w:rsidRPr="00D36402" w:rsidRDefault="00D36402" w:rsidP="00D36402">
      <w:pPr>
        <w:jc w:val="center"/>
        <w:rPr>
          <w:b/>
          <w:w w:val="160"/>
          <w:sz w:val="6"/>
          <w:szCs w:val="6"/>
        </w:rPr>
      </w:pPr>
    </w:p>
    <w:p w:rsidR="00D36402" w:rsidRPr="00D36402" w:rsidRDefault="00D36402" w:rsidP="00D3640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80"/>
        <w:gridCol w:w="3279"/>
      </w:tblGrid>
      <w:tr w:rsidR="00D36402" w:rsidRPr="00D36402" w:rsidTr="00D3640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02" w:rsidRPr="00D36402" w:rsidRDefault="00D36402" w:rsidP="00D3640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3322" w:type="dxa"/>
            <w:vAlign w:val="bottom"/>
            <w:hideMark/>
          </w:tcPr>
          <w:p w:rsidR="00D36402" w:rsidRPr="00D36402" w:rsidRDefault="00D36402" w:rsidP="00D3640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3640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02" w:rsidRPr="00D36402" w:rsidRDefault="00D36402" w:rsidP="00D3640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D36402" w:rsidRPr="00D36402" w:rsidRDefault="00D36402" w:rsidP="00D3640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36402" w:rsidRPr="00D36402" w:rsidRDefault="00D36402" w:rsidP="00D3640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36402">
        <w:rPr>
          <w:sz w:val="28"/>
          <w:szCs w:val="28"/>
        </w:rPr>
        <w:t>г. Первоуральск</w:t>
      </w:r>
    </w:p>
    <w:tbl>
      <w:tblPr>
        <w:tblpPr w:leftFromText="180" w:rightFromText="180" w:vertAnchor="page" w:horzAnchor="margin" w:tblpY="4154"/>
        <w:tblW w:w="0" w:type="auto"/>
        <w:tblLayout w:type="fixed"/>
        <w:tblLook w:val="04A0" w:firstRow="1" w:lastRow="0" w:firstColumn="1" w:lastColumn="0" w:noHBand="0" w:noVBand="1"/>
      </w:tblPr>
      <w:tblGrid>
        <w:gridCol w:w="4298"/>
      </w:tblGrid>
      <w:tr w:rsidR="00D36402" w:rsidTr="00D36402">
        <w:trPr>
          <w:trHeight w:val="464"/>
        </w:trPr>
        <w:tc>
          <w:tcPr>
            <w:tcW w:w="4298" w:type="dxa"/>
            <w:hideMark/>
          </w:tcPr>
          <w:p w:rsidR="00D36402" w:rsidRDefault="00D36402" w:rsidP="00D36402">
            <w:pPr>
              <w:jc w:val="both"/>
              <w:rPr>
                <w:bCs/>
                <w:sz w:val="28"/>
                <w:szCs w:val="28"/>
              </w:rPr>
            </w:pPr>
          </w:p>
          <w:p w:rsidR="00D36402" w:rsidRPr="009B5212" w:rsidRDefault="00D36402" w:rsidP="00D364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антитеррористической комиссии городского округа Первоуральск </w:t>
            </w:r>
          </w:p>
        </w:tc>
      </w:tr>
    </w:tbl>
    <w:p w:rsidR="00D36402" w:rsidRDefault="00D36402" w:rsidP="009B5212">
      <w:pPr>
        <w:rPr>
          <w:sz w:val="28"/>
        </w:rPr>
      </w:pPr>
    </w:p>
    <w:p w:rsidR="00D36402" w:rsidRDefault="00D36402" w:rsidP="009B5212">
      <w:pPr>
        <w:rPr>
          <w:sz w:val="28"/>
        </w:rPr>
      </w:pPr>
    </w:p>
    <w:p w:rsidR="00D36402" w:rsidRDefault="00D36402" w:rsidP="009B5212">
      <w:pPr>
        <w:rPr>
          <w:sz w:val="28"/>
        </w:rPr>
      </w:pPr>
    </w:p>
    <w:p w:rsidR="00D36402" w:rsidRDefault="00D36402" w:rsidP="009B5212">
      <w:pPr>
        <w:rPr>
          <w:sz w:val="28"/>
        </w:rPr>
      </w:pPr>
    </w:p>
    <w:p w:rsidR="00D36402" w:rsidRDefault="00D36402" w:rsidP="009B5212">
      <w:pPr>
        <w:rPr>
          <w:sz w:val="28"/>
        </w:rPr>
      </w:pPr>
    </w:p>
    <w:p w:rsidR="0011572D" w:rsidRDefault="0011572D" w:rsidP="009B5212">
      <w:pPr>
        <w:pStyle w:val="a3"/>
        <w:rPr>
          <w:sz w:val="28"/>
        </w:rPr>
      </w:pPr>
    </w:p>
    <w:p w:rsidR="00E55174" w:rsidRDefault="00E55174" w:rsidP="009B5212">
      <w:pPr>
        <w:pStyle w:val="a3"/>
        <w:rPr>
          <w:sz w:val="28"/>
        </w:rPr>
      </w:pPr>
    </w:p>
    <w:p w:rsidR="009A0708" w:rsidRDefault="009A0708" w:rsidP="009A0708">
      <w:pPr>
        <w:pStyle w:val="a3"/>
        <w:rPr>
          <w:sz w:val="28"/>
        </w:rPr>
      </w:pPr>
    </w:p>
    <w:p w:rsidR="009B5212" w:rsidRDefault="00660EDF" w:rsidP="00660EDF">
      <w:pPr>
        <w:ind w:right="-1" w:firstLine="709"/>
        <w:jc w:val="both"/>
        <w:rPr>
          <w:bCs/>
          <w:sz w:val="28"/>
          <w:szCs w:val="28"/>
        </w:rPr>
      </w:pPr>
      <w:r w:rsidRPr="002C6B77">
        <w:rPr>
          <w:sz w:val="28"/>
          <w:szCs w:val="28"/>
        </w:rPr>
        <w:t xml:space="preserve">В соответствии с Федеральными законами от </w:t>
      </w:r>
      <w:r w:rsidR="005D663F">
        <w:rPr>
          <w:sz w:val="28"/>
          <w:szCs w:val="28"/>
        </w:rPr>
        <w:t>6 октября 2003 года</w:t>
      </w:r>
      <w:r w:rsidRPr="002C6B77">
        <w:rPr>
          <w:sz w:val="28"/>
          <w:szCs w:val="28"/>
        </w:rPr>
        <w:t xml:space="preserve"> </w:t>
      </w:r>
      <w:r w:rsidR="00874064">
        <w:rPr>
          <w:sz w:val="28"/>
          <w:szCs w:val="28"/>
        </w:rPr>
        <w:br/>
      </w:r>
      <w:hyperlink r:id="rId9" w:history="1">
        <w:r w:rsidR="005D663F">
          <w:rPr>
            <w:color w:val="000000" w:themeColor="text1"/>
            <w:sz w:val="28"/>
            <w:szCs w:val="28"/>
          </w:rPr>
          <w:t>№ </w:t>
        </w:r>
        <w:r w:rsidRPr="00D56E4B">
          <w:rPr>
            <w:color w:val="000000" w:themeColor="text1"/>
            <w:sz w:val="28"/>
            <w:szCs w:val="28"/>
          </w:rPr>
          <w:t>131-ФЗ</w:t>
        </w:r>
      </w:hyperlink>
      <w:r w:rsidRPr="00D56E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«Об </w:t>
      </w:r>
      <w:r w:rsidRPr="00D56E4B">
        <w:rPr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D56E4B">
        <w:rPr>
          <w:color w:val="000000" w:themeColor="text1"/>
          <w:sz w:val="28"/>
          <w:szCs w:val="28"/>
        </w:rPr>
        <w:t xml:space="preserve">, от </w:t>
      </w:r>
      <w:r w:rsidR="005D663F">
        <w:rPr>
          <w:color w:val="000000" w:themeColor="text1"/>
          <w:sz w:val="28"/>
          <w:szCs w:val="28"/>
        </w:rPr>
        <w:t xml:space="preserve">6 марта </w:t>
      </w:r>
      <w:r w:rsidRPr="00D56E4B">
        <w:rPr>
          <w:color w:val="000000" w:themeColor="text1"/>
          <w:sz w:val="28"/>
          <w:szCs w:val="28"/>
        </w:rPr>
        <w:t xml:space="preserve">2006 </w:t>
      </w:r>
      <w:r w:rsidR="005D663F">
        <w:rPr>
          <w:color w:val="000000" w:themeColor="text1"/>
          <w:sz w:val="28"/>
          <w:szCs w:val="28"/>
        </w:rPr>
        <w:t xml:space="preserve">года </w:t>
      </w:r>
      <w:hyperlink r:id="rId10" w:history="1">
        <w:r w:rsidRPr="00D56E4B">
          <w:rPr>
            <w:color w:val="000000" w:themeColor="text1"/>
            <w:sz w:val="28"/>
            <w:szCs w:val="28"/>
          </w:rPr>
          <w:t>№ 35-ФЗ</w:t>
        </w:r>
      </w:hyperlink>
      <w:r>
        <w:rPr>
          <w:color w:val="000000" w:themeColor="text1"/>
          <w:sz w:val="28"/>
          <w:szCs w:val="28"/>
        </w:rPr>
        <w:t xml:space="preserve"> «</w:t>
      </w:r>
      <w:r w:rsidRPr="00D56E4B">
        <w:rPr>
          <w:color w:val="000000" w:themeColor="text1"/>
          <w:sz w:val="28"/>
          <w:szCs w:val="28"/>
        </w:rPr>
        <w:t>О противодействии терроризму</w:t>
      </w:r>
      <w:r>
        <w:rPr>
          <w:color w:val="000000" w:themeColor="text1"/>
          <w:sz w:val="28"/>
          <w:szCs w:val="28"/>
        </w:rPr>
        <w:t>»</w:t>
      </w:r>
      <w:r w:rsidR="005D663F">
        <w:rPr>
          <w:color w:val="000000" w:themeColor="text1"/>
          <w:sz w:val="28"/>
          <w:szCs w:val="28"/>
        </w:rPr>
        <w:t xml:space="preserve"> </w:t>
      </w:r>
      <w:r w:rsidRPr="00D56E4B">
        <w:rPr>
          <w:color w:val="000000" w:themeColor="text1"/>
          <w:sz w:val="28"/>
          <w:szCs w:val="28"/>
        </w:rPr>
        <w:t>(ред.</w:t>
      </w:r>
      <w:r w:rsidR="00874064">
        <w:rPr>
          <w:color w:val="000000" w:themeColor="text1"/>
          <w:sz w:val="28"/>
          <w:szCs w:val="28"/>
        </w:rPr>
        <w:t xml:space="preserve"> от 18 апреля 2018 года</w:t>
      </w:r>
      <w:r w:rsidRPr="00D56E4B">
        <w:rPr>
          <w:color w:val="000000" w:themeColor="text1"/>
          <w:sz w:val="28"/>
          <w:szCs w:val="28"/>
        </w:rPr>
        <w:t>), руководствуясь Решением антитеррористической комиссии в Свер</w:t>
      </w:r>
      <w:r w:rsidR="00874064">
        <w:rPr>
          <w:color w:val="000000" w:themeColor="text1"/>
          <w:sz w:val="28"/>
          <w:szCs w:val="28"/>
        </w:rPr>
        <w:t>дловской области от 20 сентября </w:t>
      </w:r>
      <w:r w:rsidRPr="00D56E4B">
        <w:rPr>
          <w:color w:val="000000" w:themeColor="text1"/>
          <w:sz w:val="28"/>
          <w:szCs w:val="28"/>
        </w:rPr>
        <w:t>2018</w:t>
      </w:r>
      <w:r w:rsidR="00874064">
        <w:rPr>
          <w:color w:val="000000" w:themeColor="text1"/>
          <w:sz w:val="28"/>
          <w:szCs w:val="28"/>
        </w:rPr>
        <w:t> </w:t>
      </w:r>
      <w:r w:rsidRPr="00D56E4B">
        <w:rPr>
          <w:color w:val="000000" w:themeColor="text1"/>
          <w:sz w:val="28"/>
          <w:szCs w:val="28"/>
        </w:rPr>
        <w:t>года № 1,</w:t>
      </w:r>
      <w:r w:rsidR="009A0708">
        <w:rPr>
          <w:bCs/>
          <w:sz w:val="28"/>
          <w:szCs w:val="28"/>
        </w:rPr>
        <w:t xml:space="preserve"> Уставом</w:t>
      </w:r>
      <w:r>
        <w:rPr>
          <w:bCs/>
          <w:sz w:val="28"/>
          <w:szCs w:val="28"/>
        </w:rPr>
        <w:t xml:space="preserve"> городского округа Первоуральск</w:t>
      </w:r>
    </w:p>
    <w:p w:rsidR="00660EDF" w:rsidRDefault="00660EDF" w:rsidP="00660EDF">
      <w:pPr>
        <w:ind w:right="-1"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963B9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:</w:t>
      </w:r>
    </w:p>
    <w:p w:rsidR="009B5212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sz w:val="28"/>
          <w:szCs w:val="28"/>
        </w:rPr>
      </w:pPr>
      <w:r w:rsidRPr="002C6B77">
        <w:rPr>
          <w:sz w:val="28"/>
          <w:szCs w:val="28"/>
        </w:rPr>
        <w:t xml:space="preserve">Утвердить </w:t>
      </w:r>
      <w:hyperlink w:anchor="P34" w:history="1">
        <w:r w:rsidRPr="00D56E4B">
          <w:rPr>
            <w:color w:val="000000" w:themeColor="text1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r w:rsidR="00344C1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антитеррористической комиссии городского округа Первоуральск </w:t>
      </w:r>
      <w:r w:rsidRPr="002C6B77">
        <w:rPr>
          <w:sz w:val="28"/>
          <w:szCs w:val="28"/>
        </w:rPr>
        <w:t>(</w:t>
      </w:r>
      <w:r>
        <w:rPr>
          <w:sz w:val="28"/>
          <w:szCs w:val="28"/>
        </w:rPr>
        <w:t>приложение № 1</w:t>
      </w:r>
      <w:r w:rsidRPr="002C6B77">
        <w:rPr>
          <w:sz w:val="28"/>
          <w:szCs w:val="28"/>
        </w:rPr>
        <w:t>).</w:t>
      </w:r>
    </w:p>
    <w:p w:rsidR="00660EDF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Регламент </w:t>
      </w:r>
      <w:r w:rsidRPr="00C90191">
        <w:rPr>
          <w:sz w:val="28"/>
          <w:szCs w:val="28"/>
        </w:rPr>
        <w:t xml:space="preserve">антитеррористической комиссии </w:t>
      </w:r>
      <w:r>
        <w:rPr>
          <w:sz w:val="28"/>
          <w:szCs w:val="28"/>
        </w:rPr>
        <w:t xml:space="preserve">городского округа Первоуральск </w:t>
      </w:r>
      <w:r w:rsidRPr="00C9019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C90191">
        <w:rPr>
          <w:sz w:val="28"/>
          <w:szCs w:val="28"/>
        </w:rPr>
        <w:t>).</w:t>
      </w:r>
    </w:p>
    <w:p w:rsidR="00660EDF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DD76B8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 городского округа Первоуральск (приложение № 3).</w:t>
      </w:r>
    </w:p>
    <w:p w:rsidR="00660EDF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городского округа Первоуральск</w:t>
      </w:r>
    </w:p>
    <w:p w:rsidR="00660EDF" w:rsidRPr="00E55174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sz w:val="28"/>
          <w:szCs w:val="28"/>
        </w:rPr>
      </w:pPr>
      <w:r w:rsidRPr="00576A5D">
        <w:rPr>
          <w:bCs/>
          <w:iCs/>
          <w:sz w:val="28"/>
          <w:szCs w:val="28"/>
        </w:rPr>
        <w:t xml:space="preserve">Постановление </w:t>
      </w:r>
      <w:r>
        <w:rPr>
          <w:bCs/>
          <w:iCs/>
          <w:sz w:val="28"/>
          <w:szCs w:val="28"/>
        </w:rPr>
        <w:t>главы</w:t>
      </w:r>
      <w:r w:rsidRPr="00576A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городского округа Первоуральск </w:t>
      </w:r>
      <w:r w:rsidR="00BE34F6">
        <w:rPr>
          <w:bCs/>
          <w:iCs/>
          <w:sz w:val="28"/>
          <w:szCs w:val="28"/>
        </w:rPr>
        <w:t>от </w:t>
      </w:r>
      <w:r w:rsidR="00BE34F6" w:rsidRPr="00BE34F6">
        <w:rPr>
          <w:sz w:val="28"/>
          <w:szCs w:val="28"/>
        </w:rPr>
        <w:t>29</w:t>
      </w:r>
      <w:r w:rsidR="0011572D">
        <w:rPr>
          <w:sz w:val="28"/>
          <w:szCs w:val="28"/>
        </w:rPr>
        <w:t xml:space="preserve"> сентября </w:t>
      </w:r>
      <w:r w:rsidR="00BE34F6" w:rsidRPr="00BE34F6">
        <w:rPr>
          <w:sz w:val="28"/>
          <w:szCs w:val="28"/>
        </w:rPr>
        <w:t xml:space="preserve">2017 </w:t>
      </w:r>
      <w:r w:rsidR="00FC632B">
        <w:rPr>
          <w:sz w:val="28"/>
          <w:szCs w:val="28"/>
        </w:rPr>
        <w:t xml:space="preserve">года </w:t>
      </w:r>
      <w:r w:rsidR="00BE34F6">
        <w:rPr>
          <w:sz w:val="28"/>
          <w:szCs w:val="28"/>
        </w:rPr>
        <w:t>№</w:t>
      </w:r>
      <w:r w:rsidR="00BE34F6" w:rsidRPr="00BE34F6">
        <w:rPr>
          <w:sz w:val="28"/>
          <w:szCs w:val="28"/>
        </w:rPr>
        <w:t xml:space="preserve"> 61</w:t>
      </w:r>
      <w:r w:rsidR="00BE34F6" w:rsidRPr="00BF7E9B">
        <w:rPr>
          <w:bCs/>
          <w:iCs/>
          <w:sz w:val="28"/>
          <w:szCs w:val="28"/>
        </w:rPr>
        <w:t xml:space="preserve"> </w:t>
      </w:r>
      <w:r w:rsidRPr="00BF7E9B">
        <w:rPr>
          <w:bCs/>
          <w:iCs/>
          <w:sz w:val="28"/>
          <w:szCs w:val="28"/>
        </w:rPr>
        <w:t>«</w:t>
      </w:r>
      <w:r w:rsidR="00BE34F6" w:rsidRPr="00386FC4">
        <w:rPr>
          <w:rFonts w:eastAsia="Calibri"/>
          <w:sz w:val="28"/>
          <w:szCs w:val="28"/>
          <w:lang w:eastAsia="en-US"/>
        </w:rPr>
        <w:t>О создании Антитеррористической комиссии городского округа Первоуральск</w:t>
      </w:r>
      <w:r w:rsidRPr="00BF7E9B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(</w:t>
      </w:r>
      <w:r w:rsidR="001F730C">
        <w:rPr>
          <w:bCs/>
          <w:iCs/>
          <w:sz w:val="28"/>
          <w:szCs w:val="28"/>
        </w:rPr>
        <w:t xml:space="preserve">ред. </w:t>
      </w:r>
      <w:r w:rsidR="00BE34F6" w:rsidRPr="00BE34F6">
        <w:rPr>
          <w:sz w:val="28"/>
          <w:szCs w:val="28"/>
        </w:rPr>
        <w:t>от 23</w:t>
      </w:r>
      <w:r w:rsidR="0011572D">
        <w:rPr>
          <w:sz w:val="28"/>
          <w:szCs w:val="28"/>
        </w:rPr>
        <w:t xml:space="preserve"> ноября </w:t>
      </w:r>
      <w:r w:rsidR="00BE34F6" w:rsidRPr="00BE34F6">
        <w:rPr>
          <w:sz w:val="28"/>
          <w:szCs w:val="28"/>
        </w:rPr>
        <w:t>2018</w:t>
      </w:r>
      <w:r w:rsidR="00FC632B">
        <w:rPr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>), признать утратившим силу</w:t>
      </w:r>
      <w:r w:rsidR="00BE34F6">
        <w:rPr>
          <w:bCs/>
          <w:iCs/>
          <w:sz w:val="28"/>
          <w:szCs w:val="28"/>
        </w:rPr>
        <w:t>.</w:t>
      </w:r>
    </w:p>
    <w:p w:rsidR="00E55174" w:rsidRPr="00E55174" w:rsidRDefault="00E55174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55174" w:rsidRDefault="00E55174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572D" w:rsidRDefault="0011572D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P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3F5115" w:rsidP="0011572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9"/>
        </w:tabs>
      </w:pPr>
      <w:r>
        <w:t xml:space="preserve">Глава </w:t>
      </w:r>
      <w:r w:rsidR="00963B9E">
        <w:t xml:space="preserve">городского округа Первоуральск </w:t>
      </w:r>
      <w:r w:rsidR="00963B9E">
        <w:tab/>
      </w:r>
      <w:r w:rsidR="00963B9E">
        <w:tab/>
      </w:r>
      <w:r w:rsidR="00ED57CA">
        <w:t>И.В. Кабец</w:t>
      </w:r>
    </w:p>
    <w:p w:rsidR="00226D12" w:rsidRDefault="00226D12" w:rsidP="00226D12">
      <w:pPr>
        <w:spacing w:line="2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6D12" w:rsidSect="00D36402">
      <w:headerReference w:type="default" r:id="rId11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 w:rsidP="00FC632B">
      <w:r>
        <w:separator/>
      </w:r>
    </w:p>
  </w:endnote>
  <w:endnote w:type="continuationSeparator" w:id="0">
    <w:p w:rsidR="00FC632B" w:rsidRDefault="00FC632B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 w:rsidP="00FC632B">
      <w:r>
        <w:separator/>
      </w:r>
    </w:p>
  </w:footnote>
  <w:footnote w:type="continuationSeparator" w:id="0">
    <w:p w:rsidR="00FC632B" w:rsidRDefault="00FC632B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D364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04F84"/>
    <w:rsid w:val="00047FDD"/>
    <w:rsid w:val="0008213D"/>
    <w:rsid w:val="00086393"/>
    <w:rsid w:val="000D5AC8"/>
    <w:rsid w:val="00110F89"/>
    <w:rsid w:val="0011572D"/>
    <w:rsid w:val="0014556F"/>
    <w:rsid w:val="0018327E"/>
    <w:rsid w:val="001C0111"/>
    <w:rsid w:val="001F730C"/>
    <w:rsid w:val="00226D12"/>
    <w:rsid w:val="002B0C50"/>
    <w:rsid w:val="002F57D3"/>
    <w:rsid w:val="003171A3"/>
    <w:rsid w:val="00344C1C"/>
    <w:rsid w:val="00385547"/>
    <w:rsid w:val="003F5115"/>
    <w:rsid w:val="0040311E"/>
    <w:rsid w:val="004302E6"/>
    <w:rsid w:val="00457166"/>
    <w:rsid w:val="00572E5E"/>
    <w:rsid w:val="005A292B"/>
    <w:rsid w:val="005D663F"/>
    <w:rsid w:val="005E7D75"/>
    <w:rsid w:val="00660EDF"/>
    <w:rsid w:val="00683318"/>
    <w:rsid w:val="00685250"/>
    <w:rsid w:val="00874064"/>
    <w:rsid w:val="008C4F24"/>
    <w:rsid w:val="00911DBB"/>
    <w:rsid w:val="0092277A"/>
    <w:rsid w:val="00922F01"/>
    <w:rsid w:val="00963B9E"/>
    <w:rsid w:val="009A0708"/>
    <w:rsid w:val="009A48EA"/>
    <w:rsid w:val="009B5212"/>
    <w:rsid w:val="00A26420"/>
    <w:rsid w:val="00A602C4"/>
    <w:rsid w:val="00B02C1A"/>
    <w:rsid w:val="00B53582"/>
    <w:rsid w:val="00BE34F6"/>
    <w:rsid w:val="00C63735"/>
    <w:rsid w:val="00C76043"/>
    <w:rsid w:val="00CA710E"/>
    <w:rsid w:val="00CC1435"/>
    <w:rsid w:val="00CF6096"/>
    <w:rsid w:val="00D36402"/>
    <w:rsid w:val="00DA1DEE"/>
    <w:rsid w:val="00E55174"/>
    <w:rsid w:val="00ED57CA"/>
    <w:rsid w:val="00F3495B"/>
    <w:rsid w:val="00F41E6C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4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281DB05127C7846F286AAA9993DB39F3C99CCA633E253CC69185BE069032875132B1AC72338289e1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89FC8623C253CC69185BE069032875132B1A8e7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11</cp:revision>
  <cp:lastPrinted>2019-01-22T10:06:00Z</cp:lastPrinted>
  <dcterms:created xsi:type="dcterms:W3CDTF">2019-01-18T10:11:00Z</dcterms:created>
  <dcterms:modified xsi:type="dcterms:W3CDTF">2019-01-24T09:56:00Z</dcterms:modified>
</cp:coreProperties>
</file>