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1B" w:rsidRPr="003F058C" w:rsidRDefault="00B80A1B" w:rsidP="00B80A1B">
      <w:pPr>
        <w:jc w:val="center"/>
        <w:rPr>
          <w:sz w:val="28"/>
          <w:szCs w:val="26"/>
        </w:rPr>
      </w:pPr>
      <w:r w:rsidRPr="003F058C">
        <w:rPr>
          <w:sz w:val="28"/>
          <w:szCs w:val="26"/>
        </w:rPr>
        <w:t>Уважаемые руководители!</w:t>
      </w:r>
    </w:p>
    <w:p w:rsidR="00B80A1B" w:rsidRPr="004876A5" w:rsidRDefault="00B80A1B" w:rsidP="00B80A1B">
      <w:pPr>
        <w:jc w:val="both"/>
        <w:rPr>
          <w:sz w:val="16"/>
          <w:szCs w:val="26"/>
        </w:rPr>
      </w:pPr>
      <w:r w:rsidRPr="004876A5">
        <w:rPr>
          <w:sz w:val="26"/>
          <w:szCs w:val="26"/>
        </w:rPr>
        <w:t xml:space="preserve">   </w:t>
      </w:r>
    </w:p>
    <w:p w:rsidR="00B80A1B" w:rsidRDefault="00B80A1B" w:rsidP="00B80A1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B80A1B">
        <w:rPr>
          <w:b/>
          <w:sz w:val="28"/>
          <w:szCs w:val="26"/>
        </w:rPr>
        <w:t>С 1 января 2016 года вступил в силу Федеральный закон № 419-ФЗ             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sz w:val="28"/>
          <w:szCs w:val="26"/>
        </w:rPr>
        <w:t xml:space="preserve"> (далее - </w:t>
      </w:r>
      <w:r w:rsidRPr="003B0077">
        <w:rPr>
          <w:sz w:val="28"/>
          <w:szCs w:val="26"/>
        </w:rPr>
        <w:t>Федеральн</w:t>
      </w:r>
      <w:r>
        <w:rPr>
          <w:sz w:val="28"/>
          <w:szCs w:val="26"/>
        </w:rPr>
        <w:t>ый</w:t>
      </w:r>
      <w:r w:rsidRPr="003B0077">
        <w:rPr>
          <w:sz w:val="28"/>
          <w:szCs w:val="26"/>
        </w:rPr>
        <w:t xml:space="preserve"> закон</w:t>
      </w:r>
      <w:r>
        <w:rPr>
          <w:sz w:val="28"/>
          <w:szCs w:val="26"/>
        </w:rPr>
        <w:t>).</w:t>
      </w:r>
    </w:p>
    <w:p w:rsidR="00B80A1B" w:rsidRPr="00B80A1B" w:rsidRDefault="00B80A1B" w:rsidP="00B80A1B">
      <w:pPr>
        <w:pStyle w:val="ConsPlusNormal"/>
        <w:tabs>
          <w:tab w:val="left" w:pos="1134"/>
        </w:tabs>
        <w:ind w:firstLine="709"/>
        <w:jc w:val="both"/>
        <w:rPr>
          <w:b/>
        </w:rPr>
      </w:pPr>
      <w:r>
        <w:t xml:space="preserve">В соответствии со ст. 5 данного </w:t>
      </w:r>
      <w:r w:rsidRPr="003B0077">
        <w:rPr>
          <w:szCs w:val="26"/>
        </w:rPr>
        <w:t>Федеральн</w:t>
      </w:r>
      <w:r>
        <w:rPr>
          <w:szCs w:val="26"/>
        </w:rPr>
        <w:t>ого</w:t>
      </w:r>
      <w:r w:rsidRPr="003B0077">
        <w:rPr>
          <w:szCs w:val="26"/>
        </w:rPr>
        <w:t xml:space="preserve"> закон</w:t>
      </w:r>
      <w:r>
        <w:rPr>
          <w:szCs w:val="26"/>
        </w:rPr>
        <w:t xml:space="preserve">а </w:t>
      </w:r>
      <w:r w:rsidRPr="00B80A1B">
        <w:rPr>
          <w:b/>
          <w:szCs w:val="26"/>
        </w:rPr>
        <w:t>все организации, независимо от организационно-правовых форм обязаны</w:t>
      </w:r>
      <w:r w:rsidRPr="00B80A1B">
        <w:rPr>
          <w:b/>
        </w:rPr>
        <w:t xml:space="preserve">: </w:t>
      </w:r>
    </w:p>
    <w:p w:rsidR="00B80A1B" w:rsidRPr="003F058C" w:rsidRDefault="00B80A1B" w:rsidP="00B80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F058C">
        <w:t>обеспеч</w:t>
      </w:r>
      <w:r>
        <w:t>ить</w:t>
      </w:r>
      <w:r w:rsidRPr="003F058C">
        <w:t xml:space="preserve"> доступност</w:t>
      </w:r>
      <w:r>
        <w:t>ь</w:t>
      </w:r>
      <w:r w:rsidRPr="003F058C">
        <w:t xml:space="preserve"> к месту предоставления услуги (или её предоставление по месту жительства или в дистанционном режиме);</w:t>
      </w:r>
    </w:p>
    <w:p w:rsidR="00B80A1B" w:rsidRPr="003F058C" w:rsidRDefault="00B80A1B" w:rsidP="00B80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F058C">
        <w:t>пров</w:t>
      </w:r>
      <w:r>
        <w:t>о</w:t>
      </w:r>
      <w:r w:rsidRPr="003F058C">
        <w:t>д</w:t>
      </w:r>
      <w:r>
        <w:t>ить</w:t>
      </w:r>
      <w:r w:rsidRPr="003F058C">
        <w:t xml:space="preserve"> инструктировани</w:t>
      </w:r>
      <w:r>
        <w:t>е</w:t>
      </w:r>
      <w:r w:rsidRPr="003F058C">
        <w:t xml:space="preserve"> (обучени</w:t>
      </w:r>
      <w:r>
        <w:t>е</w:t>
      </w:r>
      <w:r w:rsidRPr="003F058C">
        <w:t>) сотрудников об условиях предоставления услуг инвалидам;</w:t>
      </w:r>
    </w:p>
    <w:p w:rsidR="00B80A1B" w:rsidRPr="003F058C" w:rsidRDefault="00B80A1B" w:rsidP="00B80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F058C">
        <w:t>выдел</w:t>
      </w:r>
      <w:r>
        <w:t>ять</w:t>
      </w:r>
      <w:r w:rsidRPr="003F058C">
        <w:t xml:space="preserve"> на автостоянке не менее 10% мест для парковки автомобилей инвалид</w:t>
      </w:r>
      <w:r>
        <w:t>ов</w:t>
      </w:r>
      <w:r w:rsidRPr="003F058C">
        <w:t xml:space="preserve"> и соблюдение порядка их использования;</w:t>
      </w:r>
    </w:p>
    <w:p w:rsidR="00B80A1B" w:rsidRPr="003F058C" w:rsidRDefault="00B80A1B" w:rsidP="00B80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создавать условия для</w:t>
      </w:r>
      <w:r w:rsidRPr="003F058C">
        <w:t xml:space="preserve"> самостоятельного передвижения по территории объектов, на которых предоставляются услуги;</w:t>
      </w:r>
    </w:p>
    <w:p w:rsidR="00B80A1B" w:rsidRPr="003F058C" w:rsidRDefault="00B80A1B" w:rsidP="00B80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оказывать </w:t>
      </w:r>
      <w:r w:rsidRPr="003F058C">
        <w:t>сопровождение инвалидов по зрению и с нарушениями опорно-двигательного аппарата;</w:t>
      </w:r>
    </w:p>
    <w:p w:rsidR="00B80A1B" w:rsidRPr="003F058C" w:rsidRDefault="00B80A1B" w:rsidP="00B80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F058C">
        <w:t>оказ</w:t>
      </w:r>
      <w:r>
        <w:t>ывать</w:t>
      </w:r>
      <w:r w:rsidRPr="003F058C">
        <w:t xml:space="preserve"> помощ</w:t>
      </w:r>
      <w:r>
        <w:t>ь</w:t>
      </w:r>
      <w:r w:rsidRPr="003F058C">
        <w:t xml:space="preserve"> инвалидам в преодолении барьеров при предоставлении им услуг;</w:t>
      </w:r>
    </w:p>
    <w:p w:rsidR="00B80A1B" w:rsidRPr="003F058C" w:rsidRDefault="00B80A1B" w:rsidP="00B80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F058C">
        <w:t>размещ</w:t>
      </w:r>
      <w:r>
        <w:t>ать</w:t>
      </w:r>
      <w:r w:rsidRPr="003F058C">
        <w:t xml:space="preserve"> оборудовани</w:t>
      </w:r>
      <w:r>
        <w:t>е</w:t>
      </w:r>
      <w:r w:rsidRPr="003F058C">
        <w:t xml:space="preserve"> и носител</w:t>
      </w:r>
      <w:r>
        <w:t>и</w:t>
      </w:r>
      <w:r w:rsidRPr="003F058C">
        <w:t xml:space="preserve"> информации с учётом потребностей инвалидов;</w:t>
      </w:r>
    </w:p>
    <w:p w:rsidR="00B80A1B" w:rsidRPr="003F058C" w:rsidRDefault="00B80A1B" w:rsidP="00B80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F058C">
        <w:t>дублирова</w:t>
      </w:r>
      <w:r>
        <w:t>ть</w:t>
      </w:r>
      <w:r w:rsidRPr="003F058C">
        <w:t xml:space="preserve"> звуков</w:t>
      </w:r>
      <w:r>
        <w:t>ую</w:t>
      </w:r>
      <w:r w:rsidRPr="003F058C">
        <w:t xml:space="preserve"> и зрительн</w:t>
      </w:r>
      <w:r>
        <w:t>ую</w:t>
      </w:r>
      <w:r w:rsidRPr="003F058C">
        <w:t xml:space="preserve"> информаци</w:t>
      </w:r>
      <w:r>
        <w:t>ю</w:t>
      </w:r>
      <w:r w:rsidRPr="003F058C">
        <w:t xml:space="preserve">, в т.ч. </w:t>
      </w:r>
      <w:r w:rsidRPr="003F058C">
        <w:br/>
        <w:t>с использованием шрифта Брайля;</w:t>
      </w:r>
    </w:p>
    <w:p w:rsidR="00B80A1B" w:rsidRPr="003F058C" w:rsidRDefault="00B80A1B" w:rsidP="00B80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F058C">
        <w:t>предоставл</w:t>
      </w:r>
      <w:r>
        <w:t>ять</w:t>
      </w:r>
      <w:r w:rsidRPr="003F058C">
        <w:t xml:space="preserve"> услуг</w:t>
      </w:r>
      <w:r>
        <w:t>и</w:t>
      </w:r>
      <w:r w:rsidRPr="003F058C">
        <w:t xml:space="preserve"> инвалидам по слуху с использованием русского жестового языка;</w:t>
      </w:r>
    </w:p>
    <w:p w:rsidR="00B80A1B" w:rsidRPr="003F058C" w:rsidRDefault="00B80A1B" w:rsidP="00B80A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F058C">
        <w:t>устр</w:t>
      </w:r>
      <w:r>
        <w:t>аивать</w:t>
      </w:r>
      <w:r w:rsidRPr="003F058C">
        <w:t xml:space="preserve"> входны</w:t>
      </w:r>
      <w:r>
        <w:t>е</w:t>
      </w:r>
      <w:r w:rsidRPr="003F058C">
        <w:t xml:space="preserve"> групп</w:t>
      </w:r>
      <w:r>
        <w:t>ы</w:t>
      </w:r>
      <w:r w:rsidRPr="003F058C">
        <w:t xml:space="preserve"> с учётом потребностей инвалидов.</w:t>
      </w:r>
    </w:p>
    <w:p w:rsidR="00B80A1B" w:rsidRPr="00B80A1B" w:rsidRDefault="00B80A1B" w:rsidP="00B80A1B">
      <w:pPr>
        <w:tabs>
          <w:tab w:val="left" w:pos="1134"/>
        </w:tabs>
        <w:ind w:firstLine="709"/>
        <w:jc w:val="both"/>
        <w:rPr>
          <w:b/>
          <w:sz w:val="28"/>
          <w:szCs w:val="26"/>
        </w:rPr>
      </w:pPr>
      <w:r w:rsidRPr="00B80A1B">
        <w:rPr>
          <w:b/>
          <w:sz w:val="28"/>
          <w:szCs w:val="28"/>
        </w:rPr>
        <w:t xml:space="preserve">Конкретные обязательные для применения нормативы и правила обеспечения доступности для инвалидов объектов и услуг, гарантирующие выполнение требований ст. 15 </w:t>
      </w:r>
      <w:r w:rsidRPr="00B80A1B">
        <w:rPr>
          <w:b/>
          <w:sz w:val="28"/>
          <w:szCs w:val="26"/>
        </w:rPr>
        <w:t>Федерального</w:t>
      </w:r>
      <w:r w:rsidRPr="00B80A1B">
        <w:rPr>
          <w:b/>
          <w:sz w:val="40"/>
          <w:szCs w:val="26"/>
        </w:rPr>
        <w:t xml:space="preserve"> </w:t>
      </w:r>
      <w:r w:rsidRPr="00B80A1B">
        <w:rPr>
          <w:b/>
          <w:sz w:val="28"/>
          <w:szCs w:val="26"/>
        </w:rPr>
        <w:t>закона «О техническом регламенте безопасности зданий и сооружений», определены постановлением Правительства РФ от 26 декабря 2014г. № 1521.</w:t>
      </w:r>
    </w:p>
    <w:p w:rsidR="00B80A1B" w:rsidRDefault="00B80A1B" w:rsidP="00B80A1B">
      <w:pPr>
        <w:tabs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Установленные впервые в отечественном законодательстве конкретные требования к доступности для инвалидов объектов, услуг и помощи обеспечивает единое понимание и правоприменение органами власти, собственниками объектов, операторами услуг, органами прокуратуры и суда по вопросам соблюдения прав инвалидов на равные с другими лицами условия жизнедеятельности.</w:t>
      </w:r>
    </w:p>
    <w:p w:rsidR="00B80A1B" w:rsidRDefault="00B80A1B" w:rsidP="00B80A1B">
      <w:pPr>
        <w:tabs>
          <w:tab w:val="left" w:pos="1134"/>
        </w:tabs>
        <w:ind w:firstLine="709"/>
        <w:jc w:val="both"/>
        <w:rPr>
          <w:sz w:val="28"/>
          <w:szCs w:val="26"/>
        </w:rPr>
      </w:pPr>
      <w:r w:rsidRPr="003B0077">
        <w:rPr>
          <w:sz w:val="28"/>
          <w:szCs w:val="26"/>
        </w:rPr>
        <w:t>Федеральн</w:t>
      </w:r>
      <w:r>
        <w:rPr>
          <w:sz w:val="28"/>
          <w:szCs w:val="26"/>
        </w:rPr>
        <w:t>ым</w:t>
      </w:r>
      <w:r w:rsidRPr="003B0077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ом предусмотрены правоприменительные механизмы, с использованием которых органами государственной власти; местного самоуправления, учреждениями и организациями обеспечивается соблюдение данных требований доступности объектов, услуг и помощи.</w:t>
      </w:r>
    </w:p>
    <w:p w:rsidR="00B80A1B" w:rsidRDefault="00B80A1B" w:rsidP="00B80A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Во исполнение </w:t>
      </w:r>
      <w:r w:rsidRPr="00756C7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>, ф</w:t>
      </w:r>
      <w:r w:rsidRPr="00756C7B">
        <w:rPr>
          <w:sz w:val="28"/>
          <w:szCs w:val="28"/>
        </w:rPr>
        <w:t>едеральн</w:t>
      </w:r>
      <w:r>
        <w:rPr>
          <w:sz w:val="28"/>
          <w:szCs w:val="28"/>
        </w:rPr>
        <w:t>ыми</w:t>
      </w:r>
      <w:r w:rsidRPr="00756C7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исполнительной власти в 2015 году утверждены порядки обеспечения доступности в соответствующих сферах правового регулирования обязательные для исполнения и негосударственными организациями, предоставляющими услуги населению.</w:t>
      </w:r>
    </w:p>
    <w:p w:rsidR="00B80A1B" w:rsidRDefault="00B80A1B" w:rsidP="00B80A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C7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56C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предусматривается также обязанность осуществления, в т.ч. негосударственными организациями, предоставляющими услуги населению, </w:t>
      </w:r>
      <w:r>
        <w:rPr>
          <w:sz w:val="28"/>
          <w:szCs w:val="28"/>
        </w:rPr>
        <w:lastRenderedPageBreak/>
        <w:t xml:space="preserve">обучения (инструктирования) специалистов, работающих с инвалидами, по вопросам, связанным с обеспечением доступности для них объектов и услуг. Для оказания помощи в организации такого обучения на сайте Минтруда РФ в сети интернет размещено подробное </w:t>
      </w:r>
      <w:r w:rsidRPr="001023EB">
        <w:rPr>
          <w:b/>
          <w:sz w:val="28"/>
          <w:szCs w:val="28"/>
        </w:rPr>
        <w:t>методическое пособие</w:t>
      </w:r>
      <w:r>
        <w:rPr>
          <w:sz w:val="28"/>
          <w:szCs w:val="28"/>
        </w:rPr>
        <w:t xml:space="preserve"> (от 10 августа 2015г.). Также данная информация размещена </w:t>
      </w:r>
      <w:r w:rsidRPr="00A72FF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городского округа Первоуральск </w:t>
      </w:r>
      <w:r w:rsidRPr="00A72FF3">
        <w:rPr>
          <w:sz w:val="28"/>
          <w:szCs w:val="28"/>
        </w:rPr>
        <w:t xml:space="preserve">в разделах:  </w:t>
      </w:r>
      <w:r>
        <w:rPr>
          <w:sz w:val="28"/>
          <w:szCs w:val="28"/>
        </w:rPr>
        <w:t>социальная сфера - социальная политика - Доступная среда, в т.ч. через баннеры:  «Дополняя друг друга» и «Доступная среда».</w:t>
      </w:r>
    </w:p>
    <w:p w:rsidR="00B80A1B" w:rsidRDefault="00B80A1B" w:rsidP="00B80A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правоприменительные механизмы могут и должны быть использованы в т.ч. и негосударственными организациями, предоставляющими услуги населению, для выполнения обязательных для них требований по обеспечению доступности для инвалидов своих услуг и объектов, на которых они предоставляются.</w:t>
      </w:r>
    </w:p>
    <w:p w:rsidR="00B80A1B" w:rsidRDefault="00B80A1B" w:rsidP="00B80A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наиболее плодотворного соблюдения вышеизложенных требований </w:t>
      </w:r>
      <w:r w:rsidRPr="00756C7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6C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Минтруда России руководящим органам негосударственных организаций</w:t>
      </w:r>
      <w:r w:rsidRPr="00023B8F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рекомендовано принятие, в минимально сжатые сроки, нормативных решений, предусматривающих:</w:t>
      </w:r>
    </w:p>
    <w:p w:rsidR="00B80A1B" w:rsidRDefault="00B80A1B" w:rsidP="00B80A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внутрикорпоративных регламентов (правил) обеспечения доступности для инвалидов объектов и услуг, предоставляемых организацией (учреждением),</w:t>
      </w:r>
    </w:p>
    <w:p w:rsidR="00B80A1B" w:rsidRDefault="00B80A1B" w:rsidP="00B80A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паспортизации объектов и услуг с последующим утверждением планов поэтапного доведения их доступности до уровня требований законодательства,</w:t>
      </w:r>
    </w:p>
    <w:p w:rsidR="00B80A1B" w:rsidRDefault="00B80A1B" w:rsidP="00B80A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(инструктирование) соответствующих специалистов по вопросам, связанным с обеспечением доступности для инвалидов и услуг организации (учреждения),</w:t>
      </w:r>
    </w:p>
    <w:p w:rsidR="00B80A1B" w:rsidRDefault="00B80A1B" w:rsidP="00B80A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в бюджете организации (учреждения) ежегодно, в т.ч. на 2017 год, необходимых для выполнения вышеизложенных обязанностей финансовых средств и других материальных условий.</w:t>
      </w:r>
    </w:p>
    <w:p w:rsidR="00B80A1B" w:rsidRPr="00B80A1B" w:rsidRDefault="00B80A1B" w:rsidP="00B80A1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80A1B">
        <w:rPr>
          <w:b/>
          <w:sz w:val="28"/>
          <w:szCs w:val="28"/>
        </w:rPr>
        <w:t>Надеемся, что принятые нормативные правовые акты и методические пособия позволят существенно повысить качество работы организации (учреждения) по выполнению Конвенции о правах инвалидов и создать в своих организациях (учреждениях) и на объектах условия, позволяющие инвалидам получать услуги наравне с другими лицами и без проявления дискриминации по признаку инвалидности.</w:t>
      </w:r>
    </w:p>
    <w:p w:rsidR="00B80A1B" w:rsidRDefault="00B80A1B" w:rsidP="00B80A1B">
      <w:pPr>
        <w:ind w:firstLine="709"/>
        <w:jc w:val="both"/>
        <w:rPr>
          <w:sz w:val="28"/>
          <w:szCs w:val="28"/>
        </w:rPr>
      </w:pPr>
    </w:p>
    <w:p w:rsidR="00B80A1B" w:rsidRPr="00A72FF3" w:rsidRDefault="00B80A1B" w:rsidP="00B80A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72FF3">
        <w:rPr>
          <w:sz w:val="28"/>
          <w:szCs w:val="28"/>
        </w:rPr>
        <w:t xml:space="preserve">пециалистами </w:t>
      </w:r>
      <w:r>
        <w:rPr>
          <w:sz w:val="28"/>
          <w:szCs w:val="28"/>
        </w:rPr>
        <w:t xml:space="preserve">по </w:t>
      </w:r>
      <w:r w:rsidRPr="00A72FF3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политике</w:t>
      </w:r>
      <w:r w:rsidRPr="00A72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округа Первоуральск (ул. Ватутина, 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219, 64-98-95) оказывается к</w:t>
      </w:r>
      <w:r w:rsidRPr="00A72FF3">
        <w:rPr>
          <w:sz w:val="28"/>
          <w:szCs w:val="28"/>
        </w:rPr>
        <w:t>онсульта</w:t>
      </w:r>
      <w:r>
        <w:rPr>
          <w:sz w:val="28"/>
          <w:szCs w:val="28"/>
        </w:rPr>
        <w:t>тивная помощь</w:t>
      </w:r>
      <w:r w:rsidRPr="00A72FF3">
        <w:rPr>
          <w:sz w:val="28"/>
          <w:szCs w:val="28"/>
        </w:rPr>
        <w:t xml:space="preserve"> по вопросам формирования доступной среды жизнедеятельности для инвалидов и других маломобильных групп населения, а так же доступности объектов социальной инфраструктуры, в рабочем режиме </w:t>
      </w:r>
      <w:r>
        <w:rPr>
          <w:sz w:val="28"/>
          <w:szCs w:val="28"/>
        </w:rPr>
        <w:t>проводятся консультации</w:t>
      </w:r>
      <w:r w:rsidRPr="00A72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</w:t>
      </w:r>
      <w:r w:rsidRPr="00A72FF3">
        <w:rPr>
          <w:sz w:val="28"/>
          <w:szCs w:val="28"/>
        </w:rPr>
        <w:t xml:space="preserve">Управления социальной политики по городу Первоуральску  </w:t>
      </w:r>
      <w:r>
        <w:rPr>
          <w:sz w:val="28"/>
          <w:szCs w:val="28"/>
        </w:rPr>
        <w:t xml:space="preserve">(ул. 1 мая, 8-а, 66-45-84) </w:t>
      </w:r>
      <w:r w:rsidRPr="00A72FF3">
        <w:rPr>
          <w:sz w:val="28"/>
          <w:szCs w:val="28"/>
        </w:rPr>
        <w:t xml:space="preserve">в индивидуальном порядке </w:t>
      </w:r>
      <w:r>
        <w:rPr>
          <w:sz w:val="28"/>
          <w:szCs w:val="28"/>
        </w:rPr>
        <w:t xml:space="preserve">и </w:t>
      </w:r>
      <w:r w:rsidRPr="00A72FF3">
        <w:rPr>
          <w:sz w:val="28"/>
          <w:szCs w:val="28"/>
        </w:rPr>
        <w:t>по обращению</w:t>
      </w:r>
      <w:proofErr w:type="gramEnd"/>
      <w:r w:rsidRPr="00A72FF3">
        <w:rPr>
          <w:sz w:val="28"/>
          <w:szCs w:val="28"/>
        </w:rPr>
        <w:t>.</w:t>
      </w:r>
      <w:r>
        <w:rPr>
          <w:sz w:val="28"/>
          <w:szCs w:val="28"/>
        </w:rPr>
        <w:t xml:space="preserve"> Вся информация размещена </w:t>
      </w:r>
      <w:r w:rsidRPr="00A72FF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официальных сайтах: городского округа Первоуральск, Управления социальной политики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Первоуральску, Министерства социальной политики Свердловской области.</w:t>
      </w:r>
    </w:p>
    <w:p w:rsidR="00A2162E" w:rsidRDefault="00A2162E"/>
    <w:sectPr w:rsidR="00A2162E" w:rsidSect="00B80A1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513"/>
    <w:multiLevelType w:val="hybridMultilevel"/>
    <w:tmpl w:val="F8C40498"/>
    <w:lvl w:ilvl="0" w:tplc="7F4E506E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80A1B"/>
    <w:rsid w:val="001023EB"/>
    <w:rsid w:val="00133117"/>
    <w:rsid w:val="00A2162E"/>
    <w:rsid w:val="00B8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4661</Characters>
  <Application>Microsoft Office Word</Application>
  <DocSecurity>0</DocSecurity>
  <Lines>38</Lines>
  <Paragraphs>10</Paragraphs>
  <ScaleCrop>false</ScaleCrop>
  <Company>administration.am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3</cp:revision>
  <dcterms:created xsi:type="dcterms:W3CDTF">2016-08-08T11:39:00Z</dcterms:created>
  <dcterms:modified xsi:type="dcterms:W3CDTF">2016-08-08T11:48:00Z</dcterms:modified>
</cp:coreProperties>
</file>