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6D747A" w:rsidRPr="00E53351" w:rsidTr="00E53351">
        <w:tc>
          <w:tcPr>
            <w:tcW w:w="5353" w:type="dxa"/>
            <w:shd w:val="clear" w:color="auto" w:fill="auto"/>
          </w:tcPr>
          <w:p w:rsidR="006A0917" w:rsidRPr="00E53351" w:rsidRDefault="006A0917" w:rsidP="00E53351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A0917" w:rsidRPr="00E53351" w:rsidRDefault="006A0917" w:rsidP="006A0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:rsidR="006A0917" w:rsidRPr="00E53351" w:rsidRDefault="006A0917" w:rsidP="006A0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</w:p>
          <w:p w:rsidR="006A0917" w:rsidRPr="00E53351" w:rsidRDefault="006A0917" w:rsidP="006A0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</w:t>
            </w:r>
          </w:p>
          <w:p w:rsidR="006A0917" w:rsidRPr="00E53351" w:rsidRDefault="006A0917" w:rsidP="006A0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Первоуральск </w:t>
            </w:r>
          </w:p>
          <w:p w:rsidR="006A0917" w:rsidRPr="00E53351" w:rsidRDefault="006A0917" w:rsidP="006A0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5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«___» ________2017 года № ______</w:t>
            </w:r>
          </w:p>
          <w:p w:rsidR="006A0917" w:rsidRPr="00E53351" w:rsidRDefault="006A0917" w:rsidP="00E53351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917" w:rsidRDefault="006A0917" w:rsidP="006A091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0917" w:rsidRDefault="006A0917" w:rsidP="006A091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A0917" w:rsidRDefault="006A0917" w:rsidP="006A091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ПОЛОЖЕНИЕ</w:t>
      </w:r>
    </w:p>
    <w:p w:rsidR="00033E33" w:rsidRDefault="00033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О МУНИЦИПАЛЬНОЙ МЕЖВЕДОМСТВЕННОЙ КОМИССИИ</w:t>
      </w:r>
    </w:p>
    <w:p w:rsidR="00FD0C8F" w:rsidRDefault="00FD0C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РЕГУЛИРОВАНИЯ ЗЕМЕЛЬНЫХ ПРАВООТНОШЕНИЙ </w:t>
      </w:r>
    </w:p>
    <w:p w:rsidR="00033E33" w:rsidRPr="00326B67" w:rsidRDefault="00033E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НА ТЕРРИТОРИИ</w:t>
      </w:r>
      <w:r w:rsidR="00FD0C8F">
        <w:rPr>
          <w:rFonts w:ascii="Times New Roman" w:hAnsi="Times New Roman" w:cs="Times New Roman"/>
          <w:sz w:val="24"/>
          <w:szCs w:val="24"/>
        </w:rPr>
        <w:t xml:space="preserve"> </w:t>
      </w:r>
      <w:r w:rsidRPr="00326B67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033E33" w:rsidRPr="00326B67" w:rsidRDefault="00033E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Муниципальная межведомственная комиссия (далее - комиссия) является постоянно действующим совещательным органом при </w:t>
      </w:r>
      <w:r w:rsidRPr="00255378">
        <w:rPr>
          <w:rFonts w:ascii="Times New Roman" w:hAnsi="Times New Roman" w:cs="Times New Roman"/>
          <w:sz w:val="24"/>
          <w:szCs w:val="24"/>
        </w:rPr>
        <w:t>Главе городского округа Первоуральск</w:t>
      </w:r>
      <w:r w:rsidRPr="00326B67">
        <w:rPr>
          <w:rFonts w:ascii="Times New Roman" w:hAnsi="Times New Roman" w:cs="Times New Roman"/>
          <w:sz w:val="24"/>
          <w:szCs w:val="24"/>
        </w:rPr>
        <w:t xml:space="preserve"> по вопросам регулирования земельных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326B67">
        <w:rPr>
          <w:rFonts w:ascii="Times New Roman" w:hAnsi="Times New Roman" w:cs="Times New Roman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6B6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D0C8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326B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26B67">
        <w:rPr>
          <w:rFonts w:ascii="Times New Roman" w:hAnsi="Times New Roman" w:cs="Times New Roman"/>
          <w:sz w:val="24"/>
          <w:szCs w:val="24"/>
        </w:rPr>
        <w:t xml:space="preserve"> РФ, Земельным </w:t>
      </w:r>
      <w:hyperlink r:id="rId8" w:history="1">
        <w:r w:rsidRPr="00326B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B67">
        <w:rPr>
          <w:rFonts w:ascii="Times New Roman" w:hAnsi="Times New Roman" w:cs="Times New Roman"/>
          <w:sz w:val="24"/>
          <w:szCs w:val="24"/>
        </w:rPr>
        <w:t xml:space="preserve"> РФ, Градостроительным </w:t>
      </w:r>
      <w:hyperlink r:id="rId9" w:history="1">
        <w:r w:rsidRPr="00326B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6B67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0" w:history="1">
        <w:r w:rsidRPr="00326B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B67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N 18-ОЗ "Об особенностях регулирования земельных отношений на территории Свердловской" и иными нормативными актами Р</w:t>
      </w:r>
      <w:r w:rsidR="00FD488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26B67">
        <w:rPr>
          <w:rFonts w:ascii="Times New Roman" w:hAnsi="Times New Roman" w:cs="Times New Roman"/>
          <w:sz w:val="24"/>
          <w:szCs w:val="24"/>
        </w:rPr>
        <w:t>Ф</w:t>
      </w:r>
      <w:r w:rsidR="00FD4885">
        <w:rPr>
          <w:rFonts w:ascii="Times New Roman" w:hAnsi="Times New Roman" w:cs="Times New Roman"/>
          <w:sz w:val="24"/>
          <w:szCs w:val="24"/>
        </w:rPr>
        <w:t>едерации, Свердловской области, городского округа Первоуральск.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2.1. Комиссия создается в целях принятия принципиального решения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326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отнесенным к компетенции Комиссии в соответствии с данным Положением.</w:t>
      </w:r>
      <w:r w:rsidRPr="0032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2.2. Для реализации поставленных целей Комиссия в своей деятельности решает следующие основные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326B67">
        <w:rPr>
          <w:rFonts w:ascii="Times New Roman" w:hAnsi="Times New Roman" w:cs="Times New Roman"/>
          <w:sz w:val="24"/>
          <w:szCs w:val="24"/>
        </w:rPr>
        <w:t>: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предварительное согласование </w:t>
      </w:r>
      <w:r w:rsidRPr="00255378">
        <w:rPr>
          <w:rFonts w:ascii="Times New Roman" w:hAnsi="Times New Roman" w:cs="Times New Roman"/>
          <w:sz w:val="24"/>
          <w:szCs w:val="24"/>
        </w:rPr>
        <w:t>предоставления земельного участка в соответствии со ст. 39.18 Земельного Кодекса Российской Федерации;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2.2.2. формирование земельного участка для последующего предоставления посредством проведения аукциона;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2.2.3. перераспределение земель и (или) земельного участка, находящегося в муниципальной собственности, между собой и таких земель и (или) земельных участков и земельных участков, находящихся в частной собственности;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2.2.4. установление категории земельного учас</w:t>
      </w:r>
      <w:r w:rsidR="00255378">
        <w:rPr>
          <w:rFonts w:ascii="Times New Roman" w:hAnsi="Times New Roman" w:cs="Times New Roman"/>
          <w:sz w:val="24"/>
          <w:szCs w:val="24"/>
        </w:rPr>
        <w:t>т</w:t>
      </w:r>
      <w:r w:rsidRPr="00255378">
        <w:rPr>
          <w:rFonts w:ascii="Times New Roman" w:hAnsi="Times New Roman" w:cs="Times New Roman"/>
          <w:sz w:val="24"/>
          <w:szCs w:val="24"/>
        </w:rPr>
        <w:t>ка;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2.2.5. изменение вида разрешенного использования земельного участка;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 xml:space="preserve">2.2.6. выдача </w:t>
      </w:r>
      <w:r w:rsidRPr="00FD4885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земельных участков, находящегося в муниципальной собственности, без предоставления земельных участков и установления сервитута</w:t>
      </w:r>
      <w:r w:rsidR="00010707" w:rsidRPr="00FD4885">
        <w:rPr>
          <w:rFonts w:ascii="Times New Roman" w:hAnsi="Times New Roman" w:cs="Times New Roman"/>
          <w:sz w:val="24"/>
          <w:szCs w:val="24"/>
        </w:rPr>
        <w:t xml:space="preserve"> (за исключением случаев, указанных в п. 2.3 настоящего Положения)</w:t>
      </w:r>
      <w:r w:rsidRPr="00FD4885">
        <w:rPr>
          <w:rFonts w:ascii="Times New Roman" w:hAnsi="Times New Roman" w:cs="Times New Roman"/>
          <w:sz w:val="24"/>
          <w:szCs w:val="24"/>
        </w:rPr>
        <w:t>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552">
        <w:rPr>
          <w:rFonts w:ascii="Times New Roman" w:hAnsi="Times New Roman" w:cs="Times New Roman"/>
          <w:sz w:val="24"/>
          <w:szCs w:val="24"/>
        </w:rPr>
        <w:t>о включении или об отказе во включении заявителя в списки граждан, нуждающихся в получении садовых, огородных или дачных земельных участко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552">
        <w:rPr>
          <w:rFonts w:ascii="Times New Roman" w:hAnsi="Times New Roman" w:cs="Times New Roman"/>
          <w:sz w:val="24"/>
          <w:szCs w:val="24"/>
        </w:rPr>
        <w:t>об исключении из списка граждан, нуждающихся в получении садовых, огородных или дачных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0FA7">
        <w:rPr>
          <w:rFonts w:ascii="Times New Roman" w:hAnsi="Times New Roman" w:cs="Times New Roman"/>
          <w:sz w:val="24"/>
          <w:szCs w:val="24"/>
        </w:rPr>
        <w:t>о да</w:t>
      </w:r>
      <w:bookmarkStart w:id="0" w:name="_GoBack"/>
      <w:bookmarkEnd w:id="0"/>
      <w:r w:rsidRPr="009A0FA7">
        <w:rPr>
          <w:rFonts w:ascii="Times New Roman" w:hAnsi="Times New Roman" w:cs="Times New Roman"/>
          <w:sz w:val="24"/>
          <w:szCs w:val="24"/>
        </w:rPr>
        <w:t>че или об отказе в выдаче согласия на продажу третьему лицу земельного участка из земель сельскохозяйственного назначения в соответствие со ст. 8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24.07.2002 </w:t>
      </w:r>
      <w:r w:rsidR="00FD4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101-ФЗ «</w:t>
      </w:r>
      <w:r w:rsidRPr="009A0FA7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0FA7">
        <w:rPr>
          <w:rFonts w:ascii="Times New Roman" w:hAnsi="Times New Roman" w:cs="Times New Roman"/>
          <w:sz w:val="24"/>
          <w:szCs w:val="24"/>
        </w:rPr>
        <w:t xml:space="preserve">о даче согласия или об отказе в выдаче согласия об ипотеке на земельные </w:t>
      </w:r>
      <w:r w:rsidRPr="009A0FA7">
        <w:rPr>
          <w:rFonts w:ascii="Times New Roman" w:hAnsi="Times New Roman" w:cs="Times New Roman"/>
          <w:sz w:val="24"/>
          <w:szCs w:val="24"/>
        </w:rPr>
        <w:lastRenderedPageBreak/>
        <w:t>участки, находящиеся в муниципальной собственности, и земельные участки, государственная собственность на которые не разграничена, переданные в аренду на срок менее пяти лет в соответствие со ст. 62.1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16.07.1998 </w:t>
      </w:r>
      <w:r w:rsidR="00FD4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102-ФЗ «</w:t>
      </w:r>
      <w:r w:rsidRPr="009A0F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ипотеке (залоге недвижимости)»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</w:t>
      </w:r>
      <w:r w:rsidRPr="009A0FA7">
        <w:rPr>
          <w:rFonts w:ascii="Times New Roman" w:hAnsi="Times New Roman" w:cs="Times New Roman"/>
          <w:sz w:val="24"/>
          <w:szCs w:val="24"/>
        </w:rPr>
        <w:t xml:space="preserve">о даче согласия или об отказе в выдаче согласия о передаче прав третьему лицу на земельные участки, находящиеся в муниципальной собственности, и земельные участки, государственная собственность на которые не разграничена, переданные в аренду на срок менее пяти лет в </w:t>
      </w:r>
      <w:r w:rsidRPr="00552CBD">
        <w:rPr>
          <w:rFonts w:ascii="Times New Roman" w:hAnsi="Times New Roman" w:cs="Times New Roman"/>
          <w:sz w:val="24"/>
          <w:szCs w:val="24"/>
        </w:rPr>
        <w:t>соответствие</w:t>
      </w:r>
      <w:r w:rsidRPr="009A0FA7">
        <w:rPr>
          <w:rFonts w:ascii="Times New Roman" w:hAnsi="Times New Roman" w:cs="Times New Roman"/>
          <w:sz w:val="24"/>
          <w:szCs w:val="24"/>
        </w:rPr>
        <w:t xml:space="preserve"> со ст. 22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503" w:rsidRPr="00552CBD" w:rsidRDefault="00033E33" w:rsidP="0055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2.2.</w:t>
      </w:r>
      <w:r w:rsidRPr="0025537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4835BA" w:rsidRPr="009A0FA7">
        <w:rPr>
          <w:rFonts w:ascii="Times New Roman" w:hAnsi="Times New Roman"/>
          <w:sz w:val="24"/>
          <w:szCs w:val="24"/>
        </w:rPr>
        <w:t xml:space="preserve">о даче согласия или об отказе в выдаче согласия о </w:t>
      </w:r>
      <w:r w:rsidR="004835BA">
        <w:rPr>
          <w:rFonts w:ascii="Times New Roman" w:hAnsi="Times New Roman"/>
          <w:sz w:val="24"/>
          <w:szCs w:val="24"/>
        </w:rPr>
        <w:t xml:space="preserve">заключении договора </w:t>
      </w:r>
      <w:r w:rsidR="004835BA" w:rsidRPr="00552CBD">
        <w:rPr>
          <w:rFonts w:ascii="Times New Roman" w:hAnsi="Times New Roman"/>
          <w:sz w:val="24"/>
          <w:szCs w:val="24"/>
        </w:rPr>
        <w:t>субаренды земельного участка, находящегося в муниципальной собственности, и земельного участка, государственная собственность на который не разграничена;</w:t>
      </w:r>
      <w:r w:rsidR="00662503" w:rsidRPr="00552C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552CBD" w:rsidRPr="00552CB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="00662503" w:rsidRPr="00552CBD">
          <w:rPr>
            <w:rFonts w:ascii="Times New Roman" w:hAnsi="Times New Roman"/>
            <w:sz w:val="24"/>
            <w:szCs w:val="24"/>
            <w:lang w:eastAsia="ru-RU"/>
          </w:rPr>
          <w:t>п. 6 ст. 22</w:t>
        </w:r>
      </w:hyperlink>
      <w:r w:rsidR="00662503" w:rsidRPr="00552CBD">
        <w:rPr>
          <w:rFonts w:ascii="Times New Roman" w:hAnsi="Times New Roman"/>
          <w:sz w:val="24"/>
          <w:szCs w:val="24"/>
          <w:lang w:eastAsia="ru-RU"/>
        </w:rPr>
        <w:t xml:space="preserve"> Земельного кодекса</w:t>
      </w:r>
      <w:r w:rsidR="00552CBD" w:rsidRPr="00552C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503" w:rsidRPr="00552CBD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662503" w:rsidRDefault="00662503" w:rsidP="00662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о расторжении договоров аренды</w:t>
      </w:r>
      <w:r w:rsidR="00141D21">
        <w:rPr>
          <w:rFonts w:ascii="Times New Roman" w:hAnsi="Times New Roman" w:cs="Times New Roman"/>
          <w:sz w:val="24"/>
          <w:szCs w:val="24"/>
        </w:rPr>
        <w:t xml:space="preserve"> земельных участков, предоставленных для целей, связанных с капитальным строительством; 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1</w:t>
      </w:r>
      <w:r w:rsidR="00141D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A0FA7">
        <w:rPr>
          <w:rFonts w:ascii="Times New Roman" w:hAnsi="Times New Roman" w:cs="Times New Roman"/>
          <w:sz w:val="24"/>
          <w:szCs w:val="24"/>
        </w:rPr>
        <w:t xml:space="preserve"> направлении на аукцион земельного участка после публикации в СМИ, при наличии заявлений других лиц участвовать в аукционе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1</w:t>
      </w:r>
      <w:r w:rsidR="00141D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A0FA7">
        <w:rPr>
          <w:rFonts w:ascii="Times New Roman" w:hAnsi="Times New Roman" w:cs="Times New Roman"/>
          <w:sz w:val="24"/>
          <w:szCs w:val="24"/>
        </w:rPr>
        <w:t>б определении начальной цены предмета аукциона  на право заключения договора аренды земельного участка</w:t>
      </w:r>
      <w:r w:rsidR="00141D21">
        <w:rPr>
          <w:rFonts w:ascii="Times New Roman" w:hAnsi="Times New Roman" w:cs="Times New Roman"/>
          <w:sz w:val="24"/>
          <w:szCs w:val="24"/>
        </w:rPr>
        <w:t>;</w:t>
      </w:r>
    </w:p>
    <w:p w:rsid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1</w:t>
      </w:r>
      <w:r w:rsidR="00141D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 отмене решения ММВК</w:t>
      </w:r>
      <w:r w:rsidR="00141D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33" w:rsidRPr="006A091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5537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о внесении изменений в решение ММВК</w:t>
      </w:r>
      <w:r w:rsidR="00141D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2.2.18. обмен земельного участка, находящегося в муниципальной собственности, на земельный участок, находящийся в частной собственности;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2.2.19. установление сервитута в отношении земельного участка, находящегося в муниципальной собственности;</w:t>
      </w:r>
    </w:p>
    <w:p w:rsidR="00033E33" w:rsidRPr="00255378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2.2.20. безвозмездная передача земельных участков, находящихся в федеральной собственности, в муниципальную собственность;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78">
        <w:rPr>
          <w:rFonts w:ascii="Times New Roman" w:hAnsi="Times New Roman" w:cs="Times New Roman"/>
          <w:sz w:val="24"/>
          <w:szCs w:val="24"/>
        </w:rPr>
        <w:t>2.2.21. изъятие земельных участков для муниципальных нужд.</w:t>
      </w:r>
    </w:p>
    <w:p w:rsidR="00F560A8" w:rsidRDefault="00010707" w:rsidP="006E2DD7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FD4885">
        <w:rPr>
          <w:rFonts w:ascii="Times New Roman" w:hAnsi="Times New Roman" w:cs="Times New Roman"/>
          <w:sz w:val="24"/>
          <w:szCs w:val="24"/>
        </w:rPr>
        <w:t xml:space="preserve">2.3. </w:t>
      </w:r>
      <w:r w:rsidR="006B79A5" w:rsidRPr="00FD4885">
        <w:rPr>
          <w:rFonts w:ascii="Times New Roman" w:hAnsi="Times New Roman" w:cs="Times New Roman"/>
          <w:sz w:val="24"/>
          <w:szCs w:val="24"/>
        </w:rPr>
        <w:t xml:space="preserve">На рассмотрение Комиссии не выносятся </w:t>
      </w:r>
      <w:r w:rsidR="006E2DD7" w:rsidRPr="00FD4885">
        <w:rPr>
          <w:rFonts w:ascii="Times New Roman" w:hAnsi="Times New Roman" w:cs="Times New Roman"/>
          <w:sz w:val="24"/>
          <w:szCs w:val="24"/>
        </w:rPr>
        <w:t xml:space="preserve">вопросы о </w:t>
      </w:r>
      <w:r w:rsidR="006B79A5" w:rsidRPr="00FD4885">
        <w:rPr>
          <w:rFonts w:ascii="Times New Roman" w:hAnsi="Times New Roman"/>
          <w:sz w:val="24"/>
          <w:szCs w:val="24"/>
        </w:rPr>
        <w:t xml:space="preserve">выдаче разрешения </w:t>
      </w:r>
      <w:r w:rsidR="00F560A8" w:rsidRPr="00FD4885">
        <w:rPr>
          <w:rFonts w:ascii="Times New Roman" w:hAnsi="Times New Roman" w:cs="Times New Roman"/>
          <w:sz w:val="24"/>
          <w:szCs w:val="24"/>
        </w:rPr>
        <w:t>на размещение</w:t>
      </w:r>
      <w:r w:rsidR="00F560A8" w:rsidRPr="00FD4885">
        <w:rPr>
          <w:rFonts w:ascii="Times New Roman" w:hAnsi="Times New Roman"/>
          <w:sz w:val="24"/>
          <w:szCs w:val="24"/>
        </w:rPr>
        <w:t xml:space="preserve"> объектов</w:t>
      </w:r>
      <w:r w:rsidR="00F560A8" w:rsidRPr="00FD4885">
        <w:rPr>
          <w:rFonts w:ascii="Times New Roman" w:hAnsi="Times New Roman" w:cs="Times New Roman"/>
          <w:sz w:val="24"/>
          <w:szCs w:val="24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F560A8" w:rsidRPr="00FD4885">
        <w:rPr>
          <w:rFonts w:ascii="Times New Roman" w:hAnsi="Times New Roman"/>
          <w:sz w:val="24"/>
          <w:szCs w:val="24"/>
        </w:rPr>
        <w:t xml:space="preserve">, установленных п. </w:t>
      </w:r>
      <w:r w:rsidR="00E9536B" w:rsidRPr="00FD4885">
        <w:rPr>
          <w:rFonts w:ascii="Times New Roman" w:hAnsi="Times New Roman"/>
          <w:sz w:val="24"/>
          <w:szCs w:val="24"/>
        </w:rPr>
        <w:t>1, 2, 3, 5, 6, 7,</w:t>
      </w:r>
      <w:r w:rsidR="003F5E4C" w:rsidRPr="00FD4885">
        <w:rPr>
          <w:rFonts w:ascii="Times New Roman" w:hAnsi="Times New Roman"/>
          <w:sz w:val="24"/>
          <w:szCs w:val="24"/>
        </w:rPr>
        <w:t xml:space="preserve"> 11</w:t>
      </w:r>
      <w:r w:rsidR="00F560A8" w:rsidRPr="00FD4885">
        <w:rPr>
          <w:rFonts w:ascii="Times New Roman" w:hAnsi="Times New Roman"/>
          <w:sz w:val="24"/>
          <w:szCs w:val="24"/>
        </w:rPr>
        <w:t xml:space="preserve"> </w:t>
      </w:r>
      <w:r w:rsidR="00422375" w:rsidRPr="00FD4885">
        <w:rPr>
          <w:rFonts w:ascii="Times New Roman" w:hAnsi="Times New Roman"/>
          <w:sz w:val="24"/>
          <w:szCs w:val="24"/>
        </w:rPr>
        <w:t>Постановления Правительства РФ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Свердловской области от 15.07.2013 г. № 75-ОЗ «Об установлении на территории Свердловской области случаев, при которых не требуется получение разрешения на строительство»</w:t>
      </w:r>
      <w:r w:rsidR="00442B3D" w:rsidRPr="00FD4885">
        <w:rPr>
          <w:rFonts w:ascii="Times New Roman" w:hAnsi="Times New Roman"/>
          <w:sz w:val="24"/>
          <w:szCs w:val="24"/>
        </w:rPr>
        <w:t>.</w:t>
      </w:r>
    </w:p>
    <w:p w:rsidR="00033E33" w:rsidRPr="00FD4885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3. ОБЯЗАННОСТИ КОМИССИИ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3.1. В целях эффективной реализации функций по вопросам, входящим в ее компетенцию, комиссия: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- получает от всех землевладельцев, землепользователей и собственников земли необходимые материалы и сведения по вопросам использования земель;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- в случае выявления нарушений вносит в соответствующие органы предложения об их устранении.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351" w:rsidRDefault="00E533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4. ПОРЯДОК РАБОТЫ И СОСТАВ КОМИССИИ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4.1. Комиссия создается на основании постановления Администрации городского округа Первоуральск: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- заседания Комиссии проводятся </w:t>
      </w:r>
      <w:r w:rsidR="001C24F1">
        <w:rPr>
          <w:rFonts w:ascii="Times New Roman" w:hAnsi="Times New Roman" w:cs="Times New Roman"/>
          <w:sz w:val="24"/>
          <w:szCs w:val="24"/>
        </w:rPr>
        <w:t>не реже, чем два раза в месяц</w:t>
      </w:r>
      <w:r w:rsidRPr="00326B67">
        <w:rPr>
          <w:rFonts w:ascii="Times New Roman" w:hAnsi="Times New Roman" w:cs="Times New Roman"/>
          <w:sz w:val="24"/>
          <w:szCs w:val="24"/>
        </w:rPr>
        <w:t>, возможны внеочередные заседания по предложениям председателя и членов Комиссии;</w:t>
      </w:r>
    </w:p>
    <w:p w:rsidR="00033E3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- повестка Комиссии должна быть сформирована и утверждена </w:t>
      </w:r>
      <w:r w:rsidRPr="00255378">
        <w:rPr>
          <w:rFonts w:ascii="Times New Roman" w:hAnsi="Times New Roman" w:cs="Times New Roman"/>
          <w:sz w:val="24"/>
          <w:szCs w:val="24"/>
        </w:rPr>
        <w:t>Главой</w:t>
      </w:r>
      <w:r w:rsidR="00255378" w:rsidRPr="00255378">
        <w:rPr>
          <w:rFonts w:ascii="Times New Roman" w:hAnsi="Times New Roman" w:cs="Times New Roman"/>
          <w:sz w:val="24"/>
          <w:szCs w:val="24"/>
        </w:rPr>
        <w:t xml:space="preserve"> </w:t>
      </w:r>
      <w:r w:rsidRPr="00255378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  <w:r w:rsidRPr="00326B67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Комиссии не позднее чем за сутки до заседания Комиссии. 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- вопросы, выносимые на заседания Комиссии, обсуждаются коллегиально при необходимости с приглашением заинтересованных физических и юридических лиц;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- решения Комиссии принимаются с учетом мнения каждого члена Комиссии.</w:t>
      </w:r>
    </w:p>
    <w:p w:rsidR="00033E33" w:rsidRPr="00326B67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>Если в результате обсуждения один или несколько членов отстаивают точку зрения, не разделяемую большинством, но подкрепленную необходимыми расчетами и ссылками на действующие нормы и правила, окончательное решение принимается председателем Комиссии.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67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D73B03">
        <w:rPr>
          <w:rFonts w:ascii="Times New Roman" w:hAnsi="Times New Roman" w:cs="Times New Roman"/>
          <w:sz w:val="24"/>
          <w:szCs w:val="24"/>
        </w:rPr>
        <w:t>Комиссии ведется протокол, в котором указывается: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номер протокола и дата проведения заседания Комиссии;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перечень вопросов, рассматриваемых на Комиссии;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решения, принятые Комиссией по рассматриваемым вопросам.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Решения Комиссии оформляются по форме протокола заседания Комиссии. Протокол заседания Комиссии подписывается председателем Комиссии и секретарем. С момента утверждения протокола заседания Комиссии Главой городского округа Первоуральск принятые решения подлежат исполнению.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4.2. В состав комиссии входят: председатель комиссии, заместитель председателя комиссии (выполняющий обязанности председателя комиссии в его отсутствие), члены комиссии.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 xml:space="preserve">Численный и персональный состав комиссии утверждается постановлением </w:t>
      </w:r>
      <w:r w:rsidR="00FD4885" w:rsidRPr="00D73B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73B03">
        <w:rPr>
          <w:rFonts w:ascii="Times New Roman" w:hAnsi="Times New Roman" w:cs="Times New Roman"/>
          <w:sz w:val="24"/>
          <w:szCs w:val="24"/>
        </w:rPr>
        <w:t>городского округа Первоуральск.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представляет интересы комиссии во всех организациях, учреждениях, на предприятиях.</w:t>
      </w:r>
    </w:p>
    <w:p w:rsidR="00033E33" w:rsidRPr="00D73B03" w:rsidRDefault="00033E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33E33" w:rsidRPr="00D73B03" w:rsidRDefault="00033E33" w:rsidP="0088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на секретаря комиссии возлагается ответственность за комплектование и рассылку материалов к заседаниям комиссии, оповещение ее членов о времени и месте проведения заседаний, ведение, оформление</w:t>
      </w:r>
      <w:r w:rsidR="00FD4885" w:rsidRPr="00D73B03">
        <w:rPr>
          <w:rFonts w:ascii="Times New Roman" w:hAnsi="Times New Roman" w:cs="Times New Roman"/>
          <w:sz w:val="24"/>
          <w:szCs w:val="24"/>
        </w:rPr>
        <w:t>,</w:t>
      </w:r>
      <w:r w:rsidRPr="00D73B03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FD4885" w:rsidRPr="00D73B03">
        <w:rPr>
          <w:rFonts w:ascii="Times New Roman" w:hAnsi="Times New Roman" w:cs="Times New Roman"/>
          <w:sz w:val="24"/>
          <w:szCs w:val="24"/>
        </w:rPr>
        <w:t xml:space="preserve">и уничтожение </w:t>
      </w:r>
      <w:r w:rsidRPr="00D73B03">
        <w:rPr>
          <w:rFonts w:ascii="Times New Roman" w:hAnsi="Times New Roman" w:cs="Times New Roman"/>
          <w:sz w:val="24"/>
          <w:szCs w:val="24"/>
        </w:rPr>
        <w:t>протоколов заседаний комиссии;</w:t>
      </w:r>
    </w:p>
    <w:p w:rsidR="00033E33" w:rsidRPr="00D73B03" w:rsidRDefault="00033E33" w:rsidP="0088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- по требованию заинтересованных лиц секретарь комиссии предоставляет выписку из протокола.</w:t>
      </w:r>
    </w:p>
    <w:p w:rsidR="00D73B03" w:rsidRPr="00D73B03" w:rsidRDefault="00D73B03" w:rsidP="008872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3B03">
        <w:rPr>
          <w:rFonts w:ascii="Times New Roman" w:hAnsi="Times New Roman"/>
          <w:sz w:val="24"/>
          <w:szCs w:val="24"/>
        </w:rPr>
        <w:t xml:space="preserve">4.3. </w:t>
      </w:r>
      <w:r w:rsidRPr="00D73B0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Комиссия  правомочн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</w:t>
      </w:r>
      <w:r w:rsidRPr="00D73B0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рассматривать вопросы,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указанные в п</w:t>
      </w:r>
      <w:r w:rsidR="008872A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2.2. настоящего Положения, </w:t>
      </w:r>
      <w:r w:rsidRPr="00D73B0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если на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заседании </w:t>
      </w:r>
      <w:r w:rsidRPr="00D73B0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присутствует более половины от е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D73B0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состава.</w:t>
      </w:r>
    </w:p>
    <w:p w:rsidR="00033E33" w:rsidRPr="00D73B03" w:rsidRDefault="00033E33" w:rsidP="0088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4.</w:t>
      </w:r>
      <w:r w:rsidR="008872AD">
        <w:rPr>
          <w:rFonts w:ascii="Times New Roman" w:hAnsi="Times New Roman" w:cs="Times New Roman"/>
          <w:sz w:val="24"/>
          <w:szCs w:val="24"/>
        </w:rPr>
        <w:t>4</w:t>
      </w:r>
      <w:r w:rsidRPr="00D73B03">
        <w:rPr>
          <w:rFonts w:ascii="Times New Roman" w:hAnsi="Times New Roman" w:cs="Times New Roman"/>
          <w:sz w:val="24"/>
          <w:szCs w:val="24"/>
        </w:rPr>
        <w:t xml:space="preserve">. Положительное решение МВК действительно в течение </w:t>
      </w:r>
      <w:r w:rsidR="00FD4885" w:rsidRPr="00D73B03">
        <w:rPr>
          <w:rFonts w:ascii="Times New Roman" w:hAnsi="Times New Roman" w:cs="Times New Roman"/>
          <w:sz w:val="24"/>
          <w:szCs w:val="24"/>
        </w:rPr>
        <w:t>6 (</w:t>
      </w:r>
      <w:r w:rsidRPr="00D73B03">
        <w:rPr>
          <w:rFonts w:ascii="Times New Roman" w:hAnsi="Times New Roman" w:cs="Times New Roman"/>
          <w:sz w:val="24"/>
          <w:szCs w:val="24"/>
        </w:rPr>
        <w:t>шести</w:t>
      </w:r>
      <w:r w:rsidR="00FD4885" w:rsidRPr="00D73B03">
        <w:rPr>
          <w:rFonts w:ascii="Times New Roman" w:hAnsi="Times New Roman" w:cs="Times New Roman"/>
          <w:sz w:val="24"/>
          <w:szCs w:val="24"/>
        </w:rPr>
        <w:t>)</w:t>
      </w:r>
      <w:r w:rsidRPr="00D73B03">
        <w:rPr>
          <w:rFonts w:ascii="Times New Roman" w:hAnsi="Times New Roman" w:cs="Times New Roman"/>
          <w:sz w:val="24"/>
          <w:szCs w:val="24"/>
        </w:rPr>
        <w:t xml:space="preserve"> месяцев со дня принятия. Срок действия решения комиссии носит пресекательный характер. По </w:t>
      </w:r>
      <w:r w:rsidR="00255378" w:rsidRPr="00D73B03">
        <w:rPr>
          <w:rFonts w:ascii="Times New Roman" w:hAnsi="Times New Roman" w:cs="Times New Roman"/>
          <w:sz w:val="24"/>
          <w:szCs w:val="24"/>
        </w:rPr>
        <w:t>истечении срока действия решение</w:t>
      </w:r>
      <w:r w:rsidRPr="00D73B03">
        <w:rPr>
          <w:rFonts w:ascii="Times New Roman" w:hAnsi="Times New Roman" w:cs="Times New Roman"/>
          <w:sz w:val="24"/>
          <w:szCs w:val="24"/>
        </w:rPr>
        <w:t xml:space="preserve"> утрачивает силу.</w:t>
      </w:r>
    </w:p>
    <w:p w:rsidR="00FD4885" w:rsidRPr="00D73B03" w:rsidRDefault="00FD4885" w:rsidP="00887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03">
        <w:rPr>
          <w:rFonts w:ascii="Times New Roman" w:hAnsi="Times New Roman" w:cs="Times New Roman"/>
          <w:sz w:val="24"/>
          <w:szCs w:val="24"/>
        </w:rPr>
        <w:t>4.</w:t>
      </w:r>
      <w:r w:rsidR="008872AD">
        <w:rPr>
          <w:rFonts w:ascii="Times New Roman" w:hAnsi="Times New Roman" w:cs="Times New Roman"/>
          <w:sz w:val="24"/>
          <w:szCs w:val="24"/>
        </w:rPr>
        <w:t>5</w:t>
      </w:r>
      <w:r w:rsidRPr="00D73B03">
        <w:rPr>
          <w:rFonts w:ascii="Times New Roman" w:hAnsi="Times New Roman" w:cs="Times New Roman"/>
          <w:sz w:val="24"/>
          <w:szCs w:val="24"/>
        </w:rPr>
        <w:t xml:space="preserve">. Протоколы заседания Комиссии подлежат хранению в течение 1 (одного) года с момента утверждения Главой городского округа Первоуральск. По истечении указанного срока протоколы подлежат уничтожению, о чем составляется соответствующий акт. </w:t>
      </w:r>
    </w:p>
    <w:p w:rsidR="00033E33" w:rsidRPr="00D73B03" w:rsidRDefault="00033E33">
      <w:pPr>
        <w:rPr>
          <w:rFonts w:ascii="Times New Roman" w:hAnsi="Times New Roman"/>
          <w:sz w:val="24"/>
          <w:szCs w:val="24"/>
        </w:rPr>
      </w:pPr>
    </w:p>
    <w:sectPr w:rsidR="00033E33" w:rsidRPr="00D73B03" w:rsidSect="00E5335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0B" w:rsidRDefault="0009460B" w:rsidP="00E53351">
      <w:pPr>
        <w:spacing w:after="0" w:line="240" w:lineRule="auto"/>
      </w:pPr>
      <w:r>
        <w:separator/>
      </w:r>
    </w:p>
  </w:endnote>
  <w:endnote w:type="continuationSeparator" w:id="1">
    <w:p w:rsidR="0009460B" w:rsidRDefault="0009460B" w:rsidP="00E5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0B" w:rsidRDefault="0009460B" w:rsidP="00E53351">
      <w:pPr>
        <w:spacing w:after="0" w:line="240" w:lineRule="auto"/>
      </w:pPr>
      <w:r>
        <w:separator/>
      </w:r>
    </w:p>
  </w:footnote>
  <w:footnote w:type="continuationSeparator" w:id="1">
    <w:p w:rsidR="0009460B" w:rsidRDefault="0009460B" w:rsidP="00E5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51" w:rsidRPr="00E53351" w:rsidRDefault="00533757">
    <w:pPr>
      <w:pStyle w:val="a5"/>
      <w:jc w:val="center"/>
      <w:rPr>
        <w:sz w:val="18"/>
        <w:szCs w:val="18"/>
      </w:rPr>
    </w:pPr>
    <w:r w:rsidRPr="00E53351">
      <w:rPr>
        <w:sz w:val="18"/>
        <w:szCs w:val="18"/>
      </w:rPr>
      <w:fldChar w:fldCharType="begin"/>
    </w:r>
    <w:r w:rsidR="00E53351" w:rsidRPr="00E53351">
      <w:rPr>
        <w:sz w:val="18"/>
        <w:szCs w:val="18"/>
      </w:rPr>
      <w:instrText>PAGE   \* MERGEFORMAT</w:instrText>
    </w:r>
    <w:r w:rsidRPr="00E53351">
      <w:rPr>
        <w:sz w:val="18"/>
        <w:szCs w:val="18"/>
      </w:rPr>
      <w:fldChar w:fldCharType="separate"/>
    </w:r>
    <w:r w:rsidR="001C24F1">
      <w:rPr>
        <w:noProof/>
        <w:sz w:val="18"/>
        <w:szCs w:val="18"/>
      </w:rPr>
      <w:t>3</w:t>
    </w:r>
    <w:r w:rsidRPr="00E53351">
      <w:rPr>
        <w:sz w:val="18"/>
        <w:szCs w:val="18"/>
      </w:rPr>
      <w:fldChar w:fldCharType="end"/>
    </w:r>
  </w:p>
  <w:p w:rsidR="00E53351" w:rsidRDefault="00E533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682"/>
    <w:multiLevelType w:val="multilevel"/>
    <w:tmpl w:val="FA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3F264B"/>
    <w:multiLevelType w:val="hybridMultilevel"/>
    <w:tmpl w:val="E7FAE81E"/>
    <w:lvl w:ilvl="0" w:tplc="D660A7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7"/>
    <w:rsid w:val="00010707"/>
    <w:rsid w:val="000111A5"/>
    <w:rsid w:val="00033E33"/>
    <w:rsid w:val="0009460B"/>
    <w:rsid w:val="00135900"/>
    <w:rsid w:val="00141D21"/>
    <w:rsid w:val="001C24F1"/>
    <w:rsid w:val="00255378"/>
    <w:rsid w:val="00326B67"/>
    <w:rsid w:val="003C0E06"/>
    <w:rsid w:val="003F5E4C"/>
    <w:rsid w:val="00422375"/>
    <w:rsid w:val="00442B3D"/>
    <w:rsid w:val="00461894"/>
    <w:rsid w:val="004835BA"/>
    <w:rsid w:val="004A52D4"/>
    <w:rsid w:val="00533757"/>
    <w:rsid w:val="00552CBD"/>
    <w:rsid w:val="00662503"/>
    <w:rsid w:val="00690147"/>
    <w:rsid w:val="006A0917"/>
    <w:rsid w:val="006B79A5"/>
    <w:rsid w:val="006D747A"/>
    <w:rsid w:val="006E2DD7"/>
    <w:rsid w:val="007828B0"/>
    <w:rsid w:val="008872AD"/>
    <w:rsid w:val="008C0960"/>
    <w:rsid w:val="009A0FA7"/>
    <w:rsid w:val="009C44F9"/>
    <w:rsid w:val="00AA0961"/>
    <w:rsid w:val="00B27A5E"/>
    <w:rsid w:val="00B547E6"/>
    <w:rsid w:val="00B61142"/>
    <w:rsid w:val="00BB1552"/>
    <w:rsid w:val="00C90479"/>
    <w:rsid w:val="00D05785"/>
    <w:rsid w:val="00D650C7"/>
    <w:rsid w:val="00D73B03"/>
    <w:rsid w:val="00D77F2F"/>
    <w:rsid w:val="00D81F82"/>
    <w:rsid w:val="00DB406C"/>
    <w:rsid w:val="00DB43F0"/>
    <w:rsid w:val="00DD6289"/>
    <w:rsid w:val="00E53351"/>
    <w:rsid w:val="00E83EA2"/>
    <w:rsid w:val="00E934D9"/>
    <w:rsid w:val="00E9536B"/>
    <w:rsid w:val="00F560A8"/>
    <w:rsid w:val="00FD0C8F"/>
    <w:rsid w:val="00FD4885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6B6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26B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326B6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BB1552"/>
    <w:pPr>
      <w:ind w:left="720"/>
      <w:contextualSpacing/>
    </w:pPr>
  </w:style>
  <w:style w:type="table" w:styleId="a4">
    <w:name w:val="Table Grid"/>
    <w:basedOn w:val="a1"/>
    <w:locked/>
    <w:rsid w:val="006A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335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533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35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E53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5171321ED60BEB9043615CF7EBE373149F547C0BFBF761A79F6C907C98A4E509243E73ED0017Cf0G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E5171321ED60BEB9043615CF7EBE373141F240CAE9E8744B2CF8fCGC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04B0E448018CD45CDAB46E42A0F20856602273EC3819C2C94532B497360B920402DDq25C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CE5171321ED60BEB9042818D912E03D3242AB48C0B6B7294228F09E58998C1B10fD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5171321ED60BEB9043615CF7EBE373148F642C8BABF761A79F6C907fCG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KUIBOSS</dc:creator>
  <cp:lastModifiedBy>KUIZEM3</cp:lastModifiedBy>
  <cp:revision>5</cp:revision>
  <cp:lastPrinted>2017-07-25T11:35:00Z</cp:lastPrinted>
  <dcterms:created xsi:type="dcterms:W3CDTF">2017-07-11T08:36:00Z</dcterms:created>
  <dcterms:modified xsi:type="dcterms:W3CDTF">2017-07-25T11:35:00Z</dcterms:modified>
</cp:coreProperties>
</file>