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78" w:rsidRPr="008142C3" w:rsidRDefault="00283D78" w:rsidP="008142C3">
      <w:pPr>
        <w:pStyle w:val="a3"/>
        <w:spacing w:line="235" w:lineRule="auto"/>
        <w:ind w:firstLine="0"/>
        <w:jc w:val="center"/>
        <w:rPr>
          <w:b/>
          <w:bCs/>
          <w:sz w:val="27"/>
          <w:szCs w:val="27"/>
        </w:rPr>
      </w:pPr>
      <w:r w:rsidRPr="008142C3">
        <w:rPr>
          <w:b/>
          <w:bCs/>
          <w:sz w:val="27"/>
          <w:szCs w:val="27"/>
        </w:rPr>
        <w:t>ПОРЯДОК</w:t>
      </w:r>
    </w:p>
    <w:p w:rsidR="00283D78" w:rsidRDefault="00283D78" w:rsidP="00D17861">
      <w:pPr>
        <w:spacing w:line="235" w:lineRule="auto"/>
        <w:jc w:val="center"/>
        <w:rPr>
          <w:b/>
          <w:bCs/>
          <w:sz w:val="27"/>
          <w:szCs w:val="27"/>
        </w:rPr>
      </w:pPr>
      <w:r w:rsidRPr="008142C3">
        <w:rPr>
          <w:b/>
          <w:bCs/>
          <w:sz w:val="27"/>
          <w:szCs w:val="27"/>
        </w:rPr>
        <w:t xml:space="preserve">проведения </w:t>
      </w:r>
      <w:r w:rsidR="00A01638">
        <w:rPr>
          <w:b/>
          <w:bCs/>
          <w:sz w:val="27"/>
          <w:szCs w:val="27"/>
        </w:rPr>
        <w:t>выездного</w:t>
      </w:r>
      <w:r w:rsidR="00D17861" w:rsidRPr="00D17861">
        <w:rPr>
          <w:b/>
          <w:bCs/>
          <w:sz w:val="27"/>
          <w:szCs w:val="27"/>
        </w:rPr>
        <w:t xml:space="preserve"> семинаров Министерством агропромышленного комплекса и продовольствия Свердловской области совместно с Департаментом ветеринарии Свердловской области в муниципальных образованиях Свердловской области в целях информирования предприятий агропромышленного комплекса, предприятий потребительского рынка и общественного питания о внедрении электронной ветеринарной сертификации.</w:t>
      </w:r>
    </w:p>
    <w:p w:rsidR="00D17861" w:rsidRDefault="00D17861" w:rsidP="00D17861">
      <w:pPr>
        <w:spacing w:line="235" w:lineRule="auto"/>
        <w:jc w:val="center"/>
        <w:rPr>
          <w:b/>
          <w:bCs/>
          <w:sz w:val="27"/>
          <w:szCs w:val="27"/>
        </w:rPr>
      </w:pPr>
    </w:p>
    <w:p w:rsidR="00D17861" w:rsidRPr="008142C3" w:rsidRDefault="00D17861" w:rsidP="00D17861">
      <w:pPr>
        <w:spacing w:line="235" w:lineRule="auto"/>
        <w:jc w:val="center"/>
        <w:rPr>
          <w:b/>
          <w:bCs/>
          <w:sz w:val="27"/>
          <w:szCs w:val="27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985"/>
        <w:gridCol w:w="4678"/>
        <w:gridCol w:w="3118"/>
        <w:gridCol w:w="142"/>
      </w:tblGrid>
      <w:tr w:rsidR="00283D78" w:rsidRPr="004E0696" w:rsidTr="00A656AA">
        <w:trPr>
          <w:gridAfter w:val="1"/>
          <w:wAfter w:w="142" w:type="dxa"/>
          <w:trHeight w:val="763"/>
        </w:trPr>
        <w:tc>
          <w:tcPr>
            <w:tcW w:w="6663" w:type="dxa"/>
            <w:gridSpan w:val="2"/>
          </w:tcPr>
          <w:p w:rsidR="00283D78" w:rsidRPr="004E0696" w:rsidRDefault="00187730" w:rsidP="008142C3">
            <w:pPr>
              <w:spacing w:line="235" w:lineRule="auto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1</w:t>
            </w:r>
            <w:r w:rsidR="00B35964">
              <w:rPr>
                <w:sz w:val="27"/>
                <w:szCs w:val="27"/>
              </w:rPr>
              <w:t>1</w:t>
            </w:r>
            <w:r w:rsidRPr="004E0696">
              <w:rPr>
                <w:sz w:val="27"/>
                <w:szCs w:val="27"/>
              </w:rPr>
              <w:t>.00</w:t>
            </w:r>
            <w:r w:rsidR="00AE42B7" w:rsidRPr="004E0696">
              <w:rPr>
                <w:sz w:val="27"/>
                <w:szCs w:val="27"/>
              </w:rPr>
              <w:t xml:space="preserve"> - </w:t>
            </w:r>
            <w:r w:rsidR="002E2B09" w:rsidRPr="004E0696">
              <w:rPr>
                <w:sz w:val="27"/>
                <w:szCs w:val="27"/>
              </w:rPr>
              <w:t>1</w:t>
            </w:r>
            <w:r w:rsidR="00072A7C">
              <w:rPr>
                <w:sz w:val="27"/>
                <w:szCs w:val="27"/>
              </w:rPr>
              <w:t>3</w:t>
            </w:r>
            <w:bookmarkStart w:id="0" w:name="_GoBack"/>
            <w:bookmarkEnd w:id="0"/>
            <w:r w:rsidR="002E2B09" w:rsidRPr="004E0696">
              <w:rPr>
                <w:sz w:val="27"/>
                <w:szCs w:val="27"/>
              </w:rPr>
              <w:t>.</w:t>
            </w:r>
            <w:r w:rsidR="00B35964">
              <w:rPr>
                <w:sz w:val="27"/>
                <w:szCs w:val="27"/>
              </w:rPr>
              <w:t>00</w:t>
            </w:r>
            <w:r w:rsidR="005E13A0">
              <w:rPr>
                <w:sz w:val="27"/>
                <w:szCs w:val="27"/>
              </w:rPr>
              <w:t xml:space="preserve"> часов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83D78" w:rsidRPr="00D66B19" w:rsidRDefault="00D66B19" w:rsidP="00D17861">
            <w:pPr>
              <w:spacing w:line="235" w:lineRule="auto"/>
              <w:rPr>
                <w:sz w:val="27"/>
                <w:szCs w:val="27"/>
              </w:rPr>
            </w:pPr>
            <w:r w:rsidRPr="00D66B19">
              <w:rPr>
                <w:sz w:val="27"/>
                <w:szCs w:val="27"/>
                <w:lang w:eastAsia="ar-SA"/>
              </w:rPr>
              <w:t xml:space="preserve">ФГБОУ </w:t>
            </w:r>
            <w:proofErr w:type="gramStart"/>
            <w:r w:rsidRPr="00D66B19">
              <w:rPr>
                <w:sz w:val="27"/>
                <w:szCs w:val="27"/>
                <w:lang w:eastAsia="ar-SA"/>
              </w:rPr>
              <w:t>ВО</w:t>
            </w:r>
            <w:proofErr w:type="gramEnd"/>
            <w:r w:rsidRPr="00D66B19">
              <w:rPr>
                <w:sz w:val="27"/>
                <w:szCs w:val="27"/>
                <w:lang w:eastAsia="ar-SA"/>
              </w:rPr>
              <w:t xml:space="preserve"> «Уральский государственный аграрный университет», 4 корпус, вход с ул. Тургенева, 23, 2 этаж (актовый зал).</w:t>
            </w: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</w:tcPr>
          <w:p w:rsidR="00283D78" w:rsidRPr="004E0696" w:rsidRDefault="00283D78" w:rsidP="00B3596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</w:t>
            </w:r>
            <w:r w:rsidRPr="004E0696">
              <w:rPr>
                <w:b/>
                <w:sz w:val="27"/>
                <w:szCs w:val="27"/>
              </w:rPr>
              <w:t>.00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1.10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 xml:space="preserve">Вступительное слово 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283D78" w:rsidRPr="004E0696" w:rsidRDefault="00D17861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Гребнев Владимир Георгиевич</w:t>
            </w:r>
            <w:r w:rsidR="00283D78" w:rsidRPr="004E0696">
              <w:rPr>
                <w:b/>
                <w:sz w:val="27"/>
                <w:szCs w:val="27"/>
              </w:rPr>
              <w:t xml:space="preserve"> </w:t>
            </w:r>
            <w:r w:rsidR="00283D78" w:rsidRPr="004E0696">
              <w:rPr>
                <w:sz w:val="27"/>
                <w:szCs w:val="27"/>
              </w:rPr>
              <w:t>–</w:t>
            </w:r>
          </w:p>
          <w:p w:rsidR="00283D78" w:rsidRDefault="00187730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 xml:space="preserve">Заместитель </w:t>
            </w:r>
            <w:r w:rsidR="00D17861" w:rsidRPr="004E0696">
              <w:rPr>
                <w:sz w:val="27"/>
                <w:szCs w:val="27"/>
              </w:rPr>
              <w:t>Министра агропромышленного комплекса и продовольствия</w:t>
            </w:r>
            <w:r w:rsidR="00283D78" w:rsidRPr="004E0696">
              <w:rPr>
                <w:sz w:val="27"/>
                <w:szCs w:val="27"/>
              </w:rPr>
              <w:t xml:space="preserve"> Свердловской области</w:t>
            </w:r>
          </w:p>
          <w:p w:rsidR="00B35964" w:rsidRPr="009F4AAF" w:rsidRDefault="009F4AAF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9F4AAF">
              <w:rPr>
                <w:b/>
                <w:szCs w:val="28"/>
              </w:rPr>
              <w:t>Гурьева Наталья Васильевна</w:t>
            </w:r>
            <w:r w:rsidRPr="009F4AAF">
              <w:rPr>
                <w:b/>
                <w:sz w:val="27"/>
                <w:szCs w:val="27"/>
              </w:rPr>
              <w:t xml:space="preserve"> –</w:t>
            </w:r>
          </w:p>
          <w:p w:rsidR="009F4AAF" w:rsidRPr="004E0696" w:rsidRDefault="004F65AD" w:rsidP="008142C3">
            <w:pPr>
              <w:spacing w:line="235" w:lineRule="auto"/>
              <w:jc w:val="both"/>
              <w:rPr>
                <w:color w:val="202020"/>
                <w:sz w:val="27"/>
                <w:szCs w:val="27"/>
              </w:rPr>
            </w:pPr>
            <w:r w:rsidRPr="004F65AD">
              <w:rPr>
                <w:szCs w:val="28"/>
              </w:rPr>
              <w:t>Заместитель директора Департамента ветеринарии Свердловской области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</w:tcPr>
          <w:p w:rsidR="00283D78" w:rsidRPr="004E0696" w:rsidRDefault="00283D78" w:rsidP="00B3596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1.10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</w:t>
            </w:r>
            <w:r w:rsidRPr="004E0696">
              <w:rPr>
                <w:b/>
                <w:sz w:val="27"/>
                <w:szCs w:val="27"/>
              </w:rPr>
              <w:t>.</w:t>
            </w:r>
            <w:r w:rsidR="00D17861" w:rsidRPr="004E0696">
              <w:rPr>
                <w:b/>
                <w:sz w:val="27"/>
                <w:szCs w:val="27"/>
              </w:rPr>
              <w:t>4</w:t>
            </w:r>
            <w:r w:rsidR="00B35964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«</w:t>
            </w:r>
            <w:r w:rsidR="00D17861" w:rsidRPr="004E0696">
              <w:rPr>
                <w:b/>
                <w:sz w:val="27"/>
                <w:szCs w:val="27"/>
              </w:rPr>
              <w:t>Организация работы по оформлению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</w:t>
            </w:r>
            <w:r w:rsidRPr="004E0696">
              <w:rPr>
                <w:b/>
                <w:sz w:val="27"/>
                <w:szCs w:val="27"/>
              </w:rPr>
              <w:t>»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283D78" w:rsidRPr="004E0696" w:rsidRDefault="00566098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4E0696">
              <w:rPr>
                <w:rFonts w:eastAsia="Calibri"/>
                <w:b/>
                <w:sz w:val="27"/>
                <w:szCs w:val="27"/>
                <w:lang w:eastAsia="en-US"/>
              </w:rPr>
              <w:t>Засыпалов Вадим Андреевич</w:t>
            </w:r>
            <w:r w:rsidR="00D17861" w:rsidRPr="004E0696">
              <w:rPr>
                <w:b/>
                <w:sz w:val="27"/>
                <w:szCs w:val="27"/>
              </w:rPr>
              <w:t xml:space="preserve"> </w:t>
            </w:r>
            <w:r w:rsidR="00283D78" w:rsidRPr="004E0696">
              <w:rPr>
                <w:b/>
                <w:sz w:val="27"/>
                <w:szCs w:val="27"/>
              </w:rPr>
              <w:t xml:space="preserve">– </w:t>
            </w:r>
          </w:p>
          <w:p w:rsidR="00D17861" w:rsidRPr="004E0696" w:rsidRDefault="0056609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Специалист отдела госнадзора за обеспечением здоровья животных, безопасностью продукции животного происхождения и лабораторного контроля Департамента ветеринарии Свердловской области</w:t>
            </w:r>
          </w:p>
          <w:p w:rsidR="00283D78" w:rsidRPr="004E0696" w:rsidRDefault="00283D78" w:rsidP="00D17861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985" w:type="dxa"/>
          </w:tcPr>
          <w:p w:rsidR="00283D78" w:rsidRPr="004E0696" w:rsidRDefault="003D676F" w:rsidP="00B3596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</w:t>
            </w:r>
            <w:r w:rsidR="002E2B09" w:rsidRPr="004E0696">
              <w:rPr>
                <w:b/>
                <w:sz w:val="27"/>
                <w:szCs w:val="27"/>
              </w:rPr>
              <w:t>.</w:t>
            </w:r>
            <w:r w:rsidR="00566098" w:rsidRPr="004E0696">
              <w:rPr>
                <w:b/>
                <w:sz w:val="27"/>
                <w:szCs w:val="27"/>
              </w:rPr>
              <w:t>4</w:t>
            </w:r>
            <w:r w:rsidR="00B35964">
              <w:rPr>
                <w:b/>
                <w:sz w:val="27"/>
                <w:szCs w:val="27"/>
              </w:rPr>
              <w:t>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145FC0">
              <w:rPr>
                <w:b/>
                <w:sz w:val="27"/>
                <w:szCs w:val="27"/>
              </w:rPr>
              <w:t>12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 w:rsidR="00B35964">
              <w:rPr>
                <w:b/>
                <w:sz w:val="27"/>
                <w:szCs w:val="27"/>
              </w:rPr>
              <w:t>55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Обмен мнениями по обсуждаем</w:t>
            </w:r>
            <w:r w:rsidR="008E4AE4" w:rsidRPr="004E0696">
              <w:rPr>
                <w:sz w:val="27"/>
                <w:szCs w:val="27"/>
              </w:rPr>
              <w:t>ому вопросу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</w:tcPr>
          <w:p w:rsidR="00283D78" w:rsidRPr="004E0696" w:rsidRDefault="00B35964" w:rsidP="00145FC0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45FC0">
              <w:rPr>
                <w:b/>
                <w:sz w:val="27"/>
                <w:szCs w:val="27"/>
              </w:rPr>
              <w:t>2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55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1</w:t>
            </w:r>
            <w:r w:rsidR="00145FC0">
              <w:rPr>
                <w:b/>
                <w:sz w:val="27"/>
                <w:szCs w:val="27"/>
              </w:rPr>
              <w:t>3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Заключительное слово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566098" w:rsidRPr="004E0696" w:rsidRDefault="00566098" w:rsidP="0056609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 xml:space="preserve">Гребнев Владимир Георгиевич </w:t>
            </w:r>
            <w:r w:rsidRPr="004E0696">
              <w:rPr>
                <w:sz w:val="27"/>
                <w:szCs w:val="27"/>
              </w:rPr>
              <w:t>–</w:t>
            </w:r>
          </w:p>
          <w:p w:rsidR="00566098" w:rsidRPr="004E0696" w:rsidRDefault="00566098" w:rsidP="00566098">
            <w:pPr>
              <w:spacing w:line="235" w:lineRule="auto"/>
              <w:jc w:val="both"/>
              <w:rPr>
                <w:color w:val="202020"/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Заместитель Министра агропромышленного комплекса и продовольствия Свердловской области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</w:tbl>
    <w:p w:rsidR="00283D78" w:rsidRPr="00D93023" w:rsidRDefault="00283D78" w:rsidP="006E4466">
      <w:pPr>
        <w:rPr>
          <w:b/>
          <w:sz w:val="2"/>
          <w:szCs w:val="2"/>
        </w:rPr>
      </w:pPr>
    </w:p>
    <w:sectPr w:rsidR="00283D78" w:rsidRPr="00D93023" w:rsidSect="001A1356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24" w:rsidRDefault="006B0724" w:rsidP="00CD644E">
      <w:r>
        <w:separator/>
      </w:r>
    </w:p>
  </w:endnote>
  <w:endnote w:type="continuationSeparator" w:id="0">
    <w:p w:rsidR="006B0724" w:rsidRDefault="006B0724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24" w:rsidRDefault="006B0724" w:rsidP="00CD644E">
      <w:r>
        <w:separator/>
      </w:r>
    </w:p>
  </w:footnote>
  <w:footnote w:type="continuationSeparator" w:id="0">
    <w:p w:rsidR="006B0724" w:rsidRDefault="006B0724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78" w:rsidRDefault="004707BF">
    <w:pPr>
      <w:pStyle w:val="ad"/>
      <w:jc w:val="center"/>
    </w:pPr>
    <w:r>
      <w:fldChar w:fldCharType="begin"/>
    </w:r>
    <w:r w:rsidR="00482682">
      <w:instrText>PAGE   \* MERGEFORMAT</w:instrText>
    </w:r>
    <w:r>
      <w:fldChar w:fldCharType="separate"/>
    </w:r>
    <w:r w:rsidR="008142C3">
      <w:rPr>
        <w:noProof/>
      </w:rPr>
      <w:t>2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124F8"/>
    <w:rsid w:val="00012592"/>
    <w:rsid w:val="00034C06"/>
    <w:rsid w:val="0004251B"/>
    <w:rsid w:val="00060879"/>
    <w:rsid w:val="00072A7C"/>
    <w:rsid w:val="00074C00"/>
    <w:rsid w:val="00075FFB"/>
    <w:rsid w:val="00082B4D"/>
    <w:rsid w:val="00086774"/>
    <w:rsid w:val="00096038"/>
    <w:rsid w:val="000970CE"/>
    <w:rsid w:val="000A33E2"/>
    <w:rsid w:val="000A43AF"/>
    <w:rsid w:val="000F0126"/>
    <w:rsid w:val="00103494"/>
    <w:rsid w:val="0010567B"/>
    <w:rsid w:val="00126BA1"/>
    <w:rsid w:val="00134549"/>
    <w:rsid w:val="00137D6F"/>
    <w:rsid w:val="00145FC0"/>
    <w:rsid w:val="00187730"/>
    <w:rsid w:val="001A106E"/>
    <w:rsid w:val="001A1356"/>
    <w:rsid w:val="001B2FF6"/>
    <w:rsid w:val="001B30F7"/>
    <w:rsid w:val="001E28B2"/>
    <w:rsid w:val="002001E4"/>
    <w:rsid w:val="002001FA"/>
    <w:rsid w:val="00214095"/>
    <w:rsid w:val="0022338B"/>
    <w:rsid w:val="002433AE"/>
    <w:rsid w:val="00243562"/>
    <w:rsid w:val="00283D78"/>
    <w:rsid w:val="00284C37"/>
    <w:rsid w:val="002D3036"/>
    <w:rsid w:val="002D351A"/>
    <w:rsid w:val="002D7E5F"/>
    <w:rsid w:val="002E2B09"/>
    <w:rsid w:val="002F7AB6"/>
    <w:rsid w:val="0031178D"/>
    <w:rsid w:val="0031232C"/>
    <w:rsid w:val="00314935"/>
    <w:rsid w:val="00330CB9"/>
    <w:rsid w:val="00352324"/>
    <w:rsid w:val="00360661"/>
    <w:rsid w:val="00360A6A"/>
    <w:rsid w:val="00396E31"/>
    <w:rsid w:val="003A6CA8"/>
    <w:rsid w:val="003C036E"/>
    <w:rsid w:val="003D676F"/>
    <w:rsid w:val="00407355"/>
    <w:rsid w:val="00413B6C"/>
    <w:rsid w:val="00417601"/>
    <w:rsid w:val="004251A4"/>
    <w:rsid w:val="004376AD"/>
    <w:rsid w:val="0044128E"/>
    <w:rsid w:val="004433B1"/>
    <w:rsid w:val="00450A8D"/>
    <w:rsid w:val="00451F57"/>
    <w:rsid w:val="0045748C"/>
    <w:rsid w:val="00460FC7"/>
    <w:rsid w:val="004707BF"/>
    <w:rsid w:val="00472975"/>
    <w:rsid w:val="00482682"/>
    <w:rsid w:val="004A1A31"/>
    <w:rsid w:val="004B7CB5"/>
    <w:rsid w:val="004C1D0B"/>
    <w:rsid w:val="004C49B6"/>
    <w:rsid w:val="004C70A0"/>
    <w:rsid w:val="004D1056"/>
    <w:rsid w:val="004D421B"/>
    <w:rsid w:val="004D5E12"/>
    <w:rsid w:val="004D73EF"/>
    <w:rsid w:val="004E0696"/>
    <w:rsid w:val="004F65AD"/>
    <w:rsid w:val="0051197F"/>
    <w:rsid w:val="00520503"/>
    <w:rsid w:val="005262CC"/>
    <w:rsid w:val="00532F34"/>
    <w:rsid w:val="00536C5B"/>
    <w:rsid w:val="00537CA4"/>
    <w:rsid w:val="00563311"/>
    <w:rsid w:val="005640D6"/>
    <w:rsid w:val="00566098"/>
    <w:rsid w:val="00570B47"/>
    <w:rsid w:val="005900C6"/>
    <w:rsid w:val="005A293C"/>
    <w:rsid w:val="005A5CD8"/>
    <w:rsid w:val="005E0484"/>
    <w:rsid w:val="005E13A0"/>
    <w:rsid w:val="005E5537"/>
    <w:rsid w:val="005F61D7"/>
    <w:rsid w:val="0061643F"/>
    <w:rsid w:val="00617959"/>
    <w:rsid w:val="00623656"/>
    <w:rsid w:val="0062400F"/>
    <w:rsid w:val="00631F00"/>
    <w:rsid w:val="006369A4"/>
    <w:rsid w:val="006529CF"/>
    <w:rsid w:val="00653303"/>
    <w:rsid w:val="00667047"/>
    <w:rsid w:val="00674331"/>
    <w:rsid w:val="00674AFC"/>
    <w:rsid w:val="00685B0E"/>
    <w:rsid w:val="006942E0"/>
    <w:rsid w:val="00697367"/>
    <w:rsid w:val="00697EC9"/>
    <w:rsid w:val="006A0BFC"/>
    <w:rsid w:val="006B0724"/>
    <w:rsid w:val="006B3531"/>
    <w:rsid w:val="006C3A1C"/>
    <w:rsid w:val="006D7FC6"/>
    <w:rsid w:val="006E237C"/>
    <w:rsid w:val="006E4466"/>
    <w:rsid w:val="00707BA0"/>
    <w:rsid w:val="00717283"/>
    <w:rsid w:val="007225D0"/>
    <w:rsid w:val="0074088F"/>
    <w:rsid w:val="00743C28"/>
    <w:rsid w:val="0075008E"/>
    <w:rsid w:val="0077263C"/>
    <w:rsid w:val="007808C8"/>
    <w:rsid w:val="00795E2D"/>
    <w:rsid w:val="007C5C27"/>
    <w:rsid w:val="007D1BA0"/>
    <w:rsid w:val="007D3D5E"/>
    <w:rsid w:val="007D53BC"/>
    <w:rsid w:val="007F1217"/>
    <w:rsid w:val="008142B0"/>
    <w:rsid w:val="008142C3"/>
    <w:rsid w:val="0082264D"/>
    <w:rsid w:val="00822922"/>
    <w:rsid w:val="008333F7"/>
    <w:rsid w:val="0083778D"/>
    <w:rsid w:val="00851782"/>
    <w:rsid w:val="00852F8B"/>
    <w:rsid w:val="0085599E"/>
    <w:rsid w:val="00857162"/>
    <w:rsid w:val="00867728"/>
    <w:rsid w:val="00873692"/>
    <w:rsid w:val="0088307C"/>
    <w:rsid w:val="0088632E"/>
    <w:rsid w:val="008A7F20"/>
    <w:rsid w:val="008D147A"/>
    <w:rsid w:val="008D359E"/>
    <w:rsid w:val="008E19FC"/>
    <w:rsid w:val="008E4AE4"/>
    <w:rsid w:val="009000CF"/>
    <w:rsid w:val="00917764"/>
    <w:rsid w:val="00927CE9"/>
    <w:rsid w:val="00943D8A"/>
    <w:rsid w:val="0094560B"/>
    <w:rsid w:val="0094636A"/>
    <w:rsid w:val="00946885"/>
    <w:rsid w:val="009511A4"/>
    <w:rsid w:val="00956765"/>
    <w:rsid w:val="009852CD"/>
    <w:rsid w:val="00986E2B"/>
    <w:rsid w:val="009872B0"/>
    <w:rsid w:val="0099639A"/>
    <w:rsid w:val="009D5E45"/>
    <w:rsid w:val="009E2858"/>
    <w:rsid w:val="009F4AAF"/>
    <w:rsid w:val="00A01638"/>
    <w:rsid w:val="00A1732F"/>
    <w:rsid w:val="00A17A61"/>
    <w:rsid w:val="00A21F64"/>
    <w:rsid w:val="00A30069"/>
    <w:rsid w:val="00A55CB3"/>
    <w:rsid w:val="00A656AA"/>
    <w:rsid w:val="00A753B1"/>
    <w:rsid w:val="00A80D13"/>
    <w:rsid w:val="00A85D9D"/>
    <w:rsid w:val="00AA06B8"/>
    <w:rsid w:val="00AA0E01"/>
    <w:rsid w:val="00AB49F3"/>
    <w:rsid w:val="00AC0EE8"/>
    <w:rsid w:val="00AE42B7"/>
    <w:rsid w:val="00AE4F05"/>
    <w:rsid w:val="00AE7D43"/>
    <w:rsid w:val="00B2713B"/>
    <w:rsid w:val="00B35964"/>
    <w:rsid w:val="00B40663"/>
    <w:rsid w:val="00B42500"/>
    <w:rsid w:val="00B50CF5"/>
    <w:rsid w:val="00B53F5E"/>
    <w:rsid w:val="00B63FEF"/>
    <w:rsid w:val="00B7460B"/>
    <w:rsid w:val="00B75031"/>
    <w:rsid w:val="00B96FDB"/>
    <w:rsid w:val="00B97115"/>
    <w:rsid w:val="00B97936"/>
    <w:rsid w:val="00BA6DE6"/>
    <w:rsid w:val="00BE5612"/>
    <w:rsid w:val="00C00C20"/>
    <w:rsid w:val="00C13B7A"/>
    <w:rsid w:val="00C33B68"/>
    <w:rsid w:val="00C61F6A"/>
    <w:rsid w:val="00CA1528"/>
    <w:rsid w:val="00CB5F87"/>
    <w:rsid w:val="00CD644E"/>
    <w:rsid w:val="00D17861"/>
    <w:rsid w:val="00D4335A"/>
    <w:rsid w:val="00D66B19"/>
    <w:rsid w:val="00D84AE8"/>
    <w:rsid w:val="00D93023"/>
    <w:rsid w:val="00D95E93"/>
    <w:rsid w:val="00D97ED3"/>
    <w:rsid w:val="00DA6508"/>
    <w:rsid w:val="00DB5257"/>
    <w:rsid w:val="00DC3081"/>
    <w:rsid w:val="00DD3701"/>
    <w:rsid w:val="00DD5AD7"/>
    <w:rsid w:val="00DD6E60"/>
    <w:rsid w:val="00DE4BE3"/>
    <w:rsid w:val="00DE5F58"/>
    <w:rsid w:val="00DF17A4"/>
    <w:rsid w:val="00DF3D11"/>
    <w:rsid w:val="00E06170"/>
    <w:rsid w:val="00E07430"/>
    <w:rsid w:val="00E07967"/>
    <w:rsid w:val="00E12704"/>
    <w:rsid w:val="00E12AF8"/>
    <w:rsid w:val="00E24538"/>
    <w:rsid w:val="00E40E08"/>
    <w:rsid w:val="00E4440C"/>
    <w:rsid w:val="00E563F8"/>
    <w:rsid w:val="00E91B9E"/>
    <w:rsid w:val="00E95C0F"/>
    <w:rsid w:val="00EA31D6"/>
    <w:rsid w:val="00EB57C0"/>
    <w:rsid w:val="00ED29E3"/>
    <w:rsid w:val="00EE298D"/>
    <w:rsid w:val="00EE388A"/>
    <w:rsid w:val="00F00CFD"/>
    <w:rsid w:val="00F361C8"/>
    <w:rsid w:val="00F372C8"/>
    <w:rsid w:val="00F475BA"/>
    <w:rsid w:val="00F50B3A"/>
    <w:rsid w:val="00F516AE"/>
    <w:rsid w:val="00F51EF6"/>
    <w:rsid w:val="00F563AB"/>
    <w:rsid w:val="00F62845"/>
    <w:rsid w:val="00F6476C"/>
    <w:rsid w:val="00F76D62"/>
    <w:rsid w:val="00F86471"/>
    <w:rsid w:val="00FA07D6"/>
    <w:rsid w:val="00FA69DB"/>
    <w:rsid w:val="00FB3B3B"/>
    <w:rsid w:val="00FD1BD8"/>
    <w:rsid w:val="00FE4109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B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707BF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707B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07BF"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4707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sid w:val="004707BF"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paragraph" w:customStyle="1" w:styleId="af1">
    <w:name w:val="Рабочий"/>
    <w:rsid w:val="002E2B09"/>
    <w:pPr>
      <w:spacing w:after="40"/>
      <w:jc w:val="both"/>
    </w:pPr>
    <w:rPr>
      <w:rFonts w:eastAsia="SimSu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B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707BF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707B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07BF"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4707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sid w:val="004707BF"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paragraph" w:customStyle="1" w:styleId="af1">
    <w:name w:val="Рабочий"/>
    <w:rsid w:val="002E2B09"/>
    <w:pPr>
      <w:spacing w:after="40"/>
      <w:jc w:val="both"/>
    </w:pPr>
    <w:rPr>
      <w:rFonts w:eastAsia="SimSu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8280-523C-446D-A149-1630B86D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subject/>
  <dc:creator>Kolja</dc:creator>
  <cp:keywords/>
  <dc:description/>
  <cp:lastModifiedBy>Валовая Елена Аверкиевна</cp:lastModifiedBy>
  <cp:revision>24</cp:revision>
  <cp:lastPrinted>2017-05-10T11:05:00Z</cp:lastPrinted>
  <dcterms:created xsi:type="dcterms:W3CDTF">2017-03-30T13:32:00Z</dcterms:created>
  <dcterms:modified xsi:type="dcterms:W3CDTF">2017-08-17T11:47:00Z</dcterms:modified>
</cp:coreProperties>
</file>