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6618B0">
      <w:r w:rsidRPr="002310F4">
        <w:t>О</w:t>
      </w:r>
      <w:r>
        <w:t xml:space="preserve"> внесении изменений в муниципальную </w:t>
      </w:r>
    </w:p>
    <w:p w:rsidR="00F811CB" w:rsidRDefault="00F811CB" w:rsidP="006618B0">
      <w:r>
        <w:t xml:space="preserve">программу «Предоставление региональной </w:t>
      </w:r>
    </w:p>
    <w:p w:rsidR="00F811CB" w:rsidRDefault="00F811CB" w:rsidP="006618B0">
      <w:r>
        <w:t xml:space="preserve">поддержки молодым семьям на улучшение </w:t>
      </w:r>
    </w:p>
    <w:p w:rsidR="00F811CB" w:rsidRDefault="00F811CB" w:rsidP="006618B0">
      <w:r>
        <w:t xml:space="preserve">жилищных условий на территории городского </w:t>
      </w:r>
    </w:p>
    <w:p w:rsidR="00F811CB" w:rsidRDefault="00F811CB" w:rsidP="006618B0">
      <w:r>
        <w:t xml:space="preserve">округа Первоуральск на 2017-2022 годы», утвержденную </w:t>
      </w:r>
    </w:p>
    <w:p w:rsidR="00F811CB" w:rsidRDefault="00F811CB" w:rsidP="006618B0">
      <w:r>
        <w:t>постановлением Администрации городского округа</w:t>
      </w:r>
    </w:p>
    <w:p w:rsidR="00F811CB" w:rsidRDefault="00F811CB" w:rsidP="006618B0">
      <w:r>
        <w:t>Первоуральск от  13 октября 2016 года № 2230</w:t>
      </w:r>
    </w:p>
    <w:p w:rsidR="00F811CB" w:rsidRDefault="00F811CB" w:rsidP="006618B0"/>
    <w:p w:rsidR="00F811CB" w:rsidRDefault="00F811CB" w:rsidP="006618B0">
      <w:pPr>
        <w:pStyle w:val="ConsPlusTitle"/>
        <w:widowControl/>
        <w:jc w:val="both"/>
        <w:outlineLvl w:val="0"/>
        <w:rPr>
          <w:b w:val="0"/>
        </w:rPr>
      </w:pPr>
    </w:p>
    <w:p w:rsidR="00F811CB" w:rsidRDefault="00F811CB" w:rsidP="006618B0">
      <w:pPr>
        <w:pStyle w:val="ConsPlusTitle"/>
        <w:widowControl/>
        <w:jc w:val="both"/>
        <w:outlineLvl w:val="0"/>
        <w:rPr>
          <w:b w:val="0"/>
        </w:rPr>
      </w:pPr>
    </w:p>
    <w:p w:rsidR="00F811CB" w:rsidRDefault="00F811CB" w:rsidP="006618B0">
      <w:pPr>
        <w:pStyle w:val="ConsPlusTitle"/>
        <w:widowControl/>
        <w:jc w:val="both"/>
        <w:outlineLvl w:val="0"/>
        <w:rPr>
          <w:b w:val="0"/>
        </w:rPr>
      </w:pPr>
    </w:p>
    <w:p w:rsidR="00F811CB" w:rsidRDefault="00F811CB" w:rsidP="006618B0">
      <w:pPr>
        <w:pStyle w:val="ConsPlusTitle"/>
        <w:widowControl/>
        <w:jc w:val="both"/>
        <w:outlineLvl w:val="0"/>
        <w:rPr>
          <w:b w:val="0"/>
        </w:rPr>
      </w:pPr>
    </w:p>
    <w:p w:rsidR="00F811CB" w:rsidRDefault="00F811CB" w:rsidP="006618B0">
      <w:pPr>
        <w:ind w:firstLine="709"/>
        <w:jc w:val="both"/>
      </w:pPr>
      <w:r>
        <w:t>В</w:t>
      </w:r>
      <w:r w:rsidRPr="00206522">
        <w:t xml:space="preserve"> соответствии </w:t>
      </w:r>
      <w:r>
        <w:t xml:space="preserve">с постановлением Администрации городского округа Первоуральск от 15 августа 2016 № 1722 «Об утверждении Порядка разработки, реализации и оценки эффективности муниципальных программ городского округа Первоуральск», решением Первоуральской городской Думы </w:t>
      </w:r>
      <w:r w:rsidRPr="00610AE8">
        <w:t>от 27 июля 2017 года № 648</w:t>
      </w:r>
      <w:r w:rsidRPr="00EC011B">
        <w:t>,</w:t>
      </w:r>
      <w:r>
        <w:t xml:space="preserve"> </w:t>
      </w:r>
      <w:r w:rsidRPr="00667490">
        <w:t>рассмотрев результаты согласования с соответствующими организациями, Администрация городского округа Первоуральск</w:t>
      </w:r>
    </w:p>
    <w:p w:rsidR="00F811CB" w:rsidRDefault="00F811CB" w:rsidP="006618B0">
      <w:pPr>
        <w:jc w:val="both"/>
      </w:pPr>
    </w:p>
    <w:p w:rsidR="00F811CB" w:rsidRDefault="00F811CB" w:rsidP="006618B0">
      <w:pPr>
        <w:jc w:val="both"/>
      </w:pPr>
    </w:p>
    <w:p w:rsidR="00F811CB" w:rsidRDefault="00F811CB" w:rsidP="006618B0">
      <w:pPr>
        <w:jc w:val="both"/>
      </w:pPr>
      <w:r w:rsidRPr="002310F4">
        <w:t>ПОСТАНОВЛЯ</w:t>
      </w:r>
      <w:r>
        <w:t>ЕТ</w:t>
      </w:r>
      <w:r w:rsidRPr="002310F4">
        <w:t>:</w:t>
      </w:r>
    </w:p>
    <w:p w:rsidR="00F811CB" w:rsidRDefault="00F811CB" w:rsidP="006618B0">
      <w:pPr>
        <w:ind w:firstLine="709"/>
        <w:jc w:val="both"/>
      </w:pPr>
      <w:r>
        <w:t>1. Внести изменения в муниципальную программу «Предоставление региональной поддержки молодым семьям на улучшение жилищных условий на территории городского округа Первоуральск на 2017-2022 годы», утвержденную постановлением Администрации городского округа Первоуральск от 13 октября 2016 года № 2230:</w:t>
      </w:r>
    </w:p>
    <w:p w:rsidR="00F811CB" w:rsidRDefault="00F811CB" w:rsidP="006618B0">
      <w:pPr>
        <w:ind w:firstLine="709"/>
        <w:jc w:val="both"/>
      </w:pPr>
      <w:r>
        <w:t>1) Наименование муниципальной программы «Предоставление региональной поддержки молодым семьям на улучшение жилищных условий на территории городского округа Первоуральск на 2017-2022 годы» изложить в следующей редакции:</w:t>
      </w:r>
    </w:p>
    <w:p w:rsidR="00F811CB" w:rsidRDefault="00F811CB" w:rsidP="006618B0">
      <w:pPr>
        <w:jc w:val="both"/>
      </w:pPr>
      <w:r>
        <w:tab/>
        <w:t>«Предоставление региональной поддержки молодым семьям на улучшение жилищных условий на территории городского округа Первоуральск на территории городского округа Первоуральск на                    2017- 2023 годы»».</w:t>
      </w:r>
    </w:p>
    <w:p w:rsidR="00F811CB" w:rsidRDefault="00F811CB" w:rsidP="006618B0">
      <w:pPr>
        <w:ind w:firstLine="709"/>
        <w:jc w:val="both"/>
      </w:pPr>
      <w:r>
        <w:t>2) Паспорт муниципальной программы ««Предоставление региональной поддержки молодым семьям на улучшение жилищных условий на территории городского округа Первоуральск на 2017-2023 годы» изложить в новой редакции (приложение 1).</w:t>
      </w:r>
    </w:p>
    <w:p w:rsidR="00F811CB" w:rsidRDefault="00F811CB" w:rsidP="006618B0">
      <w:pPr>
        <w:ind w:firstLine="709"/>
        <w:jc w:val="both"/>
      </w:pPr>
      <w:r>
        <w:t>3) Расчет объемов финансовых средств на предоставление региональных социальных выплат молодым семьям на улучшение жилищных условий, изложить в новой редакции (приложение 2).</w:t>
      </w:r>
    </w:p>
    <w:p w:rsidR="00F811CB" w:rsidRPr="00731DF5" w:rsidRDefault="00F811CB" w:rsidP="006618B0">
      <w:pPr>
        <w:ind w:firstLine="709"/>
        <w:jc w:val="both"/>
      </w:pPr>
      <w:r>
        <w:t>4</w:t>
      </w:r>
      <w:r w:rsidRPr="00731DF5">
        <w:t xml:space="preserve">) </w:t>
      </w:r>
      <w:r>
        <w:t xml:space="preserve">Раздел 2 «Цели и задачи, целевые показатели </w:t>
      </w:r>
      <w:r w:rsidRPr="00731DF5">
        <w:t>муниципальной программы «</w:t>
      </w:r>
      <w:r>
        <w:t>Предоставление региональной поддержки молодым семьям на улучшение жилищных условий на территории городского округа Первоуральск на 2017-2023 годы»</w:t>
      </w:r>
      <w:r w:rsidRPr="00731DF5">
        <w:t>» изложить в новой редакции (приложение </w:t>
      </w:r>
      <w:r>
        <w:t>3</w:t>
      </w:r>
      <w:r w:rsidRPr="00731DF5">
        <w:t>).</w:t>
      </w:r>
    </w:p>
    <w:p w:rsidR="00F811CB" w:rsidRDefault="00F811CB" w:rsidP="006618B0">
      <w:pPr>
        <w:ind w:firstLine="709"/>
        <w:jc w:val="both"/>
      </w:pPr>
      <w:r>
        <w:t>5</w:t>
      </w:r>
      <w:r w:rsidRPr="00731DF5">
        <w:t xml:space="preserve">) </w:t>
      </w:r>
      <w:r>
        <w:t xml:space="preserve">Раздел 3 </w:t>
      </w:r>
      <w:r w:rsidRPr="00731DF5">
        <w:t xml:space="preserve">«План мероприятий муниципальной программы </w:t>
      </w:r>
      <w:r>
        <w:t xml:space="preserve">«Предоставление региональной поддержки молодым семьям на улучшение жилищных условий на территории городского округа Первоуральск на         2017-2022 годы» </w:t>
      </w:r>
      <w:r w:rsidRPr="00731DF5">
        <w:t>изложить в новой редакции (приложение </w:t>
      </w:r>
      <w:r>
        <w:t>3</w:t>
      </w:r>
      <w:r w:rsidRPr="00731DF5">
        <w:t>).</w:t>
      </w:r>
    </w:p>
    <w:p w:rsidR="00F811CB" w:rsidRDefault="00F811CB" w:rsidP="006618B0">
      <w:pPr>
        <w:ind w:firstLine="709"/>
        <w:jc w:val="both"/>
      </w:pPr>
      <w:r w:rsidRPr="009E1922">
        <w:t>2. Настоящее постановление вступает в силу с момента подписания и  применяется при формировании проекта бюджета на 2018 год и плановый</w:t>
      </w:r>
      <w:r>
        <w:t xml:space="preserve"> период 2019, 2020 годы.</w:t>
      </w:r>
    </w:p>
    <w:p w:rsidR="00F811CB" w:rsidRDefault="00F811CB" w:rsidP="006618B0">
      <w:pPr>
        <w:ind w:firstLine="709"/>
        <w:jc w:val="both"/>
      </w:pPr>
      <w: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F811CB" w:rsidRDefault="00F811CB" w:rsidP="006618B0">
      <w:pPr>
        <w:ind w:firstLine="709"/>
        <w:jc w:val="both"/>
      </w:pPr>
      <w:r>
        <w:t>4. Контроль за исполнением настоящего постановления возложить на заместителя Главы Администрации городского округа Первоуральск по муниципальному управлению Д.М. Крючкова.</w:t>
      </w:r>
    </w:p>
    <w:p w:rsidR="00F811CB" w:rsidRDefault="00F811CB" w:rsidP="006618B0">
      <w:pPr>
        <w:ind w:firstLine="709"/>
        <w:jc w:val="both"/>
      </w:pPr>
    </w:p>
    <w:p w:rsidR="00F811CB" w:rsidRDefault="00F811CB" w:rsidP="006618B0">
      <w:pPr>
        <w:ind w:firstLine="709"/>
        <w:jc w:val="both"/>
      </w:pPr>
    </w:p>
    <w:p w:rsidR="00F811CB" w:rsidRDefault="00F811CB" w:rsidP="006618B0">
      <w:pPr>
        <w:ind w:firstLine="709"/>
        <w:jc w:val="both"/>
      </w:pPr>
    </w:p>
    <w:p w:rsidR="00F811CB" w:rsidRDefault="00F811CB" w:rsidP="006618B0">
      <w:pPr>
        <w:ind w:firstLine="709"/>
        <w:jc w:val="both"/>
      </w:pPr>
    </w:p>
    <w:p w:rsidR="00F811CB" w:rsidRDefault="00F811CB" w:rsidP="006618B0">
      <w:pPr>
        <w:jc w:val="both"/>
      </w:pPr>
      <w:r>
        <w:t xml:space="preserve">И.о. Главы Администрации </w:t>
      </w:r>
    </w:p>
    <w:p w:rsidR="00F811CB" w:rsidRDefault="00F811CB" w:rsidP="006618B0">
      <w:pPr>
        <w:jc w:val="both"/>
      </w:pPr>
      <w:r>
        <w:t>городского округа Первоуральск                                                    В.А. Хорев</w:t>
      </w:r>
    </w:p>
    <w:p w:rsidR="00F811CB" w:rsidRDefault="00F811CB" w:rsidP="006618B0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Default="00F811CB" w:rsidP="00B4788F">
      <w:pPr>
        <w:ind w:left="4900"/>
      </w:pPr>
    </w:p>
    <w:p w:rsidR="00F811CB" w:rsidRPr="00221366" w:rsidRDefault="00F811CB" w:rsidP="00B4788F">
      <w:pPr>
        <w:ind w:left="4900"/>
      </w:pPr>
      <w:r w:rsidRPr="00221366">
        <w:t>Приложение</w:t>
      </w:r>
      <w:r>
        <w:t xml:space="preserve"> 1</w:t>
      </w:r>
    </w:p>
    <w:p w:rsidR="00F811CB" w:rsidRPr="00DC245F" w:rsidRDefault="00F811CB" w:rsidP="00B4788F">
      <w:pPr>
        <w:ind w:left="4956"/>
      </w:pPr>
      <w:r>
        <w:t>к п</w:t>
      </w:r>
      <w:r w:rsidRPr="00DC245F">
        <w:t>остановлени</w:t>
      </w:r>
      <w:r>
        <w:t>ю</w:t>
      </w:r>
      <w:r w:rsidRPr="00DC245F">
        <w:t xml:space="preserve"> </w:t>
      </w:r>
      <w:r>
        <w:t>А</w:t>
      </w:r>
      <w:r w:rsidRPr="00DC245F">
        <w:t>дминистрации</w:t>
      </w:r>
    </w:p>
    <w:p w:rsidR="00F811CB" w:rsidRDefault="00F811CB" w:rsidP="00B4788F">
      <w:pPr>
        <w:ind w:left="4800" w:firstLine="120"/>
      </w:pPr>
      <w:r w:rsidRPr="00DC245F">
        <w:t>городского округа Первоуральск</w:t>
      </w:r>
    </w:p>
    <w:p w:rsidR="00F811CB" w:rsidRPr="00DC245F" w:rsidRDefault="00F811CB" w:rsidP="00B4788F">
      <w:pPr>
        <w:ind w:left="4800" w:firstLine="120"/>
      </w:pPr>
      <w:r w:rsidRPr="00DC245F">
        <w:t>от ____________ № _________</w:t>
      </w:r>
    </w:p>
    <w:p w:rsidR="00F811CB" w:rsidRDefault="00F811CB" w:rsidP="00B4788F">
      <w:pPr>
        <w:jc w:val="both"/>
        <w:rPr>
          <w:b/>
          <w:sz w:val="22"/>
          <w:szCs w:val="22"/>
        </w:rPr>
      </w:pPr>
    </w:p>
    <w:p w:rsidR="00F811CB" w:rsidRDefault="00F811CB" w:rsidP="00B4788F">
      <w:pPr>
        <w:jc w:val="both"/>
        <w:rPr>
          <w:b/>
          <w:sz w:val="22"/>
          <w:szCs w:val="22"/>
        </w:rPr>
      </w:pPr>
    </w:p>
    <w:p w:rsidR="00F811CB" w:rsidRPr="00A01D71" w:rsidRDefault="00F811CB" w:rsidP="00B4788F">
      <w:pPr>
        <w:ind w:left="360"/>
        <w:jc w:val="center"/>
      </w:pPr>
      <w:r w:rsidRPr="00A01D71">
        <w:t>Муниципальная программа</w:t>
      </w:r>
    </w:p>
    <w:p w:rsidR="00F811CB" w:rsidRPr="00A01D71" w:rsidRDefault="00F811CB" w:rsidP="00B4788F">
      <w:pPr>
        <w:jc w:val="center"/>
      </w:pPr>
      <w:r w:rsidRPr="00A01D71">
        <w:t xml:space="preserve"> «Предоставление региональной поддержки молодым семьям </w:t>
      </w:r>
    </w:p>
    <w:p w:rsidR="00F811CB" w:rsidRPr="00A01D71" w:rsidRDefault="00F811CB" w:rsidP="00B4788F">
      <w:pPr>
        <w:jc w:val="center"/>
      </w:pPr>
      <w:r w:rsidRPr="00A01D71">
        <w:t xml:space="preserve">на улучшение жилищных условий на территории городского </w:t>
      </w:r>
    </w:p>
    <w:p w:rsidR="00F811CB" w:rsidRPr="00AE137A" w:rsidRDefault="00F811CB" w:rsidP="00B4788F">
      <w:pPr>
        <w:jc w:val="center"/>
      </w:pPr>
      <w:r w:rsidRPr="00A01D71">
        <w:t xml:space="preserve">округа Первоуральск </w:t>
      </w:r>
      <w:r>
        <w:t>на 2017-2023</w:t>
      </w:r>
      <w:r w:rsidRPr="00A01D71">
        <w:t xml:space="preserve"> год</w:t>
      </w:r>
      <w:r>
        <w:t>ы</w:t>
      </w:r>
      <w:r w:rsidRPr="00A01D71">
        <w:t>»</w:t>
      </w:r>
    </w:p>
    <w:p w:rsidR="00F811CB" w:rsidRDefault="00F811CB" w:rsidP="00B4788F">
      <w:pPr>
        <w:jc w:val="both"/>
        <w:rPr>
          <w:b/>
          <w:sz w:val="22"/>
          <w:szCs w:val="22"/>
        </w:rPr>
      </w:pPr>
    </w:p>
    <w:p w:rsidR="00F811CB" w:rsidRPr="00DC3578" w:rsidRDefault="00F811CB" w:rsidP="00B4788F">
      <w:pPr>
        <w:ind w:left="360"/>
        <w:jc w:val="center"/>
      </w:pPr>
      <w:r w:rsidRPr="00DC3578">
        <w:t>Паспорт муниципальной программы</w:t>
      </w:r>
    </w:p>
    <w:p w:rsidR="00F811CB" w:rsidRPr="00DC3578" w:rsidRDefault="00F811CB" w:rsidP="00B4788F">
      <w:pPr>
        <w:jc w:val="center"/>
      </w:pPr>
      <w:r w:rsidRPr="00DC3578">
        <w:t xml:space="preserve"> «Предоставление региональной поддержки молодым семьям </w:t>
      </w:r>
    </w:p>
    <w:p w:rsidR="00F811CB" w:rsidRPr="00DC3578" w:rsidRDefault="00F811CB" w:rsidP="00B4788F">
      <w:pPr>
        <w:jc w:val="center"/>
      </w:pPr>
      <w:r w:rsidRPr="00DC3578">
        <w:t xml:space="preserve">на улучшение жилищных условий на территории городского </w:t>
      </w:r>
    </w:p>
    <w:p w:rsidR="00F811CB" w:rsidRPr="00AE137A" w:rsidRDefault="00F811CB" w:rsidP="00B4788F">
      <w:pPr>
        <w:jc w:val="center"/>
      </w:pPr>
      <w:r w:rsidRPr="00DC3578">
        <w:t xml:space="preserve">округа Первоуральск </w:t>
      </w:r>
      <w:r>
        <w:t>на 2017-2023 годы</w:t>
      </w:r>
      <w:r w:rsidRPr="00DC3578">
        <w:t>»</w:t>
      </w:r>
    </w:p>
    <w:p w:rsidR="00F811CB" w:rsidRDefault="00F811CB" w:rsidP="00B4788F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99"/>
      </w:tblGrid>
      <w:tr w:rsidR="00F811CB" w:rsidTr="00743E24">
        <w:trPr>
          <w:trHeight w:val="1368"/>
        </w:trPr>
        <w:tc>
          <w:tcPr>
            <w:tcW w:w="3708" w:type="dxa"/>
          </w:tcPr>
          <w:p w:rsidR="00F811CB" w:rsidRPr="009D4EFC" w:rsidRDefault="00F811CB" w:rsidP="00B354DA">
            <w:pPr>
              <w:tabs>
                <w:tab w:val="left" w:pos="9000"/>
              </w:tabs>
              <w:jc w:val="both"/>
            </w:pPr>
            <w:r w:rsidRPr="009D4EFC">
              <w:t>Наименование ответственного исполнителя муниципальной программы</w:t>
            </w:r>
          </w:p>
          <w:p w:rsidR="00F811CB" w:rsidRPr="009D4EFC" w:rsidRDefault="00F811CB" w:rsidP="00B354DA">
            <w:pPr>
              <w:tabs>
                <w:tab w:val="left" w:pos="9000"/>
              </w:tabs>
              <w:jc w:val="both"/>
            </w:pPr>
            <w:r w:rsidRPr="009D4EFC">
              <w:t>(наименование структурного подразделения главного распорядителя бюджетных средств, ответственного за координацию мероприятий, формирование отчетности муниципальной программы)</w:t>
            </w:r>
          </w:p>
        </w:tc>
        <w:tc>
          <w:tcPr>
            <w:tcW w:w="5599" w:type="dxa"/>
          </w:tcPr>
          <w:p w:rsidR="00F811CB" w:rsidRDefault="00F811CB" w:rsidP="00B354DA">
            <w:pPr>
              <w:jc w:val="both"/>
            </w:pPr>
            <w:r w:rsidRPr="00630EF4">
              <w:t>Жилищный отдел</w:t>
            </w:r>
            <w:r>
              <w:t xml:space="preserve"> комитета по управлению имуществом А</w:t>
            </w:r>
            <w:r w:rsidRPr="00630EF4">
              <w:t>дминистрации городского округа Пер</w:t>
            </w:r>
            <w:r>
              <w:t>воуральск (далее - ж</w:t>
            </w:r>
            <w:r w:rsidRPr="00630EF4">
              <w:t>илищный отдел)</w:t>
            </w:r>
          </w:p>
          <w:p w:rsidR="00F811CB" w:rsidRPr="00630EF4" w:rsidRDefault="00F811CB" w:rsidP="00B354DA">
            <w:pPr>
              <w:jc w:val="both"/>
            </w:pPr>
            <w:r>
              <w:t>Ведущий специалист жилищного отдела Комитета по управлению имуществом Администрации городского округа Первоуральск Максимова Наталья Михайловна</w:t>
            </w:r>
          </w:p>
        </w:tc>
      </w:tr>
      <w:tr w:rsidR="00F811CB" w:rsidTr="00743E24">
        <w:trPr>
          <w:trHeight w:val="2935"/>
        </w:trPr>
        <w:tc>
          <w:tcPr>
            <w:tcW w:w="3708" w:type="dxa"/>
          </w:tcPr>
          <w:p w:rsidR="00F811CB" w:rsidRPr="00630EF4" w:rsidRDefault="00F811CB" w:rsidP="00743E24">
            <w:pPr>
              <w:tabs>
                <w:tab w:val="left" w:pos="9000"/>
              </w:tabs>
            </w:pPr>
            <w:r>
              <w:t>Цели и задачи</w:t>
            </w:r>
            <w:r w:rsidRPr="00630EF4">
              <w:t xml:space="preserve"> </w:t>
            </w:r>
            <w:r>
              <w:t xml:space="preserve">муниципальной </w:t>
            </w:r>
            <w:r w:rsidRPr="00630EF4">
              <w:t>программы</w:t>
            </w:r>
          </w:p>
        </w:tc>
        <w:tc>
          <w:tcPr>
            <w:tcW w:w="5599" w:type="dxa"/>
          </w:tcPr>
          <w:p w:rsidR="00F811CB" w:rsidRPr="0054263D" w:rsidRDefault="00F811CB" w:rsidP="00743E24">
            <w:pPr>
              <w:jc w:val="both"/>
            </w:pPr>
            <w:r w:rsidRPr="0054263D">
              <w:t>Цел</w:t>
            </w:r>
            <w:r>
              <w:t>ь</w:t>
            </w:r>
            <w:r w:rsidRPr="0054263D">
              <w:t>: решение жилищной проблемы молодых семьей, проживающих на территории городского округа Первоуральск, признанных в установленном действующим законодательством порядке  нуждающимися в улучшении жилищных условий</w:t>
            </w:r>
          </w:p>
          <w:p w:rsidR="00F811CB" w:rsidRPr="0054263D" w:rsidRDefault="00F811CB" w:rsidP="00743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3D">
              <w:rPr>
                <w:rFonts w:ascii="Times New Roman" w:hAnsi="Times New Roman" w:cs="Times New Roman"/>
                <w:sz w:val="28"/>
                <w:szCs w:val="28"/>
              </w:rPr>
              <w:t xml:space="preserve">Задача: предоставление мер государственной поддержки в решении жилищной проблемы молодым семьям.          </w:t>
            </w:r>
          </w:p>
        </w:tc>
      </w:tr>
      <w:tr w:rsidR="00F811CB" w:rsidRPr="00F60D09" w:rsidTr="00743E24">
        <w:trPr>
          <w:trHeight w:val="150"/>
        </w:trPr>
        <w:tc>
          <w:tcPr>
            <w:tcW w:w="3708" w:type="dxa"/>
          </w:tcPr>
          <w:p w:rsidR="00F811CB" w:rsidRPr="009F05FC" w:rsidRDefault="00F811CB" w:rsidP="00743E24">
            <w:r>
              <w:t xml:space="preserve">Целевые показатели муниципальной </w:t>
            </w:r>
            <w:r w:rsidRPr="009F05FC">
              <w:t xml:space="preserve">программы  </w:t>
            </w:r>
          </w:p>
        </w:tc>
        <w:tc>
          <w:tcPr>
            <w:tcW w:w="5599" w:type="dxa"/>
          </w:tcPr>
          <w:p w:rsidR="00F811CB" w:rsidRPr="009F05FC" w:rsidRDefault="00F811CB" w:rsidP="00743E24">
            <w:pPr>
              <w:pStyle w:val="a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9F05FC">
              <w:rPr>
                <w:sz w:val="28"/>
                <w:szCs w:val="28"/>
              </w:rPr>
              <w:t>оличество молодых семей, получивших</w:t>
            </w:r>
            <w:r>
              <w:rPr>
                <w:sz w:val="28"/>
                <w:szCs w:val="28"/>
              </w:rPr>
              <w:t xml:space="preserve">  региональную социальную выплату.</w:t>
            </w:r>
            <w:r w:rsidRPr="009F05FC">
              <w:rPr>
                <w:sz w:val="28"/>
                <w:szCs w:val="28"/>
              </w:rPr>
              <w:t xml:space="preserve">                                  </w:t>
            </w:r>
          </w:p>
          <w:p w:rsidR="00F811CB" w:rsidRPr="009F05FC" w:rsidRDefault="00F811CB" w:rsidP="00743E24">
            <w:pPr>
              <w:pStyle w:val="a0"/>
              <w:ind w:left="0" w:firstLine="252"/>
              <w:jc w:val="both"/>
              <w:rPr>
                <w:sz w:val="28"/>
                <w:szCs w:val="28"/>
              </w:rPr>
            </w:pPr>
          </w:p>
        </w:tc>
      </w:tr>
      <w:tr w:rsidR="00F811CB" w:rsidTr="00743E24">
        <w:trPr>
          <w:trHeight w:val="150"/>
        </w:trPr>
        <w:tc>
          <w:tcPr>
            <w:tcW w:w="3708" w:type="dxa"/>
          </w:tcPr>
          <w:p w:rsidR="00F811CB" w:rsidRDefault="00F811CB" w:rsidP="00743E24">
            <w:pPr>
              <w:tabs>
                <w:tab w:val="left" w:pos="9000"/>
              </w:tabs>
            </w:pPr>
            <w:r>
              <w:t>Сроки реализации муниципальной программы</w:t>
            </w:r>
          </w:p>
        </w:tc>
        <w:tc>
          <w:tcPr>
            <w:tcW w:w="5599" w:type="dxa"/>
          </w:tcPr>
          <w:p w:rsidR="00F811CB" w:rsidRDefault="00F811CB" w:rsidP="00743E24">
            <w:pPr>
              <w:jc w:val="both"/>
            </w:pPr>
            <w:r>
              <w:t>2017 – 2023 годы</w:t>
            </w:r>
          </w:p>
        </w:tc>
      </w:tr>
      <w:tr w:rsidR="00F811CB" w:rsidTr="00743E24">
        <w:trPr>
          <w:trHeight w:val="150"/>
        </w:trPr>
        <w:tc>
          <w:tcPr>
            <w:tcW w:w="3708" w:type="dxa"/>
          </w:tcPr>
          <w:p w:rsidR="00F811CB" w:rsidRPr="00DC3578" w:rsidRDefault="00F811CB" w:rsidP="00743E24">
            <w:pPr>
              <w:tabs>
                <w:tab w:val="left" w:pos="9000"/>
              </w:tabs>
            </w:pPr>
            <w:r w:rsidRPr="00DC3578">
              <w:t xml:space="preserve">Объемы финансирования муниципальной программы по годам реализации, тыс.рублей </w:t>
            </w: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  <w:p w:rsidR="00F811CB" w:rsidRPr="00DC3578" w:rsidRDefault="00F811CB" w:rsidP="00743E24">
            <w:pPr>
              <w:tabs>
                <w:tab w:val="left" w:pos="9000"/>
              </w:tabs>
              <w:jc w:val="both"/>
            </w:pPr>
          </w:p>
        </w:tc>
        <w:tc>
          <w:tcPr>
            <w:tcW w:w="5599" w:type="dxa"/>
          </w:tcPr>
          <w:p w:rsidR="00F811CB" w:rsidRPr="00DC3578" w:rsidRDefault="00F811CB" w:rsidP="00743E24">
            <w:pPr>
              <w:jc w:val="both"/>
            </w:pPr>
            <w:r>
              <w:t>ВСЕГО:  13</w:t>
            </w:r>
            <w:r w:rsidRPr="00DC3578">
              <w:t>1 </w:t>
            </w:r>
            <w:r>
              <w:t>418</w:t>
            </w:r>
            <w:r w:rsidRPr="00DC3578">
              <w:t xml:space="preserve">,4 </w:t>
            </w:r>
            <w:r>
              <w:t xml:space="preserve">тыс. </w:t>
            </w:r>
            <w:r w:rsidRPr="00DC3578">
              <w:t>рублей, из них:</w:t>
            </w:r>
          </w:p>
          <w:p w:rsidR="00F811CB" w:rsidRDefault="00F811CB" w:rsidP="00743E24">
            <w:pPr>
              <w:jc w:val="both"/>
            </w:pPr>
            <w:r w:rsidRPr="00DC3578">
              <w:t>1)</w:t>
            </w:r>
            <w:r>
              <w:t xml:space="preserve"> За счет средств областного бюджета, в том числе:</w:t>
            </w:r>
          </w:p>
          <w:p w:rsidR="00F811CB" w:rsidRDefault="00F811CB" w:rsidP="00743E24">
            <w:pPr>
              <w:jc w:val="both"/>
            </w:pPr>
            <w:r>
              <w:t>в 2017 году – 328,0рублей</w:t>
            </w:r>
          </w:p>
          <w:p w:rsidR="00F811CB" w:rsidRPr="00DC3578" w:rsidRDefault="00F811CB" w:rsidP="00743E24">
            <w:pPr>
              <w:jc w:val="both"/>
            </w:pPr>
            <w:r w:rsidRPr="00DC3578">
              <w:t xml:space="preserve"> Объем средств из федерального и областного бюджетов предоставляемых в форме субсидии бюджету городского округа Первоуральск, уточняется ежегодно по результатам отбора муниципальных образований.</w:t>
            </w:r>
          </w:p>
          <w:p w:rsidR="00F811CB" w:rsidRPr="00DC3578" w:rsidRDefault="00F811CB" w:rsidP="00743E24">
            <w:pPr>
              <w:jc w:val="both"/>
            </w:pPr>
            <w:r w:rsidRPr="00DC3578">
              <w:t>2) за счет средств местного бюджета 7 711,2 тыс. рублей, в том числе:</w:t>
            </w:r>
          </w:p>
          <w:p w:rsidR="00F811CB" w:rsidRPr="00DC3578" w:rsidRDefault="00F811CB" w:rsidP="00743E24">
            <w:pPr>
              <w:jc w:val="both"/>
            </w:pPr>
            <w:r w:rsidRPr="00DC3578">
              <w:t>в 2017 году – 1 927,8  тыс. рублей;</w:t>
            </w:r>
          </w:p>
          <w:p w:rsidR="00F811CB" w:rsidRPr="00DC3578" w:rsidRDefault="00F811CB" w:rsidP="00743E24">
            <w:pPr>
              <w:jc w:val="both"/>
            </w:pPr>
            <w:r w:rsidRPr="00DC3578">
              <w:t>в 2018 году – 1 927,8  тыс. рублей;</w:t>
            </w:r>
          </w:p>
          <w:p w:rsidR="00F811CB" w:rsidRPr="00DC3578" w:rsidRDefault="00F811CB" w:rsidP="00743E24">
            <w:pPr>
              <w:jc w:val="both"/>
            </w:pPr>
            <w:r w:rsidRPr="00DC3578">
              <w:t>в 2019 году – 1 927,8 тыс. рублей;</w:t>
            </w:r>
          </w:p>
          <w:p w:rsidR="00F811CB" w:rsidRPr="00DC3578" w:rsidRDefault="00F811CB" w:rsidP="00743E24">
            <w:pPr>
              <w:jc w:val="both"/>
            </w:pPr>
            <w:r w:rsidRPr="00DC3578">
              <w:t>в 2020 году – 1 927,8 тыс. рублей;</w:t>
            </w:r>
          </w:p>
          <w:p w:rsidR="00F811CB" w:rsidRPr="00DC3578" w:rsidRDefault="00F811CB" w:rsidP="00743E24">
            <w:pPr>
              <w:jc w:val="both"/>
            </w:pPr>
            <w:r w:rsidRPr="00DC3578">
              <w:t>в 2021 году -  0 рублей;</w:t>
            </w:r>
          </w:p>
          <w:p w:rsidR="00F811CB" w:rsidRDefault="00F811CB" w:rsidP="00743E24">
            <w:pPr>
              <w:jc w:val="both"/>
            </w:pPr>
            <w:r>
              <w:t>в 2022 году – 0 рублей;</w:t>
            </w:r>
          </w:p>
          <w:p w:rsidR="00F811CB" w:rsidRPr="00DC3578" w:rsidRDefault="00F811CB" w:rsidP="00743E24">
            <w:pPr>
              <w:jc w:val="both"/>
            </w:pPr>
            <w:r>
              <w:t>в 2023 году – 0 рублей.</w:t>
            </w:r>
          </w:p>
          <w:p w:rsidR="00F811CB" w:rsidRPr="00DC3578" w:rsidRDefault="00F811CB" w:rsidP="00743E24">
            <w:pPr>
              <w:jc w:val="both"/>
            </w:pPr>
            <w:r w:rsidRPr="00DC3578">
              <w:t>3) за счет привлеченных внебюджетных средств составит 123 379,2 тыс. рублей, в том числе:</w:t>
            </w:r>
          </w:p>
          <w:p w:rsidR="00F811CB" w:rsidRPr="00DC3578" w:rsidRDefault="00F811CB" w:rsidP="00743E24">
            <w:pPr>
              <w:jc w:val="both"/>
            </w:pPr>
            <w:r w:rsidRPr="00DC3578">
              <w:t>в 2017 году – 30 844,8 тыс. рублей;</w:t>
            </w:r>
          </w:p>
          <w:p w:rsidR="00F811CB" w:rsidRPr="00DC3578" w:rsidRDefault="00F811CB" w:rsidP="00743E24">
            <w:pPr>
              <w:jc w:val="both"/>
            </w:pPr>
            <w:r w:rsidRPr="00DC3578">
              <w:t>в 2018 году – 30 844,8 тыс. рублей;</w:t>
            </w:r>
          </w:p>
          <w:p w:rsidR="00F811CB" w:rsidRPr="00DC3578" w:rsidRDefault="00F811CB" w:rsidP="00743E24">
            <w:pPr>
              <w:jc w:val="both"/>
            </w:pPr>
            <w:r w:rsidRPr="00DC3578">
              <w:t>в 2019 году – 30 844,8 тыс. рублей;</w:t>
            </w:r>
          </w:p>
          <w:p w:rsidR="00F811CB" w:rsidRPr="00DC3578" w:rsidRDefault="00F811CB" w:rsidP="00743E24">
            <w:pPr>
              <w:jc w:val="both"/>
            </w:pPr>
            <w:r w:rsidRPr="00DC3578">
              <w:t>в 2020 году -  30 844,8 тыс. рублей;</w:t>
            </w:r>
          </w:p>
          <w:p w:rsidR="00F811CB" w:rsidRPr="00DC3578" w:rsidRDefault="00F811CB" w:rsidP="00743E24">
            <w:pPr>
              <w:jc w:val="both"/>
            </w:pPr>
            <w:r w:rsidRPr="00DC3578">
              <w:t>в 2021 году – 0 рублей;</w:t>
            </w:r>
          </w:p>
          <w:p w:rsidR="00F811CB" w:rsidRDefault="00F811CB" w:rsidP="00743E24">
            <w:pPr>
              <w:jc w:val="both"/>
            </w:pPr>
            <w:r>
              <w:t>в 2022 году – 0 рублей;</w:t>
            </w:r>
          </w:p>
          <w:p w:rsidR="00F811CB" w:rsidRPr="00DC3578" w:rsidRDefault="00F811CB" w:rsidP="00743E24">
            <w:pPr>
              <w:jc w:val="both"/>
            </w:pPr>
            <w:r>
              <w:t>в 2023 году – 0 рублей.</w:t>
            </w:r>
          </w:p>
        </w:tc>
      </w:tr>
      <w:tr w:rsidR="00F811CB" w:rsidRPr="00AE137A" w:rsidTr="00743E24">
        <w:trPr>
          <w:trHeight w:val="150"/>
        </w:trPr>
        <w:tc>
          <w:tcPr>
            <w:tcW w:w="3708" w:type="dxa"/>
          </w:tcPr>
          <w:p w:rsidR="00F811CB" w:rsidRPr="00842344" w:rsidRDefault="00F811CB" w:rsidP="00743E24">
            <w:pPr>
              <w:tabs>
                <w:tab w:val="left" w:pos="9000"/>
              </w:tabs>
              <w:jc w:val="both"/>
            </w:pPr>
            <w:r>
              <w:t>Адрес размещения муниципальной программы в сети Интернет</w:t>
            </w:r>
          </w:p>
        </w:tc>
        <w:tc>
          <w:tcPr>
            <w:tcW w:w="5599" w:type="dxa"/>
          </w:tcPr>
          <w:p w:rsidR="00F811CB" w:rsidRPr="00842344" w:rsidRDefault="00F811CB" w:rsidP="00743E24">
            <w:pPr>
              <w:jc w:val="both"/>
            </w:pPr>
            <w:r>
              <w:t xml:space="preserve">На сайте </w:t>
            </w:r>
            <w:hyperlink r:id="rId7" w:history="1">
              <w:r w:rsidRPr="00A64E2D">
                <w:rPr>
                  <w:rStyle w:val="Hyperlink"/>
                  <w:lang w:val="en-US"/>
                </w:rPr>
                <w:t>prvadm</w:t>
              </w:r>
              <w:r w:rsidRPr="00A64E2D">
                <w:rPr>
                  <w:rStyle w:val="Hyperlink"/>
                </w:rPr>
                <w:t>@</w:t>
              </w:r>
              <w:r w:rsidRPr="00A64E2D">
                <w:rPr>
                  <w:rStyle w:val="Hyperlink"/>
                  <w:lang w:val="en-US"/>
                </w:rPr>
                <w:t>prvadm</w:t>
              </w:r>
              <w:r w:rsidRPr="00A64E2D">
                <w:rPr>
                  <w:rStyle w:val="Hyperlink"/>
                </w:rPr>
                <w:t>.</w:t>
              </w:r>
              <w:r w:rsidRPr="00A64E2D">
                <w:rPr>
                  <w:rStyle w:val="Hyperlink"/>
                  <w:lang w:val="en-US"/>
                </w:rPr>
                <w:t>ru</w:t>
              </w:r>
            </w:hyperlink>
            <w:r w:rsidRPr="00842344">
              <w:t xml:space="preserve"> </w:t>
            </w:r>
            <w:r>
              <w:t>в разделе «Правовые акты» и в разделе «Бюджет» (подраздел «Муниципальные программы»)</w:t>
            </w:r>
          </w:p>
        </w:tc>
      </w:tr>
    </w:tbl>
    <w:p w:rsidR="00F811CB" w:rsidRDefault="00F811CB" w:rsidP="00B4788F">
      <w:pPr>
        <w:tabs>
          <w:tab w:val="left" w:pos="9000"/>
        </w:tabs>
        <w:autoSpaceDE w:val="0"/>
        <w:autoSpaceDN w:val="0"/>
        <w:adjustRightInd w:val="0"/>
        <w:ind w:firstLine="900"/>
        <w:jc w:val="both"/>
        <w:rPr>
          <w:b/>
        </w:rPr>
      </w:pPr>
    </w:p>
    <w:p w:rsidR="00F811CB" w:rsidRDefault="00F811CB" w:rsidP="00B4788F">
      <w:pPr>
        <w:tabs>
          <w:tab w:val="left" w:pos="9000"/>
        </w:tabs>
        <w:autoSpaceDE w:val="0"/>
        <w:autoSpaceDN w:val="0"/>
        <w:adjustRightInd w:val="0"/>
        <w:ind w:firstLine="900"/>
        <w:jc w:val="both"/>
        <w:rPr>
          <w:b/>
        </w:rPr>
      </w:pPr>
    </w:p>
    <w:p w:rsidR="00F811CB" w:rsidRDefault="00F811CB" w:rsidP="00B4788F">
      <w:pPr>
        <w:tabs>
          <w:tab w:val="left" w:pos="9000"/>
        </w:tabs>
        <w:autoSpaceDE w:val="0"/>
        <w:autoSpaceDN w:val="0"/>
        <w:adjustRightInd w:val="0"/>
        <w:ind w:firstLine="900"/>
        <w:jc w:val="both"/>
        <w:rPr>
          <w:b/>
        </w:rPr>
      </w:pPr>
    </w:p>
    <w:p w:rsidR="00F811CB" w:rsidRDefault="00F811CB" w:rsidP="00B4788F">
      <w:pPr>
        <w:tabs>
          <w:tab w:val="left" w:pos="9000"/>
        </w:tabs>
        <w:autoSpaceDE w:val="0"/>
        <w:autoSpaceDN w:val="0"/>
        <w:adjustRightInd w:val="0"/>
        <w:ind w:firstLine="900"/>
        <w:jc w:val="both"/>
        <w:rPr>
          <w:b/>
        </w:rPr>
      </w:pPr>
    </w:p>
    <w:p w:rsidR="00F811CB" w:rsidRPr="00B4788F" w:rsidRDefault="00F811CB" w:rsidP="00B4788F">
      <w:pPr>
        <w:tabs>
          <w:tab w:val="left" w:pos="9000"/>
        </w:tabs>
        <w:autoSpaceDE w:val="0"/>
        <w:autoSpaceDN w:val="0"/>
        <w:adjustRightInd w:val="0"/>
        <w:jc w:val="both"/>
      </w:pPr>
      <w:r w:rsidRPr="00B4788F">
        <w:t>Верно</w:t>
      </w:r>
    </w:p>
    <w:p w:rsidR="00F811CB" w:rsidRDefault="00F811CB" w:rsidP="007F4E58">
      <w:pPr>
        <w:jc w:val="both"/>
      </w:pPr>
    </w:p>
    <w:p w:rsidR="00F811CB" w:rsidRDefault="00F811CB" w:rsidP="007F4E58">
      <w:pPr>
        <w:jc w:val="both"/>
      </w:pPr>
    </w:p>
    <w:p w:rsidR="00F811CB" w:rsidRDefault="00F811CB" w:rsidP="007F4E58">
      <w:pPr>
        <w:jc w:val="both"/>
      </w:pPr>
    </w:p>
    <w:p w:rsidR="00F811CB" w:rsidRDefault="00F811CB" w:rsidP="007F4E58">
      <w:pPr>
        <w:jc w:val="both"/>
      </w:pPr>
    </w:p>
    <w:p w:rsidR="00F811CB" w:rsidRDefault="00F811CB" w:rsidP="007F4E58">
      <w:pPr>
        <w:jc w:val="both"/>
      </w:pPr>
    </w:p>
    <w:p w:rsidR="00F811CB" w:rsidRDefault="00F811CB" w:rsidP="007F4E58">
      <w:pPr>
        <w:jc w:val="both"/>
      </w:pPr>
    </w:p>
    <w:p w:rsidR="00F811CB" w:rsidRDefault="00F811CB" w:rsidP="007F4E58">
      <w:pPr>
        <w:jc w:val="both"/>
      </w:pPr>
    </w:p>
    <w:p w:rsidR="00F811CB" w:rsidRDefault="00F811CB" w:rsidP="007F4E58">
      <w:pPr>
        <w:jc w:val="both"/>
      </w:pPr>
    </w:p>
    <w:p w:rsidR="00F811CB" w:rsidRDefault="00F811CB" w:rsidP="007F4E58">
      <w:pPr>
        <w:jc w:val="both"/>
      </w:pPr>
    </w:p>
    <w:p w:rsidR="00F811CB" w:rsidRDefault="00F811CB" w:rsidP="007F4E58">
      <w:pPr>
        <w:jc w:val="both"/>
      </w:pPr>
    </w:p>
    <w:p w:rsidR="00F811CB" w:rsidRDefault="00F811CB" w:rsidP="007F4E58">
      <w:pPr>
        <w:jc w:val="both"/>
      </w:pPr>
    </w:p>
    <w:p w:rsidR="00F811CB" w:rsidRDefault="00F811CB" w:rsidP="007F4E58">
      <w:pPr>
        <w:jc w:val="both"/>
      </w:pPr>
    </w:p>
    <w:p w:rsidR="00F811CB" w:rsidRDefault="00F811CB" w:rsidP="007F4E58">
      <w:pPr>
        <w:jc w:val="both"/>
      </w:pPr>
    </w:p>
    <w:p w:rsidR="00F811CB" w:rsidRDefault="00F811CB" w:rsidP="007F4E58">
      <w:pPr>
        <w:jc w:val="both"/>
      </w:pPr>
    </w:p>
    <w:p w:rsidR="00F811CB" w:rsidRPr="00221366" w:rsidRDefault="00F811CB" w:rsidP="00B4788F">
      <w:pPr>
        <w:ind w:left="4900"/>
      </w:pPr>
      <w:r w:rsidRPr="00221366">
        <w:t>Приложение</w:t>
      </w:r>
      <w:r>
        <w:t xml:space="preserve"> 2</w:t>
      </w:r>
    </w:p>
    <w:p w:rsidR="00F811CB" w:rsidRPr="00DC245F" w:rsidRDefault="00F811CB" w:rsidP="00B4788F">
      <w:pPr>
        <w:ind w:left="4956"/>
      </w:pPr>
      <w:r>
        <w:t>к п</w:t>
      </w:r>
      <w:r w:rsidRPr="00DC245F">
        <w:t>остановлени</w:t>
      </w:r>
      <w:r>
        <w:t>ю</w:t>
      </w:r>
      <w:r w:rsidRPr="00DC245F">
        <w:t xml:space="preserve"> </w:t>
      </w:r>
      <w:r>
        <w:t>А</w:t>
      </w:r>
      <w:r w:rsidRPr="00DC245F">
        <w:t>дминистрации</w:t>
      </w:r>
    </w:p>
    <w:p w:rsidR="00F811CB" w:rsidRDefault="00F811CB" w:rsidP="00B4788F">
      <w:pPr>
        <w:ind w:left="4800" w:firstLine="120"/>
      </w:pPr>
      <w:r w:rsidRPr="00DC245F">
        <w:t>городского округа Первоуральск</w:t>
      </w:r>
    </w:p>
    <w:p w:rsidR="00F811CB" w:rsidRPr="00DC245F" w:rsidRDefault="00F811CB" w:rsidP="00B4788F">
      <w:pPr>
        <w:ind w:left="4800" w:firstLine="120"/>
      </w:pPr>
      <w:r w:rsidRPr="00DC245F">
        <w:t>от ____________ № _________</w:t>
      </w:r>
    </w:p>
    <w:p w:rsidR="00F811CB" w:rsidRDefault="00F811CB" w:rsidP="00B4788F">
      <w:pPr>
        <w:jc w:val="both"/>
        <w:rPr>
          <w:b/>
          <w:sz w:val="22"/>
          <w:szCs w:val="22"/>
        </w:rPr>
      </w:pPr>
    </w:p>
    <w:p w:rsidR="00F811CB" w:rsidRDefault="00F811CB" w:rsidP="00B4788F">
      <w:pPr>
        <w:widowControl w:val="0"/>
        <w:autoSpaceDE w:val="0"/>
        <w:autoSpaceDN w:val="0"/>
        <w:adjustRightInd w:val="0"/>
        <w:jc w:val="center"/>
      </w:pPr>
    </w:p>
    <w:p w:rsidR="00F811CB" w:rsidRDefault="00F811CB" w:rsidP="00B4788F">
      <w:pPr>
        <w:widowControl w:val="0"/>
        <w:autoSpaceDE w:val="0"/>
        <w:autoSpaceDN w:val="0"/>
        <w:adjustRightInd w:val="0"/>
        <w:jc w:val="center"/>
      </w:pPr>
      <w:r w:rsidRPr="00842344"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F811CB" w:rsidRDefault="00F811CB" w:rsidP="00B4788F">
      <w:pPr>
        <w:widowControl w:val="0"/>
        <w:autoSpaceDE w:val="0"/>
        <w:autoSpaceDN w:val="0"/>
        <w:adjustRightInd w:val="0"/>
        <w:jc w:val="both"/>
      </w:pPr>
    </w:p>
    <w:p w:rsidR="00F811CB" w:rsidRPr="00C90666" w:rsidRDefault="00F811CB" w:rsidP="00B4788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средства</w:t>
      </w:r>
      <w:r w:rsidRPr="00C90666">
        <w:rPr>
          <w:rFonts w:ascii="Times New Roman" w:hAnsi="Times New Roman" w:cs="Times New Roman"/>
          <w:sz w:val="28"/>
          <w:szCs w:val="28"/>
        </w:rPr>
        <w:t xml:space="preserve"> бюджета г</w:t>
      </w:r>
      <w:r>
        <w:rPr>
          <w:rFonts w:ascii="Times New Roman" w:hAnsi="Times New Roman" w:cs="Times New Roman"/>
          <w:sz w:val="28"/>
          <w:szCs w:val="28"/>
        </w:rPr>
        <w:t>ородского округа Первоуральск в размере 7 711,2</w:t>
      </w:r>
      <w:r w:rsidRPr="00C90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C90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0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CB" w:rsidRPr="00C90666" w:rsidRDefault="00F811CB" w:rsidP="00B4788F">
      <w:pPr>
        <w:ind w:firstLine="708"/>
        <w:jc w:val="both"/>
      </w:pPr>
      <w:r>
        <w:t>Планируется привлечь средства</w:t>
      </w:r>
      <w:r w:rsidRPr="00C90666">
        <w:t xml:space="preserve"> </w:t>
      </w:r>
      <w:r w:rsidRPr="005C10D3">
        <w:t xml:space="preserve">бюджета Свердловской области </w:t>
      </w:r>
      <w:r w:rsidRPr="00C90666">
        <w:t xml:space="preserve">(на условиях софинансирования) в рамках </w:t>
      </w:r>
      <w:r>
        <w:t>Подпрограммы 8</w:t>
      </w:r>
      <w:r w:rsidRPr="00C90666">
        <w:t xml:space="preserve"> «</w:t>
      </w:r>
      <w:r>
        <w:t>Предоставление региональной поддержки молодым семьям</w:t>
      </w:r>
      <w:r w:rsidRPr="00C90666">
        <w:t>»</w:t>
      </w:r>
      <w:r>
        <w:t>, утвержденной</w:t>
      </w:r>
      <w:r w:rsidRPr="00C90666">
        <w:t xml:space="preserve"> постановлением Правительства Свердловской области от 29.10.2013 г. № 1332-ПП.</w:t>
      </w:r>
    </w:p>
    <w:p w:rsidR="00F811CB" w:rsidRDefault="00F811CB" w:rsidP="00B4788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0666">
        <w:rPr>
          <w:rFonts w:ascii="Times New Roman" w:hAnsi="Times New Roman" w:cs="Times New Roman"/>
          <w:sz w:val="28"/>
          <w:szCs w:val="28"/>
        </w:rPr>
        <w:t xml:space="preserve">Планируемые привлеченные внебюджетные средства (заемные, собственные средства молодой семьи) в размере </w:t>
      </w:r>
      <w:r>
        <w:rPr>
          <w:rFonts w:ascii="Times New Roman" w:hAnsi="Times New Roman" w:cs="Times New Roman"/>
          <w:sz w:val="28"/>
          <w:szCs w:val="28"/>
        </w:rPr>
        <w:t xml:space="preserve">123 379,2 тыс. </w:t>
      </w:r>
      <w:r w:rsidRPr="00C90666">
        <w:rPr>
          <w:rFonts w:ascii="Times New Roman" w:hAnsi="Times New Roman" w:cs="Times New Roman"/>
          <w:sz w:val="28"/>
          <w:szCs w:val="28"/>
        </w:rPr>
        <w:t>рублей.</w:t>
      </w:r>
    </w:p>
    <w:p w:rsidR="00F811CB" w:rsidRDefault="00F811CB" w:rsidP="00B4788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63" w:type="dxa"/>
        <w:jc w:val="center"/>
        <w:tblInd w:w="-3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141"/>
        <w:gridCol w:w="1080"/>
        <w:gridCol w:w="1619"/>
        <w:gridCol w:w="1200"/>
        <w:gridCol w:w="2063"/>
      </w:tblGrid>
      <w:tr w:rsidR="00F811CB" w:rsidRPr="00C71ECA" w:rsidTr="00743E24">
        <w:trPr>
          <w:trHeight w:val="530"/>
          <w:jc w:val="center"/>
        </w:trPr>
        <w:tc>
          <w:tcPr>
            <w:tcW w:w="2160" w:type="dxa"/>
            <w:vMerge w:val="restart"/>
          </w:tcPr>
          <w:p w:rsidR="00F811CB" w:rsidRPr="00856C9C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6C9C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141" w:type="dxa"/>
            <w:vMerge w:val="restart"/>
          </w:tcPr>
          <w:p w:rsidR="00F811CB" w:rsidRPr="00856C9C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6C9C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899" w:type="dxa"/>
            <w:gridSpan w:val="3"/>
          </w:tcPr>
          <w:p w:rsidR="00F811CB" w:rsidRPr="00856C9C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6C9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бюджетным источникам (тыс.руб.)</w:t>
            </w:r>
          </w:p>
        </w:tc>
        <w:tc>
          <w:tcPr>
            <w:tcW w:w="2063" w:type="dxa"/>
            <w:vMerge w:val="restart"/>
          </w:tcPr>
          <w:p w:rsidR="00F811CB" w:rsidRPr="00856C9C" w:rsidRDefault="00F811CB" w:rsidP="00743E2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6C9C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</w:tr>
      <w:tr w:rsidR="00F811CB" w:rsidRPr="00C71ECA" w:rsidTr="00743E24">
        <w:trPr>
          <w:trHeight w:val="175"/>
          <w:jc w:val="center"/>
        </w:trPr>
        <w:tc>
          <w:tcPr>
            <w:tcW w:w="2160" w:type="dxa"/>
            <w:vMerge/>
          </w:tcPr>
          <w:p w:rsidR="00F811CB" w:rsidRPr="00856C9C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F811CB" w:rsidRPr="00856C9C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11CB" w:rsidRPr="00856C9C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6C9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619" w:type="dxa"/>
          </w:tcPr>
          <w:p w:rsidR="00F811CB" w:rsidRPr="00856C9C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6C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C9C">
              <w:rPr>
                <w:rFonts w:ascii="Times New Roman" w:hAnsi="Times New Roman" w:cs="Times New Roman"/>
                <w:sz w:val="24"/>
                <w:szCs w:val="24"/>
              </w:rPr>
              <w:t>(плани-</w:t>
            </w:r>
          </w:p>
          <w:p w:rsidR="00F811CB" w:rsidRPr="00856C9C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6C9C">
              <w:rPr>
                <w:rFonts w:ascii="Times New Roman" w:hAnsi="Times New Roman" w:cs="Times New Roman"/>
                <w:sz w:val="24"/>
                <w:szCs w:val="24"/>
              </w:rPr>
              <w:t>руемые)</w:t>
            </w:r>
          </w:p>
        </w:tc>
        <w:tc>
          <w:tcPr>
            <w:tcW w:w="1200" w:type="dxa"/>
          </w:tcPr>
          <w:p w:rsidR="00F811CB" w:rsidRPr="00856C9C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6C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3" w:type="dxa"/>
            <w:vMerge/>
          </w:tcPr>
          <w:p w:rsidR="00F811CB" w:rsidRPr="00BF1935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color w:val="800000"/>
              </w:rPr>
            </w:pPr>
          </w:p>
        </w:tc>
      </w:tr>
      <w:tr w:rsidR="00F811CB" w:rsidRPr="00C71ECA" w:rsidTr="00743E24">
        <w:trPr>
          <w:trHeight w:val="146"/>
          <w:jc w:val="center"/>
        </w:trPr>
        <w:tc>
          <w:tcPr>
            <w:tcW w:w="2160" w:type="dxa"/>
          </w:tcPr>
          <w:p w:rsidR="00F811CB" w:rsidRPr="003D253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1" w:type="dxa"/>
          </w:tcPr>
          <w:p w:rsidR="00F811CB" w:rsidRPr="003D253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F811CB" w:rsidRPr="003D253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19" w:type="dxa"/>
          </w:tcPr>
          <w:p w:rsidR="00F811CB" w:rsidRPr="003D253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1 927,8</w:t>
            </w:r>
          </w:p>
        </w:tc>
        <w:tc>
          <w:tcPr>
            <w:tcW w:w="1200" w:type="dxa"/>
          </w:tcPr>
          <w:p w:rsidR="00F811CB" w:rsidRPr="003D253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30 844,8</w:t>
            </w:r>
          </w:p>
        </w:tc>
        <w:tc>
          <w:tcPr>
            <w:tcW w:w="2063" w:type="dxa"/>
          </w:tcPr>
          <w:p w:rsidR="00F811CB" w:rsidRPr="003D253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33 100,6</w:t>
            </w:r>
          </w:p>
        </w:tc>
      </w:tr>
      <w:tr w:rsidR="00F811CB" w:rsidRPr="00C71ECA" w:rsidTr="00743E24">
        <w:trPr>
          <w:trHeight w:val="170"/>
          <w:jc w:val="center"/>
        </w:trPr>
        <w:tc>
          <w:tcPr>
            <w:tcW w:w="2160" w:type="dxa"/>
          </w:tcPr>
          <w:p w:rsidR="00F811CB" w:rsidRPr="003D253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1" w:type="dxa"/>
          </w:tcPr>
          <w:p w:rsidR="00F811CB" w:rsidRPr="003D253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F811CB" w:rsidRPr="003D253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811CB" w:rsidRPr="003D253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1 927,8</w:t>
            </w:r>
          </w:p>
        </w:tc>
        <w:tc>
          <w:tcPr>
            <w:tcW w:w="1200" w:type="dxa"/>
          </w:tcPr>
          <w:p w:rsidR="00F811CB" w:rsidRPr="003D253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30 844,8</w:t>
            </w:r>
          </w:p>
        </w:tc>
        <w:tc>
          <w:tcPr>
            <w:tcW w:w="2063" w:type="dxa"/>
          </w:tcPr>
          <w:p w:rsidR="00F811CB" w:rsidRPr="003D253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32 772,6</w:t>
            </w:r>
          </w:p>
        </w:tc>
      </w:tr>
      <w:tr w:rsidR="00F811CB" w:rsidRPr="00C71ECA" w:rsidTr="00743E24">
        <w:trPr>
          <w:trHeight w:val="274"/>
          <w:jc w:val="center"/>
        </w:trPr>
        <w:tc>
          <w:tcPr>
            <w:tcW w:w="2160" w:type="dxa"/>
          </w:tcPr>
          <w:p w:rsidR="00F811CB" w:rsidRPr="00BC2506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1" w:type="dxa"/>
          </w:tcPr>
          <w:p w:rsidR="00F811CB" w:rsidRPr="00BC2506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F811CB" w:rsidRPr="00BC2506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811CB" w:rsidRPr="00BC2506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1 927,8</w:t>
            </w:r>
          </w:p>
        </w:tc>
        <w:tc>
          <w:tcPr>
            <w:tcW w:w="1200" w:type="dxa"/>
          </w:tcPr>
          <w:p w:rsidR="00F811CB" w:rsidRPr="00BC2506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30 844,8</w:t>
            </w:r>
          </w:p>
        </w:tc>
        <w:tc>
          <w:tcPr>
            <w:tcW w:w="2063" w:type="dxa"/>
          </w:tcPr>
          <w:p w:rsidR="00F811CB" w:rsidRPr="00BC2506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32 772,6</w:t>
            </w:r>
          </w:p>
        </w:tc>
      </w:tr>
      <w:tr w:rsidR="00F811CB" w:rsidRPr="00C71ECA" w:rsidTr="00743E24">
        <w:trPr>
          <w:trHeight w:val="204"/>
          <w:jc w:val="center"/>
        </w:trPr>
        <w:tc>
          <w:tcPr>
            <w:tcW w:w="2160" w:type="dxa"/>
          </w:tcPr>
          <w:p w:rsidR="00F811CB" w:rsidRPr="00214C64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4C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1" w:type="dxa"/>
          </w:tcPr>
          <w:p w:rsidR="00F811CB" w:rsidRPr="00214C64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F811CB" w:rsidRPr="00214C64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811CB" w:rsidRPr="00214C64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1 927,8</w:t>
            </w:r>
          </w:p>
        </w:tc>
        <w:tc>
          <w:tcPr>
            <w:tcW w:w="1200" w:type="dxa"/>
          </w:tcPr>
          <w:p w:rsidR="00F811CB" w:rsidRPr="00214C64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30 844,8</w:t>
            </w:r>
          </w:p>
        </w:tc>
        <w:tc>
          <w:tcPr>
            <w:tcW w:w="2063" w:type="dxa"/>
          </w:tcPr>
          <w:p w:rsidR="00F811CB" w:rsidRPr="00214C64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32 772,6</w:t>
            </w:r>
          </w:p>
        </w:tc>
      </w:tr>
      <w:tr w:rsidR="00F811CB" w:rsidRPr="00C71ECA" w:rsidTr="00743E24">
        <w:trPr>
          <w:trHeight w:val="215"/>
          <w:jc w:val="center"/>
        </w:trPr>
        <w:tc>
          <w:tcPr>
            <w:tcW w:w="2160" w:type="dxa"/>
          </w:tcPr>
          <w:p w:rsidR="00F811CB" w:rsidRPr="00BC2506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1" w:type="dxa"/>
          </w:tcPr>
          <w:p w:rsidR="00F811CB" w:rsidRPr="00BC2506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F811CB" w:rsidRPr="00BC2506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811CB" w:rsidRPr="00BC2506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F811CB" w:rsidRPr="00BC2506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</w:tcPr>
          <w:p w:rsidR="00F811CB" w:rsidRPr="00BC2506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1CB" w:rsidRPr="00C71ECA" w:rsidTr="00743E24">
        <w:trPr>
          <w:trHeight w:val="212"/>
          <w:jc w:val="center"/>
        </w:trPr>
        <w:tc>
          <w:tcPr>
            <w:tcW w:w="2160" w:type="dxa"/>
          </w:tcPr>
          <w:p w:rsidR="00F811CB" w:rsidRPr="00214C64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1" w:type="dxa"/>
          </w:tcPr>
          <w:p w:rsidR="00F811CB" w:rsidRPr="00214C64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F811CB" w:rsidRPr="00214C64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811CB" w:rsidRPr="00214C64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F811CB" w:rsidRPr="00214C64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</w:tcPr>
          <w:p w:rsidR="00F811CB" w:rsidRPr="00214C64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1CB" w:rsidRPr="00C71ECA" w:rsidTr="00743E24">
        <w:trPr>
          <w:trHeight w:val="212"/>
          <w:jc w:val="center"/>
        </w:trPr>
        <w:tc>
          <w:tcPr>
            <w:tcW w:w="2160" w:type="dxa"/>
          </w:tcPr>
          <w:p w:rsidR="00F811CB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1" w:type="dxa"/>
          </w:tcPr>
          <w:p w:rsidR="00F811CB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F811CB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811CB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F811CB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</w:tcPr>
          <w:p w:rsidR="00F811CB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1CB" w:rsidRPr="00C71ECA" w:rsidTr="00743E24">
        <w:trPr>
          <w:trHeight w:val="328"/>
          <w:jc w:val="center"/>
        </w:trPr>
        <w:tc>
          <w:tcPr>
            <w:tcW w:w="2160" w:type="dxa"/>
          </w:tcPr>
          <w:p w:rsidR="00F811CB" w:rsidRPr="00980E7E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0E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1" w:type="dxa"/>
          </w:tcPr>
          <w:p w:rsidR="00F811CB" w:rsidRPr="00980E7E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F811CB" w:rsidRPr="008A12D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811CB" w:rsidRPr="00980E7E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7 711,2</w:t>
            </w:r>
          </w:p>
        </w:tc>
        <w:tc>
          <w:tcPr>
            <w:tcW w:w="1200" w:type="dxa"/>
          </w:tcPr>
          <w:p w:rsidR="00F811CB" w:rsidRPr="00980E7E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123 379,2</w:t>
            </w:r>
          </w:p>
        </w:tc>
        <w:tc>
          <w:tcPr>
            <w:tcW w:w="2063" w:type="dxa"/>
          </w:tcPr>
          <w:p w:rsidR="00F811CB" w:rsidRPr="008A12D9" w:rsidRDefault="00F811CB" w:rsidP="00743E2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131 418,4</w:t>
            </w:r>
          </w:p>
        </w:tc>
      </w:tr>
    </w:tbl>
    <w:p w:rsidR="00F811CB" w:rsidRPr="009B7449" w:rsidRDefault="00F811CB" w:rsidP="00B478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11CB" w:rsidRPr="009B7449" w:rsidRDefault="00F811CB" w:rsidP="00B478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11CB" w:rsidRPr="009B7449" w:rsidRDefault="00F811CB" w:rsidP="00B478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11CB" w:rsidRPr="009B7449" w:rsidRDefault="00F811CB" w:rsidP="00B478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11CB" w:rsidRPr="009B7449" w:rsidRDefault="00F811CB" w:rsidP="00B478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B7449">
        <w:rPr>
          <w:rFonts w:ascii="Times New Roman" w:hAnsi="Times New Roman" w:cs="Times New Roman"/>
          <w:sz w:val="28"/>
          <w:szCs w:val="28"/>
        </w:rPr>
        <w:t>Верно</w:t>
      </w:r>
    </w:p>
    <w:p w:rsidR="00F811CB" w:rsidRDefault="00F811CB" w:rsidP="00B478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F811CB" w:rsidSect="0095070E">
          <w:headerReference w:type="even" r:id="rId8"/>
          <w:headerReference w:type="default" r:id="rId9"/>
          <w:pgSz w:w="11906" w:h="16838"/>
          <w:pgMar w:top="851" w:right="849" w:bottom="1134" w:left="1701" w:header="709" w:footer="709" w:gutter="0"/>
          <w:cols w:space="708"/>
          <w:titlePg/>
          <w:docGrid w:linePitch="381"/>
        </w:sectPr>
      </w:pPr>
    </w:p>
    <w:p w:rsidR="00F811CB" w:rsidRPr="00221366" w:rsidRDefault="00F811CB" w:rsidP="00B4788F">
      <w:pPr>
        <w:ind w:left="10500"/>
      </w:pPr>
      <w:r w:rsidRPr="00221366">
        <w:t>Приложение</w:t>
      </w:r>
      <w:r>
        <w:t xml:space="preserve"> 4</w:t>
      </w:r>
    </w:p>
    <w:p w:rsidR="00F811CB" w:rsidRPr="00DC245F" w:rsidRDefault="00F811CB" w:rsidP="00B4788F">
      <w:pPr>
        <w:ind w:left="10500"/>
      </w:pPr>
      <w:r>
        <w:t>к п</w:t>
      </w:r>
      <w:r w:rsidRPr="00DC245F">
        <w:t>остановлени</w:t>
      </w:r>
      <w:r>
        <w:t>ю</w:t>
      </w:r>
      <w:r w:rsidRPr="00DC245F">
        <w:t xml:space="preserve"> </w:t>
      </w:r>
      <w:r>
        <w:t>А</w:t>
      </w:r>
      <w:r w:rsidRPr="00DC245F">
        <w:t>дминистрации</w:t>
      </w:r>
    </w:p>
    <w:p w:rsidR="00F811CB" w:rsidRDefault="00F811CB" w:rsidP="00B4788F">
      <w:pPr>
        <w:ind w:left="10500"/>
      </w:pPr>
      <w:r w:rsidRPr="00DC245F">
        <w:t>городского округа Первоуральск</w:t>
      </w:r>
    </w:p>
    <w:p w:rsidR="00F811CB" w:rsidRPr="00DC245F" w:rsidRDefault="00F811CB" w:rsidP="00B4788F">
      <w:pPr>
        <w:ind w:left="10500"/>
      </w:pPr>
      <w:r w:rsidRPr="00DC245F">
        <w:t>от ____________ № _________</w:t>
      </w:r>
    </w:p>
    <w:p w:rsidR="00F811CB" w:rsidRDefault="00F811CB" w:rsidP="00B4788F">
      <w:pPr>
        <w:ind w:right="-136"/>
        <w:jc w:val="center"/>
      </w:pPr>
    </w:p>
    <w:p w:rsidR="00F811CB" w:rsidRPr="00842344" w:rsidRDefault="00F811CB" w:rsidP="00B4788F">
      <w:pPr>
        <w:ind w:right="-136"/>
        <w:jc w:val="center"/>
      </w:pPr>
      <w:r>
        <w:t>Раздел 3. План мероприятий</w:t>
      </w:r>
      <w:r w:rsidRPr="00842344">
        <w:t xml:space="preserve"> муниципальной программы</w:t>
      </w:r>
    </w:p>
    <w:p w:rsidR="00F811CB" w:rsidRDefault="00F811CB" w:rsidP="00B4788F">
      <w:pPr>
        <w:ind w:right="-136"/>
        <w:jc w:val="center"/>
      </w:pPr>
      <w:r w:rsidRPr="00842344">
        <w:t xml:space="preserve">«Предоставление региональной поддержки молодым семьям на улучшение жилищных условий на территории </w:t>
      </w:r>
    </w:p>
    <w:p w:rsidR="00F811CB" w:rsidRPr="006E78F4" w:rsidRDefault="00F811CB" w:rsidP="00B4788F">
      <w:pPr>
        <w:ind w:right="-136"/>
        <w:jc w:val="center"/>
      </w:pPr>
      <w:r w:rsidRPr="00842344">
        <w:t xml:space="preserve">городского округа Первоуральск </w:t>
      </w:r>
      <w:r>
        <w:t>на 2017-2023 годы</w:t>
      </w:r>
      <w:r w:rsidRPr="00842344">
        <w:t>»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9"/>
        <w:gridCol w:w="4627"/>
        <w:gridCol w:w="1445"/>
        <w:gridCol w:w="1132"/>
        <w:gridCol w:w="1201"/>
        <w:gridCol w:w="951"/>
        <w:gridCol w:w="1002"/>
        <w:gridCol w:w="891"/>
        <w:gridCol w:w="722"/>
        <w:gridCol w:w="545"/>
        <w:gridCol w:w="593"/>
        <w:gridCol w:w="1433"/>
      </w:tblGrid>
      <w:tr w:rsidR="00F811CB" w:rsidRPr="006F16D0" w:rsidTr="006E78F4">
        <w:trPr>
          <w:trHeight w:val="139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CB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281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ind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на выполнение мероприятий за счет всех источников, тыс. рублей</w:t>
            </w:r>
          </w:p>
        </w:tc>
      </w:tr>
      <w:tr w:rsidR="00F811CB" w:rsidRPr="006F16D0" w:rsidTr="006E78F4">
        <w:trPr>
          <w:trHeight w:val="396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2019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ind w:hanging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ind w:hanging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целевого показателя</w:t>
            </w:r>
          </w:p>
        </w:tc>
      </w:tr>
      <w:tr w:rsidR="00F811CB" w:rsidRPr="006F16D0" w:rsidTr="006E78F4">
        <w:trPr>
          <w:trHeight w:val="20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131 418,4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33 100,6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32 772,6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32 772,6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32 772,6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11CB" w:rsidRPr="006F16D0" w:rsidTr="006E78F4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11CB" w:rsidRPr="006F16D0" w:rsidTr="006E78F4"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F085D">
              <w:rPr>
                <w:sz w:val="20"/>
                <w:szCs w:val="20"/>
              </w:rPr>
              <w:t>927,8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F085D">
              <w:rPr>
                <w:sz w:val="20"/>
                <w:szCs w:val="20"/>
              </w:rPr>
              <w:t>927,8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F085D">
              <w:rPr>
                <w:sz w:val="20"/>
                <w:szCs w:val="20"/>
              </w:rPr>
              <w:t>927,8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11CB" w:rsidRPr="006F16D0" w:rsidTr="006E78F4">
        <w:trPr>
          <w:trHeight w:val="20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8972A2" w:rsidRDefault="00F811CB" w:rsidP="00743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8972A2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123 379,2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jc w:val="center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3F085D">
              <w:rPr>
                <w:sz w:val="20"/>
                <w:szCs w:val="20"/>
              </w:rPr>
              <w:t>844,8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jc w:val="center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3F085D">
              <w:rPr>
                <w:sz w:val="20"/>
                <w:szCs w:val="20"/>
              </w:rPr>
              <w:t>844,8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3F085D">
              <w:rPr>
                <w:sz w:val="20"/>
                <w:szCs w:val="20"/>
              </w:rPr>
              <w:t>844,8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30 844,8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11CB" w:rsidRPr="006F16D0" w:rsidTr="006E78F4">
        <w:trPr>
          <w:trHeight w:val="59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ind w:left="-25"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85D">
              <w:rPr>
                <w:sz w:val="20"/>
                <w:szCs w:val="20"/>
              </w:rPr>
              <w:t>Мероприятие 1</w:t>
            </w:r>
            <w:r>
              <w:rPr>
                <w:sz w:val="20"/>
                <w:szCs w:val="20"/>
              </w:rPr>
              <w:t xml:space="preserve">. </w:t>
            </w:r>
            <w:r w:rsidRPr="003F085D">
              <w:rPr>
                <w:sz w:val="20"/>
                <w:szCs w:val="20"/>
              </w:rPr>
              <w:t>Предоставление региональных социальных выплат молодым семьям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отдел Комитета по управлению имуществом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131 418,4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33 100,6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32 772,6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32 772,6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32 772,6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</w:tr>
      <w:tr w:rsidR="00F811CB" w:rsidRPr="006F16D0" w:rsidTr="006E78F4">
        <w:trPr>
          <w:trHeight w:val="24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11CB" w:rsidRPr="006F16D0" w:rsidTr="006E78F4">
        <w:trPr>
          <w:trHeight w:val="14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1 927,8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1 927,8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1 927,8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11CB" w:rsidRPr="006F16D0" w:rsidTr="006E78F4">
        <w:trPr>
          <w:trHeight w:val="3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123 379,2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30 844,8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30 844,8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CB" w:rsidRPr="003F085D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30 844,8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30 844,8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CB" w:rsidRPr="006F16D0" w:rsidRDefault="00F811CB" w:rsidP="00743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811CB" w:rsidRDefault="00F811CB" w:rsidP="00B4788F">
      <w:pPr>
        <w:widowControl w:val="0"/>
        <w:autoSpaceDE w:val="0"/>
        <w:autoSpaceDN w:val="0"/>
        <w:adjustRightInd w:val="0"/>
        <w:outlineLvl w:val="1"/>
      </w:pPr>
    </w:p>
    <w:p w:rsidR="00F811CB" w:rsidRDefault="00F811CB" w:rsidP="00B4788F">
      <w:pPr>
        <w:widowControl w:val="0"/>
        <w:autoSpaceDE w:val="0"/>
        <w:autoSpaceDN w:val="0"/>
        <w:adjustRightInd w:val="0"/>
        <w:outlineLvl w:val="1"/>
      </w:pPr>
    </w:p>
    <w:p w:rsidR="00F811CB" w:rsidRDefault="00F811CB" w:rsidP="00B4788F">
      <w:pPr>
        <w:widowControl w:val="0"/>
        <w:autoSpaceDE w:val="0"/>
        <w:autoSpaceDN w:val="0"/>
        <w:adjustRightInd w:val="0"/>
        <w:outlineLvl w:val="1"/>
      </w:pPr>
    </w:p>
    <w:p w:rsidR="00F811CB" w:rsidRDefault="00F811CB" w:rsidP="00B4788F">
      <w:pPr>
        <w:widowControl w:val="0"/>
        <w:autoSpaceDE w:val="0"/>
        <w:autoSpaceDN w:val="0"/>
        <w:adjustRightInd w:val="0"/>
        <w:outlineLvl w:val="1"/>
        <w:sectPr w:rsidR="00F811CB" w:rsidSect="001E3FDC">
          <w:headerReference w:type="even" r:id="rId10"/>
          <w:headerReference w:type="default" r:id="rId11"/>
          <w:footerReference w:type="even" r:id="rId12"/>
          <w:pgSz w:w="16838" w:h="11906" w:orient="landscape"/>
          <w:pgMar w:top="1701" w:right="1134" w:bottom="851" w:left="720" w:header="720" w:footer="720" w:gutter="0"/>
          <w:pgNumType w:start="1"/>
          <w:cols w:space="720"/>
          <w:noEndnote/>
          <w:titlePg/>
        </w:sectPr>
      </w:pPr>
      <w:r>
        <w:t>Верно</w:t>
      </w:r>
    </w:p>
    <w:p w:rsidR="00F811CB" w:rsidRDefault="00F811CB" w:rsidP="009B7449">
      <w:pPr>
        <w:widowControl w:val="0"/>
        <w:autoSpaceDE w:val="0"/>
        <w:autoSpaceDN w:val="0"/>
        <w:adjustRightInd w:val="0"/>
        <w:outlineLvl w:val="1"/>
      </w:pPr>
    </w:p>
    <w:sectPr w:rsidR="00F811CB" w:rsidSect="001E3FDC">
      <w:headerReference w:type="even" r:id="rId13"/>
      <w:headerReference w:type="default" r:id="rId14"/>
      <w:footerReference w:type="even" r:id="rId15"/>
      <w:pgSz w:w="11906" w:h="16838"/>
      <w:pgMar w:top="1134" w:right="566" w:bottom="720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CB" w:rsidRDefault="00F811CB">
      <w:r>
        <w:separator/>
      </w:r>
    </w:p>
  </w:endnote>
  <w:endnote w:type="continuationSeparator" w:id="0">
    <w:p w:rsidR="00F811CB" w:rsidRDefault="00F8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B" w:rsidRDefault="00F811CB" w:rsidP="00161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1CB" w:rsidRDefault="00F811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B" w:rsidRDefault="00F811CB" w:rsidP="00161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1CB" w:rsidRDefault="00F81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CB" w:rsidRDefault="00F811CB">
      <w:r>
        <w:separator/>
      </w:r>
    </w:p>
  </w:footnote>
  <w:footnote w:type="continuationSeparator" w:id="0">
    <w:p w:rsidR="00F811CB" w:rsidRDefault="00F81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B" w:rsidRDefault="00F811CB" w:rsidP="009507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1CB" w:rsidRDefault="00F811CB" w:rsidP="00D75AA5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B" w:rsidRDefault="00F811CB" w:rsidP="007B39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811CB" w:rsidRDefault="00F811CB" w:rsidP="00BC09DE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B" w:rsidRDefault="00F811CB" w:rsidP="00CA7F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1CB" w:rsidRDefault="00F811C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B" w:rsidRDefault="00F811CB" w:rsidP="00CA7F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11CB" w:rsidRDefault="00F811C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B" w:rsidRDefault="00F811CB" w:rsidP="00CA7F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811CB" w:rsidRDefault="00F811C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B" w:rsidRDefault="00F811CB" w:rsidP="00CA7F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11CB" w:rsidRDefault="00F81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D48"/>
    <w:multiLevelType w:val="hybridMultilevel"/>
    <w:tmpl w:val="A80C3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C518D5"/>
    <w:multiLevelType w:val="hybridMultilevel"/>
    <w:tmpl w:val="93BC30FC"/>
    <w:lvl w:ilvl="0" w:tplc="B92EC5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A84B16"/>
    <w:multiLevelType w:val="hybridMultilevel"/>
    <w:tmpl w:val="C7268800"/>
    <w:lvl w:ilvl="0" w:tplc="59323B8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13A2F3C"/>
    <w:multiLevelType w:val="hybridMultilevel"/>
    <w:tmpl w:val="9BAE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EA0AAE"/>
    <w:multiLevelType w:val="multilevel"/>
    <w:tmpl w:val="B0286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4BC218FF"/>
    <w:multiLevelType w:val="hybridMultilevel"/>
    <w:tmpl w:val="CB1C9492"/>
    <w:lvl w:ilvl="0" w:tplc="3398CD5C">
      <w:start w:val="1"/>
      <w:numFmt w:val="decimal"/>
      <w:lvlText w:val="%1."/>
      <w:lvlJc w:val="left"/>
      <w:pPr>
        <w:tabs>
          <w:tab w:val="num" w:pos="254"/>
        </w:tabs>
        <w:ind w:left="2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4"/>
        </w:tabs>
        <w:ind w:left="9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4"/>
        </w:tabs>
        <w:ind w:left="31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4"/>
        </w:tabs>
        <w:ind w:left="38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180"/>
      </w:pPr>
      <w:rPr>
        <w:rFonts w:cs="Times New Roman"/>
      </w:rPr>
    </w:lvl>
  </w:abstractNum>
  <w:abstractNum w:abstractNumId="6">
    <w:nsid w:val="6EA1614D"/>
    <w:multiLevelType w:val="hybridMultilevel"/>
    <w:tmpl w:val="3260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2E4"/>
    <w:rsid w:val="000010B2"/>
    <w:rsid w:val="000050FE"/>
    <w:rsid w:val="00007D45"/>
    <w:rsid w:val="00010BCD"/>
    <w:rsid w:val="00011F08"/>
    <w:rsid w:val="00012BDA"/>
    <w:rsid w:val="00021697"/>
    <w:rsid w:val="00025090"/>
    <w:rsid w:val="000254C2"/>
    <w:rsid w:val="00027985"/>
    <w:rsid w:val="00030D77"/>
    <w:rsid w:val="00031C4B"/>
    <w:rsid w:val="00033C32"/>
    <w:rsid w:val="00044E9A"/>
    <w:rsid w:val="000463A7"/>
    <w:rsid w:val="000471B2"/>
    <w:rsid w:val="000519B4"/>
    <w:rsid w:val="00056B88"/>
    <w:rsid w:val="000573CA"/>
    <w:rsid w:val="000667F7"/>
    <w:rsid w:val="00073291"/>
    <w:rsid w:val="00074B6C"/>
    <w:rsid w:val="00077D24"/>
    <w:rsid w:val="00085975"/>
    <w:rsid w:val="000A3670"/>
    <w:rsid w:val="000A53EF"/>
    <w:rsid w:val="000B0126"/>
    <w:rsid w:val="000B26B8"/>
    <w:rsid w:val="000B27BD"/>
    <w:rsid w:val="000B71FC"/>
    <w:rsid w:val="000C7DC4"/>
    <w:rsid w:val="000D485B"/>
    <w:rsid w:val="000D5531"/>
    <w:rsid w:val="000F6A4D"/>
    <w:rsid w:val="000F6E2D"/>
    <w:rsid w:val="00100949"/>
    <w:rsid w:val="001034E2"/>
    <w:rsid w:val="001051E8"/>
    <w:rsid w:val="00107684"/>
    <w:rsid w:val="0011179E"/>
    <w:rsid w:val="001205A6"/>
    <w:rsid w:val="0012089F"/>
    <w:rsid w:val="00126C85"/>
    <w:rsid w:val="00133019"/>
    <w:rsid w:val="00135BA6"/>
    <w:rsid w:val="001464F5"/>
    <w:rsid w:val="0014761A"/>
    <w:rsid w:val="00151BF7"/>
    <w:rsid w:val="001611A1"/>
    <w:rsid w:val="001616CC"/>
    <w:rsid w:val="001637CA"/>
    <w:rsid w:val="00166929"/>
    <w:rsid w:val="0017484B"/>
    <w:rsid w:val="0017634B"/>
    <w:rsid w:val="00180ADA"/>
    <w:rsid w:val="00180E2B"/>
    <w:rsid w:val="001833A5"/>
    <w:rsid w:val="00184AF2"/>
    <w:rsid w:val="00186B83"/>
    <w:rsid w:val="00193382"/>
    <w:rsid w:val="00194713"/>
    <w:rsid w:val="0019552E"/>
    <w:rsid w:val="00197622"/>
    <w:rsid w:val="001979FB"/>
    <w:rsid w:val="001A44D6"/>
    <w:rsid w:val="001A4E95"/>
    <w:rsid w:val="001A517D"/>
    <w:rsid w:val="001A60C2"/>
    <w:rsid w:val="001B1FEB"/>
    <w:rsid w:val="001B421F"/>
    <w:rsid w:val="001B601F"/>
    <w:rsid w:val="001C1AF3"/>
    <w:rsid w:val="001C78EC"/>
    <w:rsid w:val="001D0A97"/>
    <w:rsid w:val="001D5C55"/>
    <w:rsid w:val="001E0BC3"/>
    <w:rsid w:val="001E2A7D"/>
    <w:rsid w:val="001E3FDC"/>
    <w:rsid w:val="001F07B8"/>
    <w:rsid w:val="0020226C"/>
    <w:rsid w:val="00203090"/>
    <w:rsid w:val="00203438"/>
    <w:rsid w:val="00206522"/>
    <w:rsid w:val="00214C64"/>
    <w:rsid w:val="00215421"/>
    <w:rsid w:val="00216BD7"/>
    <w:rsid w:val="00216BFE"/>
    <w:rsid w:val="00217B4C"/>
    <w:rsid w:val="00221366"/>
    <w:rsid w:val="00226E20"/>
    <w:rsid w:val="002310F4"/>
    <w:rsid w:val="002368F4"/>
    <w:rsid w:val="002443EF"/>
    <w:rsid w:val="0024541E"/>
    <w:rsid w:val="00250EEC"/>
    <w:rsid w:val="00251532"/>
    <w:rsid w:val="002525D5"/>
    <w:rsid w:val="00253B60"/>
    <w:rsid w:val="00254BB6"/>
    <w:rsid w:val="00257147"/>
    <w:rsid w:val="00262B9B"/>
    <w:rsid w:val="002630ED"/>
    <w:rsid w:val="00267446"/>
    <w:rsid w:val="00273FE4"/>
    <w:rsid w:val="00274E7F"/>
    <w:rsid w:val="00275628"/>
    <w:rsid w:val="0027658F"/>
    <w:rsid w:val="00276F55"/>
    <w:rsid w:val="00281AF8"/>
    <w:rsid w:val="00285E29"/>
    <w:rsid w:val="00290C4B"/>
    <w:rsid w:val="0029127F"/>
    <w:rsid w:val="002951CD"/>
    <w:rsid w:val="00297041"/>
    <w:rsid w:val="0029755B"/>
    <w:rsid w:val="00297D08"/>
    <w:rsid w:val="002A1D7E"/>
    <w:rsid w:val="002C1E55"/>
    <w:rsid w:val="002C4E75"/>
    <w:rsid w:val="002D03DB"/>
    <w:rsid w:val="002D4A6B"/>
    <w:rsid w:val="002E175F"/>
    <w:rsid w:val="002F0947"/>
    <w:rsid w:val="002F5AD2"/>
    <w:rsid w:val="002F6799"/>
    <w:rsid w:val="00302853"/>
    <w:rsid w:val="00307920"/>
    <w:rsid w:val="0031398E"/>
    <w:rsid w:val="003155E5"/>
    <w:rsid w:val="003170D3"/>
    <w:rsid w:val="003171F5"/>
    <w:rsid w:val="00320AAE"/>
    <w:rsid w:val="003318E9"/>
    <w:rsid w:val="003333D1"/>
    <w:rsid w:val="00333825"/>
    <w:rsid w:val="003434A9"/>
    <w:rsid w:val="00343719"/>
    <w:rsid w:val="00350748"/>
    <w:rsid w:val="00354147"/>
    <w:rsid w:val="003541B4"/>
    <w:rsid w:val="00375994"/>
    <w:rsid w:val="0038018F"/>
    <w:rsid w:val="00382C14"/>
    <w:rsid w:val="00386538"/>
    <w:rsid w:val="00387BBB"/>
    <w:rsid w:val="00394A7A"/>
    <w:rsid w:val="00395008"/>
    <w:rsid w:val="003950AF"/>
    <w:rsid w:val="003955F5"/>
    <w:rsid w:val="00396FFF"/>
    <w:rsid w:val="003A582B"/>
    <w:rsid w:val="003A63CD"/>
    <w:rsid w:val="003B5C65"/>
    <w:rsid w:val="003C3FA6"/>
    <w:rsid w:val="003C4687"/>
    <w:rsid w:val="003D252C"/>
    <w:rsid w:val="003D2539"/>
    <w:rsid w:val="003D3F86"/>
    <w:rsid w:val="003F01CB"/>
    <w:rsid w:val="003F085D"/>
    <w:rsid w:val="003F0F01"/>
    <w:rsid w:val="003F7B50"/>
    <w:rsid w:val="004020E8"/>
    <w:rsid w:val="00412551"/>
    <w:rsid w:val="00414C9D"/>
    <w:rsid w:val="00417F10"/>
    <w:rsid w:val="004265D8"/>
    <w:rsid w:val="0042698B"/>
    <w:rsid w:val="00430CB1"/>
    <w:rsid w:val="004417D5"/>
    <w:rsid w:val="00441CD6"/>
    <w:rsid w:val="00444CE7"/>
    <w:rsid w:val="0044738C"/>
    <w:rsid w:val="00451435"/>
    <w:rsid w:val="00453107"/>
    <w:rsid w:val="0045517C"/>
    <w:rsid w:val="00462BEE"/>
    <w:rsid w:val="00470EC5"/>
    <w:rsid w:val="0047290C"/>
    <w:rsid w:val="0047450E"/>
    <w:rsid w:val="004775FD"/>
    <w:rsid w:val="00482DE1"/>
    <w:rsid w:val="0048375F"/>
    <w:rsid w:val="00484FFE"/>
    <w:rsid w:val="004A60F1"/>
    <w:rsid w:val="004A65AA"/>
    <w:rsid w:val="004A6E7F"/>
    <w:rsid w:val="004B06A7"/>
    <w:rsid w:val="004B2303"/>
    <w:rsid w:val="004B6535"/>
    <w:rsid w:val="004B6F41"/>
    <w:rsid w:val="004B7D6C"/>
    <w:rsid w:val="004C1499"/>
    <w:rsid w:val="004C495A"/>
    <w:rsid w:val="004C5541"/>
    <w:rsid w:val="004D14E5"/>
    <w:rsid w:val="004D2A99"/>
    <w:rsid w:val="004D68E8"/>
    <w:rsid w:val="004E0280"/>
    <w:rsid w:val="004E02E9"/>
    <w:rsid w:val="004E03BD"/>
    <w:rsid w:val="004F2344"/>
    <w:rsid w:val="004F3A4A"/>
    <w:rsid w:val="004F6FF3"/>
    <w:rsid w:val="00505244"/>
    <w:rsid w:val="00506FC0"/>
    <w:rsid w:val="005131AB"/>
    <w:rsid w:val="00514D9C"/>
    <w:rsid w:val="005176FF"/>
    <w:rsid w:val="00531DFF"/>
    <w:rsid w:val="005332AB"/>
    <w:rsid w:val="00537E68"/>
    <w:rsid w:val="0054263D"/>
    <w:rsid w:val="00547481"/>
    <w:rsid w:val="00550656"/>
    <w:rsid w:val="00571331"/>
    <w:rsid w:val="005721A5"/>
    <w:rsid w:val="00575026"/>
    <w:rsid w:val="00581E3A"/>
    <w:rsid w:val="005833C0"/>
    <w:rsid w:val="00587FA0"/>
    <w:rsid w:val="00590857"/>
    <w:rsid w:val="00592CC6"/>
    <w:rsid w:val="00593887"/>
    <w:rsid w:val="005948FD"/>
    <w:rsid w:val="00594D80"/>
    <w:rsid w:val="005A0A16"/>
    <w:rsid w:val="005A21DD"/>
    <w:rsid w:val="005A5025"/>
    <w:rsid w:val="005B7DE6"/>
    <w:rsid w:val="005C10D3"/>
    <w:rsid w:val="005C18F7"/>
    <w:rsid w:val="005D115D"/>
    <w:rsid w:val="005D4A66"/>
    <w:rsid w:val="005E3A95"/>
    <w:rsid w:val="005F2869"/>
    <w:rsid w:val="005F4ADE"/>
    <w:rsid w:val="005F5EE9"/>
    <w:rsid w:val="006033D5"/>
    <w:rsid w:val="00603D25"/>
    <w:rsid w:val="00604677"/>
    <w:rsid w:val="006053B8"/>
    <w:rsid w:val="006107E7"/>
    <w:rsid w:val="00610AE8"/>
    <w:rsid w:val="00614B0A"/>
    <w:rsid w:val="00614E89"/>
    <w:rsid w:val="006157EE"/>
    <w:rsid w:val="00623276"/>
    <w:rsid w:val="006233AD"/>
    <w:rsid w:val="00623FC7"/>
    <w:rsid w:val="006259B1"/>
    <w:rsid w:val="00625CF7"/>
    <w:rsid w:val="00630EF4"/>
    <w:rsid w:val="006311D2"/>
    <w:rsid w:val="00635343"/>
    <w:rsid w:val="006364D8"/>
    <w:rsid w:val="006378D0"/>
    <w:rsid w:val="006535E9"/>
    <w:rsid w:val="0065441D"/>
    <w:rsid w:val="00655990"/>
    <w:rsid w:val="00655CDF"/>
    <w:rsid w:val="006608F0"/>
    <w:rsid w:val="006618B0"/>
    <w:rsid w:val="00664DC6"/>
    <w:rsid w:val="00667490"/>
    <w:rsid w:val="00670033"/>
    <w:rsid w:val="00670C22"/>
    <w:rsid w:val="00677669"/>
    <w:rsid w:val="00680B29"/>
    <w:rsid w:val="006819E1"/>
    <w:rsid w:val="0068626F"/>
    <w:rsid w:val="0068758C"/>
    <w:rsid w:val="00690756"/>
    <w:rsid w:val="006913CE"/>
    <w:rsid w:val="006935C5"/>
    <w:rsid w:val="00694629"/>
    <w:rsid w:val="00694B09"/>
    <w:rsid w:val="00696052"/>
    <w:rsid w:val="006A4E7C"/>
    <w:rsid w:val="006B180C"/>
    <w:rsid w:val="006B3C38"/>
    <w:rsid w:val="006C12B8"/>
    <w:rsid w:val="006C2AA4"/>
    <w:rsid w:val="006C5C63"/>
    <w:rsid w:val="006C7761"/>
    <w:rsid w:val="006C7BFD"/>
    <w:rsid w:val="006D01C9"/>
    <w:rsid w:val="006D0A0B"/>
    <w:rsid w:val="006D30BE"/>
    <w:rsid w:val="006D3205"/>
    <w:rsid w:val="006D36CF"/>
    <w:rsid w:val="006D3895"/>
    <w:rsid w:val="006D4129"/>
    <w:rsid w:val="006D69D1"/>
    <w:rsid w:val="006D6BCB"/>
    <w:rsid w:val="006D76BC"/>
    <w:rsid w:val="006D76D7"/>
    <w:rsid w:val="006E0623"/>
    <w:rsid w:val="006E0D5E"/>
    <w:rsid w:val="006E39E5"/>
    <w:rsid w:val="006E405A"/>
    <w:rsid w:val="006E6D4B"/>
    <w:rsid w:val="006E78F4"/>
    <w:rsid w:val="006F1051"/>
    <w:rsid w:val="006F16D0"/>
    <w:rsid w:val="006F4A34"/>
    <w:rsid w:val="006F7133"/>
    <w:rsid w:val="0070466F"/>
    <w:rsid w:val="00711AD6"/>
    <w:rsid w:val="00717768"/>
    <w:rsid w:val="00731DF5"/>
    <w:rsid w:val="00733ADE"/>
    <w:rsid w:val="00733C27"/>
    <w:rsid w:val="007412A3"/>
    <w:rsid w:val="00743613"/>
    <w:rsid w:val="00743E24"/>
    <w:rsid w:val="007519B5"/>
    <w:rsid w:val="00761D6E"/>
    <w:rsid w:val="00766891"/>
    <w:rsid w:val="0077401C"/>
    <w:rsid w:val="00783427"/>
    <w:rsid w:val="00783F80"/>
    <w:rsid w:val="00786490"/>
    <w:rsid w:val="00787800"/>
    <w:rsid w:val="00794B82"/>
    <w:rsid w:val="007A3003"/>
    <w:rsid w:val="007A6D78"/>
    <w:rsid w:val="007A75B2"/>
    <w:rsid w:val="007A7A56"/>
    <w:rsid w:val="007B39C7"/>
    <w:rsid w:val="007C0158"/>
    <w:rsid w:val="007C544B"/>
    <w:rsid w:val="007D1008"/>
    <w:rsid w:val="007D168B"/>
    <w:rsid w:val="007D4195"/>
    <w:rsid w:val="007E0B84"/>
    <w:rsid w:val="007E48A7"/>
    <w:rsid w:val="007F19F1"/>
    <w:rsid w:val="007F38AC"/>
    <w:rsid w:val="007F4E58"/>
    <w:rsid w:val="007F53BD"/>
    <w:rsid w:val="00801E05"/>
    <w:rsid w:val="00803891"/>
    <w:rsid w:val="00817331"/>
    <w:rsid w:val="008176A2"/>
    <w:rsid w:val="00825AE0"/>
    <w:rsid w:val="00832150"/>
    <w:rsid w:val="00834025"/>
    <w:rsid w:val="008358F6"/>
    <w:rsid w:val="00842344"/>
    <w:rsid w:val="00843929"/>
    <w:rsid w:val="008455FF"/>
    <w:rsid w:val="00850C48"/>
    <w:rsid w:val="00856098"/>
    <w:rsid w:val="0085697D"/>
    <w:rsid w:val="00856C9C"/>
    <w:rsid w:val="00857883"/>
    <w:rsid w:val="00863E18"/>
    <w:rsid w:val="008662E4"/>
    <w:rsid w:val="008743AF"/>
    <w:rsid w:val="008834EB"/>
    <w:rsid w:val="00887670"/>
    <w:rsid w:val="00890CEB"/>
    <w:rsid w:val="00896508"/>
    <w:rsid w:val="008972A2"/>
    <w:rsid w:val="0089793D"/>
    <w:rsid w:val="008A12D9"/>
    <w:rsid w:val="008A4D84"/>
    <w:rsid w:val="008A74BD"/>
    <w:rsid w:val="008B03F8"/>
    <w:rsid w:val="008B35FB"/>
    <w:rsid w:val="008B4BCF"/>
    <w:rsid w:val="008B7430"/>
    <w:rsid w:val="008C115A"/>
    <w:rsid w:val="008C1E0F"/>
    <w:rsid w:val="008D16A5"/>
    <w:rsid w:val="008D388B"/>
    <w:rsid w:val="008D48E6"/>
    <w:rsid w:val="008D61B8"/>
    <w:rsid w:val="008D628F"/>
    <w:rsid w:val="008D762A"/>
    <w:rsid w:val="008E2259"/>
    <w:rsid w:val="008F028E"/>
    <w:rsid w:val="009157D4"/>
    <w:rsid w:val="00917478"/>
    <w:rsid w:val="00922958"/>
    <w:rsid w:val="00922FF8"/>
    <w:rsid w:val="00923752"/>
    <w:rsid w:val="009328CF"/>
    <w:rsid w:val="00936FFF"/>
    <w:rsid w:val="00942083"/>
    <w:rsid w:val="0094363B"/>
    <w:rsid w:val="00944591"/>
    <w:rsid w:val="00947B6F"/>
    <w:rsid w:val="0095070E"/>
    <w:rsid w:val="00960132"/>
    <w:rsid w:val="00960A1F"/>
    <w:rsid w:val="009638F5"/>
    <w:rsid w:val="00964F11"/>
    <w:rsid w:val="00966FED"/>
    <w:rsid w:val="00974BB2"/>
    <w:rsid w:val="00980E7E"/>
    <w:rsid w:val="009816B9"/>
    <w:rsid w:val="00983A71"/>
    <w:rsid w:val="00987E52"/>
    <w:rsid w:val="00991E3B"/>
    <w:rsid w:val="009930AB"/>
    <w:rsid w:val="009A1946"/>
    <w:rsid w:val="009B0D06"/>
    <w:rsid w:val="009B3BFA"/>
    <w:rsid w:val="009B3EDD"/>
    <w:rsid w:val="009B4B28"/>
    <w:rsid w:val="009B7449"/>
    <w:rsid w:val="009B7F68"/>
    <w:rsid w:val="009C2C0A"/>
    <w:rsid w:val="009C316D"/>
    <w:rsid w:val="009D4EFC"/>
    <w:rsid w:val="009E1922"/>
    <w:rsid w:val="009E5386"/>
    <w:rsid w:val="009E589B"/>
    <w:rsid w:val="009F05FC"/>
    <w:rsid w:val="009F2011"/>
    <w:rsid w:val="009F2C64"/>
    <w:rsid w:val="009F5656"/>
    <w:rsid w:val="009F6125"/>
    <w:rsid w:val="009F68CB"/>
    <w:rsid w:val="00A01095"/>
    <w:rsid w:val="00A01D71"/>
    <w:rsid w:val="00A06E79"/>
    <w:rsid w:val="00A1072C"/>
    <w:rsid w:val="00A10F11"/>
    <w:rsid w:val="00A1151E"/>
    <w:rsid w:val="00A1587A"/>
    <w:rsid w:val="00A15FC0"/>
    <w:rsid w:val="00A267B5"/>
    <w:rsid w:val="00A40BA5"/>
    <w:rsid w:val="00A416B8"/>
    <w:rsid w:val="00A46572"/>
    <w:rsid w:val="00A5065D"/>
    <w:rsid w:val="00A53545"/>
    <w:rsid w:val="00A54C1A"/>
    <w:rsid w:val="00A62915"/>
    <w:rsid w:val="00A64E2D"/>
    <w:rsid w:val="00A669FE"/>
    <w:rsid w:val="00A70F6F"/>
    <w:rsid w:val="00A738C7"/>
    <w:rsid w:val="00A8104F"/>
    <w:rsid w:val="00A8304E"/>
    <w:rsid w:val="00A86FFE"/>
    <w:rsid w:val="00A9132F"/>
    <w:rsid w:val="00A95A50"/>
    <w:rsid w:val="00A97254"/>
    <w:rsid w:val="00AA0E0B"/>
    <w:rsid w:val="00AA1B17"/>
    <w:rsid w:val="00AA2BB7"/>
    <w:rsid w:val="00AA3877"/>
    <w:rsid w:val="00AA54D1"/>
    <w:rsid w:val="00AB0B44"/>
    <w:rsid w:val="00AB2405"/>
    <w:rsid w:val="00AB65CA"/>
    <w:rsid w:val="00AB672F"/>
    <w:rsid w:val="00AC5AD4"/>
    <w:rsid w:val="00AD15FB"/>
    <w:rsid w:val="00AD2D94"/>
    <w:rsid w:val="00AD3C92"/>
    <w:rsid w:val="00AE009B"/>
    <w:rsid w:val="00AE02C4"/>
    <w:rsid w:val="00AE137A"/>
    <w:rsid w:val="00AE1816"/>
    <w:rsid w:val="00AE40CA"/>
    <w:rsid w:val="00AE58DE"/>
    <w:rsid w:val="00AE6776"/>
    <w:rsid w:val="00AF4093"/>
    <w:rsid w:val="00AF5856"/>
    <w:rsid w:val="00B04F05"/>
    <w:rsid w:val="00B15296"/>
    <w:rsid w:val="00B309B1"/>
    <w:rsid w:val="00B323E4"/>
    <w:rsid w:val="00B32E07"/>
    <w:rsid w:val="00B354DA"/>
    <w:rsid w:val="00B4472E"/>
    <w:rsid w:val="00B4788F"/>
    <w:rsid w:val="00B5454E"/>
    <w:rsid w:val="00B60C0C"/>
    <w:rsid w:val="00B62F1F"/>
    <w:rsid w:val="00B63087"/>
    <w:rsid w:val="00B640D8"/>
    <w:rsid w:val="00B646F6"/>
    <w:rsid w:val="00B71931"/>
    <w:rsid w:val="00B74FB7"/>
    <w:rsid w:val="00B7748E"/>
    <w:rsid w:val="00BA61CA"/>
    <w:rsid w:val="00BA6C8E"/>
    <w:rsid w:val="00BB1A03"/>
    <w:rsid w:val="00BB3743"/>
    <w:rsid w:val="00BC09DE"/>
    <w:rsid w:val="00BC14A4"/>
    <w:rsid w:val="00BC2506"/>
    <w:rsid w:val="00BC2AC3"/>
    <w:rsid w:val="00BC3E93"/>
    <w:rsid w:val="00BD613B"/>
    <w:rsid w:val="00BE004D"/>
    <w:rsid w:val="00BE6558"/>
    <w:rsid w:val="00BF1935"/>
    <w:rsid w:val="00BF1DA2"/>
    <w:rsid w:val="00C01145"/>
    <w:rsid w:val="00C013C6"/>
    <w:rsid w:val="00C03110"/>
    <w:rsid w:val="00C04CAD"/>
    <w:rsid w:val="00C05F94"/>
    <w:rsid w:val="00C13D70"/>
    <w:rsid w:val="00C152C5"/>
    <w:rsid w:val="00C24B93"/>
    <w:rsid w:val="00C31A24"/>
    <w:rsid w:val="00C35136"/>
    <w:rsid w:val="00C37700"/>
    <w:rsid w:val="00C43FE7"/>
    <w:rsid w:val="00C45A0B"/>
    <w:rsid w:val="00C45E94"/>
    <w:rsid w:val="00C46C99"/>
    <w:rsid w:val="00C51E58"/>
    <w:rsid w:val="00C55E54"/>
    <w:rsid w:val="00C57F60"/>
    <w:rsid w:val="00C65F6D"/>
    <w:rsid w:val="00C660DF"/>
    <w:rsid w:val="00C70367"/>
    <w:rsid w:val="00C71ECA"/>
    <w:rsid w:val="00C7753C"/>
    <w:rsid w:val="00C82BC6"/>
    <w:rsid w:val="00C83267"/>
    <w:rsid w:val="00C83A04"/>
    <w:rsid w:val="00C85CC9"/>
    <w:rsid w:val="00C90666"/>
    <w:rsid w:val="00C911EB"/>
    <w:rsid w:val="00C93605"/>
    <w:rsid w:val="00CA059B"/>
    <w:rsid w:val="00CA2041"/>
    <w:rsid w:val="00CA39F3"/>
    <w:rsid w:val="00CA5552"/>
    <w:rsid w:val="00CA7C46"/>
    <w:rsid w:val="00CA7FF5"/>
    <w:rsid w:val="00CB3B76"/>
    <w:rsid w:val="00CB5F5E"/>
    <w:rsid w:val="00CB6AED"/>
    <w:rsid w:val="00CC16C9"/>
    <w:rsid w:val="00CC6A1A"/>
    <w:rsid w:val="00CD059A"/>
    <w:rsid w:val="00CD37C8"/>
    <w:rsid w:val="00CD4C31"/>
    <w:rsid w:val="00CD4F92"/>
    <w:rsid w:val="00CD65AE"/>
    <w:rsid w:val="00CE19B6"/>
    <w:rsid w:val="00CF1095"/>
    <w:rsid w:val="00D0096C"/>
    <w:rsid w:val="00D0463E"/>
    <w:rsid w:val="00D0481B"/>
    <w:rsid w:val="00D04B06"/>
    <w:rsid w:val="00D11083"/>
    <w:rsid w:val="00D15D38"/>
    <w:rsid w:val="00D16478"/>
    <w:rsid w:val="00D1662E"/>
    <w:rsid w:val="00D200BF"/>
    <w:rsid w:val="00D20C8F"/>
    <w:rsid w:val="00D2319F"/>
    <w:rsid w:val="00D23472"/>
    <w:rsid w:val="00D26483"/>
    <w:rsid w:val="00D2754A"/>
    <w:rsid w:val="00D34132"/>
    <w:rsid w:val="00D4276C"/>
    <w:rsid w:val="00D44BA1"/>
    <w:rsid w:val="00D466AF"/>
    <w:rsid w:val="00D504EF"/>
    <w:rsid w:val="00D517E5"/>
    <w:rsid w:val="00D519D4"/>
    <w:rsid w:val="00D52DA9"/>
    <w:rsid w:val="00D53506"/>
    <w:rsid w:val="00D550D9"/>
    <w:rsid w:val="00D624B6"/>
    <w:rsid w:val="00D70AC5"/>
    <w:rsid w:val="00D719B3"/>
    <w:rsid w:val="00D74997"/>
    <w:rsid w:val="00D74F30"/>
    <w:rsid w:val="00D75AA5"/>
    <w:rsid w:val="00D9021F"/>
    <w:rsid w:val="00D91DB2"/>
    <w:rsid w:val="00D93FD5"/>
    <w:rsid w:val="00DA284A"/>
    <w:rsid w:val="00DA3AF9"/>
    <w:rsid w:val="00DA6720"/>
    <w:rsid w:val="00DB3F22"/>
    <w:rsid w:val="00DB4CFF"/>
    <w:rsid w:val="00DC245F"/>
    <w:rsid w:val="00DC3578"/>
    <w:rsid w:val="00DC4221"/>
    <w:rsid w:val="00DC4816"/>
    <w:rsid w:val="00DD32B9"/>
    <w:rsid w:val="00DD3C82"/>
    <w:rsid w:val="00DD61DB"/>
    <w:rsid w:val="00DE13B8"/>
    <w:rsid w:val="00E00728"/>
    <w:rsid w:val="00E02CE5"/>
    <w:rsid w:val="00E05D42"/>
    <w:rsid w:val="00E24890"/>
    <w:rsid w:val="00E254B4"/>
    <w:rsid w:val="00E30F92"/>
    <w:rsid w:val="00E357B4"/>
    <w:rsid w:val="00E35AF9"/>
    <w:rsid w:val="00E3629A"/>
    <w:rsid w:val="00E36472"/>
    <w:rsid w:val="00E36A8D"/>
    <w:rsid w:val="00E36ECC"/>
    <w:rsid w:val="00E37EE9"/>
    <w:rsid w:val="00E41C04"/>
    <w:rsid w:val="00E42A9E"/>
    <w:rsid w:val="00E43084"/>
    <w:rsid w:val="00E523C1"/>
    <w:rsid w:val="00E554F0"/>
    <w:rsid w:val="00E5735E"/>
    <w:rsid w:val="00E60017"/>
    <w:rsid w:val="00E6404E"/>
    <w:rsid w:val="00E67B75"/>
    <w:rsid w:val="00E712E3"/>
    <w:rsid w:val="00E7468F"/>
    <w:rsid w:val="00E852D1"/>
    <w:rsid w:val="00E9287E"/>
    <w:rsid w:val="00E962E7"/>
    <w:rsid w:val="00EA11E0"/>
    <w:rsid w:val="00EA1EF8"/>
    <w:rsid w:val="00EB14D9"/>
    <w:rsid w:val="00EC011B"/>
    <w:rsid w:val="00EE0D16"/>
    <w:rsid w:val="00EE1BF3"/>
    <w:rsid w:val="00EE49CE"/>
    <w:rsid w:val="00EE4BAD"/>
    <w:rsid w:val="00EE670E"/>
    <w:rsid w:val="00EE767C"/>
    <w:rsid w:val="00EF3F25"/>
    <w:rsid w:val="00EF6578"/>
    <w:rsid w:val="00F01958"/>
    <w:rsid w:val="00F11135"/>
    <w:rsid w:val="00F111AA"/>
    <w:rsid w:val="00F12258"/>
    <w:rsid w:val="00F126D3"/>
    <w:rsid w:val="00F17AF6"/>
    <w:rsid w:val="00F25D56"/>
    <w:rsid w:val="00F3562A"/>
    <w:rsid w:val="00F37D1E"/>
    <w:rsid w:val="00F40F10"/>
    <w:rsid w:val="00F41E5B"/>
    <w:rsid w:val="00F42DC9"/>
    <w:rsid w:val="00F441BB"/>
    <w:rsid w:val="00F467E1"/>
    <w:rsid w:val="00F47FBE"/>
    <w:rsid w:val="00F51241"/>
    <w:rsid w:val="00F52269"/>
    <w:rsid w:val="00F535FA"/>
    <w:rsid w:val="00F60D09"/>
    <w:rsid w:val="00F6225F"/>
    <w:rsid w:val="00F65821"/>
    <w:rsid w:val="00F707DB"/>
    <w:rsid w:val="00F70C92"/>
    <w:rsid w:val="00F723F5"/>
    <w:rsid w:val="00F77B79"/>
    <w:rsid w:val="00F80D62"/>
    <w:rsid w:val="00F811CB"/>
    <w:rsid w:val="00F94055"/>
    <w:rsid w:val="00F97BCB"/>
    <w:rsid w:val="00FA13DF"/>
    <w:rsid w:val="00FA1D5D"/>
    <w:rsid w:val="00FA69EA"/>
    <w:rsid w:val="00FA7529"/>
    <w:rsid w:val="00FA7A93"/>
    <w:rsid w:val="00FB6555"/>
    <w:rsid w:val="00FC2BA3"/>
    <w:rsid w:val="00FC3CB2"/>
    <w:rsid w:val="00FC5696"/>
    <w:rsid w:val="00FC76D0"/>
    <w:rsid w:val="00FD0396"/>
    <w:rsid w:val="00FD6F32"/>
    <w:rsid w:val="00FE0284"/>
    <w:rsid w:val="00FE16B8"/>
    <w:rsid w:val="00FE3795"/>
    <w:rsid w:val="00FF608D"/>
    <w:rsid w:val="00FF6AE7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4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8662E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662E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62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62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662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662E4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55F5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66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107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55F5"/>
    <w:rPr>
      <w:rFonts w:cs="Times New Roman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A1072C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55F5"/>
    <w:rPr>
      <w:rFonts w:ascii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107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5F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E1B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1E58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BC09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55F5"/>
    <w:rPr>
      <w:rFonts w:cs="Times New Roman"/>
      <w:sz w:val="28"/>
      <w:szCs w:val="28"/>
    </w:rPr>
  </w:style>
  <w:style w:type="paragraph" w:customStyle="1" w:styleId="a0">
    <w:name w:val="Абзац списка"/>
    <w:basedOn w:val="Normal"/>
    <w:uiPriority w:val="99"/>
    <w:rsid w:val="00B4788F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locked/>
    <w:rsid w:val="00B478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prvadm@prvadm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7</Pages>
  <Words>1214</Words>
  <Characters>6922</Characters>
  <Application>Microsoft Office Outlook</Application>
  <DocSecurity>0</DocSecurity>
  <Lines>0</Lines>
  <Paragraphs>0</Paragraphs>
  <ScaleCrop>false</ScaleCrop>
  <Company>Горспорткомитет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UFKS1</dc:creator>
  <cp:keywords/>
  <dc:description/>
  <cp:lastModifiedBy>kuizhil1</cp:lastModifiedBy>
  <cp:revision>13</cp:revision>
  <cp:lastPrinted>2017-09-18T04:48:00Z</cp:lastPrinted>
  <dcterms:created xsi:type="dcterms:W3CDTF">2017-09-06T10:06:00Z</dcterms:created>
  <dcterms:modified xsi:type="dcterms:W3CDTF">2017-09-18T06:00:00Z</dcterms:modified>
</cp:coreProperties>
</file>