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60818431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6D1B38" w:rsidRDefault="00910A75">
          <w:r>
            <w:rPr>
              <w:noProof/>
              <w:lang w:eastAsia="ru-RU"/>
            </w:rPr>
            <w:pict>
              <v:rect id="_x0000_s1038" style="position:absolute;margin-left:0;margin-top:0;width:420.15pt;height:97.05pt;z-index:251662336;mso-width-percent:1000;mso-position-horizontal:center;mso-position-horizontal-relative:margin;mso-position-vertical:top;mso-position-vertical-relative:margin;mso-width-percent:1000;mso-width-relative:margin;mso-height-relative:margin" o:regroupid="1" filled="f" stroked="f">
                <v:textbox style="mso-next-textbox:#_x0000_s1038;mso-fit-shape-to-text:t">
                  <w:txbxContent>
                    <w:sdt>
                      <w:sdtPr>
                        <w:rPr>
                          <w:b/>
                          <w:bCs/>
                          <w:color w:val="808080" w:themeColor="text1" w:themeTint="7F"/>
                          <w:sz w:val="32"/>
                          <w:szCs w:val="32"/>
                        </w:rPr>
                        <w:alias w:val="Организация"/>
                        <w:id w:val="260818452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p w:rsidR="00667224" w:rsidRDefault="00667224" w:rsidP="00B66E5C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808080" w:themeColor="text1" w:themeTint="7F"/>
                              <w:sz w:val="32"/>
                              <w:szCs w:val="32"/>
                            </w:rPr>
                          </w:pPr>
                          <w:r w:rsidRPr="006D1B38">
                            <w:rPr>
                              <w:b/>
                              <w:bCs/>
                              <w:color w:val="808080" w:themeColor="text1" w:themeTint="7F"/>
                              <w:sz w:val="32"/>
                              <w:szCs w:val="32"/>
                            </w:rPr>
                            <w:t>ГОСУДАРСТВЕННОЕ УЧРЕЖДЕНИЕ ОТДЕЛЕНИЕ ПЕНСИОННОГО ФОНДА РОССИЙСКОЙ ФЕДЕРАЦИИ ПО ЧУВАШСКОЙ РЕСПУБЛИКЕ - ЧУВАШИИ</w:t>
                          </w:r>
                        </w:p>
                      </w:sdtContent>
                    </w:sdt>
                    <w:p w:rsidR="00667224" w:rsidRDefault="00667224">
                      <w:pPr>
                        <w:spacing w:after="0"/>
                        <w:rPr>
                          <w:b/>
                          <w:bCs/>
                          <w:color w:val="808080" w:themeColor="text1" w:themeTint="7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w:r>
        </w:p>
        <w:p w:rsidR="006D1B38" w:rsidRDefault="00910A75">
          <w:r>
            <w:rPr>
              <w:noProof/>
              <w:lang w:eastAsia="ru-RU"/>
            </w:rPr>
            <w:pict>
              <v:rect id="_x0000_s1040" style="position:absolute;margin-left:0;margin-top:48pt;width:420.15pt;height:408.5pt;z-index:251664384;mso-width-percent:1000;mso-position-horizontal:center;mso-position-horizontal-relative:margin;mso-position-vertical-relative:margin;mso-width-percent:1000;mso-width-relative:margin;mso-height-relative:margin;v-text-anchor:bottom" o:regroupid="1" filled="f" stroked="f">
                <v:textbox style="mso-next-textbox:#_x0000_s1040">
                  <w:txbxContent>
                    <w:sdt>
                      <w:sdtPr>
                        <w:rPr>
                          <w:b/>
                          <w:bCs/>
                          <w:color w:val="1F497D" w:themeColor="text2"/>
                          <w:sz w:val="72"/>
                          <w:szCs w:val="72"/>
                        </w:rPr>
                        <w:alias w:val="Заголовок"/>
                        <w:id w:val="260818454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667224" w:rsidRDefault="00667224">
                          <w:pPr>
                            <w:spacing w:after="0"/>
                            <w:rPr>
                              <w:b/>
                              <w:bCs/>
                              <w:color w:val="1F497D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color w:val="1F497D" w:themeColor="text2"/>
                              <w:sz w:val="72"/>
                              <w:szCs w:val="72"/>
                            </w:rPr>
                            <w:t>ИНСТРУКЦИЯ ПОЛЬЗОВАТЕЛЯ</w:t>
                          </w:r>
                        </w:p>
                      </w:sdtContent>
                    </w:sdt>
                    <w:sdt>
                      <w:sdtPr>
                        <w:rPr>
                          <w:b/>
                          <w:bCs/>
                          <w:color w:val="4F81BD" w:themeColor="accent1"/>
                          <w:sz w:val="40"/>
                          <w:szCs w:val="40"/>
                        </w:rPr>
                        <w:alias w:val="Подзаголовок"/>
                        <w:id w:val="260818455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667224" w:rsidRDefault="00667224">
                          <w:pPr>
                            <w:rPr>
                              <w:b/>
                              <w:bCs/>
                              <w:color w:val="4F81BD" w:themeColor="accent1"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color w:val="4F81BD" w:themeColor="accent1"/>
                              <w:sz w:val="40"/>
                              <w:szCs w:val="40"/>
                            </w:rPr>
                            <w:t>ПО АССИСТЕНТ ЕГИССО</w:t>
                          </w:r>
                        </w:p>
                      </w:sdtContent>
                    </w:sdt>
                    <w:sdt>
                      <w:sdtPr>
                        <w:rPr>
                          <w:b/>
                          <w:bCs/>
                          <w:color w:val="808080" w:themeColor="text1" w:themeTint="7F"/>
                          <w:sz w:val="32"/>
                          <w:szCs w:val="32"/>
                        </w:rPr>
                        <w:alias w:val="Автор"/>
                        <w:id w:val="260818456"/>
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<w:text/>
                      </w:sdtPr>
                      <w:sdtContent>
                        <w:p w:rsidR="00667224" w:rsidRDefault="00667224">
                          <w:pPr>
                            <w:rPr>
                              <w:b/>
                              <w:bCs/>
                              <w:color w:val="808080" w:themeColor="text1" w:themeTint="7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808080" w:themeColor="text1" w:themeTint="7F"/>
                              <w:sz w:val="32"/>
                              <w:szCs w:val="32"/>
                            </w:rPr>
                            <w:t>Управление информационных технологий ОПФР по Чувашской Республике - Чувашии</w:t>
                          </w:r>
                        </w:p>
                      </w:sdtContent>
                    </w:sdt>
                    <w:p w:rsidR="00667224" w:rsidRDefault="00667224">
                      <w:pPr>
                        <w:rPr>
                          <w:b/>
                          <w:bCs/>
                          <w:color w:val="808080" w:themeColor="text1" w:themeTint="7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w:r>
        </w:p>
        <w:p w:rsidR="006D1B38" w:rsidRDefault="00910A75">
          <w:pPr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eastAsia="ru-RU"/>
            </w:rPr>
            <w:pict>
              <v:rect id="_x0000_s1039" style="position:absolute;margin-left:47.7pt;margin-top:688.65pt;width:353.45pt;height:36.85pt;z-index:251663360;mso-position-horizontal-relative:margin;mso-position-vertical-relative:margin" o:regroupid="1" filled="f" stroked="f">
                <v:textbox style="mso-next-textbox:#_x0000_s1039;mso-fit-shape-to-text:t">
                  <w:txbxContent>
                    <w:p w:rsidR="00667224" w:rsidRPr="006D1B38" w:rsidRDefault="00667224" w:rsidP="006D1B3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D1B38">
                        <w:rPr>
                          <w:sz w:val="28"/>
                          <w:szCs w:val="28"/>
                        </w:rPr>
                        <w:t>Чебоксары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D1B38">
                        <w:rPr>
                          <w:sz w:val="28"/>
                          <w:szCs w:val="28"/>
                        </w:rPr>
                        <w:t>2017</w:t>
                      </w:r>
                    </w:p>
                  </w:txbxContent>
                </v:textbox>
                <w10:wrap anchorx="margin" anchory="margin"/>
              </v:rect>
            </w:pict>
          </w:r>
          <w:r>
            <w:rPr>
              <w:noProof/>
              <w:sz w:val="28"/>
              <w:szCs w:val="28"/>
              <w:lang w:eastAsia="ru-RU"/>
            </w:rPr>
            <w:pict>
              <v:group id="_x0000_s1027" style="position:absolute;margin-left:0;margin-top:0;width:595.3pt;height:266.35pt;z-index:251661312;mso-width-percent:1000;mso-height-percent:300;mso-position-horizontal:center;mso-position-horizontal-relative:margin;mso-position-vertical:bottom;mso-position-vertical-relative:margin;mso-width-percent:1000;mso-height-percent:300" coordorigin="-6,3399" coordsize="12197,4253" o:regroupid="1">
                <v:group id="_x0000_s1028" style="position:absolute;left:-6;top:3717;width:12189;height:3550" coordorigin="18,7468" coordsize="12189,3550">
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<v:fill opacity=".5"/>
                    <v:path arrowok="t"/>
                  </v:shape>
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<v:fill opacity=".5"/>
                    <v:path arrowok="t"/>
                  </v:shape>
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<v:fill opacity=".5"/>
                    <v:path arrowok="t"/>
                  </v:shape>
                </v:group>
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<v:path arrowok="t"/>
                </v:shape>
                <v:shape id="_x0000_s1033" style="position:absolute;left:4104;top:3399;width:3985;height:4236;mso-width-relative:page;mso-height-relative:page" coordsize="3985,4236" path="m,l,4236,3985,3349r,-2428l,xe" fillcolor="#bfbfbf [2412]" stroked="f">
                  <v:path arrowok="t"/>
                </v:shape>
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<v:path arrowok="t"/>
                </v:shape>
                <v:shape id="_x0000_s1035" style="position:absolute;left:17;top:3617;width:2076;height:3851;mso-width-relative:page;mso-height-relative:page" coordsize="2076,3851" path="m,921l2060,r16,3851l,2981,,921xe" fillcolor="#d3dfee [820]" stroked="f">
                  <v:fill opacity="45875f"/>
                  <v:path arrowok="t"/>
                </v:shape>
                <v:shape id="_x0000_s1036" style="position:absolute;left:2077;top:3617;width:6011;height:3835;mso-width-relative:page;mso-height-relative:page" coordsize="6011,3835" path="m,l17,3835,6011,2629r,-1390l,xe" fillcolor="#a7bfde [1620]" stroked="f">
                  <v:fill opacity="45875f"/>
                  <v:path arrowok="t"/>
                </v:shape>
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<v:fill opacity="45875f"/>
                  <v:path arrowok="t"/>
                </v:shape>
                <w10:wrap anchorx="margin" anchory="margin"/>
              </v:group>
            </w:pict>
          </w:r>
          <w:r w:rsidR="006D1B38">
            <w:rPr>
              <w:sz w:val="28"/>
              <w:szCs w:val="28"/>
            </w:rPr>
            <w:br w:type="page"/>
          </w:r>
        </w:p>
      </w:sdtContent>
    </w:sdt>
    <w:p w:rsidR="006D1B38" w:rsidRPr="0094436B" w:rsidRDefault="00B66E5C" w:rsidP="0094436B">
      <w:pPr>
        <w:pStyle w:val="a5"/>
      </w:pPr>
      <w:r w:rsidRPr="0094436B">
        <w:lastRenderedPageBreak/>
        <w:t>Описание ПО</w:t>
      </w:r>
    </w:p>
    <w:p w:rsidR="000A1D39" w:rsidRDefault="00B66E5C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Программное обеспечение Ассистент ЕГИССО (далее ПО Ассистент ЕГИССО) является вспомогательным инструментом для </w:t>
      </w:r>
      <w:r w:rsidR="000120AE">
        <w:rPr>
          <w:sz w:val="28"/>
          <w:szCs w:val="28"/>
        </w:rPr>
        <w:t xml:space="preserve">подготовки данных </w:t>
      </w:r>
      <w:r w:rsidR="007172FB">
        <w:rPr>
          <w:sz w:val="28"/>
          <w:szCs w:val="28"/>
        </w:rPr>
        <w:t xml:space="preserve">для </w:t>
      </w:r>
      <w:r w:rsidRPr="00B66E5C">
        <w:rPr>
          <w:sz w:val="28"/>
          <w:szCs w:val="28"/>
        </w:rPr>
        <w:t>Един</w:t>
      </w:r>
      <w:r>
        <w:rPr>
          <w:sz w:val="28"/>
          <w:szCs w:val="28"/>
        </w:rPr>
        <w:t>ой</w:t>
      </w:r>
      <w:r w:rsidRPr="00B66E5C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ой</w:t>
      </w:r>
      <w:r w:rsidRPr="00B66E5C">
        <w:rPr>
          <w:sz w:val="28"/>
          <w:szCs w:val="28"/>
        </w:rPr>
        <w:t xml:space="preserve"> информационн</w:t>
      </w:r>
      <w:r>
        <w:rPr>
          <w:sz w:val="28"/>
          <w:szCs w:val="28"/>
        </w:rPr>
        <w:t>ой</w:t>
      </w:r>
      <w:r w:rsidRPr="00B66E5C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</w:t>
      </w:r>
      <w:r w:rsidRPr="00B66E5C">
        <w:rPr>
          <w:sz w:val="28"/>
          <w:szCs w:val="28"/>
        </w:rPr>
        <w:t xml:space="preserve"> социального обеспечения</w:t>
      </w:r>
      <w:r>
        <w:rPr>
          <w:sz w:val="28"/>
          <w:szCs w:val="28"/>
        </w:rPr>
        <w:t xml:space="preserve"> (далее ЕГИССО). </w:t>
      </w:r>
      <w:r w:rsidR="000A1D39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ПО Ассистент ЕГИССО </w:t>
      </w:r>
      <w:r w:rsidR="000A1D39">
        <w:rPr>
          <w:sz w:val="28"/>
          <w:szCs w:val="28"/>
        </w:rPr>
        <w:t>реализован следующий функционал:</w:t>
      </w:r>
    </w:p>
    <w:p w:rsidR="00B66E5C" w:rsidRDefault="000A1D39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C103A">
        <w:rPr>
          <w:sz w:val="28"/>
          <w:szCs w:val="28"/>
        </w:rPr>
        <w:t>подготовка и проверка запросов в рамках работ по сверке анкетных данных получателей МСЗ</w:t>
      </w:r>
      <w:r w:rsidR="005710CC">
        <w:rPr>
          <w:sz w:val="28"/>
          <w:szCs w:val="28"/>
        </w:rPr>
        <w:t>;</w:t>
      </w:r>
    </w:p>
    <w:p w:rsidR="005710CC" w:rsidRPr="00D07E6C" w:rsidRDefault="005710CC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локального реестра МСЗ.</w:t>
      </w:r>
    </w:p>
    <w:p w:rsidR="0002651C" w:rsidRPr="0094436B" w:rsidRDefault="0002651C" w:rsidP="0002651C">
      <w:pPr>
        <w:pStyle w:val="a5"/>
      </w:pPr>
      <w:r>
        <w:t>Требования к системе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AC4D18" w:rsidRPr="00AC4D18" w:rsidTr="00AC4D18">
        <w:trPr>
          <w:tblCellSpacing w:w="15" w:type="dxa"/>
        </w:trPr>
        <w:tc>
          <w:tcPr>
            <w:tcW w:w="0" w:type="auto"/>
            <w:hideMark/>
          </w:tcPr>
          <w:p w:rsidR="00AC4D18" w:rsidRDefault="00AC4D18" w:rsidP="00AC4D18">
            <w:pPr>
              <w:spacing w:after="0" w:line="240" w:lineRule="auto"/>
              <w:rPr>
                <w:sz w:val="28"/>
                <w:szCs w:val="28"/>
              </w:rPr>
            </w:pPr>
            <w:r w:rsidRPr="00AC4D18">
              <w:rPr>
                <w:sz w:val="28"/>
                <w:szCs w:val="28"/>
              </w:rPr>
              <w:t>Для корректного функционирования программного обеспечения предъявляются следующие минимальные требования:</w:t>
            </w:r>
            <w:r w:rsidRPr="00AC4D18">
              <w:rPr>
                <w:sz w:val="28"/>
                <w:szCs w:val="28"/>
              </w:rPr>
              <w:br/>
              <w:t xml:space="preserve">- </w:t>
            </w:r>
            <w:r w:rsidR="007B4B78">
              <w:rPr>
                <w:sz w:val="28"/>
                <w:szCs w:val="28"/>
              </w:rPr>
              <w:t xml:space="preserve">Операционная система </w:t>
            </w:r>
            <w:proofErr w:type="spellStart"/>
            <w:r w:rsidRPr="00AC4D18">
              <w:rPr>
                <w:sz w:val="28"/>
                <w:szCs w:val="28"/>
              </w:rPr>
              <w:t>Windows</w:t>
            </w:r>
            <w:proofErr w:type="spellEnd"/>
            <w:r w:rsidRPr="00AC4D18">
              <w:rPr>
                <w:sz w:val="28"/>
                <w:szCs w:val="28"/>
              </w:rPr>
              <w:t xml:space="preserve"> 7 и выше;</w:t>
            </w:r>
            <w:r w:rsidRPr="00AC4D18">
              <w:rPr>
                <w:sz w:val="28"/>
                <w:szCs w:val="28"/>
              </w:rPr>
              <w:br/>
              <w:t xml:space="preserve">- </w:t>
            </w:r>
            <w:proofErr w:type="spellStart"/>
            <w:r w:rsidRPr="00AC4D18">
              <w:rPr>
                <w:sz w:val="28"/>
                <w:szCs w:val="28"/>
              </w:rPr>
              <w:t>Microsoft</w:t>
            </w:r>
            <w:proofErr w:type="spellEnd"/>
            <w:r w:rsidRPr="00AC4D18">
              <w:rPr>
                <w:sz w:val="28"/>
                <w:szCs w:val="28"/>
              </w:rPr>
              <w:t xml:space="preserve"> .NET </w:t>
            </w:r>
            <w:proofErr w:type="spellStart"/>
            <w:r w:rsidRPr="00AC4D18">
              <w:rPr>
                <w:sz w:val="28"/>
                <w:szCs w:val="28"/>
              </w:rPr>
              <w:t>Framework</w:t>
            </w:r>
            <w:proofErr w:type="spellEnd"/>
            <w:r w:rsidRPr="00AC4D18">
              <w:rPr>
                <w:sz w:val="28"/>
                <w:szCs w:val="28"/>
              </w:rPr>
              <w:t xml:space="preserve"> 4.0 (в том числе </w:t>
            </w:r>
            <w:proofErr w:type="spellStart"/>
            <w:r w:rsidRPr="00AC4D18">
              <w:rPr>
                <w:sz w:val="28"/>
                <w:szCs w:val="28"/>
              </w:rPr>
              <w:t>oledb</w:t>
            </w:r>
            <w:proofErr w:type="spellEnd"/>
            <w:r w:rsidRPr="00AC4D18">
              <w:rPr>
                <w:sz w:val="28"/>
                <w:szCs w:val="28"/>
              </w:rPr>
              <w:t xml:space="preserve"> провайдер версии 12.0 и выше. Ссылка на скачивание в конце документа)</w:t>
            </w:r>
            <w:r w:rsidR="00C653A5">
              <w:rPr>
                <w:sz w:val="28"/>
                <w:szCs w:val="28"/>
              </w:rPr>
              <w:t>;</w:t>
            </w:r>
          </w:p>
          <w:p w:rsidR="00C653A5" w:rsidRDefault="00C653A5" w:rsidP="00AC4D1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не менее </w:t>
            </w:r>
            <w:r w:rsidR="007B4B78">
              <w:rPr>
                <w:sz w:val="28"/>
                <w:szCs w:val="28"/>
              </w:rPr>
              <w:t>100Мб</w:t>
            </w:r>
            <w:r>
              <w:rPr>
                <w:sz w:val="28"/>
                <w:szCs w:val="28"/>
              </w:rPr>
              <w:t xml:space="preserve"> свободного дискового пространства</w:t>
            </w:r>
            <w:r w:rsidR="007B4B78">
              <w:rPr>
                <w:sz w:val="28"/>
                <w:szCs w:val="28"/>
              </w:rPr>
              <w:t>;</w:t>
            </w:r>
          </w:p>
          <w:p w:rsidR="007B4B78" w:rsidRDefault="007B4B78" w:rsidP="00AC4D1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 менее 1Гб оперативной памяти</w:t>
            </w:r>
            <w:r w:rsidR="00BF1C2D">
              <w:rPr>
                <w:sz w:val="28"/>
                <w:szCs w:val="28"/>
              </w:rPr>
              <w:t>.</w:t>
            </w:r>
          </w:p>
          <w:p w:rsidR="00855ACC" w:rsidRDefault="00855ACC" w:rsidP="00AC4D18">
            <w:pPr>
              <w:spacing w:after="0" w:line="240" w:lineRule="auto"/>
              <w:rPr>
                <w:sz w:val="28"/>
                <w:szCs w:val="28"/>
              </w:rPr>
            </w:pPr>
          </w:p>
          <w:p w:rsidR="00855ACC" w:rsidRPr="00855ACC" w:rsidRDefault="00855ACC" w:rsidP="00855ACC">
            <w:pPr>
              <w:pStyle w:val="a5"/>
            </w:pPr>
            <w:r>
              <w:t>Аутентификация</w:t>
            </w:r>
          </w:p>
          <w:p w:rsidR="007B4B78" w:rsidRPr="00AC4D18" w:rsidRDefault="00855ACC" w:rsidP="00BF1C2D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855ACC">
              <w:rPr>
                <w:sz w:val="28"/>
                <w:szCs w:val="28"/>
              </w:rPr>
              <w:t>При первом запуске пароль по умолчанию</w:t>
            </w:r>
            <w:r w:rsidR="00BF1C2D">
              <w:rPr>
                <w:sz w:val="28"/>
                <w:szCs w:val="28"/>
              </w:rPr>
              <w:t xml:space="preserve"> "</w:t>
            </w:r>
            <w:r w:rsidRPr="00855ACC">
              <w:rPr>
                <w:sz w:val="28"/>
                <w:szCs w:val="28"/>
              </w:rPr>
              <w:t>12345678</w:t>
            </w:r>
            <w:r w:rsidR="00BF1C2D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>.</w:t>
            </w:r>
            <w:r w:rsidR="00BF1C2D">
              <w:rPr>
                <w:sz w:val="28"/>
                <w:szCs w:val="28"/>
              </w:rPr>
              <w:t xml:space="preserve"> Смена производиться в соответствующем режиме.</w:t>
            </w:r>
          </w:p>
        </w:tc>
      </w:tr>
    </w:tbl>
    <w:p w:rsidR="0002651C" w:rsidRPr="0002651C" w:rsidRDefault="0002651C" w:rsidP="00B66E5C">
      <w:pPr>
        <w:jc w:val="both"/>
        <w:rPr>
          <w:sz w:val="28"/>
          <w:szCs w:val="28"/>
        </w:rPr>
      </w:pPr>
    </w:p>
    <w:p w:rsidR="00BD6083" w:rsidRPr="0094436B" w:rsidRDefault="00BD6083" w:rsidP="00BD6083">
      <w:pPr>
        <w:pStyle w:val="a5"/>
      </w:pPr>
      <w:r>
        <w:t>Справочник</w:t>
      </w:r>
      <w:r w:rsidR="006D0A47">
        <w:t>и</w:t>
      </w:r>
      <w:r>
        <w:t xml:space="preserve"> </w:t>
      </w:r>
    </w:p>
    <w:p w:rsidR="006D0A47" w:rsidRDefault="0080759A" w:rsidP="00BD6083">
      <w:pPr>
        <w:jc w:val="both"/>
        <w:rPr>
          <w:sz w:val="28"/>
          <w:szCs w:val="28"/>
        </w:rPr>
      </w:pPr>
      <w:r>
        <w:rPr>
          <w:sz w:val="28"/>
          <w:szCs w:val="28"/>
        </w:rPr>
        <w:t>В программном комплексе реализованы следующие справочники:</w:t>
      </w:r>
    </w:p>
    <w:p w:rsidR="0080759A" w:rsidRDefault="0080759A" w:rsidP="00BD6083">
      <w:pPr>
        <w:jc w:val="both"/>
        <w:rPr>
          <w:sz w:val="28"/>
          <w:szCs w:val="28"/>
        </w:rPr>
      </w:pPr>
      <w:r>
        <w:rPr>
          <w:sz w:val="28"/>
          <w:szCs w:val="28"/>
        </w:rPr>
        <w:t>- справочник поставщиков (заполняется вручную поставщиком);</w:t>
      </w:r>
    </w:p>
    <w:p w:rsidR="0080759A" w:rsidRDefault="0080759A" w:rsidP="00BD6083">
      <w:pPr>
        <w:jc w:val="both"/>
        <w:rPr>
          <w:sz w:val="28"/>
          <w:szCs w:val="28"/>
        </w:rPr>
      </w:pPr>
      <w:r>
        <w:rPr>
          <w:sz w:val="28"/>
          <w:szCs w:val="28"/>
        </w:rPr>
        <w:t>- классификатор МСЗ (содержит типовые меры социальной защиты, заполняется путем импорта структурированного файла или вручную). Имеет систему поиска по коду и наименованию;</w:t>
      </w:r>
    </w:p>
    <w:p w:rsidR="0080759A" w:rsidRDefault="0080759A" w:rsidP="00BD608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классификатор категорий получателей МСЗ (содержит типовые категории получателей мер социальной защиты, заполняется путем импорта структурированного файла или вручную). Имеет систему поиска по коду и наименованию;</w:t>
      </w:r>
    </w:p>
    <w:p w:rsidR="0080759A" w:rsidRDefault="0080759A" w:rsidP="00BD6083">
      <w:pPr>
        <w:jc w:val="both"/>
        <w:rPr>
          <w:sz w:val="28"/>
          <w:szCs w:val="28"/>
        </w:rPr>
      </w:pPr>
      <w:r>
        <w:rPr>
          <w:sz w:val="28"/>
          <w:szCs w:val="28"/>
        </w:rPr>
        <w:t>- классификатор уровня форм получения МСЗ (содержит типовые формы предоставления мер социальной защиты). Имеет систему поиска по коду и наименованию.</w:t>
      </w:r>
    </w:p>
    <w:p w:rsidR="0080759A" w:rsidRDefault="0080759A" w:rsidP="0080759A">
      <w:pPr>
        <w:jc w:val="both"/>
        <w:rPr>
          <w:sz w:val="28"/>
          <w:szCs w:val="28"/>
        </w:rPr>
      </w:pPr>
      <w:r>
        <w:rPr>
          <w:sz w:val="28"/>
          <w:szCs w:val="28"/>
        </w:rPr>
        <w:t>- классификатор уровня нормативно-правового регулирования  (содержит типовые уровни НПР). Имеет систему поиска по коду и наименованию.</w:t>
      </w:r>
    </w:p>
    <w:p w:rsidR="0080759A" w:rsidRDefault="0080759A" w:rsidP="008075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классификатор источников финансирования (содержит типовые источники финансирования). (содержит типовые формы предоставления мер социальной защиты). Имеет систему поиска по коду и наименованию.</w:t>
      </w:r>
    </w:p>
    <w:p w:rsidR="00D56225" w:rsidRDefault="0080759A" w:rsidP="00D56225">
      <w:pPr>
        <w:jc w:val="both"/>
        <w:rPr>
          <w:sz w:val="28"/>
          <w:szCs w:val="28"/>
        </w:rPr>
      </w:pPr>
      <w:r>
        <w:rPr>
          <w:sz w:val="28"/>
          <w:szCs w:val="28"/>
        </w:rPr>
        <w:t>- классификатор периодичности предоставления МСЗ (содержит типовой справочник периодичности предоставления МСЗ)</w:t>
      </w:r>
      <w:r w:rsidR="00D56225">
        <w:rPr>
          <w:sz w:val="28"/>
          <w:szCs w:val="28"/>
        </w:rPr>
        <w:t>. (содержит типовые формы предоставления мер социальной защиты). Имеет систему поиска по коду и наименованию.</w:t>
      </w:r>
    </w:p>
    <w:p w:rsidR="00BD6083" w:rsidRDefault="00D56225" w:rsidP="00E97999">
      <w:pPr>
        <w:jc w:val="both"/>
        <w:rPr>
          <w:sz w:val="28"/>
          <w:szCs w:val="28"/>
        </w:rPr>
      </w:pPr>
      <w:r>
        <w:rPr>
          <w:sz w:val="28"/>
          <w:szCs w:val="28"/>
        </w:rPr>
        <w:t>- рубрикатор разделов МСЗ (содержит типовые коды</w:t>
      </w:r>
      <w:r w:rsidR="00F13990">
        <w:rPr>
          <w:sz w:val="28"/>
          <w:szCs w:val="28"/>
        </w:rPr>
        <w:t xml:space="preserve"> разделом МСЗ, заполняется путем импорта структурированного файла или вручную). Имеет систему поиска по коду и наимено</w:t>
      </w:r>
      <w:r w:rsidR="00E97999">
        <w:rPr>
          <w:sz w:val="28"/>
          <w:szCs w:val="28"/>
        </w:rPr>
        <w:t>ванию.</w:t>
      </w:r>
    </w:p>
    <w:p w:rsidR="00DD0F07" w:rsidRDefault="00DD0F07" w:rsidP="00DD0F07">
      <w:pPr>
        <w:jc w:val="both"/>
        <w:rPr>
          <w:sz w:val="28"/>
          <w:szCs w:val="28"/>
        </w:rPr>
      </w:pPr>
    </w:p>
    <w:p w:rsidR="007A1FB9" w:rsidRPr="0094436B" w:rsidRDefault="00E97999" w:rsidP="007A1FB9">
      <w:pPr>
        <w:pStyle w:val="a5"/>
      </w:pPr>
      <w:r>
        <w:t>Сверка данных</w:t>
      </w:r>
    </w:p>
    <w:p w:rsidR="00EF0062" w:rsidRPr="004D28A3" w:rsidRDefault="003F3131" w:rsidP="00EF0062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 сверки данных</w:t>
      </w:r>
    </w:p>
    <w:p w:rsidR="00EF0062" w:rsidRDefault="00EF0062" w:rsidP="00EF0062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сверки анкетных данных застрахованных лиц с подсистемой персонифицированного учета Пенсионного фонда Российской Федерации поставщику услуг необходимо выполнить следующий перечень мероприятий:</w:t>
      </w:r>
    </w:p>
    <w:p w:rsidR="00EF0062" w:rsidRDefault="00EF0062" w:rsidP="00EF0062">
      <w:pPr>
        <w:jc w:val="both"/>
        <w:rPr>
          <w:sz w:val="28"/>
          <w:szCs w:val="28"/>
        </w:rPr>
      </w:pPr>
      <w:r>
        <w:rPr>
          <w:sz w:val="28"/>
          <w:szCs w:val="28"/>
        </w:rPr>
        <w:t>- импортировать существующие данные в ПО Ассистент ЕГИССО;</w:t>
      </w:r>
    </w:p>
    <w:p w:rsidR="00EF0062" w:rsidRDefault="00EF0062" w:rsidP="00EF0062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произвести ручной ввод недостающих данных;</w:t>
      </w:r>
    </w:p>
    <w:p w:rsidR="00EF0062" w:rsidRPr="00CF1CD0" w:rsidRDefault="00EF0062" w:rsidP="00EF0062">
      <w:pPr>
        <w:jc w:val="both"/>
        <w:rPr>
          <w:sz w:val="28"/>
          <w:szCs w:val="28"/>
        </w:rPr>
      </w:pPr>
      <w:r>
        <w:rPr>
          <w:sz w:val="28"/>
          <w:szCs w:val="28"/>
        </w:rPr>
        <w:t>- выполнить логическую проверку данных;</w:t>
      </w:r>
    </w:p>
    <w:p w:rsidR="00EF0062" w:rsidRDefault="00EF0062" w:rsidP="00EF006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выполнить отработку протокола ошибок;</w:t>
      </w:r>
    </w:p>
    <w:p w:rsidR="00EF0062" w:rsidRDefault="00EF0062" w:rsidP="00EF00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застрахованным лицам, по которым у поставщика услуг имеются полные анкетные данные (СНИЛС, фамилия, имя, отчество, пол и дата рождения) выполнить выгрузку запросов о </w:t>
      </w:r>
      <w:proofErr w:type="spellStart"/>
      <w:r>
        <w:rPr>
          <w:sz w:val="28"/>
          <w:szCs w:val="28"/>
        </w:rPr>
        <w:t>валидации</w:t>
      </w:r>
      <w:proofErr w:type="spellEnd"/>
      <w:r>
        <w:rPr>
          <w:sz w:val="28"/>
          <w:szCs w:val="28"/>
        </w:rPr>
        <w:t xml:space="preserve"> анкетных данных;</w:t>
      </w:r>
    </w:p>
    <w:p w:rsidR="00EF0062" w:rsidRDefault="00EF0062" w:rsidP="00EF0062">
      <w:pPr>
        <w:jc w:val="both"/>
        <w:rPr>
          <w:sz w:val="28"/>
          <w:szCs w:val="28"/>
        </w:rPr>
      </w:pPr>
      <w:r>
        <w:rPr>
          <w:sz w:val="28"/>
          <w:szCs w:val="28"/>
        </w:rPr>
        <w:t>- по застрахованным лицам, по которым поставщик не имеет номер страхового свидетельства обязательного пенсионного страхования, выполнить выгрузку запросов идентификации гражданина;</w:t>
      </w:r>
    </w:p>
    <w:p w:rsidR="00EF0062" w:rsidRPr="00CF1CD0" w:rsidRDefault="00EF0062" w:rsidP="00EF0062">
      <w:pPr>
        <w:jc w:val="both"/>
        <w:rPr>
          <w:sz w:val="28"/>
          <w:szCs w:val="28"/>
        </w:rPr>
      </w:pPr>
      <w:r w:rsidRPr="00CF1CD0">
        <w:rPr>
          <w:sz w:val="28"/>
          <w:szCs w:val="28"/>
        </w:rPr>
        <w:t xml:space="preserve">- </w:t>
      </w:r>
      <w:r>
        <w:rPr>
          <w:sz w:val="28"/>
          <w:szCs w:val="28"/>
        </w:rPr>
        <w:t>выполнить форматно-логическую проверку выгруженных запросов;</w:t>
      </w:r>
    </w:p>
    <w:p w:rsidR="00EF0062" w:rsidRDefault="00EF0062" w:rsidP="00EF00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загрузить ответы о </w:t>
      </w:r>
      <w:proofErr w:type="spellStart"/>
      <w:r>
        <w:rPr>
          <w:sz w:val="28"/>
          <w:szCs w:val="28"/>
        </w:rPr>
        <w:t>валидации</w:t>
      </w:r>
      <w:proofErr w:type="spellEnd"/>
      <w:r>
        <w:rPr>
          <w:sz w:val="28"/>
          <w:szCs w:val="28"/>
        </w:rPr>
        <w:t xml:space="preserve"> и идентификации.</w:t>
      </w:r>
    </w:p>
    <w:p w:rsidR="00EF0062" w:rsidRDefault="00EF0062" w:rsidP="00EF00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вышеперечисленных мероприятий поставщиком будет сформирован реестр получателей услуг с актуальными анкетными данными для дальнейшего использования его при формирования данных для ЕГИССО. </w:t>
      </w:r>
    </w:p>
    <w:p w:rsidR="00EF0062" w:rsidRDefault="00EF0062" w:rsidP="00E97999">
      <w:pPr>
        <w:rPr>
          <w:b/>
          <w:sz w:val="28"/>
          <w:szCs w:val="28"/>
        </w:rPr>
      </w:pPr>
    </w:p>
    <w:p w:rsidR="00E97999" w:rsidRPr="004D28A3" w:rsidRDefault="00E97999" w:rsidP="00E97999">
      <w:pPr>
        <w:rPr>
          <w:b/>
          <w:sz w:val="28"/>
          <w:szCs w:val="28"/>
        </w:rPr>
      </w:pPr>
      <w:r w:rsidRPr="004D28A3">
        <w:rPr>
          <w:b/>
          <w:sz w:val="28"/>
          <w:szCs w:val="28"/>
        </w:rPr>
        <w:t>Импорт данных</w:t>
      </w:r>
    </w:p>
    <w:p w:rsidR="00FE4822" w:rsidRDefault="00FE4822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ПО позволяет импортировать анкетные данные застрахованных лиц из следующих форматов:</w:t>
      </w:r>
    </w:p>
    <w:p w:rsidR="00FE4822" w:rsidRDefault="00FE4822" w:rsidP="00B66E5C">
      <w:pPr>
        <w:jc w:val="both"/>
        <w:rPr>
          <w:sz w:val="28"/>
          <w:szCs w:val="28"/>
          <w:lang w:val="en-US"/>
        </w:rPr>
      </w:pPr>
      <w:r w:rsidRPr="00C90639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Microsoft Excel 97-2003;</w:t>
      </w:r>
    </w:p>
    <w:p w:rsidR="00FE4822" w:rsidRPr="00976587" w:rsidRDefault="00FE4822" w:rsidP="00FE4822">
      <w:pPr>
        <w:jc w:val="both"/>
        <w:rPr>
          <w:sz w:val="28"/>
          <w:szCs w:val="28"/>
          <w:lang w:val="en-US"/>
        </w:rPr>
      </w:pPr>
      <w:r w:rsidRPr="00976587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Microsoft</w:t>
      </w:r>
      <w:r w:rsidRPr="009765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Excel</w:t>
      </w:r>
      <w:r w:rsidRPr="00976587">
        <w:rPr>
          <w:sz w:val="28"/>
          <w:szCs w:val="28"/>
          <w:lang w:val="en-US"/>
        </w:rPr>
        <w:t xml:space="preserve"> 2007-2010;</w:t>
      </w:r>
    </w:p>
    <w:p w:rsidR="00FE4822" w:rsidRPr="00976587" w:rsidRDefault="00FE4822" w:rsidP="00FE4822">
      <w:pPr>
        <w:jc w:val="both"/>
        <w:rPr>
          <w:sz w:val="28"/>
          <w:szCs w:val="28"/>
          <w:lang w:val="en-US"/>
        </w:rPr>
      </w:pPr>
      <w:r w:rsidRPr="00976587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CSV</w:t>
      </w:r>
      <w:r w:rsidRPr="0097658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файлов</w:t>
      </w:r>
      <w:r w:rsidRPr="00976587">
        <w:rPr>
          <w:sz w:val="28"/>
          <w:szCs w:val="28"/>
          <w:lang w:val="en-US"/>
        </w:rPr>
        <w:t>;</w:t>
      </w:r>
    </w:p>
    <w:p w:rsidR="00FE4822" w:rsidRDefault="00FE4822" w:rsidP="00FE4822">
      <w:pPr>
        <w:jc w:val="both"/>
        <w:rPr>
          <w:sz w:val="28"/>
          <w:szCs w:val="28"/>
        </w:rPr>
      </w:pPr>
      <w:r>
        <w:rPr>
          <w:sz w:val="28"/>
          <w:szCs w:val="28"/>
        </w:rPr>
        <w:t>- любых структурированных текстовых файлов с разделителями полей.</w:t>
      </w:r>
    </w:p>
    <w:p w:rsidR="00FE4822" w:rsidRDefault="00FE4822" w:rsidP="00FE48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85006F">
        <w:rPr>
          <w:sz w:val="28"/>
          <w:szCs w:val="28"/>
        </w:rPr>
        <w:t xml:space="preserve">выполнения </w:t>
      </w:r>
      <w:r>
        <w:rPr>
          <w:sz w:val="28"/>
          <w:szCs w:val="28"/>
        </w:rPr>
        <w:t>импорта</w:t>
      </w:r>
      <w:r w:rsidR="0085006F">
        <w:rPr>
          <w:sz w:val="28"/>
          <w:szCs w:val="28"/>
        </w:rPr>
        <w:t xml:space="preserve"> необходимо выполнить</w:t>
      </w:r>
      <w:r>
        <w:rPr>
          <w:sz w:val="28"/>
          <w:szCs w:val="28"/>
        </w:rPr>
        <w:t xml:space="preserve"> следующие операции:</w:t>
      </w:r>
    </w:p>
    <w:p w:rsidR="00FE4822" w:rsidRDefault="00FE4822" w:rsidP="00FE48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4436B">
        <w:rPr>
          <w:sz w:val="28"/>
          <w:szCs w:val="28"/>
        </w:rPr>
        <w:t>перей</w:t>
      </w:r>
      <w:r w:rsidR="0085006F">
        <w:rPr>
          <w:sz w:val="28"/>
          <w:szCs w:val="28"/>
        </w:rPr>
        <w:t>ти</w:t>
      </w:r>
      <w:r w:rsidR="0094436B">
        <w:rPr>
          <w:sz w:val="28"/>
          <w:szCs w:val="28"/>
        </w:rPr>
        <w:t xml:space="preserve"> в режим "Файл" - "Импорт данных";</w:t>
      </w:r>
    </w:p>
    <w:p w:rsidR="0094436B" w:rsidRDefault="0094436B" w:rsidP="00FE48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006F">
        <w:rPr>
          <w:sz w:val="28"/>
          <w:szCs w:val="28"/>
        </w:rPr>
        <w:t>добавить</w:t>
      </w:r>
      <w:r>
        <w:rPr>
          <w:sz w:val="28"/>
          <w:szCs w:val="28"/>
        </w:rPr>
        <w:t xml:space="preserve"> (выб</w:t>
      </w:r>
      <w:r w:rsidR="0085006F">
        <w:rPr>
          <w:sz w:val="28"/>
          <w:szCs w:val="28"/>
        </w:rPr>
        <w:t>рать</w:t>
      </w:r>
      <w:r>
        <w:rPr>
          <w:sz w:val="28"/>
          <w:szCs w:val="28"/>
        </w:rPr>
        <w:t xml:space="preserve"> из перечня) поставщика ЕГИССО</w:t>
      </w:r>
      <w:r w:rsidR="0085006F">
        <w:rPr>
          <w:sz w:val="28"/>
          <w:szCs w:val="28"/>
        </w:rPr>
        <w:t>;</w:t>
      </w:r>
    </w:p>
    <w:p w:rsidR="007201C0" w:rsidRDefault="007201C0" w:rsidP="007201C0">
      <w:pPr>
        <w:jc w:val="center"/>
        <w:rPr>
          <w:sz w:val="28"/>
          <w:szCs w:val="28"/>
        </w:rPr>
      </w:pPr>
      <w:r>
        <w:object w:dxaOrig="9690" w:dyaOrig="5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189.75pt" o:ole="">
            <v:imagedata r:id="rId8" o:title=""/>
          </v:shape>
          <o:OLEObject Type="Embed" ProgID="CorelPHOTOPAINT.Image.14" ShapeID="_x0000_i1025" DrawAspect="Content" ObjectID="_1570980680" r:id="rId9"/>
        </w:object>
      </w:r>
    </w:p>
    <w:p w:rsidR="0094436B" w:rsidRDefault="0094436B" w:rsidP="00FE48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006F">
        <w:rPr>
          <w:sz w:val="28"/>
          <w:szCs w:val="28"/>
        </w:rPr>
        <w:t>выбрать файл</w:t>
      </w:r>
      <w:r>
        <w:rPr>
          <w:sz w:val="28"/>
          <w:szCs w:val="28"/>
        </w:rPr>
        <w:t xml:space="preserve"> для импорта, его формат</w:t>
      </w:r>
      <w:r w:rsidR="0085006F">
        <w:rPr>
          <w:sz w:val="28"/>
          <w:szCs w:val="28"/>
        </w:rPr>
        <w:t xml:space="preserve">, </w:t>
      </w:r>
      <w:r>
        <w:rPr>
          <w:sz w:val="28"/>
          <w:szCs w:val="28"/>
        </w:rPr>
        <w:t>в случает структурированного файла - тип, кодировку</w:t>
      </w:r>
      <w:r w:rsidR="0085006F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разде</w:t>
      </w:r>
      <w:r w:rsidR="0085006F">
        <w:rPr>
          <w:sz w:val="28"/>
          <w:szCs w:val="28"/>
        </w:rPr>
        <w:t>литель полей</w:t>
      </w:r>
      <w:r w:rsidR="008F30E4" w:rsidRPr="008F30E4">
        <w:rPr>
          <w:sz w:val="28"/>
          <w:szCs w:val="28"/>
        </w:rPr>
        <w:t>.</w:t>
      </w:r>
      <w:r w:rsidR="008F30E4">
        <w:rPr>
          <w:sz w:val="28"/>
          <w:szCs w:val="28"/>
        </w:rPr>
        <w:t xml:space="preserve"> Если вы импортируете ранее выгруженный </w:t>
      </w:r>
      <w:proofErr w:type="spellStart"/>
      <w:r w:rsidR="008F30E4" w:rsidRPr="008F30E4">
        <w:rPr>
          <w:sz w:val="28"/>
          <w:szCs w:val="28"/>
        </w:rPr>
        <w:t>csv</w:t>
      </w:r>
      <w:proofErr w:type="spellEnd"/>
      <w:r w:rsidR="008F30E4" w:rsidRPr="008F30E4">
        <w:rPr>
          <w:sz w:val="28"/>
          <w:szCs w:val="28"/>
        </w:rPr>
        <w:t xml:space="preserve"> </w:t>
      </w:r>
      <w:r w:rsidR="008F30E4">
        <w:rPr>
          <w:sz w:val="28"/>
          <w:szCs w:val="28"/>
        </w:rPr>
        <w:t>файл</w:t>
      </w:r>
      <w:r w:rsidR="008F30E4" w:rsidRPr="008F30E4">
        <w:rPr>
          <w:sz w:val="28"/>
          <w:szCs w:val="28"/>
        </w:rPr>
        <w:t>, то вы</w:t>
      </w:r>
      <w:r w:rsidR="008F30E4">
        <w:rPr>
          <w:sz w:val="28"/>
          <w:szCs w:val="28"/>
        </w:rPr>
        <w:t>берите режим из "из экспорта"</w:t>
      </w:r>
      <w:r w:rsidR="00CF49EF">
        <w:rPr>
          <w:sz w:val="28"/>
          <w:szCs w:val="28"/>
        </w:rPr>
        <w:t>.</w:t>
      </w:r>
      <w:r w:rsidR="0069433E">
        <w:rPr>
          <w:sz w:val="28"/>
          <w:szCs w:val="28"/>
        </w:rPr>
        <w:t xml:space="preserve"> В этом режиме </w:t>
      </w:r>
      <w:r w:rsidR="00CF49EF">
        <w:rPr>
          <w:sz w:val="28"/>
          <w:szCs w:val="28"/>
        </w:rPr>
        <w:t xml:space="preserve"> </w:t>
      </w:r>
      <w:r w:rsidR="0069433E">
        <w:rPr>
          <w:sz w:val="28"/>
          <w:szCs w:val="28"/>
        </w:rPr>
        <w:t>п</w:t>
      </w:r>
      <w:r w:rsidR="00CF49EF">
        <w:rPr>
          <w:sz w:val="28"/>
          <w:szCs w:val="28"/>
        </w:rPr>
        <w:t>оле "Ведомство" заполняется</w:t>
      </w:r>
      <w:r w:rsidR="00CF49EF" w:rsidRPr="00CF49EF">
        <w:rPr>
          <w:sz w:val="28"/>
          <w:szCs w:val="28"/>
        </w:rPr>
        <w:t xml:space="preserve"> </w:t>
      </w:r>
      <w:r w:rsidR="00CF49EF">
        <w:rPr>
          <w:sz w:val="28"/>
          <w:szCs w:val="28"/>
        </w:rPr>
        <w:t>поставщиком в случае наполнения (аккумулирования) данных от подведомственных подразделений, отделов и т.п. (например "ш</w:t>
      </w:r>
      <w:r w:rsidR="0022535F">
        <w:rPr>
          <w:sz w:val="28"/>
          <w:szCs w:val="28"/>
        </w:rPr>
        <w:t xml:space="preserve">кола 32", "детсад </w:t>
      </w:r>
      <w:proofErr w:type="spellStart"/>
      <w:r w:rsidR="0022535F">
        <w:rPr>
          <w:sz w:val="28"/>
          <w:szCs w:val="28"/>
        </w:rPr>
        <w:t>Чебурашка</w:t>
      </w:r>
      <w:proofErr w:type="spellEnd"/>
      <w:r w:rsidR="0022535F">
        <w:rPr>
          <w:sz w:val="28"/>
          <w:szCs w:val="28"/>
        </w:rPr>
        <w:t xml:space="preserve">") для анализа в случае отрицательных результатов прохождения этапов </w:t>
      </w:r>
      <w:proofErr w:type="spellStart"/>
      <w:r w:rsidR="0022535F">
        <w:rPr>
          <w:sz w:val="28"/>
          <w:szCs w:val="28"/>
        </w:rPr>
        <w:t>валидации</w:t>
      </w:r>
      <w:proofErr w:type="spellEnd"/>
      <w:r w:rsidR="0022535F">
        <w:rPr>
          <w:sz w:val="28"/>
          <w:szCs w:val="28"/>
        </w:rPr>
        <w:t xml:space="preserve"> и идентификации</w:t>
      </w:r>
      <w:r>
        <w:rPr>
          <w:sz w:val="28"/>
          <w:szCs w:val="28"/>
        </w:rPr>
        <w:t>;</w:t>
      </w:r>
    </w:p>
    <w:p w:rsidR="007201C0" w:rsidRDefault="00886D40" w:rsidP="007201C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15815" cy="215074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6B" w:rsidRDefault="0094436B" w:rsidP="00FE48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006F">
        <w:rPr>
          <w:sz w:val="28"/>
          <w:szCs w:val="28"/>
        </w:rPr>
        <w:t>произвести</w:t>
      </w:r>
      <w:r>
        <w:rPr>
          <w:sz w:val="28"/>
          <w:szCs w:val="28"/>
        </w:rPr>
        <w:t xml:space="preserve"> сопоставление полей загружаемых данных и атрибутов анкетных данных, наж</w:t>
      </w:r>
      <w:r w:rsidR="002A372E">
        <w:rPr>
          <w:sz w:val="28"/>
          <w:szCs w:val="28"/>
        </w:rPr>
        <w:t>ать</w:t>
      </w:r>
      <w:r>
        <w:rPr>
          <w:sz w:val="28"/>
          <w:szCs w:val="28"/>
        </w:rPr>
        <w:t xml:space="preserve"> "далее". При этом СНИЛС, фамилия, имя, отчество, пол и дата рождения обязательны к заполнению;</w:t>
      </w:r>
    </w:p>
    <w:p w:rsidR="0094436B" w:rsidRDefault="00A91BC6" w:rsidP="00A91B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68455" cy="2877241"/>
            <wp:effectExtent l="19050" t="0" r="824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87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E1" w:rsidRPr="00A74AA9" w:rsidRDefault="00476EE1" w:rsidP="00FE4822">
      <w:pPr>
        <w:jc w:val="both"/>
        <w:rPr>
          <w:sz w:val="28"/>
          <w:szCs w:val="28"/>
        </w:rPr>
      </w:pPr>
      <w:r w:rsidRPr="00A74AA9">
        <w:rPr>
          <w:sz w:val="28"/>
          <w:szCs w:val="28"/>
        </w:rPr>
        <w:t>- загруженные данные будут отображены в картотеке застрахованных лиц.</w:t>
      </w:r>
    </w:p>
    <w:p w:rsidR="00476EE1" w:rsidRDefault="00886D40" w:rsidP="00FE4822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75285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E4" w:rsidRPr="008F30E4" w:rsidRDefault="008F30E4" w:rsidP="00FE4822">
      <w:pPr>
        <w:jc w:val="both"/>
        <w:rPr>
          <w:lang w:val="en-US"/>
        </w:rPr>
      </w:pPr>
    </w:p>
    <w:p w:rsidR="00476EE1" w:rsidRPr="004D28A3" w:rsidRDefault="00476EE1" w:rsidP="004D28A3">
      <w:pPr>
        <w:rPr>
          <w:b/>
          <w:sz w:val="28"/>
          <w:szCs w:val="28"/>
        </w:rPr>
      </w:pPr>
      <w:r w:rsidRPr="004D28A3">
        <w:rPr>
          <w:b/>
          <w:sz w:val="28"/>
          <w:szCs w:val="28"/>
        </w:rPr>
        <w:t>Картотека застрахованных лиц</w:t>
      </w:r>
    </w:p>
    <w:p w:rsidR="00FE4822" w:rsidRDefault="00476EE1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Картотека застрахованных лиц является буфером для накапливания и хранения данных по </w:t>
      </w:r>
      <w:r w:rsidR="009C2B30">
        <w:rPr>
          <w:sz w:val="28"/>
          <w:szCs w:val="28"/>
        </w:rPr>
        <w:t>получателям услуг поставщика. Данный режим позволяет:</w:t>
      </w:r>
    </w:p>
    <w:p w:rsidR="009C2B30" w:rsidRDefault="009C2B30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- ручной ввод данных;</w:t>
      </w:r>
    </w:p>
    <w:p w:rsidR="00A4417A" w:rsidRDefault="00A4417A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поиск застрахованного лица;</w:t>
      </w:r>
    </w:p>
    <w:p w:rsidR="009C2B30" w:rsidRDefault="009C2B30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производить логический контроль загруженных / введенных данных;</w:t>
      </w:r>
    </w:p>
    <w:p w:rsidR="009C2B30" w:rsidRDefault="009C2B30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выгружать полный перечень данных в </w:t>
      </w:r>
      <w:r>
        <w:rPr>
          <w:sz w:val="28"/>
          <w:szCs w:val="28"/>
          <w:lang w:val="en-US"/>
        </w:rPr>
        <w:t>CSV</w:t>
      </w:r>
      <w:r w:rsidRPr="009C2B30">
        <w:rPr>
          <w:sz w:val="28"/>
          <w:szCs w:val="28"/>
        </w:rPr>
        <w:t xml:space="preserve"> </w:t>
      </w:r>
      <w:r>
        <w:rPr>
          <w:sz w:val="28"/>
          <w:szCs w:val="28"/>
        </w:rPr>
        <w:t>файл;</w:t>
      </w:r>
    </w:p>
    <w:p w:rsidR="0089357A" w:rsidRPr="0089357A" w:rsidRDefault="0089357A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выгружать перечень данных не прошедших </w:t>
      </w:r>
      <w:proofErr w:type="spellStart"/>
      <w:r>
        <w:rPr>
          <w:sz w:val="28"/>
          <w:szCs w:val="28"/>
        </w:rPr>
        <w:t>валидацию</w:t>
      </w:r>
      <w:proofErr w:type="spellEnd"/>
      <w:r>
        <w:rPr>
          <w:sz w:val="28"/>
          <w:szCs w:val="28"/>
        </w:rPr>
        <w:t xml:space="preserve"> и идентификацию в </w:t>
      </w:r>
      <w:r>
        <w:rPr>
          <w:sz w:val="28"/>
          <w:szCs w:val="28"/>
          <w:lang w:val="en-US"/>
        </w:rPr>
        <w:t>CSV</w:t>
      </w:r>
      <w:r w:rsidRPr="0089357A">
        <w:rPr>
          <w:sz w:val="28"/>
          <w:szCs w:val="28"/>
        </w:rPr>
        <w:t xml:space="preserve"> </w:t>
      </w:r>
      <w:r>
        <w:rPr>
          <w:sz w:val="28"/>
          <w:szCs w:val="28"/>
        </w:rPr>
        <w:t>файл;</w:t>
      </w:r>
    </w:p>
    <w:p w:rsidR="009C2B30" w:rsidRDefault="009C2B30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производить полную очистку данных;</w:t>
      </w:r>
    </w:p>
    <w:p w:rsidR="009C2B30" w:rsidRDefault="009C2B30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выгружать запросы на </w:t>
      </w:r>
      <w:proofErr w:type="spellStart"/>
      <w:r>
        <w:rPr>
          <w:sz w:val="28"/>
          <w:szCs w:val="28"/>
        </w:rPr>
        <w:t>валидацию</w:t>
      </w:r>
      <w:proofErr w:type="spellEnd"/>
      <w:r>
        <w:rPr>
          <w:sz w:val="28"/>
          <w:szCs w:val="28"/>
        </w:rPr>
        <w:t>;</w:t>
      </w:r>
    </w:p>
    <w:p w:rsidR="009C2B30" w:rsidRDefault="009C2B30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- выгружать запросы на идентификацию;</w:t>
      </w:r>
    </w:p>
    <w:p w:rsidR="009C2B30" w:rsidRDefault="009C2B30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загружать </w:t>
      </w:r>
      <w:r w:rsidR="00A4417A">
        <w:rPr>
          <w:sz w:val="28"/>
          <w:szCs w:val="28"/>
        </w:rPr>
        <w:t xml:space="preserve">ответы на запрос </w:t>
      </w:r>
      <w:proofErr w:type="spellStart"/>
      <w:r w:rsidR="00A4417A">
        <w:rPr>
          <w:sz w:val="28"/>
          <w:szCs w:val="28"/>
        </w:rPr>
        <w:t>валидации</w:t>
      </w:r>
      <w:proofErr w:type="spellEnd"/>
      <w:r w:rsidR="00A4417A">
        <w:rPr>
          <w:sz w:val="28"/>
          <w:szCs w:val="28"/>
        </w:rPr>
        <w:t>;</w:t>
      </w:r>
    </w:p>
    <w:p w:rsidR="00A4417A" w:rsidRDefault="00A4417A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- загружать ответы на запрос идентификации.</w:t>
      </w:r>
    </w:p>
    <w:p w:rsidR="00A74AA9" w:rsidRPr="004D28A3" w:rsidRDefault="00A74AA9" w:rsidP="004D28A3">
      <w:pPr>
        <w:rPr>
          <w:b/>
          <w:sz w:val="28"/>
          <w:szCs w:val="28"/>
        </w:rPr>
      </w:pPr>
      <w:r w:rsidRPr="004D28A3">
        <w:rPr>
          <w:b/>
          <w:sz w:val="28"/>
          <w:szCs w:val="28"/>
        </w:rPr>
        <w:t>Ручной ввод данных</w:t>
      </w:r>
    </w:p>
    <w:p w:rsidR="00A4417A" w:rsidRPr="00C90639" w:rsidRDefault="00A4417A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ввода нового застрахованного лица в ПО необходимо нажать кнопку "+" на верхней панели формы.</w:t>
      </w:r>
    </w:p>
    <w:p w:rsidR="007C278C" w:rsidRDefault="00A91BC6" w:rsidP="007C278C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62484" cy="282618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89" cy="282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8C" w:rsidRPr="007C278C" w:rsidRDefault="007C278C" w:rsidP="007C278C">
      <w:pPr>
        <w:jc w:val="both"/>
        <w:rPr>
          <w:sz w:val="28"/>
          <w:szCs w:val="28"/>
        </w:rPr>
      </w:pPr>
      <w:r>
        <w:rPr>
          <w:sz w:val="28"/>
          <w:szCs w:val="28"/>
        </w:rPr>
        <w:t>Заполн</w:t>
      </w:r>
      <w:r w:rsidR="0085006F">
        <w:rPr>
          <w:sz w:val="28"/>
          <w:szCs w:val="28"/>
        </w:rPr>
        <w:t>ить</w:t>
      </w:r>
      <w:r>
        <w:rPr>
          <w:sz w:val="28"/>
          <w:szCs w:val="28"/>
        </w:rPr>
        <w:t xml:space="preserve"> поля формы и наж</w:t>
      </w:r>
      <w:r w:rsidR="0085006F">
        <w:rPr>
          <w:sz w:val="28"/>
          <w:szCs w:val="28"/>
        </w:rPr>
        <w:t>ать</w:t>
      </w:r>
      <w:r>
        <w:rPr>
          <w:sz w:val="28"/>
          <w:szCs w:val="28"/>
        </w:rPr>
        <w:t xml:space="preserve"> сохранить. Если в ПО уже имеется введенное застрахованное лицо программа предупредит о дубле.</w:t>
      </w:r>
    </w:p>
    <w:p w:rsidR="00A74AA9" w:rsidRPr="004D28A3" w:rsidRDefault="00A74AA9" w:rsidP="004D28A3">
      <w:pPr>
        <w:rPr>
          <w:b/>
          <w:sz w:val="28"/>
          <w:szCs w:val="28"/>
        </w:rPr>
      </w:pPr>
      <w:r w:rsidRPr="004D28A3">
        <w:rPr>
          <w:b/>
          <w:sz w:val="28"/>
          <w:szCs w:val="28"/>
        </w:rPr>
        <w:t>Удаление данных</w:t>
      </w:r>
    </w:p>
    <w:p w:rsidR="007C278C" w:rsidRDefault="007C278C" w:rsidP="007C27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удаления записи </w:t>
      </w:r>
      <w:r w:rsidR="0085006F">
        <w:rPr>
          <w:sz w:val="28"/>
          <w:szCs w:val="28"/>
        </w:rPr>
        <w:t xml:space="preserve">необходимо </w:t>
      </w:r>
      <w:r w:rsidR="00A74AA9">
        <w:rPr>
          <w:sz w:val="28"/>
          <w:szCs w:val="28"/>
        </w:rPr>
        <w:t>перей</w:t>
      </w:r>
      <w:r w:rsidR="0085006F">
        <w:rPr>
          <w:sz w:val="28"/>
          <w:szCs w:val="28"/>
        </w:rPr>
        <w:t>ти</w:t>
      </w:r>
      <w:r w:rsidR="00A74AA9">
        <w:rPr>
          <w:sz w:val="28"/>
          <w:szCs w:val="28"/>
        </w:rPr>
        <w:t xml:space="preserve"> на нужную строку и  </w:t>
      </w:r>
      <w:r>
        <w:rPr>
          <w:sz w:val="28"/>
          <w:szCs w:val="28"/>
        </w:rPr>
        <w:t>наж</w:t>
      </w:r>
      <w:r w:rsidR="0085006F">
        <w:rPr>
          <w:sz w:val="28"/>
          <w:szCs w:val="28"/>
        </w:rPr>
        <w:t>ать кнопку</w:t>
      </w:r>
      <w:r>
        <w:rPr>
          <w:sz w:val="28"/>
          <w:szCs w:val="28"/>
        </w:rPr>
        <w:t xml:space="preserve"> "Х" на верхней панели формы.</w:t>
      </w:r>
    </w:p>
    <w:p w:rsidR="00A4417A" w:rsidRDefault="00886D40" w:rsidP="00B66E5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752850"/>
            <wp:effectExtent l="19050" t="0" r="381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A9" w:rsidRDefault="00A74AA9" w:rsidP="00B66E5C">
      <w:pPr>
        <w:jc w:val="both"/>
        <w:rPr>
          <w:sz w:val="28"/>
          <w:szCs w:val="28"/>
        </w:rPr>
      </w:pPr>
      <w:r w:rsidRPr="00A74AA9">
        <w:rPr>
          <w:sz w:val="28"/>
          <w:szCs w:val="28"/>
        </w:rPr>
        <w:t xml:space="preserve">Для полной очистки картотеки по поставщику </w:t>
      </w:r>
      <w:r w:rsidR="00FE5B4E">
        <w:rPr>
          <w:sz w:val="28"/>
          <w:szCs w:val="28"/>
        </w:rPr>
        <w:t xml:space="preserve">необходимо нажать </w:t>
      </w:r>
      <w:r w:rsidRPr="00A74AA9">
        <w:rPr>
          <w:sz w:val="28"/>
          <w:szCs w:val="28"/>
        </w:rPr>
        <w:t>кнопку "Очистить список" на верхней панели формы.</w:t>
      </w:r>
    </w:p>
    <w:p w:rsidR="00A74AA9" w:rsidRPr="004D28A3" w:rsidRDefault="00A74AA9" w:rsidP="004D28A3">
      <w:pPr>
        <w:rPr>
          <w:b/>
          <w:sz w:val="28"/>
          <w:szCs w:val="28"/>
        </w:rPr>
      </w:pPr>
      <w:r w:rsidRPr="004D28A3">
        <w:rPr>
          <w:b/>
          <w:sz w:val="28"/>
          <w:szCs w:val="28"/>
        </w:rPr>
        <w:t>Поиск застрахованного лица</w:t>
      </w:r>
    </w:p>
    <w:p w:rsidR="009C2B30" w:rsidRDefault="000F1C92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поиска застрахованного лица в картотеке предусмотрена система поиска по СНИЛС и ФИО гражданина. Для этого </w:t>
      </w:r>
      <w:r w:rsidR="00FE5B4E">
        <w:rPr>
          <w:sz w:val="28"/>
          <w:szCs w:val="28"/>
        </w:rPr>
        <w:t>необходимо набрать</w:t>
      </w:r>
      <w:r>
        <w:rPr>
          <w:sz w:val="28"/>
          <w:szCs w:val="28"/>
        </w:rPr>
        <w:t xml:space="preserve"> через пробел </w:t>
      </w:r>
      <w:r w:rsidR="00FE5B4E">
        <w:rPr>
          <w:sz w:val="28"/>
          <w:szCs w:val="28"/>
        </w:rPr>
        <w:t>фразу</w:t>
      </w:r>
      <w:r>
        <w:rPr>
          <w:sz w:val="28"/>
          <w:szCs w:val="28"/>
        </w:rPr>
        <w:t xml:space="preserve"> поиска в поисковой строке и установ</w:t>
      </w:r>
      <w:r w:rsidR="00FE5B4E">
        <w:rPr>
          <w:sz w:val="28"/>
          <w:szCs w:val="28"/>
        </w:rPr>
        <w:t>ить</w:t>
      </w:r>
      <w:r>
        <w:rPr>
          <w:sz w:val="28"/>
          <w:szCs w:val="28"/>
        </w:rPr>
        <w:t xml:space="preserve"> галочку "Применить фильтр". Для отключения фильтра </w:t>
      </w:r>
      <w:r w:rsidR="00FE5B4E">
        <w:rPr>
          <w:sz w:val="28"/>
          <w:szCs w:val="28"/>
        </w:rPr>
        <w:t>необходимо снять</w:t>
      </w:r>
      <w:r>
        <w:rPr>
          <w:sz w:val="28"/>
          <w:szCs w:val="28"/>
        </w:rPr>
        <w:t xml:space="preserve"> вышеуказанную галочку.</w:t>
      </w:r>
    </w:p>
    <w:p w:rsidR="0089357A" w:rsidRPr="00BD7C28" w:rsidRDefault="0089357A" w:rsidP="00BD7C28">
      <w:pPr>
        <w:rPr>
          <w:b/>
          <w:sz w:val="28"/>
          <w:szCs w:val="28"/>
        </w:rPr>
      </w:pPr>
      <w:r w:rsidRPr="00BD7C28">
        <w:rPr>
          <w:b/>
          <w:sz w:val="28"/>
          <w:szCs w:val="28"/>
        </w:rPr>
        <w:t>Выгрузка не прошедших проверку</w:t>
      </w:r>
    </w:p>
    <w:p w:rsidR="0089357A" w:rsidRPr="0089357A" w:rsidRDefault="0089357A" w:rsidP="0089357A">
      <w:pPr>
        <w:rPr>
          <w:sz w:val="28"/>
          <w:szCs w:val="28"/>
        </w:rPr>
      </w:pPr>
      <w:r w:rsidRPr="0089357A">
        <w:rPr>
          <w:sz w:val="28"/>
          <w:szCs w:val="28"/>
        </w:rPr>
        <w:t xml:space="preserve">Для выгрузки застрахованных лиц в картотеки которые не прошли </w:t>
      </w:r>
      <w:proofErr w:type="spellStart"/>
      <w:r w:rsidRPr="0089357A">
        <w:rPr>
          <w:sz w:val="28"/>
          <w:szCs w:val="28"/>
        </w:rPr>
        <w:t>валидацию</w:t>
      </w:r>
      <w:proofErr w:type="spellEnd"/>
      <w:r w:rsidRPr="0089357A">
        <w:rPr>
          <w:sz w:val="28"/>
          <w:szCs w:val="28"/>
        </w:rPr>
        <w:t xml:space="preserve"> и идентификацию</w:t>
      </w:r>
      <w:r>
        <w:rPr>
          <w:sz w:val="28"/>
          <w:szCs w:val="28"/>
        </w:rPr>
        <w:t xml:space="preserve"> в </w:t>
      </w:r>
      <w:r>
        <w:rPr>
          <w:sz w:val="28"/>
          <w:szCs w:val="28"/>
          <w:lang w:val="en-US"/>
        </w:rPr>
        <w:t>CSV</w:t>
      </w:r>
      <w:r w:rsidRPr="008935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файл, необходимо нажать кнопку "Выгрузка не прошедших </w:t>
      </w:r>
      <w:proofErr w:type="spellStart"/>
      <w:r>
        <w:rPr>
          <w:sz w:val="28"/>
          <w:szCs w:val="28"/>
        </w:rPr>
        <w:t>валидацию</w:t>
      </w:r>
      <w:proofErr w:type="spellEnd"/>
      <w:r>
        <w:rPr>
          <w:sz w:val="28"/>
          <w:szCs w:val="28"/>
        </w:rPr>
        <w:t xml:space="preserve"> и идентификацию", данный файл будет с именем формата </w:t>
      </w:r>
      <w:r>
        <w:rPr>
          <w:sz w:val="28"/>
          <w:szCs w:val="28"/>
          <w:lang w:val="en-US"/>
        </w:rPr>
        <w:t>Export</w:t>
      </w:r>
      <w:proofErr w:type="spellStart"/>
      <w:r w:rsidRPr="0089357A">
        <w:rPr>
          <w:sz w:val="28"/>
          <w:szCs w:val="28"/>
        </w:rPr>
        <w:t>_</w:t>
      </w:r>
      <w:r>
        <w:rPr>
          <w:sz w:val="28"/>
          <w:szCs w:val="28"/>
        </w:rPr>
        <w:t>ТекущаяДата</w:t>
      </w:r>
      <w:proofErr w:type="spellEnd"/>
      <w:r>
        <w:rPr>
          <w:sz w:val="28"/>
          <w:szCs w:val="28"/>
        </w:rPr>
        <w:t>_</w:t>
      </w:r>
      <w:proofErr w:type="spellStart"/>
      <w:r>
        <w:rPr>
          <w:sz w:val="28"/>
          <w:szCs w:val="28"/>
          <w:lang w:val="en-US"/>
        </w:rPr>
        <w:t>iden</w:t>
      </w:r>
      <w:proofErr w:type="spellEnd"/>
      <w:r w:rsidR="00517CC9" w:rsidRPr="00517CC9">
        <w:rPr>
          <w:sz w:val="28"/>
          <w:szCs w:val="28"/>
        </w:rPr>
        <w:t>.</w:t>
      </w:r>
      <w:proofErr w:type="spellStart"/>
      <w:r w:rsidR="00517CC9">
        <w:rPr>
          <w:sz w:val="28"/>
          <w:szCs w:val="28"/>
          <w:lang w:val="en-US"/>
        </w:rPr>
        <w:t>csv</w:t>
      </w:r>
      <w:proofErr w:type="spellEnd"/>
      <w:r w:rsidRPr="0089357A">
        <w:rPr>
          <w:sz w:val="28"/>
          <w:szCs w:val="28"/>
        </w:rPr>
        <w:t xml:space="preserve"> </w:t>
      </w:r>
      <w:r w:rsidR="00517CC9">
        <w:rPr>
          <w:sz w:val="28"/>
          <w:szCs w:val="28"/>
        </w:rPr>
        <w:t>и выгрузиться в каталог с программой.</w:t>
      </w:r>
    </w:p>
    <w:p w:rsidR="00A74AA9" w:rsidRPr="00BD7C28" w:rsidRDefault="00A74AA9" w:rsidP="00BD7C28">
      <w:pPr>
        <w:rPr>
          <w:b/>
          <w:sz w:val="28"/>
          <w:szCs w:val="28"/>
        </w:rPr>
      </w:pPr>
      <w:r w:rsidRPr="00BD7C28">
        <w:rPr>
          <w:b/>
          <w:sz w:val="28"/>
          <w:szCs w:val="28"/>
        </w:rPr>
        <w:t>Проверка данных</w:t>
      </w:r>
    </w:p>
    <w:p w:rsidR="000F1C92" w:rsidRDefault="000F1C92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</w:t>
      </w:r>
      <w:r w:rsidR="00A74AA9">
        <w:rPr>
          <w:sz w:val="28"/>
          <w:szCs w:val="28"/>
        </w:rPr>
        <w:t xml:space="preserve">логической </w:t>
      </w:r>
      <w:r>
        <w:rPr>
          <w:sz w:val="28"/>
          <w:szCs w:val="28"/>
        </w:rPr>
        <w:t xml:space="preserve">проверки </w:t>
      </w:r>
      <w:r w:rsidR="00A74AA9">
        <w:rPr>
          <w:sz w:val="28"/>
          <w:szCs w:val="28"/>
        </w:rPr>
        <w:t>данных в картотеке застрахованных лиц необходимо нажать кнопку "Сформировать протокол проверки"</w:t>
      </w:r>
      <w:r w:rsidR="00A833A5">
        <w:rPr>
          <w:sz w:val="28"/>
          <w:szCs w:val="28"/>
        </w:rPr>
        <w:t xml:space="preserve">. В данном протоколе отображаются как критические ошибки, без исправления которых застрахованное лицо не должно попасть в запрос на </w:t>
      </w:r>
      <w:proofErr w:type="spellStart"/>
      <w:r w:rsidR="00A833A5">
        <w:rPr>
          <w:sz w:val="28"/>
          <w:szCs w:val="28"/>
        </w:rPr>
        <w:t>валидацию</w:t>
      </w:r>
      <w:proofErr w:type="spellEnd"/>
      <w:r w:rsidR="00A833A5">
        <w:rPr>
          <w:sz w:val="28"/>
          <w:szCs w:val="28"/>
        </w:rPr>
        <w:t xml:space="preserve">, так </w:t>
      </w:r>
      <w:r w:rsidR="00A833A5">
        <w:rPr>
          <w:sz w:val="28"/>
          <w:szCs w:val="28"/>
        </w:rPr>
        <w:lastRenderedPageBreak/>
        <w:t>и предупреждения по заполнению второстепенных полей, необходимых для идентификации граждан.</w:t>
      </w:r>
      <w:r w:rsidR="005C7A2E">
        <w:rPr>
          <w:sz w:val="28"/>
          <w:szCs w:val="28"/>
        </w:rPr>
        <w:t xml:space="preserve"> В ходе проверки ПО проводит контроль следующих правил:</w:t>
      </w:r>
    </w:p>
    <w:p w:rsidR="005C7A2E" w:rsidRDefault="005C7A2E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- контроль на формат СНИЛС (ХХХ-ХХХ-ХХХ ХХ);</w:t>
      </w:r>
    </w:p>
    <w:p w:rsidR="005C7A2E" w:rsidRDefault="005C7A2E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- контроль на корректность контрольного числа СНИЛС;</w:t>
      </w:r>
    </w:p>
    <w:p w:rsidR="005C7A2E" w:rsidRDefault="005C7A2E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контроль на </w:t>
      </w:r>
      <w:proofErr w:type="spellStart"/>
      <w:r>
        <w:rPr>
          <w:sz w:val="28"/>
          <w:szCs w:val="28"/>
        </w:rPr>
        <w:t>заполненность</w:t>
      </w:r>
      <w:proofErr w:type="spellEnd"/>
      <w:r>
        <w:rPr>
          <w:sz w:val="28"/>
          <w:szCs w:val="28"/>
        </w:rPr>
        <w:t xml:space="preserve"> ФИО</w:t>
      </w:r>
      <w:r w:rsidR="002A372E">
        <w:rPr>
          <w:sz w:val="28"/>
          <w:szCs w:val="28"/>
        </w:rPr>
        <w:t>, пола</w:t>
      </w:r>
      <w:r>
        <w:rPr>
          <w:sz w:val="28"/>
          <w:szCs w:val="28"/>
        </w:rPr>
        <w:t xml:space="preserve"> и даты рождения гражданина;</w:t>
      </w:r>
    </w:p>
    <w:p w:rsidR="005C7A2E" w:rsidRDefault="005C7A2E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- контроль на дублирование застрахованного лица;</w:t>
      </w:r>
    </w:p>
    <w:p w:rsidR="005C7A2E" w:rsidRDefault="005C7A2E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проверка на </w:t>
      </w:r>
      <w:proofErr w:type="spellStart"/>
      <w:r>
        <w:rPr>
          <w:sz w:val="28"/>
          <w:szCs w:val="28"/>
        </w:rPr>
        <w:t>заполненность</w:t>
      </w:r>
      <w:proofErr w:type="spellEnd"/>
      <w:r>
        <w:rPr>
          <w:sz w:val="28"/>
          <w:szCs w:val="28"/>
        </w:rPr>
        <w:t xml:space="preserve"> места рождения</w:t>
      </w:r>
      <w:r w:rsidR="001B4A26">
        <w:rPr>
          <w:sz w:val="28"/>
          <w:szCs w:val="28"/>
        </w:rPr>
        <w:t>.</w:t>
      </w:r>
    </w:p>
    <w:p w:rsidR="00A833A5" w:rsidRDefault="00BD6083" w:rsidP="00B66E5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2805" cy="308673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E" w:rsidRDefault="005C7A2E" w:rsidP="00B66E5C">
      <w:pPr>
        <w:jc w:val="both"/>
        <w:rPr>
          <w:sz w:val="28"/>
          <w:szCs w:val="28"/>
        </w:rPr>
      </w:pPr>
      <w:r w:rsidRPr="005C7A2E">
        <w:rPr>
          <w:sz w:val="28"/>
          <w:szCs w:val="28"/>
        </w:rPr>
        <w:t xml:space="preserve">Протокол проверки соответствующей кнопкой можно сохранить в формат </w:t>
      </w:r>
      <w:r w:rsidR="00BD6083">
        <w:rPr>
          <w:sz w:val="28"/>
          <w:szCs w:val="28"/>
          <w:lang w:val="en-US"/>
        </w:rPr>
        <w:t>CSV</w:t>
      </w:r>
      <w:r w:rsidRPr="005C7A2E">
        <w:rPr>
          <w:sz w:val="28"/>
          <w:szCs w:val="28"/>
        </w:rPr>
        <w:t>.</w:t>
      </w:r>
    </w:p>
    <w:p w:rsidR="005C7A2E" w:rsidRPr="00BD7C28" w:rsidRDefault="005C7A2E" w:rsidP="00BD7C28">
      <w:pPr>
        <w:rPr>
          <w:b/>
          <w:sz w:val="28"/>
          <w:szCs w:val="28"/>
        </w:rPr>
      </w:pPr>
      <w:r w:rsidRPr="00BD7C28">
        <w:rPr>
          <w:b/>
          <w:sz w:val="28"/>
          <w:szCs w:val="28"/>
        </w:rPr>
        <w:t>Выгрузка запросов</w:t>
      </w:r>
    </w:p>
    <w:p w:rsidR="00FE4822" w:rsidRDefault="005C7A2E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выгрузки запросов необходимо:</w:t>
      </w:r>
    </w:p>
    <w:p w:rsidR="005C7A2E" w:rsidRDefault="005C7A2E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-отработать протокол проверки (для запроса </w:t>
      </w:r>
      <w:proofErr w:type="spellStart"/>
      <w:r>
        <w:rPr>
          <w:sz w:val="28"/>
          <w:szCs w:val="28"/>
        </w:rPr>
        <w:t>валидации</w:t>
      </w:r>
      <w:proofErr w:type="spellEnd"/>
      <w:r>
        <w:rPr>
          <w:sz w:val="28"/>
          <w:szCs w:val="28"/>
        </w:rPr>
        <w:t xml:space="preserve"> застрахованного лица достаточно исправления критических ошибок</w:t>
      </w:r>
      <w:r w:rsidR="001B4A26">
        <w:rPr>
          <w:sz w:val="28"/>
          <w:szCs w:val="28"/>
        </w:rPr>
        <w:t>);</w:t>
      </w:r>
    </w:p>
    <w:p w:rsidR="001B4A26" w:rsidRDefault="001B4A26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- выбрать позиции для выгрузки, отметив необходимую строку в поле "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"</w:t>
      </w:r>
      <w:r w:rsidRPr="001B4A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proofErr w:type="spellStart"/>
      <w:r>
        <w:rPr>
          <w:sz w:val="28"/>
          <w:szCs w:val="28"/>
        </w:rPr>
        <w:t>чекбоксами</w:t>
      </w:r>
      <w:proofErr w:type="spellEnd"/>
      <w:r>
        <w:rPr>
          <w:sz w:val="28"/>
          <w:szCs w:val="28"/>
        </w:rPr>
        <w:t xml:space="preserve"> "Отметить всех", "Отметить требующих </w:t>
      </w:r>
      <w:proofErr w:type="spellStart"/>
      <w:r>
        <w:rPr>
          <w:sz w:val="28"/>
          <w:szCs w:val="28"/>
        </w:rPr>
        <w:t>валидацию</w:t>
      </w:r>
      <w:proofErr w:type="spellEnd"/>
      <w:r>
        <w:rPr>
          <w:sz w:val="28"/>
          <w:szCs w:val="28"/>
        </w:rPr>
        <w:t>", "Отметить требующих идентификацию";</w:t>
      </w:r>
    </w:p>
    <w:p w:rsidR="001B4A26" w:rsidRDefault="001B4A26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нажать кнопку "Выгрузить отмеченных в запрос на </w:t>
      </w:r>
      <w:proofErr w:type="spellStart"/>
      <w:r>
        <w:rPr>
          <w:sz w:val="28"/>
          <w:szCs w:val="28"/>
        </w:rPr>
        <w:t>валидацию</w:t>
      </w:r>
      <w:proofErr w:type="spellEnd"/>
      <w:r>
        <w:rPr>
          <w:sz w:val="28"/>
          <w:szCs w:val="28"/>
        </w:rPr>
        <w:t>" или "Выгрузить отмеченных в запрос на идентификацию".</w:t>
      </w:r>
    </w:p>
    <w:p w:rsidR="001B4A26" w:rsidRPr="0089357A" w:rsidRDefault="001B4A26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>Запросы будут выгружены в указанный каталог в установленном формате.</w:t>
      </w:r>
    </w:p>
    <w:p w:rsidR="00E25768" w:rsidRPr="00E25768" w:rsidRDefault="00E25768" w:rsidP="00B66E5C">
      <w:pPr>
        <w:jc w:val="both"/>
        <w:rPr>
          <w:sz w:val="28"/>
          <w:szCs w:val="28"/>
        </w:rPr>
      </w:pPr>
      <w:r w:rsidRPr="00E25768">
        <w:rPr>
          <w:b/>
          <w:sz w:val="28"/>
          <w:szCs w:val="28"/>
        </w:rPr>
        <w:t>ВНИМАНИЕ!</w:t>
      </w:r>
      <w:r>
        <w:rPr>
          <w:sz w:val="28"/>
          <w:szCs w:val="28"/>
        </w:rPr>
        <w:t xml:space="preserve"> После выгрузки запросов, удалять</w:t>
      </w:r>
      <w:r w:rsidRPr="00E257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застрахованное лицо (обновлять файл </w:t>
      </w:r>
      <w:r>
        <w:rPr>
          <w:sz w:val="28"/>
          <w:szCs w:val="28"/>
          <w:lang w:val="en-US"/>
        </w:rPr>
        <w:t>EGISSO</w:t>
      </w:r>
      <w:r w:rsidRPr="00E25768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DB</w:t>
      </w:r>
      <w:r w:rsidRPr="00E2576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db</w:t>
      </w:r>
      <w:r w:rsidRPr="00E25768">
        <w:rPr>
          <w:sz w:val="28"/>
          <w:szCs w:val="28"/>
        </w:rPr>
        <w:t>)</w:t>
      </w:r>
      <w:r>
        <w:rPr>
          <w:sz w:val="28"/>
          <w:szCs w:val="28"/>
        </w:rPr>
        <w:t xml:space="preserve"> нельзя. В противном случает данные по ответам не "лягут" на ЗЛ.</w:t>
      </w:r>
    </w:p>
    <w:p w:rsidR="00CF1CD0" w:rsidRPr="00921602" w:rsidRDefault="00CF1CD0" w:rsidP="00921602">
      <w:pPr>
        <w:rPr>
          <w:b/>
          <w:sz w:val="28"/>
          <w:szCs w:val="28"/>
        </w:rPr>
      </w:pPr>
      <w:r w:rsidRPr="00921602">
        <w:rPr>
          <w:b/>
          <w:sz w:val="28"/>
          <w:szCs w:val="28"/>
        </w:rPr>
        <w:t>Проверка выгруженных файлов</w:t>
      </w:r>
    </w:p>
    <w:p w:rsidR="00CF1CD0" w:rsidRDefault="00CF1CD0" w:rsidP="00D6493D">
      <w:pPr>
        <w:jc w:val="both"/>
        <w:rPr>
          <w:sz w:val="28"/>
          <w:szCs w:val="28"/>
        </w:rPr>
      </w:pPr>
      <w:r w:rsidRPr="000C28E3">
        <w:rPr>
          <w:sz w:val="28"/>
          <w:szCs w:val="28"/>
        </w:rPr>
        <w:t>После выгрузки файлов запросов их рекомендуется проверить на соответствие формату. Для этого необходимо перейти в режим "Файл" - "Проверка файлов"</w:t>
      </w:r>
      <w:r w:rsidR="00D6493D">
        <w:rPr>
          <w:sz w:val="28"/>
          <w:szCs w:val="28"/>
        </w:rPr>
        <w:t xml:space="preserve"> и</w:t>
      </w:r>
      <w:r w:rsidRPr="000C28E3">
        <w:rPr>
          <w:sz w:val="28"/>
          <w:szCs w:val="28"/>
        </w:rPr>
        <w:t xml:space="preserve"> нажать кнопку  </w:t>
      </w:r>
      <w:r w:rsidR="000C28E3" w:rsidRPr="000C28E3">
        <w:rPr>
          <w:sz w:val="28"/>
          <w:szCs w:val="28"/>
        </w:rPr>
        <w:t>"В</w:t>
      </w:r>
      <w:r w:rsidRPr="000C28E3">
        <w:rPr>
          <w:sz w:val="28"/>
          <w:szCs w:val="28"/>
        </w:rPr>
        <w:t>ыбрать файлы для проверки</w:t>
      </w:r>
      <w:r w:rsidR="000C28E3" w:rsidRPr="000C28E3">
        <w:rPr>
          <w:sz w:val="28"/>
          <w:szCs w:val="28"/>
        </w:rPr>
        <w:t>"</w:t>
      </w:r>
      <w:r w:rsidR="00D6493D">
        <w:rPr>
          <w:sz w:val="28"/>
          <w:szCs w:val="28"/>
        </w:rPr>
        <w:t>(режим поддерживает "</w:t>
      </w:r>
      <w:proofErr w:type="spellStart"/>
      <w:r w:rsidR="00D6493D">
        <w:rPr>
          <w:sz w:val="28"/>
          <w:szCs w:val="28"/>
        </w:rPr>
        <w:t>мультивыбор</w:t>
      </w:r>
      <w:proofErr w:type="spellEnd"/>
      <w:r w:rsidR="00D6493D">
        <w:rPr>
          <w:sz w:val="28"/>
          <w:szCs w:val="28"/>
        </w:rPr>
        <w:t>", то есть вы можете выбрать одновременно несколько файлов)</w:t>
      </w:r>
      <w:r w:rsidRPr="000C28E3">
        <w:rPr>
          <w:sz w:val="28"/>
          <w:szCs w:val="28"/>
        </w:rPr>
        <w:t xml:space="preserve">. </w:t>
      </w:r>
      <w:r w:rsidR="000C28E3">
        <w:rPr>
          <w:sz w:val="28"/>
          <w:szCs w:val="28"/>
        </w:rPr>
        <w:t xml:space="preserve"> </w:t>
      </w:r>
      <w:r w:rsidRPr="000C28E3">
        <w:rPr>
          <w:sz w:val="28"/>
          <w:szCs w:val="28"/>
        </w:rPr>
        <w:t>В ходе форматно-логическ</w:t>
      </w:r>
      <w:r w:rsidR="000C28E3">
        <w:rPr>
          <w:sz w:val="28"/>
          <w:szCs w:val="28"/>
        </w:rPr>
        <w:t>ого</w:t>
      </w:r>
      <w:r w:rsidRPr="000C28E3">
        <w:rPr>
          <w:sz w:val="28"/>
          <w:szCs w:val="28"/>
        </w:rPr>
        <w:t xml:space="preserve"> </w:t>
      </w:r>
      <w:r w:rsidR="000C28E3">
        <w:rPr>
          <w:sz w:val="28"/>
          <w:szCs w:val="28"/>
        </w:rPr>
        <w:t>контроля файл</w:t>
      </w:r>
      <w:r w:rsidR="00D6493D">
        <w:rPr>
          <w:sz w:val="28"/>
          <w:szCs w:val="28"/>
        </w:rPr>
        <w:t>ов</w:t>
      </w:r>
      <w:r w:rsidR="000C28E3">
        <w:rPr>
          <w:sz w:val="28"/>
          <w:szCs w:val="28"/>
        </w:rPr>
        <w:t xml:space="preserve"> запроса</w:t>
      </w:r>
      <w:r w:rsidRPr="000C28E3">
        <w:rPr>
          <w:sz w:val="28"/>
          <w:szCs w:val="28"/>
        </w:rPr>
        <w:t xml:space="preserve"> сформируется протокол проверки с указанием перечня проверенных файлов и итогов проверки,</w:t>
      </w:r>
      <w:r w:rsidR="000C28E3" w:rsidRPr="000C28E3">
        <w:rPr>
          <w:sz w:val="28"/>
          <w:szCs w:val="28"/>
        </w:rPr>
        <w:t xml:space="preserve"> а </w:t>
      </w:r>
      <w:r w:rsidRPr="000C28E3">
        <w:rPr>
          <w:sz w:val="28"/>
          <w:szCs w:val="28"/>
        </w:rPr>
        <w:t xml:space="preserve"> так же </w:t>
      </w:r>
      <w:r w:rsidR="000C28E3" w:rsidRPr="000C28E3">
        <w:rPr>
          <w:sz w:val="28"/>
          <w:szCs w:val="28"/>
        </w:rPr>
        <w:t>в каталоге с проверяемым</w:t>
      </w:r>
      <w:r w:rsidR="000C28E3">
        <w:rPr>
          <w:sz w:val="28"/>
          <w:szCs w:val="28"/>
        </w:rPr>
        <w:t>и</w:t>
      </w:r>
      <w:r w:rsidR="000C28E3" w:rsidRPr="000C28E3">
        <w:rPr>
          <w:sz w:val="28"/>
          <w:szCs w:val="28"/>
        </w:rPr>
        <w:t xml:space="preserve"> </w:t>
      </w:r>
      <w:r w:rsidR="000C28E3">
        <w:rPr>
          <w:sz w:val="28"/>
          <w:szCs w:val="28"/>
        </w:rPr>
        <w:t>запросами</w:t>
      </w:r>
      <w:r w:rsidR="000C28E3" w:rsidRPr="000C28E3">
        <w:rPr>
          <w:sz w:val="28"/>
          <w:szCs w:val="28"/>
        </w:rPr>
        <w:t xml:space="preserve">  формируются  </w:t>
      </w:r>
      <w:r w:rsidRPr="000C28E3">
        <w:rPr>
          <w:sz w:val="28"/>
          <w:szCs w:val="28"/>
        </w:rPr>
        <w:t>одноименные</w:t>
      </w:r>
      <w:r w:rsidR="000C28E3" w:rsidRPr="000C28E3">
        <w:rPr>
          <w:sz w:val="28"/>
          <w:szCs w:val="28"/>
        </w:rPr>
        <w:t xml:space="preserve"> файлы </w:t>
      </w:r>
      <w:r w:rsidRPr="000C28E3">
        <w:rPr>
          <w:sz w:val="28"/>
          <w:szCs w:val="28"/>
        </w:rPr>
        <w:t>с расширением "</w:t>
      </w:r>
      <w:proofErr w:type="spellStart"/>
      <w:r w:rsidRPr="000C28E3">
        <w:rPr>
          <w:sz w:val="28"/>
          <w:szCs w:val="28"/>
        </w:rPr>
        <w:t>protokol</w:t>
      </w:r>
      <w:proofErr w:type="spellEnd"/>
      <w:r w:rsidRPr="000C28E3">
        <w:rPr>
          <w:sz w:val="28"/>
          <w:szCs w:val="28"/>
        </w:rPr>
        <w:t>".</w:t>
      </w:r>
    </w:p>
    <w:p w:rsidR="000C28E3" w:rsidRDefault="000C28E3" w:rsidP="00CF1CD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48350" cy="447073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422" t="13917" r="53501" b="3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E3" w:rsidRPr="000C28E3" w:rsidRDefault="000C28E3" w:rsidP="00CF1CD0">
      <w:pPr>
        <w:rPr>
          <w:sz w:val="28"/>
          <w:szCs w:val="28"/>
        </w:rPr>
      </w:pPr>
      <w:r>
        <w:rPr>
          <w:sz w:val="28"/>
          <w:szCs w:val="28"/>
        </w:rPr>
        <w:t>Файлы не прошедшие проверку не должны передаваться в Отделения ПФР</w:t>
      </w:r>
      <w:r w:rsidR="00D6493D">
        <w:rPr>
          <w:sz w:val="28"/>
          <w:szCs w:val="28"/>
        </w:rPr>
        <w:t>.</w:t>
      </w:r>
    </w:p>
    <w:p w:rsidR="001B4A26" w:rsidRPr="00921602" w:rsidRDefault="000A21CA" w:rsidP="00921602">
      <w:pPr>
        <w:rPr>
          <w:b/>
          <w:sz w:val="28"/>
          <w:szCs w:val="28"/>
        </w:rPr>
      </w:pPr>
      <w:r w:rsidRPr="00921602">
        <w:rPr>
          <w:b/>
          <w:sz w:val="28"/>
          <w:szCs w:val="28"/>
        </w:rPr>
        <w:lastRenderedPageBreak/>
        <w:t>Загрузка ответов</w:t>
      </w:r>
    </w:p>
    <w:p w:rsidR="00B66E5C" w:rsidRDefault="000A21CA" w:rsidP="00B66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Загрузка ответов на </w:t>
      </w:r>
      <w:proofErr w:type="spellStart"/>
      <w:r>
        <w:rPr>
          <w:sz w:val="28"/>
          <w:szCs w:val="28"/>
        </w:rPr>
        <w:t>валидацию</w:t>
      </w:r>
      <w:proofErr w:type="spellEnd"/>
      <w:r>
        <w:rPr>
          <w:sz w:val="28"/>
          <w:szCs w:val="28"/>
        </w:rPr>
        <w:t xml:space="preserve"> или идентификацию производиться соответствующими кнопками в картотеке застрахованных лиц. При этом по итогам загрузки в полях "</w:t>
      </w:r>
      <w:proofErr w:type="spellStart"/>
      <w:r>
        <w:rPr>
          <w:sz w:val="28"/>
          <w:szCs w:val="28"/>
        </w:rPr>
        <w:t>Валид</w:t>
      </w:r>
      <w:proofErr w:type="spellEnd"/>
      <w:r>
        <w:rPr>
          <w:sz w:val="28"/>
          <w:szCs w:val="28"/>
        </w:rPr>
        <w:t>" и "</w:t>
      </w:r>
      <w:proofErr w:type="spellStart"/>
      <w:r>
        <w:rPr>
          <w:sz w:val="28"/>
          <w:szCs w:val="28"/>
        </w:rPr>
        <w:t>Идент</w:t>
      </w:r>
      <w:proofErr w:type="spellEnd"/>
      <w:r>
        <w:rPr>
          <w:sz w:val="28"/>
          <w:szCs w:val="28"/>
        </w:rPr>
        <w:t xml:space="preserve">" устанавливаются признаки "Прошел </w:t>
      </w:r>
      <w:proofErr w:type="spellStart"/>
      <w:r>
        <w:rPr>
          <w:sz w:val="28"/>
          <w:szCs w:val="28"/>
        </w:rPr>
        <w:t>валидацию</w:t>
      </w:r>
      <w:proofErr w:type="spellEnd"/>
      <w:r>
        <w:rPr>
          <w:sz w:val="28"/>
          <w:szCs w:val="28"/>
        </w:rPr>
        <w:t>" (анкетные данные верны) и "Прошел идентификацию" (заполнение СНИЛС гражданина).</w:t>
      </w:r>
      <w:r w:rsidR="002A372E">
        <w:rPr>
          <w:sz w:val="28"/>
          <w:szCs w:val="28"/>
        </w:rPr>
        <w:t xml:space="preserve"> (Протокол загрузки по ответов будет сохранен в одноименным именем ответа в формате </w:t>
      </w:r>
      <w:proofErr w:type="spellStart"/>
      <w:r w:rsidR="002A372E">
        <w:rPr>
          <w:sz w:val="28"/>
          <w:szCs w:val="28"/>
          <w:lang w:val="en-US"/>
        </w:rPr>
        <w:t>csv</w:t>
      </w:r>
      <w:proofErr w:type="spellEnd"/>
      <w:r w:rsidR="002A372E">
        <w:rPr>
          <w:sz w:val="28"/>
          <w:szCs w:val="28"/>
        </w:rPr>
        <w:t>.)</w:t>
      </w:r>
      <w:r>
        <w:rPr>
          <w:sz w:val="28"/>
          <w:szCs w:val="28"/>
        </w:rPr>
        <w:t xml:space="preserve"> Для ручной корректировки данных признаков необходимо установить признак "Ручная корректировка признаков".</w:t>
      </w:r>
    </w:p>
    <w:p w:rsidR="000A21CA" w:rsidRDefault="00886D40" w:rsidP="00B66E5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375285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46" w:rsidRDefault="00357946" w:rsidP="00B66E5C">
      <w:pPr>
        <w:jc w:val="both"/>
        <w:rPr>
          <w:sz w:val="28"/>
          <w:szCs w:val="28"/>
        </w:rPr>
      </w:pPr>
      <w:r w:rsidRPr="00357946">
        <w:rPr>
          <w:sz w:val="28"/>
          <w:szCs w:val="28"/>
        </w:rPr>
        <w:t xml:space="preserve">Анкетные данные, у которых после </w:t>
      </w:r>
      <w:proofErr w:type="spellStart"/>
      <w:r w:rsidRPr="00357946">
        <w:rPr>
          <w:sz w:val="28"/>
          <w:szCs w:val="28"/>
        </w:rPr>
        <w:t>валидации</w:t>
      </w:r>
      <w:proofErr w:type="spellEnd"/>
      <w:r w:rsidRPr="00357946">
        <w:rPr>
          <w:sz w:val="28"/>
          <w:szCs w:val="28"/>
        </w:rPr>
        <w:t xml:space="preserve"> или идентификации будет установлен соответствующий признак могут быть использованы для формирования сведений для ЕГИССО.</w:t>
      </w:r>
    </w:p>
    <w:p w:rsidR="00556802" w:rsidRDefault="00921602" w:rsidP="00F44947">
      <w:pPr>
        <w:pStyle w:val="a5"/>
      </w:pPr>
      <w:r w:rsidRPr="00930630">
        <w:t>Формирование реестра локальных мер социальной защиты</w:t>
      </w:r>
    </w:p>
    <w:p w:rsidR="0096136B" w:rsidRDefault="001D1E91" w:rsidP="00F12CAC">
      <w:pPr>
        <w:rPr>
          <w:sz w:val="28"/>
          <w:szCs w:val="28"/>
        </w:rPr>
      </w:pPr>
      <w:r>
        <w:rPr>
          <w:sz w:val="28"/>
          <w:szCs w:val="28"/>
        </w:rPr>
        <w:t>Ф</w:t>
      </w:r>
      <w:r w:rsidR="00260BD1">
        <w:rPr>
          <w:sz w:val="28"/>
          <w:szCs w:val="28"/>
        </w:rPr>
        <w:t xml:space="preserve">ормирования </w:t>
      </w:r>
      <w:r w:rsidR="00440652">
        <w:rPr>
          <w:sz w:val="28"/>
          <w:szCs w:val="28"/>
        </w:rPr>
        <w:t>локального</w:t>
      </w:r>
      <w:r w:rsidR="00F12CAC">
        <w:rPr>
          <w:sz w:val="28"/>
          <w:szCs w:val="28"/>
        </w:rPr>
        <w:t xml:space="preserve"> реестра мер социальной защиты (поддержки) и выполняется каждым поставщиком МСЗ отдельно</w:t>
      </w:r>
      <w:r w:rsidR="00922A0F">
        <w:rPr>
          <w:sz w:val="28"/>
          <w:szCs w:val="28"/>
        </w:rPr>
        <w:t xml:space="preserve">. </w:t>
      </w:r>
    </w:p>
    <w:p w:rsidR="00F12CAC" w:rsidRDefault="0022224E" w:rsidP="000357E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ходе </w:t>
      </w:r>
      <w:r w:rsidR="001D1E91">
        <w:rPr>
          <w:sz w:val="28"/>
          <w:szCs w:val="28"/>
        </w:rPr>
        <w:t xml:space="preserve">данной </w:t>
      </w:r>
      <w:r>
        <w:rPr>
          <w:sz w:val="28"/>
          <w:szCs w:val="28"/>
        </w:rPr>
        <w:t>работ</w:t>
      </w:r>
      <w:r w:rsidR="000852DA">
        <w:rPr>
          <w:sz w:val="28"/>
          <w:szCs w:val="28"/>
        </w:rPr>
        <w:t>ы</w:t>
      </w:r>
      <w:r>
        <w:rPr>
          <w:sz w:val="28"/>
          <w:szCs w:val="28"/>
        </w:rPr>
        <w:t xml:space="preserve"> поставщиком </w:t>
      </w:r>
      <w:r w:rsidR="001215B4">
        <w:rPr>
          <w:sz w:val="28"/>
          <w:szCs w:val="28"/>
        </w:rPr>
        <w:t>на основе типового классификатора МСЗ</w:t>
      </w:r>
      <w:r>
        <w:rPr>
          <w:sz w:val="28"/>
          <w:szCs w:val="28"/>
        </w:rPr>
        <w:t xml:space="preserve"> </w:t>
      </w:r>
      <w:r w:rsidR="001215B4">
        <w:rPr>
          <w:sz w:val="28"/>
          <w:szCs w:val="28"/>
        </w:rPr>
        <w:t xml:space="preserve">формируются </w:t>
      </w:r>
      <w:r w:rsidR="00A333B1">
        <w:rPr>
          <w:sz w:val="28"/>
          <w:szCs w:val="28"/>
        </w:rPr>
        <w:t xml:space="preserve">реестры локальных </w:t>
      </w:r>
      <w:r w:rsidR="008E6E03">
        <w:rPr>
          <w:sz w:val="28"/>
          <w:szCs w:val="28"/>
        </w:rPr>
        <w:t>категорий и мер социальной защиты</w:t>
      </w:r>
      <w:r w:rsidR="000852DA">
        <w:rPr>
          <w:sz w:val="28"/>
          <w:szCs w:val="28"/>
        </w:rPr>
        <w:t>.</w:t>
      </w:r>
    </w:p>
    <w:p w:rsidR="00F96E0C" w:rsidRDefault="00502B5B" w:rsidP="000357EE">
      <w:pPr>
        <w:jc w:val="both"/>
        <w:rPr>
          <w:b/>
          <w:sz w:val="28"/>
          <w:szCs w:val="28"/>
        </w:rPr>
      </w:pPr>
      <w:r w:rsidRPr="00502B5B">
        <w:rPr>
          <w:b/>
          <w:sz w:val="28"/>
          <w:szCs w:val="28"/>
        </w:rPr>
        <w:t>Формирование л</w:t>
      </w:r>
      <w:r w:rsidR="00B22A59" w:rsidRPr="00502B5B">
        <w:rPr>
          <w:b/>
          <w:sz w:val="28"/>
          <w:szCs w:val="28"/>
        </w:rPr>
        <w:t>окальн</w:t>
      </w:r>
      <w:r w:rsidRPr="00502B5B">
        <w:rPr>
          <w:b/>
          <w:sz w:val="28"/>
          <w:szCs w:val="28"/>
        </w:rPr>
        <w:t>ого</w:t>
      </w:r>
      <w:r w:rsidR="00B22A59" w:rsidRPr="00502B5B">
        <w:rPr>
          <w:b/>
          <w:sz w:val="28"/>
          <w:szCs w:val="28"/>
        </w:rPr>
        <w:t xml:space="preserve"> </w:t>
      </w:r>
      <w:r w:rsidR="00106B3E" w:rsidRPr="00502B5B">
        <w:rPr>
          <w:b/>
          <w:sz w:val="28"/>
          <w:szCs w:val="28"/>
        </w:rPr>
        <w:t>классификатор</w:t>
      </w:r>
      <w:r w:rsidRPr="00502B5B">
        <w:rPr>
          <w:b/>
          <w:sz w:val="28"/>
          <w:szCs w:val="28"/>
        </w:rPr>
        <w:t>а</w:t>
      </w:r>
      <w:r w:rsidR="00106B3E" w:rsidRPr="00502B5B">
        <w:rPr>
          <w:b/>
          <w:sz w:val="28"/>
          <w:szCs w:val="28"/>
        </w:rPr>
        <w:t xml:space="preserve"> категорий</w:t>
      </w:r>
    </w:p>
    <w:p w:rsidR="006D3E0C" w:rsidRDefault="00342C42" w:rsidP="000357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локального классификатора категорий перейдите в режим </w:t>
      </w:r>
      <w:r w:rsidR="005E1A50">
        <w:rPr>
          <w:sz w:val="28"/>
          <w:szCs w:val="28"/>
        </w:rPr>
        <w:t xml:space="preserve">"Первичное наполнение ЕГИССО" - "Локальный классификатор категорий".  </w:t>
      </w:r>
    </w:p>
    <w:p w:rsidR="006D3E0C" w:rsidRDefault="006D3E0C" w:rsidP="006D3E0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33900" cy="2807858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703" cy="280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B5B" w:rsidRDefault="005E1A50" w:rsidP="00596CFF">
      <w:pPr>
        <w:rPr>
          <w:sz w:val="28"/>
          <w:szCs w:val="28"/>
        </w:rPr>
      </w:pPr>
      <w:r>
        <w:rPr>
          <w:sz w:val="28"/>
          <w:szCs w:val="28"/>
        </w:rPr>
        <w:t xml:space="preserve">Выберите </w:t>
      </w:r>
      <w:r w:rsidR="00596CFF">
        <w:rPr>
          <w:sz w:val="28"/>
          <w:szCs w:val="28"/>
        </w:rPr>
        <w:t xml:space="preserve">из справочника (в случае </w:t>
      </w:r>
      <w:r w:rsidR="0034310E">
        <w:rPr>
          <w:sz w:val="28"/>
          <w:szCs w:val="28"/>
        </w:rPr>
        <w:t>отсутствия в справочнике доб</w:t>
      </w:r>
      <w:r>
        <w:rPr>
          <w:sz w:val="28"/>
          <w:szCs w:val="28"/>
        </w:rPr>
        <w:t>ав</w:t>
      </w:r>
      <w:r w:rsidR="00596CFF">
        <w:rPr>
          <w:sz w:val="28"/>
          <w:szCs w:val="28"/>
        </w:rPr>
        <w:t xml:space="preserve">ьте) </w:t>
      </w:r>
      <w:r w:rsidR="0034310E">
        <w:rPr>
          <w:sz w:val="28"/>
          <w:szCs w:val="28"/>
        </w:rPr>
        <w:t xml:space="preserve"> поставщика МСЗ. </w:t>
      </w:r>
    </w:p>
    <w:p w:rsidR="00A42A85" w:rsidRDefault="00A42A85" w:rsidP="006D3E0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57700" cy="326461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94" w:rsidRDefault="006D3E0C" w:rsidP="000357E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добавления новой категории нажмите кнопку "Новая категория"</w:t>
      </w:r>
      <w:r w:rsidR="00F91C9B">
        <w:rPr>
          <w:sz w:val="28"/>
          <w:szCs w:val="28"/>
        </w:rPr>
        <w:t xml:space="preserve">, заполните </w:t>
      </w:r>
      <w:r w:rsidR="00BB272F">
        <w:rPr>
          <w:sz w:val="28"/>
          <w:szCs w:val="28"/>
        </w:rPr>
        <w:t xml:space="preserve">локальное </w:t>
      </w:r>
      <w:r w:rsidR="00F91C9B">
        <w:rPr>
          <w:sz w:val="28"/>
          <w:szCs w:val="28"/>
        </w:rPr>
        <w:t xml:space="preserve">наименование и из справочника выберите соответствующую </w:t>
      </w:r>
      <w:r w:rsidR="00300055">
        <w:rPr>
          <w:sz w:val="28"/>
          <w:szCs w:val="28"/>
        </w:rPr>
        <w:t>типов</w:t>
      </w:r>
      <w:r w:rsidR="000C6794">
        <w:rPr>
          <w:sz w:val="28"/>
          <w:szCs w:val="28"/>
        </w:rPr>
        <w:t xml:space="preserve">ую категорию. </w:t>
      </w:r>
      <w:r w:rsidR="003623AF">
        <w:rPr>
          <w:sz w:val="28"/>
          <w:szCs w:val="28"/>
        </w:rPr>
        <w:t>(Для облегчения поиска используйте функцию поиска по имени и коду категории.)</w:t>
      </w:r>
    </w:p>
    <w:p w:rsidR="000C6794" w:rsidRDefault="000C6794" w:rsidP="00596C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3390900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7B" w:rsidRDefault="00F5377B" w:rsidP="000357EE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ID</w:t>
      </w:r>
      <w:r w:rsidRPr="00F537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код категории формируются автоматически при сохранении </w:t>
      </w:r>
      <w:r w:rsidR="00BB272F">
        <w:rPr>
          <w:sz w:val="28"/>
          <w:szCs w:val="28"/>
        </w:rPr>
        <w:t xml:space="preserve">введенной </w:t>
      </w:r>
      <w:r>
        <w:rPr>
          <w:sz w:val="28"/>
          <w:szCs w:val="28"/>
        </w:rPr>
        <w:t>информации</w:t>
      </w:r>
      <w:r w:rsidR="00BB272F">
        <w:rPr>
          <w:sz w:val="28"/>
          <w:szCs w:val="28"/>
        </w:rPr>
        <w:t>. Для сохранения данных нажмите кнопку "Сохранить".</w:t>
      </w:r>
      <w:r w:rsidR="003623AF">
        <w:rPr>
          <w:sz w:val="28"/>
          <w:szCs w:val="28"/>
        </w:rPr>
        <w:t xml:space="preserve"> Для редактирования категории выберите ее из списка, измените</w:t>
      </w:r>
      <w:r w:rsidR="002566CD">
        <w:rPr>
          <w:sz w:val="28"/>
          <w:szCs w:val="28"/>
        </w:rPr>
        <w:t xml:space="preserve"> необходимые данные и нажмите </w:t>
      </w:r>
      <w:r w:rsidR="0053542C">
        <w:rPr>
          <w:sz w:val="28"/>
          <w:szCs w:val="28"/>
        </w:rPr>
        <w:t>"С</w:t>
      </w:r>
      <w:r w:rsidR="002566CD">
        <w:rPr>
          <w:sz w:val="28"/>
          <w:szCs w:val="28"/>
        </w:rPr>
        <w:t>охранить</w:t>
      </w:r>
      <w:r w:rsidR="0053542C">
        <w:rPr>
          <w:sz w:val="28"/>
          <w:szCs w:val="28"/>
        </w:rPr>
        <w:t>"</w:t>
      </w:r>
      <w:r w:rsidR="002566CD">
        <w:rPr>
          <w:sz w:val="28"/>
          <w:szCs w:val="28"/>
        </w:rPr>
        <w:t>.</w:t>
      </w:r>
      <w:r w:rsidR="00DA58B3">
        <w:rPr>
          <w:sz w:val="28"/>
          <w:szCs w:val="28"/>
        </w:rPr>
        <w:t xml:space="preserve"> Для удаления категории выберите ее</w:t>
      </w:r>
      <w:r w:rsidR="0053542C">
        <w:rPr>
          <w:sz w:val="28"/>
          <w:szCs w:val="28"/>
        </w:rPr>
        <w:t xml:space="preserve"> из списка</w:t>
      </w:r>
      <w:r w:rsidR="00DA58B3">
        <w:rPr>
          <w:sz w:val="28"/>
          <w:szCs w:val="28"/>
        </w:rPr>
        <w:t xml:space="preserve"> и нажмите кнопку "Удалить".</w:t>
      </w:r>
    </w:p>
    <w:p w:rsidR="0053542C" w:rsidRDefault="0053542C" w:rsidP="000357EE">
      <w:pPr>
        <w:jc w:val="both"/>
        <w:rPr>
          <w:b/>
          <w:sz w:val="28"/>
          <w:szCs w:val="28"/>
        </w:rPr>
      </w:pPr>
      <w:r w:rsidRPr="00502B5B">
        <w:rPr>
          <w:b/>
          <w:sz w:val="28"/>
          <w:szCs w:val="28"/>
        </w:rPr>
        <w:t xml:space="preserve">Формирование локального </w:t>
      </w:r>
      <w:r>
        <w:rPr>
          <w:b/>
          <w:sz w:val="28"/>
          <w:szCs w:val="28"/>
        </w:rPr>
        <w:t>реестра МСЗ.</w:t>
      </w:r>
    </w:p>
    <w:p w:rsidR="007C3B12" w:rsidRPr="003F716E" w:rsidRDefault="000F4BEB" w:rsidP="000357EE">
      <w:pPr>
        <w:jc w:val="both"/>
        <w:rPr>
          <w:sz w:val="28"/>
          <w:szCs w:val="28"/>
        </w:rPr>
      </w:pPr>
      <w:r w:rsidRPr="003F716E">
        <w:rPr>
          <w:sz w:val="28"/>
          <w:szCs w:val="28"/>
        </w:rPr>
        <w:t xml:space="preserve">Наполнение </w:t>
      </w:r>
      <w:r w:rsidR="00A44167" w:rsidRPr="003F716E">
        <w:rPr>
          <w:sz w:val="28"/>
          <w:szCs w:val="28"/>
        </w:rPr>
        <w:t>локального реестра мер социальной защит</w:t>
      </w:r>
      <w:r w:rsidR="00CB3219" w:rsidRPr="003F716E">
        <w:rPr>
          <w:sz w:val="28"/>
          <w:szCs w:val="28"/>
        </w:rPr>
        <w:t xml:space="preserve">ы </w:t>
      </w:r>
      <w:r w:rsidRPr="003F716E">
        <w:rPr>
          <w:sz w:val="28"/>
          <w:szCs w:val="28"/>
        </w:rPr>
        <w:t xml:space="preserve">выполняется </w:t>
      </w:r>
      <w:r w:rsidR="00CB3219" w:rsidRPr="003F716E">
        <w:rPr>
          <w:sz w:val="28"/>
          <w:szCs w:val="28"/>
        </w:rPr>
        <w:t>после заполнения локального классификатора категорий</w:t>
      </w:r>
      <w:r w:rsidRPr="003F716E">
        <w:rPr>
          <w:sz w:val="28"/>
          <w:szCs w:val="28"/>
        </w:rPr>
        <w:t>. Для этого</w:t>
      </w:r>
      <w:r w:rsidR="00A44167" w:rsidRPr="003F716E">
        <w:rPr>
          <w:sz w:val="28"/>
          <w:szCs w:val="28"/>
        </w:rPr>
        <w:t xml:space="preserve"> перейдите в режим</w:t>
      </w:r>
      <w:r w:rsidR="00CB3219" w:rsidRPr="003F716E">
        <w:rPr>
          <w:sz w:val="28"/>
          <w:szCs w:val="28"/>
        </w:rPr>
        <w:t xml:space="preserve"> "Первичное наполнение ЕГИССО" - "Локальный классификатор </w:t>
      </w:r>
      <w:r w:rsidR="00F74757" w:rsidRPr="003F716E">
        <w:rPr>
          <w:sz w:val="28"/>
          <w:szCs w:val="28"/>
        </w:rPr>
        <w:t>МСЗ</w:t>
      </w:r>
      <w:r w:rsidR="00CB3219" w:rsidRPr="003F716E">
        <w:rPr>
          <w:sz w:val="28"/>
          <w:szCs w:val="28"/>
        </w:rPr>
        <w:t>"</w:t>
      </w:r>
      <w:r w:rsidR="00F74757" w:rsidRPr="003F716E">
        <w:rPr>
          <w:sz w:val="28"/>
          <w:szCs w:val="28"/>
        </w:rPr>
        <w:t xml:space="preserve"> и выберите поставщика МСЗ</w:t>
      </w:r>
      <w:r w:rsidR="00CB3219" w:rsidRPr="003F716E">
        <w:rPr>
          <w:sz w:val="28"/>
          <w:szCs w:val="28"/>
        </w:rPr>
        <w:t xml:space="preserve">.   </w:t>
      </w:r>
      <w:r w:rsidR="003D4EDC" w:rsidRPr="003F716E">
        <w:rPr>
          <w:sz w:val="28"/>
          <w:szCs w:val="28"/>
        </w:rPr>
        <w:t>Далее н</w:t>
      </w:r>
      <w:r w:rsidR="00366A91" w:rsidRPr="003F716E">
        <w:rPr>
          <w:sz w:val="28"/>
          <w:szCs w:val="28"/>
        </w:rPr>
        <w:t xml:space="preserve">ажмите кнопку  "Добавить" и заполните </w:t>
      </w:r>
      <w:r w:rsidR="009D4C71" w:rsidRPr="003F716E">
        <w:rPr>
          <w:sz w:val="28"/>
          <w:szCs w:val="28"/>
        </w:rPr>
        <w:t>необходимы</w:t>
      </w:r>
      <w:r w:rsidR="003D4EDC" w:rsidRPr="003F716E">
        <w:rPr>
          <w:sz w:val="28"/>
          <w:szCs w:val="28"/>
        </w:rPr>
        <w:t>е для заполнения</w:t>
      </w:r>
      <w:r w:rsidR="009D4C71" w:rsidRPr="003F716E">
        <w:rPr>
          <w:sz w:val="28"/>
          <w:szCs w:val="28"/>
        </w:rPr>
        <w:t xml:space="preserve"> поля во вкладке "Основные данные". При этом имейте в виду</w:t>
      </w:r>
      <w:r w:rsidR="002434FF" w:rsidRPr="003F716E">
        <w:rPr>
          <w:sz w:val="28"/>
          <w:szCs w:val="28"/>
        </w:rPr>
        <w:t>, что п</w:t>
      </w:r>
      <w:r w:rsidR="009D4C71" w:rsidRPr="003F716E">
        <w:rPr>
          <w:sz w:val="28"/>
          <w:szCs w:val="28"/>
        </w:rPr>
        <w:t>оля помеченные знаком ** - обязательны</w:t>
      </w:r>
      <w:r w:rsidR="002434FF" w:rsidRPr="003F716E">
        <w:rPr>
          <w:sz w:val="28"/>
          <w:szCs w:val="28"/>
        </w:rPr>
        <w:t xml:space="preserve"> для заполнения, поля помеченные * - заполняются автоматически. </w:t>
      </w:r>
      <w:r w:rsidR="007C3B12" w:rsidRPr="003F716E">
        <w:rPr>
          <w:sz w:val="28"/>
          <w:szCs w:val="28"/>
        </w:rPr>
        <w:t xml:space="preserve">После завершения заполнения сохраните данные соответствующей кнопкой. </w:t>
      </w:r>
    </w:p>
    <w:p w:rsidR="003F716E" w:rsidRPr="003F716E" w:rsidRDefault="007C3B12" w:rsidP="000357EE">
      <w:pPr>
        <w:jc w:val="both"/>
        <w:rPr>
          <w:sz w:val="28"/>
          <w:szCs w:val="28"/>
        </w:rPr>
      </w:pPr>
      <w:r w:rsidRPr="003F716E">
        <w:rPr>
          <w:sz w:val="28"/>
          <w:szCs w:val="28"/>
        </w:rPr>
        <w:t xml:space="preserve">Далее </w:t>
      </w:r>
      <w:r w:rsidR="00D07DC1" w:rsidRPr="003F716E">
        <w:rPr>
          <w:sz w:val="28"/>
          <w:szCs w:val="28"/>
        </w:rPr>
        <w:t xml:space="preserve">аналогичным способом </w:t>
      </w:r>
      <w:r w:rsidRPr="003F716E">
        <w:rPr>
          <w:sz w:val="28"/>
          <w:szCs w:val="28"/>
        </w:rPr>
        <w:t>заполн</w:t>
      </w:r>
      <w:r w:rsidR="0025188C" w:rsidRPr="003F716E">
        <w:rPr>
          <w:sz w:val="28"/>
          <w:szCs w:val="28"/>
        </w:rPr>
        <w:t>ите</w:t>
      </w:r>
      <w:r w:rsidRPr="003F716E">
        <w:rPr>
          <w:sz w:val="28"/>
          <w:szCs w:val="28"/>
        </w:rPr>
        <w:t xml:space="preserve"> данные</w:t>
      </w:r>
      <w:r w:rsidR="00D07DC1" w:rsidRPr="003F716E">
        <w:rPr>
          <w:sz w:val="28"/>
          <w:szCs w:val="28"/>
        </w:rPr>
        <w:t xml:space="preserve"> во вкладк</w:t>
      </w:r>
      <w:r w:rsidR="000E0C42" w:rsidRPr="003F716E">
        <w:rPr>
          <w:sz w:val="28"/>
          <w:szCs w:val="28"/>
        </w:rPr>
        <w:t xml:space="preserve">ах </w:t>
      </w:r>
      <w:r w:rsidR="00D07DC1" w:rsidRPr="003F716E">
        <w:rPr>
          <w:sz w:val="28"/>
          <w:szCs w:val="28"/>
        </w:rPr>
        <w:t>"К</w:t>
      </w:r>
      <w:r w:rsidRPr="003F716E">
        <w:rPr>
          <w:sz w:val="28"/>
          <w:szCs w:val="28"/>
        </w:rPr>
        <w:t>атегори</w:t>
      </w:r>
      <w:r w:rsidR="00D07DC1" w:rsidRPr="003F716E">
        <w:rPr>
          <w:sz w:val="28"/>
          <w:szCs w:val="28"/>
        </w:rPr>
        <w:t>и</w:t>
      </w:r>
      <w:r w:rsidRPr="003F716E">
        <w:rPr>
          <w:sz w:val="28"/>
          <w:szCs w:val="28"/>
        </w:rPr>
        <w:t xml:space="preserve"> получателей</w:t>
      </w:r>
      <w:r w:rsidR="000E0C42" w:rsidRPr="003F716E">
        <w:rPr>
          <w:sz w:val="28"/>
          <w:szCs w:val="28"/>
        </w:rPr>
        <w:t xml:space="preserve">", "Источники финансирования", "Территории предоставления", </w:t>
      </w:r>
      <w:r w:rsidR="000E0C42" w:rsidRPr="003F716E">
        <w:rPr>
          <w:sz w:val="28"/>
          <w:szCs w:val="28"/>
        </w:rPr>
        <w:lastRenderedPageBreak/>
        <w:t>"НПА".</w:t>
      </w:r>
      <w:r w:rsidR="000D384B" w:rsidRPr="003F716E">
        <w:rPr>
          <w:sz w:val="28"/>
          <w:szCs w:val="28"/>
        </w:rPr>
        <w:t xml:space="preserve"> </w:t>
      </w:r>
      <w:r w:rsidR="00FB6DB4" w:rsidRPr="003F716E">
        <w:rPr>
          <w:sz w:val="28"/>
          <w:szCs w:val="28"/>
        </w:rPr>
        <w:t>При этом</w:t>
      </w:r>
      <w:r w:rsidR="00CC0D36" w:rsidRPr="003F716E">
        <w:rPr>
          <w:sz w:val="28"/>
          <w:szCs w:val="28"/>
        </w:rPr>
        <w:t xml:space="preserve"> имейте в виду, что данные в этих вкладках могут иметь одно и более значений. </w:t>
      </w:r>
      <w:r w:rsidR="000D384B" w:rsidRPr="003F716E">
        <w:rPr>
          <w:sz w:val="28"/>
          <w:szCs w:val="28"/>
        </w:rPr>
        <w:t>(</w:t>
      </w:r>
      <w:r w:rsidR="00BD5264" w:rsidRPr="003F716E">
        <w:rPr>
          <w:sz w:val="28"/>
          <w:szCs w:val="28"/>
        </w:rPr>
        <w:t>Не забывайте сохранить введенную информацию кнопкой "Сохранить".</w:t>
      </w:r>
      <w:r w:rsidR="000D384B" w:rsidRPr="003F716E">
        <w:rPr>
          <w:sz w:val="28"/>
          <w:szCs w:val="28"/>
        </w:rPr>
        <w:t>)</w:t>
      </w:r>
      <w:r w:rsidR="00CF50AA" w:rsidRPr="003F716E">
        <w:rPr>
          <w:sz w:val="28"/>
          <w:szCs w:val="28"/>
        </w:rPr>
        <w:t xml:space="preserve"> </w:t>
      </w:r>
    </w:p>
    <w:p w:rsidR="00A44167" w:rsidRDefault="00CF50AA" w:rsidP="000357EE">
      <w:pPr>
        <w:jc w:val="both"/>
        <w:rPr>
          <w:sz w:val="28"/>
          <w:szCs w:val="28"/>
        </w:rPr>
      </w:pPr>
      <w:r w:rsidRPr="003F716E">
        <w:rPr>
          <w:sz w:val="28"/>
          <w:szCs w:val="28"/>
        </w:rPr>
        <w:t xml:space="preserve">Удаление </w:t>
      </w:r>
      <w:r w:rsidR="003F716E" w:rsidRPr="003F716E">
        <w:rPr>
          <w:sz w:val="28"/>
          <w:szCs w:val="28"/>
        </w:rPr>
        <w:t>локальной МСЗ производиться кнопкой "Удалить".</w:t>
      </w:r>
    </w:p>
    <w:p w:rsidR="007F231D" w:rsidRDefault="007F231D" w:rsidP="007F231D">
      <w:r>
        <w:rPr>
          <w:noProof/>
          <w:lang w:eastAsia="ru-RU"/>
        </w:rPr>
        <w:drawing>
          <wp:inline distT="0" distB="0" distL="0" distR="0">
            <wp:extent cx="5810250" cy="3367725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17" t="18949" r="41635" b="2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3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7D" w:rsidRDefault="00667224" w:rsidP="000357EE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7A0A7D" w:rsidRPr="00B93BEA">
        <w:rPr>
          <w:sz w:val="28"/>
          <w:szCs w:val="28"/>
        </w:rPr>
        <w:t>ля выгрузки локального реестра МСЗ нажмите кнопку "Экспорт", выберите папку</w:t>
      </w:r>
      <w:r w:rsidR="00B93BEA" w:rsidRPr="00B93BEA">
        <w:rPr>
          <w:sz w:val="28"/>
          <w:szCs w:val="28"/>
        </w:rPr>
        <w:t xml:space="preserve"> и нажмите </w:t>
      </w:r>
      <w:r>
        <w:rPr>
          <w:sz w:val="28"/>
          <w:szCs w:val="28"/>
        </w:rPr>
        <w:t>"С</w:t>
      </w:r>
      <w:r w:rsidR="00B93BEA" w:rsidRPr="00B93BEA">
        <w:rPr>
          <w:sz w:val="28"/>
          <w:szCs w:val="28"/>
        </w:rPr>
        <w:t>охранить</w:t>
      </w:r>
      <w:r>
        <w:rPr>
          <w:sz w:val="28"/>
          <w:szCs w:val="28"/>
        </w:rPr>
        <w:t>"</w:t>
      </w:r>
      <w:r w:rsidR="00B93BEA" w:rsidRPr="00B93BEA">
        <w:rPr>
          <w:sz w:val="28"/>
          <w:szCs w:val="28"/>
        </w:rPr>
        <w:t>. Имя выгружаемого файла при этом формируется автоматически.</w:t>
      </w:r>
    </w:p>
    <w:p w:rsidR="00B93BEA" w:rsidRDefault="00B93BEA" w:rsidP="000357EE">
      <w:pPr>
        <w:jc w:val="both"/>
        <w:rPr>
          <w:b/>
          <w:sz w:val="28"/>
          <w:szCs w:val="28"/>
        </w:rPr>
      </w:pPr>
      <w:r w:rsidRPr="00B93BEA">
        <w:rPr>
          <w:b/>
          <w:sz w:val="28"/>
          <w:szCs w:val="28"/>
        </w:rPr>
        <w:t>Проверка локального реестра МСЗ</w:t>
      </w:r>
    </w:p>
    <w:p w:rsidR="00B93BEA" w:rsidRPr="00704BB3" w:rsidRDefault="00B93BEA" w:rsidP="000357EE">
      <w:pPr>
        <w:jc w:val="both"/>
        <w:rPr>
          <w:sz w:val="28"/>
          <w:szCs w:val="28"/>
        </w:rPr>
      </w:pPr>
      <w:r w:rsidRPr="00704BB3">
        <w:rPr>
          <w:sz w:val="28"/>
          <w:szCs w:val="28"/>
        </w:rPr>
        <w:t>Для проверки выгруженного реестра МСЗ перейдите в режим "Файл" - "</w:t>
      </w:r>
      <w:r w:rsidR="00704BB3" w:rsidRPr="00704BB3">
        <w:rPr>
          <w:sz w:val="28"/>
          <w:szCs w:val="28"/>
        </w:rPr>
        <w:t>Проверка реестра локальных МСЗ</w:t>
      </w:r>
      <w:r w:rsidRPr="00704BB3">
        <w:rPr>
          <w:sz w:val="28"/>
          <w:szCs w:val="28"/>
        </w:rPr>
        <w:t>"</w:t>
      </w:r>
      <w:r w:rsidR="00704BB3">
        <w:rPr>
          <w:sz w:val="28"/>
          <w:szCs w:val="28"/>
        </w:rPr>
        <w:t xml:space="preserve">. Кнопкой "Выбрать файлы для проверки" </w:t>
      </w:r>
      <w:r w:rsidR="00483FDE">
        <w:rPr>
          <w:sz w:val="28"/>
          <w:szCs w:val="28"/>
        </w:rPr>
        <w:t xml:space="preserve">откройте выгруженные файлы локальных реестров МСЗ и нажмите "Открыть". </w:t>
      </w:r>
      <w:r w:rsidR="002C7BD5">
        <w:rPr>
          <w:sz w:val="28"/>
          <w:szCs w:val="28"/>
        </w:rPr>
        <w:t xml:space="preserve"> При этом программа проверить выбранные файлы на соответствие </w:t>
      </w:r>
      <w:r w:rsidR="000357EE">
        <w:rPr>
          <w:sz w:val="28"/>
          <w:szCs w:val="28"/>
        </w:rPr>
        <w:t>формату и выведет на экран результаты проверки.</w:t>
      </w:r>
    </w:p>
    <w:p w:rsidR="00F44947" w:rsidRDefault="00F44947" w:rsidP="00F44947">
      <w:pPr>
        <w:pStyle w:val="a5"/>
      </w:pPr>
      <w:r>
        <w:t>Особенности, обнаруженные при тестировании ПО</w:t>
      </w:r>
    </w:p>
    <w:p w:rsidR="00F44947" w:rsidRPr="00C73FEA" w:rsidRDefault="00F44947" w:rsidP="00F44947">
      <w:pPr>
        <w:rPr>
          <w:sz w:val="28"/>
          <w:szCs w:val="28"/>
        </w:rPr>
      </w:pPr>
      <w:r w:rsidRPr="00F44947">
        <w:rPr>
          <w:sz w:val="28"/>
          <w:szCs w:val="28"/>
        </w:rPr>
        <w:t xml:space="preserve">1. При обновлении ПО, не удаляйте (заменяйте) файл с расширением DB. Это и есть БД программы. В исключительных случаях, когда будет изменяться структура БД необходимо будет выгрузить введенную информацию в CSV и </w:t>
      </w:r>
      <w:r w:rsidRPr="00F44947">
        <w:rPr>
          <w:sz w:val="28"/>
          <w:szCs w:val="28"/>
        </w:rPr>
        <w:lastRenderedPageBreak/>
        <w:t xml:space="preserve">заново ее загрузить. В таких случаях к новой версии ПО </w:t>
      </w:r>
      <w:r>
        <w:rPr>
          <w:sz w:val="28"/>
          <w:szCs w:val="28"/>
        </w:rPr>
        <w:t>будет прилагаться указания об изменении структуры БД.</w:t>
      </w:r>
    </w:p>
    <w:p w:rsidR="00C73FEA" w:rsidRDefault="00C73FEA" w:rsidP="00F44947">
      <w:pPr>
        <w:rPr>
          <w:sz w:val="28"/>
          <w:szCs w:val="28"/>
        </w:rPr>
      </w:pPr>
      <w:r w:rsidRPr="00BD6083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При возникновении ошибки </w:t>
      </w:r>
      <w:r>
        <w:rPr>
          <w:rFonts w:ascii="Tms Rmn" w:hAnsi="Tms Rmn"/>
          <w:noProof/>
          <w:sz w:val="24"/>
          <w:szCs w:val="24"/>
          <w:lang w:eastAsia="ru-RU"/>
        </w:rPr>
        <w:drawing>
          <wp:inline distT="0" distB="0" distL="0" distR="0">
            <wp:extent cx="4166870" cy="3329940"/>
            <wp:effectExtent l="1905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FEA" w:rsidRPr="00C73FEA" w:rsidRDefault="00C73FEA" w:rsidP="00F44947">
      <w:pPr>
        <w:rPr>
          <w:sz w:val="28"/>
          <w:szCs w:val="28"/>
        </w:rPr>
      </w:pPr>
      <w:r>
        <w:rPr>
          <w:sz w:val="28"/>
          <w:szCs w:val="28"/>
        </w:rPr>
        <w:t xml:space="preserve">необходимо установить данный провайдер (ссылка на провайдер: </w:t>
      </w:r>
      <w:hyperlink r:id="rId21" w:history="1">
        <w:r>
          <w:rPr>
            <w:rFonts w:ascii="Helv" w:hAnsi="Helv" w:cs="Helv"/>
            <w:color w:val="0000FF"/>
            <w:sz w:val="20"/>
            <w:szCs w:val="20"/>
          </w:rPr>
          <w:t>https://www.microsoft.com/en-us/download/details.aspx?id=23734</w:t>
        </w:r>
      </w:hyperlink>
      <w:r>
        <w:rPr>
          <w:sz w:val="24"/>
          <w:szCs w:val="24"/>
        </w:rPr>
        <w:t xml:space="preserve"> )</w:t>
      </w:r>
    </w:p>
    <w:sectPr w:rsidR="00C73FEA" w:rsidRPr="00C73FEA" w:rsidSect="006D1B3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224" w:rsidRDefault="00667224" w:rsidP="007C278C">
      <w:pPr>
        <w:spacing w:after="0" w:line="240" w:lineRule="auto"/>
      </w:pPr>
      <w:r>
        <w:separator/>
      </w:r>
    </w:p>
  </w:endnote>
  <w:endnote w:type="continuationSeparator" w:id="0">
    <w:p w:rsidR="00667224" w:rsidRDefault="00667224" w:rsidP="007C2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224" w:rsidRDefault="00667224" w:rsidP="007C278C">
      <w:pPr>
        <w:spacing w:after="0" w:line="240" w:lineRule="auto"/>
      </w:pPr>
      <w:r>
        <w:separator/>
      </w:r>
    </w:p>
  </w:footnote>
  <w:footnote w:type="continuationSeparator" w:id="0">
    <w:p w:rsidR="00667224" w:rsidRDefault="00667224" w:rsidP="007C2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1B38"/>
    <w:rsid w:val="000120AE"/>
    <w:rsid w:val="0002651C"/>
    <w:rsid w:val="000357EE"/>
    <w:rsid w:val="00080835"/>
    <w:rsid w:val="000852DA"/>
    <w:rsid w:val="000A1D39"/>
    <w:rsid w:val="000A21CA"/>
    <w:rsid w:val="000C103A"/>
    <w:rsid w:val="000C28E3"/>
    <w:rsid w:val="000C496E"/>
    <w:rsid w:val="000C6794"/>
    <w:rsid w:val="000D384B"/>
    <w:rsid w:val="000E0C42"/>
    <w:rsid w:val="000F1C92"/>
    <w:rsid w:val="000F4BEB"/>
    <w:rsid w:val="00106B3E"/>
    <w:rsid w:val="001215B4"/>
    <w:rsid w:val="00133747"/>
    <w:rsid w:val="00175C0F"/>
    <w:rsid w:val="00182E49"/>
    <w:rsid w:val="00196B7B"/>
    <w:rsid w:val="001B4A26"/>
    <w:rsid w:val="001C3779"/>
    <w:rsid w:val="001D1E91"/>
    <w:rsid w:val="002042BD"/>
    <w:rsid w:val="0022224E"/>
    <w:rsid w:val="0022535F"/>
    <w:rsid w:val="00234896"/>
    <w:rsid w:val="002434FF"/>
    <w:rsid w:val="0025188C"/>
    <w:rsid w:val="002566CD"/>
    <w:rsid w:val="00260BD1"/>
    <w:rsid w:val="00270F7B"/>
    <w:rsid w:val="002A372E"/>
    <w:rsid w:val="002C7BD5"/>
    <w:rsid w:val="002D7F76"/>
    <w:rsid w:val="002E7FC1"/>
    <w:rsid w:val="00300055"/>
    <w:rsid w:val="00342C42"/>
    <w:rsid w:val="0034310E"/>
    <w:rsid w:val="00351BBA"/>
    <w:rsid w:val="00357946"/>
    <w:rsid w:val="003623AF"/>
    <w:rsid w:val="00366A91"/>
    <w:rsid w:val="003D4EDC"/>
    <w:rsid w:val="003F3131"/>
    <w:rsid w:val="003F716E"/>
    <w:rsid w:val="00436004"/>
    <w:rsid w:val="004374DE"/>
    <w:rsid w:val="00440652"/>
    <w:rsid w:val="00476EE1"/>
    <w:rsid w:val="00483FDE"/>
    <w:rsid w:val="004D28A3"/>
    <w:rsid w:val="004E33E5"/>
    <w:rsid w:val="004F29B3"/>
    <w:rsid w:val="00502B5B"/>
    <w:rsid w:val="00503891"/>
    <w:rsid w:val="00517CC9"/>
    <w:rsid w:val="0053542C"/>
    <w:rsid w:val="00556802"/>
    <w:rsid w:val="00557451"/>
    <w:rsid w:val="005710CC"/>
    <w:rsid w:val="00596CFF"/>
    <w:rsid w:val="005C7A2E"/>
    <w:rsid w:val="005E1A50"/>
    <w:rsid w:val="005F222D"/>
    <w:rsid w:val="00667224"/>
    <w:rsid w:val="00681476"/>
    <w:rsid w:val="0069433E"/>
    <w:rsid w:val="006B02F5"/>
    <w:rsid w:val="006D0A47"/>
    <w:rsid w:val="006D1B38"/>
    <w:rsid w:val="006D3E0C"/>
    <w:rsid w:val="006E6C76"/>
    <w:rsid w:val="006F1C97"/>
    <w:rsid w:val="00704BB3"/>
    <w:rsid w:val="007172FB"/>
    <w:rsid w:val="007201C0"/>
    <w:rsid w:val="00792FA5"/>
    <w:rsid w:val="007A0A7D"/>
    <w:rsid w:val="007A1FB9"/>
    <w:rsid w:val="007B44E3"/>
    <w:rsid w:val="007B4B78"/>
    <w:rsid w:val="007B5A59"/>
    <w:rsid w:val="007C278C"/>
    <w:rsid w:val="007C3B12"/>
    <w:rsid w:val="007F231D"/>
    <w:rsid w:val="007F7B5E"/>
    <w:rsid w:val="0080759A"/>
    <w:rsid w:val="00826DEE"/>
    <w:rsid w:val="0085006F"/>
    <w:rsid w:val="00855ACC"/>
    <w:rsid w:val="00886D40"/>
    <w:rsid w:val="00891312"/>
    <w:rsid w:val="0089357A"/>
    <w:rsid w:val="008E6E03"/>
    <w:rsid w:val="008E7908"/>
    <w:rsid w:val="008F30E4"/>
    <w:rsid w:val="00910A75"/>
    <w:rsid w:val="00921602"/>
    <w:rsid w:val="00922A0F"/>
    <w:rsid w:val="00930630"/>
    <w:rsid w:val="0094436B"/>
    <w:rsid w:val="0096136B"/>
    <w:rsid w:val="00976587"/>
    <w:rsid w:val="00995337"/>
    <w:rsid w:val="00995909"/>
    <w:rsid w:val="009C2B30"/>
    <w:rsid w:val="009D4C71"/>
    <w:rsid w:val="009F07C9"/>
    <w:rsid w:val="00A15274"/>
    <w:rsid w:val="00A333B1"/>
    <w:rsid w:val="00A42A85"/>
    <w:rsid w:val="00A43594"/>
    <w:rsid w:val="00A44167"/>
    <w:rsid w:val="00A4417A"/>
    <w:rsid w:val="00A62561"/>
    <w:rsid w:val="00A65A89"/>
    <w:rsid w:val="00A74AA9"/>
    <w:rsid w:val="00A833A5"/>
    <w:rsid w:val="00A91BC6"/>
    <w:rsid w:val="00A94F73"/>
    <w:rsid w:val="00AC4D18"/>
    <w:rsid w:val="00B22A59"/>
    <w:rsid w:val="00B24C4F"/>
    <w:rsid w:val="00B5658B"/>
    <w:rsid w:val="00B66E5C"/>
    <w:rsid w:val="00B92FB4"/>
    <w:rsid w:val="00B93BEA"/>
    <w:rsid w:val="00BB272F"/>
    <w:rsid w:val="00BC06C7"/>
    <w:rsid w:val="00BD4113"/>
    <w:rsid w:val="00BD5264"/>
    <w:rsid w:val="00BD6083"/>
    <w:rsid w:val="00BD7C28"/>
    <w:rsid w:val="00BF1C2D"/>
    <w:rsid w:val="00C653A5"/>
    <w:rsid w:val="00C73FEA"/>
    <w:rsid w:val="00C90639"/>
    <w:rsid w:val="00CB3219"/>
    <w:rsid w:val="00CC0D36"/>
    <w:rsid w:val="00CF1CD0"/>
    <w:rsid w:val="00CF49EF"/>
    <w:rsid w:val="00CF50AA"/>
    <w:rsid w:val="00D07DC1"/>
    <w:rsid w:val="00D07E6C"/>
    <w:rsid w:val="00D56225"/>
    <w:rsid w:val="00D6493D"/>
    <w:rsid w:val="00DA58B3"/>
    <w:rsid w:val="00DA65A8"/>
    <w:rsid w:val="00DD0F07"/>
    <w:rsid w:val="00DF2653"/>
    <w:rsid w:val="00E25768"/>
    <w:rsid w:val="00E97999"/>
    <w:rsid w:val="00EF0062"/>
    <w:rsid w:val="00F12CAC"/>
    <w:rsid w:val="00F13990"/>
    <w:rsid w:val="00F44947"/>
    <w:rsid w:val="00F5377B"/>
    <w:rsid w:val="00F74757"/>
    <w:rsid w:val="00F91C9B"/>
    <w:rsid w:val="00F96E0C"/>
    <w:rsid w:val="00FA07F5"/>
    <w:rsid w:val="00FB6DB4"/>
    <w:rsid w:val="00FE0BF1"/>
    <w:rsid w:val="00FE4822"/>
    <w:rsid w:val="00FE5575"/>
    <w:rsid w:val="00FE5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3E5"/>
  </w:style>
  <w:style w:type="paragraph" w:styleId="1">
    <w:name w:val="heading 1"/>
    <w:basedOn w:val="a"/>
    <w:link w:val="10"/>
    <w:uiPriority w:val="9"/>
    <w:qFormat/>
    <w:rsid w:val="00B66E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833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79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9799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B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6E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9443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443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semiHidden/>
    <w:unhideWhenUsed/>
    <w:rsid w:val="007C2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278C"/>
  </w:style>
  <w:style w:type="paragraph" w:styleId="a9">
    <w:name w:val="footer"/>
    <w:basedOn w:val="a"/>
    <w:link w:val="aa"/>
    <w:uiPriority w:val="99"/>
    <w:semiHidden/>
    <w:unhideWhenUsed/>
    <w:rsid w:val="007C2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C278C"/>
  </w:style>
  <w:style w:type="character" w:customStyle="1" w:styleId="20">
    <w:name w:val="Заголовок 2 Знак"/>
    <w:basedOn w:val="a0"/>
    <w:link w:val="2"/>
    <w:uiPriority w:val="9"/>
    <w:rsid w:val="00A833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 Spacing"/>
    <w:uiPriority w:val="1"/>
    <w:qFormat/>
    <w:rsid w:val="00A833A5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E979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979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Subtitle"/>
    <w:basedOn w:val="a"/>
    <w:next w:val="a"/>
    <w:link w:val="ad"/>
    <w:uiPriority w:val="11"/>
    <w:qFormat/>
    <w:rsid w:val="009306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9306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0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microsoft.com/en-us/download/details.aspx?id=2373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2017-08-03T00:00:00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10CDB8-1BB7-4946-9027-3F64AF090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15</Pages>
  <Words>1825</Words>
  <Characters>10405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ПОЛЬЗОВАТЕЛЯ</vt:lpstr>
    </vt:vector>
  </TitlesOfParts>
  <Company>ГОСУДАРСТВЕННОЕ УЧРЕЖДЕНИЕ ОТДЕЛЕНИЕ ПЕНСИОННОГО ФОНДА РОССИЙСКОЙ ФЕДЕРАЦИИ ПО ЧУВАШСКОЙ РЕСПУБЛИКЕ - ЧУВАШИИ</Company>
  <LinksUpToDate>false</LinksUpToDate>
  <CharactersWithSpaces>12206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>ПО АССИСТЕНТ ЕГИССО</dc:subject>
  <dc:creator>Управление информационных технологий ОПФР по Чувашской Республике - Чувашии</dc:creator>
  <cp:lastModifiedBy>Назаров Сергей Станиславович</cp:lastModifiedBy>
  <cp:revision>5</cp:revision>
  <cp:lastPrinted>2017-08-03T13:14:00Z</cp:lastPrinted>
  <dcterms:created xsi:type="dcterms:W3CDTF">2017-10-31T08:46:00Z</dcterms:created>
  <dcterms:modified xsi:type="dcterms:W3CDTF">2017-10-31T15:45:00Z</dcterms:modified>
</cp:coreProperties>
</file>