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6" w:rsidRDefault="00297AB6" w:rsidP="00297AB6">
      <w:pPr>
        <w:spacing w:after="0" w:line="240" w:lineRule="auto"/>
        <w:ind w:left="5387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97A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Приложение к письму </w:t>
      </w:r>
    </w:p>
    <w:p w:rsidR="00297AB6" w:rsidRPr="00733D62" w:rsidRDefault="00297AB6" w:rsidP="00297AB6">
      <w:pPr>
        <w:spacing w:after="0" w:line="240" w:lineRule="auto"/>
        <w:ind w:left="5387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97A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</w:t>
      </w:r>
      <w:r w:rsidRPr="00733D6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733D62">
        <w:rPr>
          <w:rFonts w:ascii="Times New Roman" w:hAnsi="Times New Roman"/>
          <w:sz w:val="28"/>
          <w:szCs w:val="28"/>
        </w:rPr>
        <w:t>%</w:t>
      </w:r>
      <w:r w:rsidRPr="00297AB6">
        <w:rPr>
          <w:rFonts w:ascii="Times New Roman" w:hAnsi="Times New Roman"/>
          <w:sz w:val="28"/>
          <w:szCs w:val="28"/>
          <w:lang w:val="en-US"/>
        </w:rPr>
        <w:t>REG</w:t>
      </w:r>
      <w:r w:rsidRPr="00733D62">
        <w:rPr>
          <w:rFonts w:ascii="Times New Roman" w:hAnsi="Times New Roman"/>
          <w:sz w:val="28"/>
          <w:szCs w:val="28"/>
        </w:rPr>
        <w:t>_</w:t>
      </w:r>
      <w:r w:rsidRPr="00297AB6">
        <w:rPr>
          <w:rFonts w:ascii="Times New Roman" w:hAnsi="Times New Roman"/>
          <w:sz w:val="28"/>
          <w:szCs w:val="28"/>
          <w:lang w:val="en-US"/>
        </w:rPr>
        <w:t>DATE</w:t>
      </w:r>
      <w:r w:rsidRPr="00733D62">
        <w:rPr>
          <w:rFonts w:ascii="Times New Roman" w:hAnsi="Times New Roman"/>
          <w:sz w:val="28"/>
          <w:szCs w:val="28"/>
        </w:rPr>
        <w:t xml:space="preserve">% </w:t>
      </w:r>
      <w:r w:rsidRPr="00733D6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№</w:t>
      </w:r>
      <w:r w:rsidRPr="00733D62">
        <w:rPr>
          <w:rFonts w:ascii="Times New Roman" w:hAnsi="Times New Roman"/>
          <w:sz w:val="28"/>
          <w:szCs w:val="28"/>
        </w:rPr>
        <w:t>%</w:t>
      </w:r>
      <w:r w:rsidRPr="00297AB6">
        <w:rPr>
          <w:rFonts w:ascii="Times New Roman" w:hAnsi="Times New Roman"/>
          <w:sz w:val="28"/>
          <w:szCs w:val="28"/>
          <w:lang w:val="en-US"/>
        </w:rPr>
        <w:t>REG</w:t>
      </w:r>
      <w:r w:rsidRPr="00733D62">
        <w:rPr>
          <w:rFonts w:ascii="Times New Roman" w:hAnsi="Times New Roman"/>
          <w:sz w:val="28"/>
          <w:szCs w:val="28"/>
        </w:rPr>
        <w:t>_</w:t>
      </w:r>
      <w:r w:rsidRPr="00297AB6">
        <w:rPr>
          <w:rFonts w:ascii="Times New Roman" w:hAnsi="Times New Roman"/>
          <w:sz w:val="28"/>
          <w:szCs w:val="28"/>
          <w:lang w:val="en-US"/>
        </w:rPr>
        <w:t>NUM</w:t>
      </w:r>
      <w:r w:rsidRPr="00733D62">
        <w:rPr>
          <w:rFonts w:ascii="Times New Roman" w:hAnsi="Times New Roman"/>
          <w:sz w:val="28"/>
          <w:szCs w:val="28"/>
        </w:rPr>
        <w:t>%</w:t>
      </w:r>
    </w:p>
    <w:p w:rsidR="00297AB6" w:rsidRPr="00733D62" w:rsidRDefault="00297AB6" w:rsidP="00217D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97AB6" w:rsidRPr="00733D62" w:rsidRDefault="00297AB6" w:rsidP="00297AB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33D6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ПРОЕКТ</w:t>
      </w:r>
    </w:p>
    <w:p w:rsidR="00297AB6" w:rsidRDefault="00297AB6" w:rsidP="00217D1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</w:p>
    <w:p w:rsidR="00733D62" w:rsidRDefault="00733D62" w:rsidP="00733D62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A25F7B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Порядок и регламент выступлений совещания</w:t>
      </w:r>
    </w:p>
    <w:p w:rsidR="00733D62" w:rsidRDefault="00733D62" w:rsidP="00733D62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E176D5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с администрациями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br/>
      </w:r>
      <w:r w:rsidRPr="00E176D5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и администрациями  Управленческих округов Свердловской области по вопросам организации работы по созданию и внедрению Единой государственной информационной системы социального обеспечения (ЕГИССО) в Свердловской области</w:t>
      </w:r>
    </w:p>
    <w:p w:rsidR="00733D62" w:rsidRDefault="00733D62" w:rsidP="00733D62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</w:p>
    <w:p w:rsidR="00CF5C45" w:rsidRDefault="00CF5C45" w:rsidP="00733D62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33D62" w:rsidRPr="00865EC1" w:rsidTr="00A3328B">
        <w:tc>
          <w:tcPr>
            <w:tcW w:w="5068" w:type="dxa"/>
          </w:tcPr>
          <w:p w:rsidR="00733D62" w:rsidRPr="00E71E89" w:rsidRDefault="00733D62" w:rsidP="00A3328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1E89">
              <w:rPr>
                <w:rFonts w:ascii="Times New Roman" w:hAnsi="Times New Roman" w:cs="Times New Roman"/>
                <w:i/>
                <w:sz w:val="26"/>
                <w:szCs w:val="26"/>
              </w:rPr>
              <w:t>пл. Октябрьская, д. 1,</w:t>
            </w:r>
          </w:p>
          <w:p w:rsidR="00733D62" w:rsidRPr="00E71E89" w:rsidRDefault="00733D62" w:rsidP="00A3328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1E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16 этаж, </w:t>
            </w:r>
            <w:proofErr w:type="spellStart"/>
            <w:r w:rsidRPr="00E71E89">
              <w:rPr>
                <w:rFonts w:ascii="Times New Roman" w:hAnsi="Times New Roman" w:cs="Times New Roman"/>
                <w:i/>
                <w:sz w:val="26"/>
                <w:szCs w:val="26"/>
              </w:rPr>
              <w:t>каб</w:t>
            </w:r>
            <w:proofErr w:type="spellEnd"/>
            <w:r w:rsidRPr="00E71E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1612 </w:t>
            </w:r>
          </w:p>
        </w:tc>
        <w:tc>
          <w:tcPr>
            <w:tcW w:w="5069" w:type="dxa"/>
          </w:tcPr>
          <w:p w:rsidR="00733D62" w:rsidRPr="00E71E89" w:rsidRDefault="00733D62" w:rsidP="00A332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1E89">
              <w:rPr>
                <w:rFonts w:ascii="Times New Roman" w:hAnsi="Times New Roman" w:cs="Times New Roman"/>
                <w:i/>
                <w:sz w:val="26"/>
                <w:szCs w:val="26"/>
              </w:rPr>
              <w:t>30 октября 2017 года</w:t>
            </w:r>
          </w:p>
        </w:tc>
      </w:tr>
    </w:tbl>
    <w:p w:rsidR="00733D62" w:rsidRPr="00A25F7B" w:rsidRDefault="00733D62" w:rsidP="00733D62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017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560"/>
        <w:gridCol w:w="2693"/>
        <w:gridCol w:w="2126"/>
        <w:gridCol w:w="3119"/>
      </w:tblGrid>
      <w:tr w:rsidR="008D0CF2" w:rsidRPr="00A25F7B" w:rsidTr="006660C7">
        <w:tc>
          <w:tcPr>
            <w:tcW w:w="679" w:type="dxa"/>
            <w:shd w:val="clear" w:color="auto" w:fill="auto"/>
            <w:vAlign w:val="center"/>
          </w:tcPr>
          <w:p w:rsidR="008D0CF2" w:rsidRPr="00A25F7B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CF2" w:rsidRPr="00A25F7B" w:rsidRDefault="008D0CF2" w:rsidP="006660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Начало выступления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CF2" w:rsidRPr="00A25F7B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CF2" w:rsidRPr="00A25F7B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A25F7B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25F7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Видеостудия подключения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 w:rsidRPr="00163E60"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13.00-13.</w:t>
            </w: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8D0CF2" w:rsidRPr="00163E60" w:rsidRDefault="008D0CF2" w:rsidP="006660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E60">
              <w:rPr>
                <w:rFonts w:ascii="Times New Roman" w:hAnsi="Times New Roman" w:cs="Times New Roman"/>
                <w:b/>
                <w:sz w:val="24"/>
                <w:szCs w:val="24"/>
              </w:rPr>
              <w:t>Креков</w:t>
            </w:r>
            <w:proofErr w:type="spellEnd"/>
          </w:p>
          <w:p w:rsidR="008D0CF2" w:rsidRPr="00163E60" w:rsidRDefault="008D0CF2" w:rsidP="006660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E60">
              <w:rPr>
                <w:rFonts w:ascii="Times New Roman" w:hAnsi="Times New Roman" w:cs="Times New Roman"/>
                <w:b/>
                <w:sz w:val="24"/>
                <w:szCs w:val="24"/>
              </w:rPr>
              <w:t>Павел Владимирович</w:t>
            </w:r>
          </w:p>
        </w:tc>
        <w:tc>
          <w:tcPr>
            <w:tcW w:w="2126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Заместитель Губернатора Свердловской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Студия Правительства Свердловской области</w:t>
            </w:r>
          </w:p>
          <w:p w:rsidR="008D0CF2" w:rsidRPr="00163E60" w:rsidRDefault="008D0CF2" w:rsidP="006660C7">
            <w:pPr>
              <w:spacing w:after="0" w:line="240" w:lineRule="auto"/>
              <w:ind w:left="-108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(16 этаж)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13.05-13.10</w:t>
            </w:r>
          </w:p>
        </w:tc>
        <w:tc>
          <w:tcPr>
            <w:tcW w:w="2693" w:type="dxa"/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Злоказов </w:t>
            </w:r>
          </w:p>
          <w:p w:rsidR="008D0CF2" w:rsidRPr="00163E60" w:rsidRDefault="008D0CF2" w:rsidP="006660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Владимирович</w:t>
            </w:r>
          </w:p>
        </w:tc>
        <w:tc>
          <w:tcPr>
            <w:tcW w:w="2126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Министр социальной политики Свердловской области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Студия Правительства Свердловской области</w:t>
            </w:r>
          </w:p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(16 этаж)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13.10-13.30</w:t>
            </w:r>
          </w:p>
        </w:tc>
        <w:tc>
          <w:tcPr>
            <w:tcW w:w="2693" w:type="dxa"/>
            <w:shd w:val="clear" w:color="auto" w:fill="auto"/>
          </w:tcPr>
          <w:p w:rsidR="008D0CF2" w:rsidRPr="00163E60" w:rsidRDefault="008D0CF2" w:rsidP="0066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Члены межведомственной рабочей группы по вопросам создания </w:t>
            </w:r>
            <w:r w:rsidRPr="00163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br/>
              <w:t>Единой государственной информационной системы социального обеспечения (ЕГИССО) в Свердловской области</w:t>
            </w:r>
          </w:p>
        </w:tc>
        <w:tc>
          <w:tcPr>
            <w:tcW w:w="2126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Студия Правительства Свердловской области </w:t>
            </w:r>
          </w:p>
          <w:p w:rsidR="008D0CF2" w:rsidRPr="00163E60" w:rsidRDefault="008D0CF2" w:rsidP="006660C7">
            <w:pPr>
              <w:spacing w:after="0" w:line="240" w:lineRule="auto"/>
              <w:ind w:lef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(16 этаж)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 w:rsidRPr="00163E60"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</w:t>
            </w: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30</w:t>
            </w:r>
            <w:r w:rsidRPr="00163E60"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-1</w:t>
            </w: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3</w:t>
            </w:r>
            <w:r w:rsidRPr="00163E60"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Соломин</w:t>
            </w:r>
          </w:p>
          <w:p w:rsidR="008D0CF2" w:rsidRPr="004317D8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Иван Викторович</w:t>
            </w:r>
          </w:p>
        </w:tc>
        <w:tc>
          <w:tcPr>
            <w:tcW w:w="2126" w:type="dxa"/>
            <w:shd w:val="clear" w:color="auto" w:fill="auto"/>
          </w:tcPr>
          <w:p w:rsidR="008D0CF2" w:rsidRDefault="008D0CF2" w:rsidP="006660C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Глава </w:t>
            </w:r>
            <w:r w:rsidRPr="004317D8">
              <w:rPr>
                <w:rFonts w:ascii="Times New Roman" w:eastAsia="Arial Unicode MS" w:hAnsi="Times New Roman"/>
                <w:b/>
                <w:sz w:val="24"/>
                <w:szCs w:val="24"/>
              </w:rPr>
              <w:t>Администрации городского округ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4317D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8D0CF2" w:rsidRPr="00163E60" w:rsidRDefault="008D0CF2" w:rsidP="006660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17D8">
              <w:rPr>
                <w:rFonts w:ascii="Times New Roman" w:eastAsia="Arial Unicode MS" w:hAnsi="Times New Roman"/>
                <w:b/>
                <w:sz w:val="24"/>
                <w:szCs w:val="24"/>
              </w:rPr>
              <w:t>Верхняя Пышма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8F3B3A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3B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Студия </w:t>
            </w:r>
            <w:r w:rsidRPr="008F3B3A">
              <w:rPr>
                <w:rFonts w:ascii="Times New Roman" w:eastAsia="Arial Unicode MS" w:hAnsi="Times New Roman"/>
                <w:sz w:val="24"/>
                <w:szCs w:val="24"/>
              </w:rPr>
              <w:t>городского округа Верхняя Пышма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13.35-13.40</w:t>
            </w:r>
          </w:p>
        </w:tc>
        <w:tc>
          <w:tcPr>
            <w:tcW w:w="2693" w:type="dxa"/>
            <w:shd w:val="clear" w:color="auto" w:fill="auto"/>
          </w:tcPr>
          <w:p w:rsidR="008D0CF2" w:rsidRPr="00B435F0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B435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Ряписов</w:t>
            </w:r>
            <w:proofErr w:type="spellEnd"/>
            <w:r w:rsidRPr="00B435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CF2" w:rsidRPr="00B435F0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435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Олег Викторович </w:t>
            </w:r>
          </w:p>
        </w:tc>
        <w:tc>
          <w:tcPr>
            <w:tcW w:w="2126" w:type="dxa"/>
            <w:shd w:val="clear" w:color="auto" w:fill="auto"/>
          </w:tcPr>
          <w:p w:rsidR="008D0CF2" w:rsidRPr="00B435F0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435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округ</w:t>
            </w:r>
            <w:r w:rsidRPr="00B435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B435F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35F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Студия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B435F0">
              <w:rPr>
                <w:rFonts w:ascii="Times New Roman" w:eastAsia="Arial Unicode MS" w:hAnsi="Times New Roman"/>
                <w:sz w:val="24"/>
                <w:szCs w:val="24"/>
              </w:rPr>
              <w:t>Красноуфимск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435F0">
              <w:rPr>
                <w:rFonts w:ascii="Times New Roman" w:eastAsia="Arial Unicode MS" w:hAnsi="Times New Roman"/>
                <w:sz w:val="24"/>
                <w:szCs w:val="24"/>
              </w:rPr>
              <w:t>округ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13.40-13.45</w:t>
            </w:r>
          </w:p>
        </w:tc>
        <w:tc>
          <w:tcPr>
            <w:tcW w:w="2693" w:type="dxa"/>
            <w:shd w:val="clear" w:color="auto" w:fill="auto"/>
          </w:tcPr>
          <w:p w:rsidR="008D0CF2" w:rsidRPr="00AA2EC4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A2E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Селиванов</w:t>
            </w:r>
          </w:p>
          <w:p w:rsidR="008D0CF2" w:rsidRPr="00AA2EC4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A2E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Сергей Алексеевич</w:t>
            </w:r>
          </w:p>
        </w:tc>
        <w:tc>
          <w:tcPr>
            <w:tcW w:w="2126" w:type="dxa"/>
            <w:shd w:val="clear" w:color="auto" w:fill="auto"/>
          </w:tcPr>
          <w:p w:rsidR="008D0CF2" w:rsidRPr="00AA2EC4" w:rsidRDefault="008D0CF2" w:rsidP="006660C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A2EC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Глава Тугулымского городского округа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Студия Тугулымского городского округа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13.45-13.50</w:t>
            </w:r>
          </w:p>
        </w:tc>
        <w:tc>
          <w:tcPr>
            <w:tcW w:w="2693" w:type="dxa"/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630A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Тихонова </w:t>
            </w:r>
          </w:p>
          <w:p w:rsidR="008D0CF2" w:rsidRPr="00AA2EC4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630A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Наталья Робертовна</w:t>
            </w:r>
          </w:p>
        </w:tc>
        <w:tc>
          <w:tcPr>
            <w:tcW w:w="2126" w:type="dxa"/>
            <w:shd w:val="clear" w:color="auto" w:fill="auto"/>
          </w:tcPr>
          <w:p w:rsidR="008D0CF2" w:rsidRPr="00AA2EC4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A630A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A630A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13.50-13.55</w:t>
            </w:r>
          </w:p>
        </w:tc>
        <w:tc>
          <w:tcPr>
            <w:tcW w:w="2693" w:type="dxa"/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Миронова</w:t>
            </w:r>
          </w:p>
          <w:p w:rsidR="008D0CF2" w:rsidRPr="00B435F0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8D0CF2" w:rsidRPr="00B435F0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г</w:t>
            </w:r>
            <w:r w:rsidRPr="00CD17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</w:t>
            </w:r>
            <w:r w:rsidRPr="00CD17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Ивдельского городского округа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B435F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Студия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вдель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ского городского округа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CF2" w:rsidRPr="00A25F7B" w:rsidTr="006660C7">
        <w:trPr>
          <w:trHeight w:val="303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D0CF2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13.55-14.00</w:t>
            </w:r>
          </w:p>
        </w:tc>
        <w:tc>
          <w:tcPr>
            <w:tcW w:w="2693" w:type="dxa"/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Юдин</w:t>
            </w:r>
          </w:p>
          <w:p w:rsidR="008D0CF2" w:rsidRPr="00CD1702" w:rsidRDefault="008D0CF2" w:rsidP="006660C7">
            <w:pPr>
              <w:pStyle w:val="ConsPlusNonforma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Павел Николаевич</w:t>
            </w:r>
          </w:p>
        </w:tc>
        <w:tc>
          <w:tcPr>
            <w:tcW w:w="2126" w:type="dxa"/>
            <w:shd w:val="clear" w:color="auto" w:fill="auto"/>
          </w:tcPr>
          <w:p w:rsidR="008D0CF2" w:rsidRPr="00566463" w:rsidRDefault="008D0CF2" w:rsidP="006660C7">
            <w:pPr>
              <w:pStyle w:val="Default"/>
              <w:rPr>
                <w:rFonts w:ascii="Times New Roman" w:eastAsia="Arial Unicode MS" w:hAnsi="Times New Roman" w:cs="Times New Roman"/>
                <w:b/>
                <w:color w:val="auto"/>
                <w:lang w:eastAsia="ru-RU"/>
              </w:rPr>
            </w:pPr>
            <w:r w:rsidRPr="00566463">
              <w:rPr>
                <w:rFonts w:ascii="Times New Roman" w:eastAsia="Arial Unicode MS" w:hAnsi="Times New Roman" w:cs="Times New Roman"/>
                <w:b/>
                <w:color w:val="auto"/>
                <w:lang w:eastAsia="ru-RU"/>
              </w:rPr>
              <w:t xml:space="preserve">Глава </w:t>
            </w:r>
            <w:r>
              <w:rPr>
                <w:rFonts w:ascii="Times New Roman" w:eastAsia="Arial Unicode MS" w:hAnsi="Times New Roman" w:cs="Times New Roman"/>
                <w:b/>
                <w:color w:val="auto"/>
                <w:lang w:eastAsia="ru-RU"/>
              </w:rPr>
              <w:t xml:space="preserve">Белоярского </w:t>
            </w:r>
            <w:r w:rsidRPr="00566463">
              <w:rPr>
                <w:rFonts w:ascii="Times New Roman" w:eastAsia="Arial Unicode MS" w:hAnsi="Times New Roman" w:cs="Times New Roman"/>
                <w:b/>
                <w:color w:val="auto"/>
                <w:lang w:eastAsia="ru-RU"/>
              </w:rPr>
              <w:t xml:space="preserve">городского округа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Студия Белоярского </w:t>
            </w:r>
            <w:r w:rsidRPr="00566463">
              <w:rPr>
                <w:rFonts w:ascii="Times New Roman" w:eastAsia="Arial Unicode MS" w:hAnsi="Times New Roman"/>
                <w:sz w:val="24"/>
                <w:szCs w:val="24"/>
              </w:rPr>
              <w:t>городского округа</w:t>
            </w:r>
          </w:p>
        </w:tc>
      </w:tr>
      <w:tr w:rsidR="008D0CF2" w:rsidRPr="00A25F7B" w:rsidTr="006660C7">
        <w:trPr>
          <w:trHeight w:val="669"/>
        </w:trPr>
        <w:tc>
          <w:tcPr>
            <w:tcW w:w="679" w:type="dxa"/>
            <w:shd w:val="clear" w:color="auto" w:fill="auto"/>
          </w:tcPr>
          <w:p w:rsidR="008D0CF2" w:rsidRPr="00A25F7B" w:rsidRDefault="008D0CF2" w:rsidP="006660C7">
            <w:pPr>
              <w:pStyle w:val="a3"/>
              <w:numPr>
                <w:ilvl w:val="0"/>
                <w:numId w:val="1"/>
              </w:numPr>
              <w:tabs>
                <w:tab w:val="left" w:pos="146"/>
              </w:tabs>
              <w:spacing w:after="0" w:line="240" w:lineRule="auto"/>
              <w:ind w:left="43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14.00-14</w:t>
            </w:r>
            <w:r w:rsidRPr="00163E60">
              <w:rPr>
                <w:rFonts w:ascii="Times New Roman" w:eastAsia="Arial Unicode MS" w:hAnsi="Times New Roman" w:cs="Arial Unicode MS"/>
                <w:b/>
                <w:sz w:val="23"/>
                <w:szCs w:val="23"/>
                <w:lang w:eastAsia="ru-RU"/>
              </w:rPr>
              <w:t>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  <w:p w:rsidR="008D0CF2" w:rsidRPr="00163E60" w:rsidRDefault="008D0CF2" w:rsidP="006660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0CF2" w:rsidRDefault="008D0CF2" w:rsidP="006660C7">
            <w:pPr>
              <w:pStyle w:val="ConsPlusNonforma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63E6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органов местного самоуправления муниципальных образований, расположенных на территории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16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редставители </w:t>
            </w:r>
            <w:r w:rsidRPr="00163E60">
              <w:rPr>
                <w:rFonts w:ascii="Times New Roman" w:eastAsia="Arial Unicode MS" w:hAnsi="Times New Roman"/>
                <w:b/>
                <w:sz w:val="24"/>
                <w:szCs w:val="24"/>
              </w:rPr>
              <w:t>Администраций Управленческих округов Свердловской области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,</w:t>
            </w:r>
          </w:p>
          <w:p w:rsidR="008D0CF2" w:rsidRDefault="008D0CF2" w:rsidP="006660C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</w:t>
            </w:r>
            <w:r w:rsidRPr="00163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лены </w:t>
            </w:r>
            <w:proofErr w:type="spellStart"/>
            <w:r w:rsidRPr="00163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межведомствен</w:t>
            </w:r>
            <w:proofErr w:type="spellEnd"/>
          </w:p>
          <w:p w:rsidR="008D0CF2" w:rsidRPr="00163E60" w:rsidRDefault="008D0CF2" w:rsidP="006660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ной рабочей группы по ЕГИССО</w:t>
            </w:r>
            <w:r w:rsidRPr="00163E6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Студия Правительства Свердловской области</w:t>
            </w:r>
          </w:p>
          <w:p w:rsidR="008D0CF2" w:rsidRDefault="008D0CF2" w:rsidP="006660C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(16 этаж)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  <w:p w:rsidR="008D0CF2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3E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Студии </w:t>
            </w:r>
            <w:r w:rsidRPr="00163E60">
              <w:rPr>
                <w:rFonts w:ascii="Times New Roman" w:eastAsia="Arial Unicode MS" w:hAnsi="Times New Roman"/>
                <w:sz w:val="24"/>
                <w:szCs w:val="24"/>
              </w:rPr>
              <w:t>органов местного самоуправления муниципальных образований, распложенных на территории Свердловской области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8D0CF2" w:rsidRPr="00163E60" w:rsidRDefault="008D0CF2" w:rsidP="006660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Pr="00295554">
              <w:rPr>
                <w:rFonts w:ascii="Times New Roman" w:eastAsia="Arial Unicode MS" w:hAnsi="Times New Roman"/>
                <w:sz w:val="24"/>
                <w:szCs w:val="24"/>
              </w:rPr>
              <w:t>тудии Администраций Управленческих округов Свердловской области</w:t>
            </w:r>
          </w:p>
        </w:tc>
      </w:tr>
    </w:tbl>
    <w:p w:rsidR="00733D62" w:rsidRDefault="00733D62" w:rsidP="00733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7F25" w:rsidRDefault="00D47F25" w:rsidP="00733D62">
      <w:pPr>
        <w:spacing w:after="0" w:line="240" w:lineRule="auto"/>
        <w:jc w:val="center"/>
      </w:pPr>
    </w:p>
    <w:sectPr w:rsidR="00D47F25" w:rsidSect="00733D62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62" w:rsidRDefault="00733D62" w:rsidP="00733D62">
      <w:pPr>
        <w:spacing w:after="0" w:line="240" w:lineRule="auto"/>
      </w:pPr>
      <w:r>
        <w:separator/>
      </w:r>
    </w:p>
  </w:endnote>
  <w:endnote w:type="continuationSeparator" w:id="0">
    <w:p w:rsidR="00733D62" w:rsidRDefault="00733D62" w:rsidP="0073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62" w:rsidRDefault="00733D62" w:rsidP="00733D62">
      <w:pPr>
        <w:spacing w:after="0" w:line="240" w:lineRule="auto"/>
      </w:pPr>
      <w:r>
        <w:separator/>
      </w:r>
    </w:p>
  </w:footnote>
  <w:footnote w:type="continuationSeparator" w:id="0">
    <w:p w:rsidR="00733D62" w:rsidRDefault="00733D62" w:rsidP="0073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330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3D62" w:rsidRPr="00733D62" w:rsidRDefault="00733D6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33D62">
          <w:rPr>
            <w:rFonts w:ascii="Times New Roman" w:hAnsi="Times New Roman"/>
            <w:sz w:val="28"/>
            <w:szCs w:val="28"/>
          </w:rPr>
          <w:fldChar w:fldCharType="begin"/>
        </w:r>
        <w:r w:rsidRPr="00733D6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3D62">
          <w:rPr>
            <w:rFonts w:ascii="Times New Roman" w:hAnsi="Times New Roman"/>
            <w:sz w:val="28"/>
            <w:szCs w:val="28"/>
          </w:rPr>
          <w:fldChar w:fldCharType="separate"/>
        </w:r>
        <w:r w:rsidR="008D0CF2">
          <w:rPr>
            <w:rFonts w:ascii="Times New Roman" w:hAnsi="Times New Roman"/>
            <w:noProof/>
            <w:sz w:val="28"/>
            <w:szCs w:val="28"/>
          </w:rPr>
          <w:t>2</w:t>
        </w:r>
        <w:r w:rsidRPr="00733D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3D62" w:rsidRDefault="00733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85D"/>
    <w:multiLevelType w:val="hybridMultilevel"/>
    <w:tmpl w:val="6AC6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D"/>
    <w:rsid w:val="00217D17"/>
    <w:rsid w:val="00297AB6"/>
    <w:rsid w:val="003737DE"/>
    <w:rsid w:val="006D3083"/>
    <w:rsid w:val="00733D62"/>
    <w:rsid w:val="00870614"/>
    <w:rsid w:val="008D0CF2"/>
    <w:rsid w:val="00A25F7B"/>
    <w:rsid w:val="00AA15B7"/>
    <w:rsid w:val="00CF5C45"/>
    <w:rsid w:val="00D47F25"/>
    <w:rsid w:val="00E176D5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17"/>
    <w:pPr>
      <w:spacing w:after="200" w:line="276" w:lineRule="auto"/>
      <w:jc w:val="left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D1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D17"/>
    <w:pPr>
      <w:ind w:left="720"/>
      <w:contextualSpacing/>
    </w:pPr>
  </w:style>
  <w:style w:type="table" w:styleId="a4">
    <w:name w:val="Table Grid"/>
    <w:basedOn w:val="a1"/>
    <w:uiPriority w:val="99"/>
    <w:rsid w:val="00A25F7B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D6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D62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73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D6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17"/>
    <w:pPr>
      <w:spacing w:after="200" w:line="276" w:lineRule="auto"/>
      <w:jc w:val="left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D1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D17"/>
    <w:pPr>
      <w:ind w:left="720"/>
      <w:contextualSpacing/>
    </w:pPr>
  </w:style>
  <w:style w:type="table" w:styleId="a4">
    <w:name w:val="Table Grid"/>
    <w:basedOn w:val="a1"/>
    <w:uiPriority w:val="99"/>
    <w:rsid w:val="00A25F7B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D6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D62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73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D6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Кристина Игоревна</dc:creator>
  <cp:lastModifiedBy>Власова Кристина Игоревна</cp:lastModifiedBy>
  <cp:revision>6</cp:revision>
  <dcterms:created xsi:type="dcterms:W3CDTF">2017-09-19T04:54:00Z</dcterms:created>
  <dcterms:modified xsi:type="dcterms:W3CDTF">2017-10-23T07:48:00Z</dcterms:modified>
</cp:coreProperties>
</file>