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DB6" w:rsidRPr="005B0926" w:rsidRDefault="006F3DB6" w:rsidP="005B0926">
      <w:pPr>
        <w:pStyle w:val="a4"/>
        <w:spacing w:after="0"/>
        <w:ind w:right="-2" w:firstLine="709"/>
        <w:jc w:val="center"/>
        <w:rPr>
          <w:rFonts w:ascii="Times New Roman" w:hAnsi="Times New Roman" w:cs="Times New Roman"/>
          <w:b/>
        </w:rPr>
      </w:pPr>
      <w:r w:rsidRPr="005B0926">
        <w:rPr>
          <w:rFonts w:ascii="Times New Roman" w:hAnsi="Times New Roman" w:cs="Times New Roman"/>
          <w:b/>
        </w:rPr>
        <w:t>Информация</w:t>
      </w:r>
    </w:p>
    <w:p w:rsidR="00B328F6" w:rsidRDefault="006F3DB6" w:rsidP="005B0926">
      <w:pPr>
        <w:pStyle w:val="a4"/>
        <w:spacing w:after="0"/>
        <w:ind w:right="-2" w:firstLine="709"/>
        <w:jc w:val="center"/>
        <w:rPr>
          <w:rFonts w:ascii="Times New Roman" w:hAnsi="Times New Roman" w:cs="Times New Roman"/>
          <w:b/>
        </w:rPr>
      </w:pPr>
      <w:r w:rsidRPr="005B0926">
        <w:rPr>
          <w:rFonts w:ascii="Times New Roman" w:hAnsi="Times New Roman" w:cs="Times New Roman"/>
          <w:b/>
        </w:rPr>
        <w:t xml:space="preserve">о выполнении </w:t>
      </w:r>
      <w:r w:rsidR="00B328F6">
        <w:rPr>
          <w:rFonts w:ascii="Times New Roman" w:hAnsi="Times New Roman" w:cs="Times New Roman"/>
          <w:b/>
        </w:rPr>
        <w:t>предприятиями</w:t>
      </w:r>
      <w:r w:rsidRPr="005B0926">
        <w:rPr>
          <w:rFonts w:ascii="Times New Roman" w:hAnsi="Times New Roman" w:cs="Times New Roman"/>
          <w:b/>
        </w:rPr>
        <w:t>,</w:t>
      </w:r>
      <w:r w:rsidR="00B328F6">
        <w:rPr>
          <w:rFonts w:ascii="Times New Roman" w:hAnsi="Times New Roman" w:cs="Times New Roman"/>
          <w:b/>
        </w:rPr>
        <w:t xml:space="preserve"> входящими в состав</w:t>
      </w:r>
      <w:r w:rsidRPr="005B0926">
        <w:rPr>
          <w:rFonts w:ascii="Times New Roman" w:hAnsi="Times New Roman" w:cs="Times New Roman"/>
          <w:b/>
        </w:rPr>
        <w:t xml:space="preserve"> Территориальн</w:t>
      </w:r>
      <w:r w:rsidR="00B328F6">
        <w:rPr>
          <w:rFonts w:ascii="Times New Roman" w:hAnsi="Times New Roman" w:cs="Times New Roman"/>
          <w:b/>
        </w:rPr>
        <w:t xml:space="preserve">ого </w:t>
      </w:r>
      <w:r w:rsidRPr="005B0926">
        <w:rPr>
          <w:rFonts w:ascii="Times New Roman" w:hAnsi="Times New Roman" w:cs="Times New Roman"/>
          <w:b/>
        </w:rPr>
        <w:t>объединени</w:t>
      </w:r>
      <w:r w:rsidR="00B328F6">
        <w:rPr>
          <w:rFonts w:ascii="Times New Roman" w:hAnsi="Times New Roman" w:cs="Times New Roman"/>
          <w:b/>
        </w:rPr>
        <w:t>я</w:t>
      </w:r>
      <w:r w:rsidRPr="005B0926">
        <w:rPr>
          <w:rFonts w:ascii="Times New Roman" w:hAnsi="Times New Roman" w:cs="Times New Roman"/>
          <w:b/>
        </w:rPr>
        <w:t xml:space="preserve"> работодателей «Первоуральский Совет директоров и предпринимателей» </w:t>
      </w:r>
    </w:p>
    <w:p w:rsidR="006F3DB6" w:rsidRPr="005B0926" w:rsidRDefault="006F3DB6" w:rsidP="005B0926">
      <w:pPr>
        <w:pStyle w:val="a4"/>
        <w:spacing w:after="0"/>
        <w:ind w:right="-2" w:firstLine="709"/>
        <w:jc w:val="center"/>
        <w:rPr>
          <w:rFonts w:ascii="Times New Roman" w:hAnsi="Times New Roman" w:cs="Times New Roman"/>
          <w:b/>
        </w:rPr>
      </w:pPr>
      <w:r w:rsidRPr="005B0926">
        <w:rPr>
          <w:rFonts w:ascii="Times New Roman" w:hAnsi="Times New Roman" w:cs="Times New Roman"/>
          <w:b/>
        </w:rPr>
        <w:t>по итогам 201</w:t>
      </w:r>
      <w:r w:rsidR="00D5796C">
        <w:rPr>
          <w:rFonts w:ascii="Times New Roman" w:hAnsi="Times New Roman" w:cs="Times New Roman"/>
        </w:rPr>
        <w:t>7</w:t>
      </w:r>
      <w:r w:rsidRPr="005B0926">
        <w:rPr>
          <w:rFonts w:ascii="Times New Roman" w:hAnsi="Times New Roman" w:cs="Times New Roman"/>
          <w:b/>
        </w:rPr>
        <w:t xml:space="preserve"> года.</w:t>
      </w:r>
    </w:p>
    <w:p w:rsidR="006F3DB6" w:rsidRPr="005B0926" w:rsidRDefault="006F3DB6" w:rsidP="005B0926">
      <w:pPr>
        <w:pStyle w:val="a4"/>
        <w:spacing w:after="0"/>
        <w:ind w:right="-2" w:firstLine="709"/>
        <w:jc w:val="center"/>
        <w:rPr>
          <w:rFonts w:ascii="Times New Roman" w:hAnsi="Times New Roman" w:cs="Times New Roman"/>
        </w:rPr>
      </w:pPr>
    </w:p>
    <w:p w:rsidR="006F3DB6" w:rsidRPr="005B0926" w:rsidRDefault="006F3DB6" w:rsidP="005B0926">
      <w:pPr>
        <w:pStyle w:val="a4"/>
        <w:spacing w:after="0"/>
        <w:ind w:right="-2" w:firstLine="709"/>
        <w:jc w:val="both"/>
        <w:rPr>
          <w:rFonts w:ascii="Times New Roman" w:hAnsi="Times New Roman" w:cs="Times New Roman"/>
        </w:rPr>
      </w:pPr>
      <w:r w:rsidRPr="00F41638">
        <w:rPr>
          <w:rFonts w:ascii="Times New Roman" w:hAnsi="Times New Roman" w:cs="Times New Roman"/>
          <w:b/>
        </w:rPr>
        <w:t>2</w:t>
      </w:r>
      <w:r w:rsidR="00F41638" w:rsidRPr="00F41638">
        <w:rPr>
          <w:rFonts w:ascii="Times New Roman" w:hAnsi="Times New Roman" w:cs="Times New Roman"/>
          <w:b/>
        </w:rPr>
        <w:t>1</w:t>
      </w:r>
      <w:r w:rsidRPr="00F41638">
        <w:rPr>
          <w:rFonts w:ascii="Times New Roman" w:hAnsi="Times New Roman" w:cs="Times New Roman"/>
          <w:b/>
        </w:rPr>
        <w:t xml:space="preserve"> декабря 201</w:t>
      </w:r>
      <w:r w:rsidR="00F41638" w:rsidRPr="00F41638">
        <w:rPr>
          <w:rFonts w:ascii="Times New Roman" w:hAnsi="Times New Roman" w:cs="Times New Roman"/>
          <w:b/>
        </w:rPr>
        <w:t>6</w:t>
      </w:r>
      <w:r w:rsidRPr="00F41638">
        <w:rPr>
          <w:rFonts w:ascii="Times New Roman" w:hAnsi="Times New Roman" w:cs="Times New Roman"/>
          <w:b/>
        </w:rPr>
        <w:t xml:space="preserve"> года</w:t>
      </w:r>
      <w:r w:rsidRPr="005B0926">
        <w:rPr>
          <w:rFonts w:ascii="Times New Roman" w:hAnsi="Times New Roman" w:cs="Times New Roman"/>
        </w:rPr>
        <w:t xml:space="preserve"> на заседании трехсторонней комиссии по регулированию социально-трудовых отношений городского округа Первоуральск </w:t>
      </w:r>
      <w:proofErr w:type="gramStart"/>
      <w:r w:rsidRPr="005B0926">
        <w:rPr>
          <w:rFonts w:ascii="Times New Roman" w:hAnsi="Times New Roman" w:cs="Times New Roman"/>
        </w:rPr>
        <w:t>между</w:t>
      </w:r>
      <w:proofErr w:type="gramEnd"/>
      <w:r w:rsidRPr="005B0926">
        <w:rPr>
          <w:rFonts w:ascii="Times New Roman" w:hAnsi="Times New Roman" w:cs="Times New Roman"/>
        </w:rPr>
        <w:t>:</w:t>
      </w:r>
    </w:p>
    <w:p w:rsidR="006F3DB6" w:rsidRPr="005B0926" w:rsidRDefault="006F3DB6" w:rsidP="00B727CE">
      <w:pPr>
        <w:pStyle w:val="a4"/>
        <w:spacing w:after="0"/>
        <w:ind w:right="-2" w:firstLine="709"/>
        <w:jc w:val="both"/>
        <w:rPr>
          <w:rFonts w:ascii="Times New Roman" w:hAnsi="Times New Roman" w:cs="Times New Roman"/>
        </w:rPr>
      </w:pPr>
      <w:r w:rsidRPr="005B0926">
        <w:rPr>
          <w:rFonts w:ascii="Times New Roman" w:hAnsi="Times New Roman" w:cs="Times New Roman"/>
        </w:rPr>
        <w:t>1.Советом председателей профсоюзных комитетов городского округа Первоуральск</w:t>
      </w:r>
      <w:r w:rsidR="00B727CE">
        <w:rPr>
          <w:rFonts w:ascii="Times New Roman" w:hAnsi="Times New Roman" w:cs="Times New Roman"/>
        </w:rPr>
        <w:t xml:space="preserve">           </w:t>
      </w:r>
      <w:r w:rsidRPr="005B0926">
        <w:rPr>
          <w:rFonts w:ascii="Times New Roman" w:hAnsi="Times New Roman" w:cs="Times New Roman"/>
          <w:b/>
        </w:rPr>
        <w:t>в лице</w:t>
      </w:r>
      <w:r w:rsidRPr="005B0926">
        <w:rPr>
          <w:rFonts w:ascii="Times New Roman" w:hAnsi="Times New Roman" w:cs="Times New Roman"/>
        </w:rPr>
        <w:t xml:space="preserve"> </w:t>
      </w:r>
      <w:proofErr w:type="spellStart"/>
      <w:r w:rsidR="00D5796C">
        <w:rPr>
          <w:rFonts w:ascii="Times New Roman" w:hAnsi="Times New Roman" w:cs="Times New Roman"/>
          <w:b/>
        </w:rPr>
        <w:t>Ошуркова</w:t>
      </w:r>
      <w:proofErr w:type="spellEnd"/>
      <w:r w:rsidRPr="005B0926">
        <w:rPr>
          <w:rFonts w:ascii="Times New Roman" w:hAnsi="Times New Roman" w:cs="Times New Roman"/>
        </w:rPr>
        <w:t xml:space="preserve"> </w:t>
      </w:r>
      <w:r w:rsidR="00D5796C">
        <w:rPr>
          <w:rFonts w:ascii="Times New Roman" w:hAnsi="Times New Roman" w:cs="Times New Roman"/>
        </w:rPr>
        <w:t>Сергея Леонидовича</w:t>
      </w:r>
      <w:r w:rsidRPr="005B0926">
        <w:rPr>
          <w:rFonts w:ascii="Times New Roman" w:hAnsi="Times New Roman" w:cs="Times New Roman"/>
        </w:rPr>
        <w:t>,</w:t>
      </w:r>
    </w:p>
    <w:p w:rsidR="006F3DB6" w:rsidRPr="005B0926" w:rsidRDefault="006F3DB6" w:rsidP="005B0926">
      <w:pPr>
        <w:pStyle w:val="a4"/>
        <w:spacing w:after="0"/>
        <w:ind w:right="-2" w:firstLine="709"/>
        <w:jc w:val="both"/>
        <w:rPr>
          <w:rFonts w:ascii="Times New Roman" w:hAnsi="Times New Roman" w:cs="Times New Roman"/>
        </w:rPr>
      </w:pPr>
      <w:r w:rsidRPr="005B0926">
        <w:rPr>
          <w:rFonts w:ascii="Times New Roman" w:hAnsi="Times New Roman" w:cs="Times New Roman"/>
        </w:rPr>
        <w:t xml:space="preserve">2.Территориальным объединением работодателей «Первоуральский Совет директоров и предпринимателей» </w:t>
      </w:r>
    </w:p>
    <w:p w:rsidR="006F3DB6" w:rsidRPr="005B0926" w:rsidRDefault="006F3DB6" w:rsidP="005B0926">
      <w:pPr>
        <w:pStyle w:val="a4"/>
        <w:spacing w:after="0"/>
        <w:ind w:right="-2" w:firstLine="709"/>
        <w:jc w:val="both"/>
        <w:rPr>
          <w:rFonts w:ascii="Times New Roman" w:hAnsi="Times New Roman" w:cs="Times New Roman"/>
        </w:rPr>
      </w:pPr>
      <w:r w:rsidRPr="005B0926">
        <w:rPr>
          <w:rFonts w:ascii="Times New Roman" w:hAnsi="Times New Roman" w:cs="Times New Roman"/>
          <w:b/>
        </w:rPr>
        <w:t>в лице</w:t>
      </w:r>
      <w:r w:rsidRPr="005B0926">
        <w:rPr>
          <w:rFonts w:ascii="Times New Roman" w:hAnsi="Times New Roman" w:cs="Times New Roman"/>
        </w:rPr>
        <w:t xml:space="preserve"> </w:t>
      </w:r>
      <w:r w:rsidR="00F41638">
        <w:rPr>
          <w:rFonts w:ascii="Times New Roman" w:hAnsi="Times New Roman" w:cs="Times New Roman"/>
        </w:rPr>
        <w:t xml:space="preserve">заместителя </w:t>
      </w:r>
      <w:r w:rsidRPr="005B0926">
        <w:rPr>
          <w:rFonts w:ascii="Times New Roman" w:hAnsi="Times New Roman" w:cs="Times New Roman"/>
        </w:rPr>
        <w:t xml:space="preserve">Председателя </w:t>
      </w:r>
      <w:proofErr w:type="spellStart"/>
      <w:r w:rsidR="00F41638">
        <w:rPr>
          <w:rFonts w:ascii="Times New Roman" w:hAnsi="Times New Roman" w:cs="Times New Roman"/>
          <w:b/>
        </w:rPr>
        <w:t>Кучерюка</w:t>
      </w:r>
      <w:proofErr w:type="spellEnd"/>
      <w:r w:rsidRPr="005B0926">
        <w:rPr>
          <w:rFonts w:ascii="Times New Roman" w:hAnsi="Times New Roman" w:cs="Times New Roman"/>
        </w:rPr>
        <w:t xml:space="preserve"> </w:t>
      </w:r>
      <w:r w:rsidR="00F41638">
        <w:rPr>
          <w:rFonts w:ascii="Times New Roman" w:hAnsi="Times New Roman" w:cs="Times New Roman"/>
        </w:rPr>
        <w:t>Владимира Даниловича</w:t>
      </w:r>
      <w:r w:rsidRPr="005B0926">
        <w:rPr>
          <w:rFonts w:ascii="Times New Roman" w:hAnsi="Times New Roman" w:cs="Times New Roman"/>
        </w:rPr>
        <w:t>, представляющ</w:t>
      </w:r>
      <w:r w:rsidR="00B727CE">
        <w:rPr>
          <w:rFonts w:ascii="Times New Roman" w:hAnsi="Times New Roman" w:cs="Times New Roman"/>
        </w:rPr>
        <w:t xml:space="preserve">его </w:t>
      </w:r>
      <w:r w:rsidRPr="005B0926">
        <w:rPr>
          <w:rFonts w:ascii="Times New Roman" w:hAnsi="Times New Roman" w:cs="Times New Roman"/>
        </w:rPr>
        <w:t>интересы работодателей городского округа Первоуральск и</w:t>
      </w:r>
    </w:p>
    <w:p w:rsidR="006F3DB6" w:rsidRPr="005B0926" w:rsidRDefault="006F3DB6" w:rsidP="005B0926">
      <w:pPr>
        <w:pStyle w:val="a4"/>
        <w:spacing w:after="0"/>
        <w:ind w:right="-2" w:firstLine="709"/>
        <w:jc w:val="both"/>
        <w:rPr>
          <w:rFonts w:ascii="Times New Roman" w:hAnsi="Times New Roman" w:cs="Times New Roman"/>
        </w:rPr>
      </w:pPr>
      <w:r w:rsidRPr="005B0926">
        <w:rPr>
          <w:rFonts w:ascii="Times New Roman" w:hAnsi="Times New Roman" w:cs="Times New Roman"/>
        </w:rPr>
        <w:t xml:space="preserve">3.Администрацией городского округа Первоуральск </w:t>
      </w:r>
    </w:p>
    <w:p w:rsidR="006F3DB6" w:rsidRPr="005B0926" w:rsidRDefault="006F3DB6" w:rsidP="005B0926">
      <w:pPr>
        <w:pStyle w:val="a4"/>
        <w:spacing w:after="0"/>
        <w:ind w:right="-2" w:firstLine="709"/>
        <w:jc w:val="both"/>
        <w:rPr>
          <w:rFonts w:ascii="Times New Roman" w:hAnsi="Times New Roman" w:cs="Times New Roman"/>
          <w:b/>
        </w:rPr>
      </w:pPr>
      <w:r w:rsidRPr="005B0926">
        <w:rPr>
          <w:rFonts w:ascii="Times New Roman" w:hAnsi="Times New Roman" w:cs="Times New Roman"/>
          <w:b/>
        </w:rPr>
        <w:t>в лице</w:t>
      </w:r>
      <w:r w:rsidRPr="005B0926">
        <w:rPr>
          <w:rFonts w:ascii="Times New Roman" w:hAnsi="Times New Roman" w:cs="Times New Roman"/>
        </w:rPr>
        <w:t xml:space="preserve"> </w:t>
      </w:r>
      <w:r w:rsidR="00D5796C">
        <w:rPr>
          <w:rFonts w:ascii="Times New Roman" w:hAnsi="Times New Roman" w:cs="Times New Roman"/>
        </w:rPr>
        <w:t xml:space="preserve">и.о. </w:t>
      </w:r>
      <w:r w:rsidRPr="005B0926">
        <w:rPr>
          <w:rFonts w:ascii="Times New Roman" w:hAnsi="Times New Roman" w:cs="Times New Roman"/>
        </w:rPr>
        <w:t xml:space="preserve">Главы Администрации </w:t>
      </w:r>
      <w:r w:rsidR="00D5796C">
        <w:rPr>
          <w:rFonts w:ascii="Times New Roman" w:hAnsi="Times New Roman" w:cs="Times New Roman"/>
          <w:b/>
        </w:rPr>
        <w:t>Хорева</w:t>
      </w:r>
      <w:r w:rsidRPr="005B0926">
        <w:rPr>
          <w:rFonts w:ascii="Times New Roman" w:hAnsi="Times New Roman" w:cs="Times New Roman"/>
        </w:rPr>
        <w:t xml:space="preserve"> </w:t>
      </w:r>
      <w:r w:rsidR="00D5796C">
        <w:rPr>
          <w:rFonts w:ascii="Times New Roman" w:hAnsi="Times New Roman" w:cs="Times New Roman"/>
        </w:rPr>
        <w:t>Валерия Александровича</w:t>
      </w:r>
      <w:r w:rsidRPr="005B0926">
        <w:rPr>
          <w:rFonts w:ascii="Times New Roman" w:hAnsi="Times New Roman" w:cs="Times New Roman"/>
        </w:rPr>
        <w:t xml:space="preserve"> </w:t>
      </w:r>
      <w:r w:rsidRPr="005B0926">
        <w:rPr>
          <w:rFonts w:ascii="Times New Roman" w:hAnsi="Times New Roman" w:cs="Times New Roman"/>
          <w:b/>
        </w:rPr>
        <w:t>заключено Соглашение на 201</w:t>
      </w:r>
      <w:r w:rsidR="00D5796C">
        <w:rPr>
          <w:rFonts w:ascii="Times New Roman" w:hAnsi="Times New Roman" w:cs="Times New Roman"/>
          <w:b/>
        </w:rPr>
        <w:t>7</w:t>
      </w:r>
      <w:r w:rsidRPr="005B0926">
        <w:rPr>
          <w:rFonts w:ascii="Times New Roman" w:hAnsi="Times New Roman" w:cs="Times New Roman"/>
          <w:b/>
        </w:rPr>
        <w:t>-201</w:t>
      </w:r>
      <w:r w:rsidR="00D5796C">
        <w:rPr>
          <w:rFonts w:ascii="Times New Roman" w:hAnsi="Times New Roman" w:cs="Times New Roman"/>
          <w:b/>
        </w:rPr>
        <w:t>9</w:t>
      </w:r>
      <w:r w:rsidRPr="005B0926">
        <w:rPr>
          <w:rFonts w:ascii="Times New Roman" w:hAnsi="Times New Roman" w:cs="Times New Roman"/>
          <w:b/>
        </w:rPr>
        <w:t xml:space="preserve"> годы, устанавливающее общие принципы регулирования социально-трудовых отношений и связанных с ними экономических отношений на территории городского округа Первоуральск. </w:t>
      </w:r>
    </w:p>
    <w:p w:rsidR="00BE6DB9" w:rsidRPr="005B0926" w:rsidRDefault="006F3DB6" w:rsidP="00BE6DB9">
      <w:pPr>
        <w:ind w:right="-2" w:firstLine="709"/>
        <w:jc w:val="both"/>
        <w:rPr>
          <w:sz w:val="24"/>
          <w:szCs w:val="24"/>
        </w:rPr>
      </w:pPr>
      <w:r w:rsidRPr="00BE6DB9">
        <w:rPr>
          <w:b/>
          <w:sz w:val="24"/>
        </w:rPr>
        <w:t xml:space="preserve">Данное Соглашение прошло регистрацию </w:t>
      </w:r>
      <w:r w:rsidR="00F41638" w:rsidRPr="00F41638">
        <w:rPr>
          <w:b/>
          <w:sz w:val="24"/>
        </w:rPr>
        <w:t xml:space="preserve">18 </w:t>
      </w:r>
      <w:r w:rsidRPr="00F41638">
        <w:rPr>
          <w:b/>
          <w:sz w:val="24"/>
        </w:rPr>
        <w:t>января 201</w:t>
      </w:r>
      <w:r w:rsidR="00F41638" w:rsidRPr="00F41638">
        <w:rPr>
          <w:b/>
          <w:sz w:val="24"/>
        </w:rPr>
        <w:t>7</w:t>
      </w:r>
      <w:r w:rsidRPr="00F41638">
        <w:rPr>
          <w:b/>
          <w:sz w:val="24"/>
        </w:rPr>
        <w:t xml:space="preserve"> года</w:t>
      </w:r>
      <w:r w:rsidRPr="00BE6DB9">
        <w:rPr>
          <w:sz w:val="24"/>
        </w:rPr>
        <w:t xml:space="preserve"> в Департаменте по труду и занятости населения Свердловской области, </w:t>
      </w:r>
      <w:r w:rsidR="00B727CE" w:rsidRPr="00BE6DB9">
        <w:rPr>
          <w:sz w:val="24"/>
        </w:rPr>
        <w:t xml:space="preserve">после регистрации </w:t>
      </w:r>
      <w:r w:rsidRPr="00BE6DB9">
        <w:rPr>
          <w:sz w:val="24"/>
        </w:rPr>
        <w:t>вступило в силу и действует на территории городского округа Первоуральск.</w:t>
      </w:r>
      <w:r w:rsidR="00BE6DB9" w:rsidRPr="00BE6DB9">
        <w:rPr>
          <w:sz w:val="24"/>
        </w:rPr>
        <w:t xml:space="preserve"> </w:t>
      </w:r>
      <w:r w:rsidR="00BE6DB9" w:rsidRPr="005B0926">
        <w:rPr>
          <w:sz w:val="24"/>
          <w:szCs w:val="24"/>
        </w:rPr>
        <w:t xml:space="preserve">Нарушение </w:t>
      </w:r>
      <w:r w:rsidR="00BE6DB9" w:rsidRPr="005B0926">
        <w:rPr>
          <w:bCs/>
          <w:sz w:val="24"/>
          <w:szCs w:val="24"/>
        </w:rPr>
        <w:t xml:space="preserve">закона Свердловской области о территориальных трехсторонних комиссиях по регулированию социально-трудовых отношений в муниципальных образованиях, расположенных на территории Свердловской области </w:t>
      </w:r>
      <w:r w:rsidR="00BE6DB9" w:rsidRPr="005B0926">
        <w:rPr>
          <w:sz w:val="24"/>
          <w:szCs w:val="24"/>
        </w:rPr>
        <w:t xml:space="preserve"> от 09 июня 2007 года № 53-ОЗ </w:t>
      </w:r>
      <w:r w:rsidR="00BE6DB9">
        <w:rPr>
          <w:sz w:val="24"/>
          <w:szCs w:val="24"/>
        </w:rPr>
        <w:t xml:space="preserve">Департаментом </w:t>
      </w:r>
      <w:r w:rsidR="00BE6DB9" w:rsidRPr="005B0926">
        <w:rPr>
          <w:sz w:val="24"/>
          <w:szCs w:val="24"/>
        </w:rPr>
        <w:t>не выявлены.</w:t>
      </w:r>
    </w:p>
    <w:p w:rsidR="006F3DB6" w:rsidRPr="005B0926" w:rsidRDefault="006F3DB6" w:rsidP="005B0926">
      <w:pPr>
        <w:ind w:right="-2" w:firstLine="709"/>
        <w:jc w:val="both"/>
        <w:rPr>
          <w:sz w:val="24"/>
          <w:szCs w:val="24"/>
        </w:rPr>
      </w:pPr>
      <w:r w:rsidRPr="005B0926">
        <w:rPr>
          <w:b/>
          <w:sz w:val="24"/>
          <w:szCs w:val="24"/>
        </w:rPr>
        <w:t>Соглашение в соответствии с действующим законодательством</w:t>
      </w:r>
      <w:r w:rsidRPr="005B0926">
        <w:rPr>
          <w:sz w:val="24"/>
          <w:szCs w:val="24"/>
        </w:rPr>
        <w:t xml:space="preserve"> содержит разделы:</w:t>
      </w:r>
    </w:p>
    <w:p w:rsidR="00F41638" w:rsidRPr="00767287" w:rsidRDefault="00F41638" w:rsidP="00F41638">
      <w:pPr>
        <w:pStyle w:val="a4"/>
        <w:spacing w:after="0"/>
        <w:ind w:firstLine="709"/>
        <w:jc w:val="both"/>
        <w:rPr>
          <w:rFonts w:ascii="Times New Roman" w:eastAsia="Calibri" w:hAnsi="Times New Roman" w:cs="Times New Roman"/>
          <w:szCs w:val="28"/>
        </w:rPr>
      </w:pPr>
      <w:r w:rsidRPr="00767287">
        <w:rPr>
          <w:rFonts w:ascii="Times New Roman" w:eastAsia="Calibri" w:hAnsi="Times New Roman" w:cs="Times New Roman"/>
          <w:szCs w:val="28"/>
        </w:rPr>
        <w:t>- экономическая политика,</w:t>
      </w:r>
    </w:p>
    <w:p w:rsidR="00F41638" w:rsidRPr="00767287" w:rsidRDefault="00F41638" w:rsidP="00F41638">
      <w:pPr>
        <w:ind w:firstLine="709"/>
        <w:jc w:val="both"/>
        <w:rPr>
          <w:sz w:val="24"/>
          <w:szCs w:val="28"/>
        </w:rPr>
      </w:pPr>
      <w:r w:rsidRPr="00767287">
        <w:rPr>
          <w:sz w:val="24"/>
          <w:szCs w:val="28"/>
        </w:rPr>
        <w:t>- оплата труда и уровень жизни населения,</w:t>
      </w:r>
    </w:p>
    <w:p w:rsidR="00F41638" w:rsidRPr="00767287" w:rsidRDefault="00F41638" w:rsidP="00F41638">
      <w:pPr>
        <w:ind w:firstLine="709"/>
        <w:jc w:val="both"/>
        <w:rPr>
          <w:sz w:val="24"/>
          <w:szCs w:val="28"/>
        </w:rPr>
      </w:pPr>
      <w:r w:rsidRPr="00767287">
        <w:rPr>
          <w:sz w:val="24"/>
          <w:szCs w:val="28"/>
        </w:rPr>
        <w:t>- развитие рынка труда и содействие занятости населения,</w:t>
      </w:r>
    </w:p>
    <w:p w:rsidR="00F41638" w:rsidRPr="00767287" w:rsidRDefault="00F41638" w:rsidP="00F41638">
      <w:pPr>
        <w:pStyle w:val="a4"/>
        <w:spacing w:after="0"/>
        <w:ind w:firstLine="709"/>
        <w:jc w:val="both"/>
        <w:rPr>
          <w:rFonts w:ascii="Times New Roman" w:eastAsia="Calibri" w:hAnsi="Times New Roman" w:cs="Times New Roman"/>
          <w:szCs w:val="28"/>
        </w:rPr>
      </w:pPr>
      <w:r w:rsidRPr="00767287">
        <w:rPr>
          <w:rFonts w:ascii="Times New Roman" w:eastAsia="Calibri" w:hAnsi="Times New Roman" w:cs="Times New Roman"/>
          <w:szCs w:val="28"/>
        </w:rPr>
        <w:t>- условия и охрана труда, промышленная и экологическая безопасность,</w:t>
      </w:r>
    </w:p>
    <w:p w:rsidR="00F41638" w:rsidRPr="00767287" w:rsidRDefault="00F41638" w:rsidP="00F41638">
      <w:pPr>
        <w:pStyle w:val="a4"/>
        <w:spacing w:after="0"/>
        <w:ind w:firstLine="709"/>
        <w:jc w:val="both"/>
        <w:rPr>
          <w:rFonts w:ascii="Times New Roman" w:eastAsia="Calibri" w:hAnsi="Times New Roman" w:cs="Times New Roman"/>
          <w:szCs w:val="28"/>
          <w:u w:val="single"/>
        </w:rPr>
      </w:pPr>
      <w:r w:rsidRPr="00767287">
        <w:rPr>
          <w:rFonts w:ascii="Times New Roman" w:eastAsia="Calibri" w:hAnsi="Times New Roman" w:cs="Times New Roman"/>
          <w:szCs w:val="28"/>
        </w:rPr>
        <w:t>- социальное страхование, социальная защита, развитие отраслевой социальной сферы,</w:t>
      </w:r>
    </w:p>
    <w:p w:rsidR="00F41638" w:rsidRPr="00767287" w:rsidRDefault="00F41638" w:rsidP="00F41638">
      <w:pPr>
        <w:pStyle w:val="a4"/>
        <w:spacing w:after="0"/>
        <w:ind w:firstLine="709"/>
        <w:jc w:val="both"/>
        <w:rPr>
          <w:rFonts w:ascii="Times New Roman" w:eastAsia="Calibri" w:hAnsi="Times New Roman" w:cs="Times New Roman"/>
          <w:szCs w:val="28"/>
        </w:rPr>
      </w:pPr>
      <w:r w:rsidRPr="00767287">
        <w:rPr>
          <w:rFonts w:ascii="Times New Roman" w:eastAsia="Calibri" w:hAnsi="Times New Roman" w:cs="Times New Roman"/>
          <w:szCs w:val="28"/>
        </w:rPr>
        <w:t>- развитие социального партнерства и координация действий сторон соглашения.</w:t>
      </w:r>
    </w:p>
    <w:p w:rsidR="00F41638" w:rsidRDefault="00F41638" w:rsidP="005B0926">
      <w:pPr>
        <w:ind w:right="-2" w:firstLine="709"/>
        <w:jc w:val="both"/>
        <w:rPr>
          <w:b/>
          <w:sz w:val="24"/>
          <w:szCs w:val="24"/>
        </w:rPr>
      </w:pPr>
    </w:p>
    <w:p w:rsidR="006F3DB6" w:rsidRPr="005B0926" w:rsidRDefault="006F3DB6" w:rsidP="005B0926">
      <w:pPr>
        <w:pStyle w:val="a4"/>
        <w:spacing w:after="0"/>
        <w:ind w:right="-2" w:firstLine="709"/>
        <w:jc w:val="both"/>
        <w:rPr>
          <w:rFonts w:ascii="Times New Roman" w:hAnsi="Times New Roman" w:cs="Times New Roman"/>
        </w:rPr>
      </w:pPr>
      <w:r w:rsidRPr="005B0926">
        <w:rPr>
          <w:rFonts w:ascii="Times New Roman" w:hAnsi="Times New Roman" w:cs="Times New Roman"/>
          <w:b/>
        </w:rPr>
        <w:t>Итоги выполнения Соглашения подводятся ежегодно</w:t>
      </w:r>
      <w:r w:rsidRPr="005B0926">
        <w:rPr>
          <w:rFonts w:ascii="Times New Roman" w:hAnsi="Times New Roman" w:cs="Times New Roman"/>
        </w:rPr>
        <w:t xml:space="preserve"> на заседании трехсторонней комиссии по регулированию социально-трудовых отношений городского округа Первоуральск (что отражено в Соглашении </w:t>
      </w:r>
      <w:r w:rsidR="00F76F34">
        <w:rPr>
          <w:rFonts w:ascii="Times New Roman" w:hAnsi="Times New Roman" w:cs="Times New Roman"/>
        </w:rPr>
        <w:t xml:space="preserve">в </w:t>
      </w:r>
      <w:r w:rsidRPr="005B0926">
        <w:rPr>
          <w:rFonts w:ascii="Times New Roman" w:hAnsi="Times New Roman" w:cs="Times New Roman"/>
        </w:rPr>
        <w:t>п. 1.9.)</w:t>
      </w:r>
      <w:r w:rsidR="00F76F34">
        <w:rPr>
          <w:rFonts w:ascii="Times New Roman" w:hAnsi="Times New Roman" w:cs="Times New Roman"/>
        </w:rPr>
        <w:t>.</w:t>
      </w:r>
    </w:p>
    <w:p w:rsidR="006F3DB6" w:rsidRPr="005B0926" w:rsidRDefault="006F3DB6" w:rsidP="005B0926">
      <w:pPr>
        <w:pStyle w:val="a4"/>
        <w:spacing w:after="0"/>
        <w:ind w:right="-2" w:firstLine="709"/>
        <w:jc w:val="both"/>
        <w:rPr>
          <w:rFonts w:ascii="Times New Roman" w:hAnsi="Times New Roman" w:cs="Times New Roman"/>
        </w:rPr>
      </w:pPr>
    </w:p>
    <w:p w:rsidR="006F3DB6" w:rsidRPr="00B25967" w:rsidRDefault="006F3DB6" w:rsidP="006F3DB6">
      <w:pPr>
        <w:ind w:firstLine="720"/>
        <w:jc w:val="both"/>
        <w:rPr>
          <w:sz w:val="24"/>
          <w:szCs w:val="28"/>
        </w:rPr>
      </w:pPr>
      <w:r w:rsidRPr="00B25967">
        <w:rPr>
          <w:b/>
          <w:sz w:val="24"/>
          <w:szCs w:val="28"/>
        </w:rPr>
        <w:t>На территории городского округа Первоуральск большинство предприятий социально-ориентированные</w:t>
      </w:r>
      <w:r w:rsidRPr="00B25967">
        <w:rPr>
          <w:sz w:val="24"/>
          <w:szCs w:val="28"/>
        </w:rPr>
        <w:t>, где действуют коллективные договора, регламентирующие порядок предоставления льгот и гарантий, условия медицинского обслуживания, гарантии профсоюзной организации, возможности для оздоровления, отдыха и досуга работников. Кроме того, коллективные договора разъясняют положения трудовых договоров, положения по оплате, нормированию труда, охране труда. Содержат разделы «Обучение и развитие персонала» и «Молодежная политика», что является гарантом развития кадровой политики молодых специалистов.</w:t>
      </w:r>
    </w:p>
    <w:p w:rsidR="006F3DB6" w:rsidRPr="00F12921" w:rsidRDefault="006F3DB6" w:rsidP="006F3DB6">
      <w:pPr>
        <w:ind w:firstLine="720"/>
        <w:jc w:val="both"/>
        <w:rPr>
          <w:b/>
          <w:sz w:val="24"/>
          <w:szCs w:val="28"/>
        </w:rPr>
      </w:pPr>
      <w:r w:rsidRPr="00F12921">
        <w:rPr>
          <w:b/>
          <w:sz w:val="24"/>
          <w:szCs w:val="28"/>
        </w:rPr>
        <w:t>На предприятиях применяются повременно-премиальные и сдельно-премиальные системы оплаты.</w:t>
      </w:r>
    </w:p>
    <w:p w:rsidR="006F3DB6" w:rsidRPr="00F12921" w:rsidRDefault="006F3DB6" w:rsidP="006F3DB6">
      <w:pPr>
        <w:ind w:firstLine="720"/>
        <w:jc w:val="both"/>
        <w:rPr>
          <w:b/>
          <w:sz w:val="24"/>
          <w:szCs w:val="28"/>
        </w:rPr>
      </w:pPr>
      <w:r w:rsidRPr="00F12921">
        <w:rPr>
          <w:b/>
          <w:sz w:val="24"/>
          <w:szCs w:val="28"/>
        </w:rPr>
        <w:t>Материальное стимулирование работников включает в себя:</w:t>
      </w:r>
    </w:p>
    <w:p w:rsidR="006F3DB6" w:rsidRPr="00286BD8" w:rsidRDefault="006F3DB6" w:rsidP="006F3DB6">
      <w:pPr>
        <w:ind w:firstLine="720"/>
        <w:jc w:val="both"/>
        <w:rPr>
          <w:sz w:val="24"/>
          <w:szCs w:val="28"/>
        </w:rPr>
      </w:pPr>
      <w:r w:rsidRPr="00286BD8">
        <w:rPr>
          <w:sz w:val="24"/>
          <w:szCs w:val="28"/>
        </w:rPr>
        <w:t xml:space="preserve">- премии за текущие (основные) результаты хозяйственной деятельности, регламентируемые положениями по премированию, действующими на предприятиях; </w:t>
      </w:r>
    </w:p>
    <w:p w:rsidR="006F3DB6" w:rsidRPr="00286BD8" w:rsidRDefault="006F3DB6" w:rsidP="006F3DB6">
      <w:pPr>
        <w:ind w:firstLine="720"/>
        <w:jc w:val="both"/>
        <w:rPr>
          <w:sz w:val="24"/>
          <w:szCs w:val="28"/>
        </w:rPr>
      </w:pPr>
      <w:r w:rsidRPr="00286BD8">
        <w:rPr>
          <w:sz w:val="24"/>
          <w:szCs w:val="28"/>
        </w:rPr>
        <w:t>- единовременная выплата к Новому году;</w:t>
      </w:r>
    </w:p>
    <w:p w:rsidR="006F3DB6" w:rsidRPr="00286BD8" w:rsidRDefault="006F3DB6" w:rsidP="006F3DB6">
      <w:pPr>
        <w:ind w:firstLine="720"/>
        <w:jc w:val="both"/>
        <w:rPr>
          <w:sz w:val="24"/>
          <w:szCs w:val="28"/>
        </w:rPr>
      </w:pPr>
      <w:r w:rsidRPr="00286BD8">
        <w:rPr>
          <w:sz w:val="24"/>
          <w:szCs w:val="28"/>
        </w:rPr>
        <w:t>- поощрительные выплаты победителям трудовых соревнований;</w:t>
      </w:r>
    </w:p>
    <w:p w:rsidR="006F3DB6" w:rsidRPr="00286BD8" w:rsidRDefault="006F3DB6" w:rsidP="006F3DB6">
      <w:pPr>
        <w:ind w:firstLine="720"/>
        <w:jc w:val="both"/>
        <w:rPr>
          <w:sz w:val="24"/>
          <w:szCs w:val="28"/>
        </w:rPr>
      </w:pPr>
      <w:r w:rsidRPr="00286BD8">
        <w:rPr>
          <w:sz w:val="24"/>
          <w:szCs w:val="28"/>
        </w:rPr>
        <w:t>- поощрительные выплаты за выполнение особо важных заданий;</w:t>
      </w:r>
    </w:p>
    <w:p w:rsidR="006F3DB6" w:rsidRPr="00286BD8" w:rsidRDefault="006F3DB6" w:rsidP="006F3DB6">
      <w:pPr>
        <w:ind w:firstLine="720"/>
        <w:jc w:val="both"/>
        <w:rPr>
          <w:sz w:val="24"/>
          <w:szCs w:val="28"/>
        </w:rPr>
      </w:pPr>
      <w:r w:rsidRPr="00286BD8">
        <w:rPr>
          <w:sz w:val="24"/>
          <w:szCs w:val="28"/>
        </w:rPr>
        <w:t>- поощрительные выплаты к профессиональному празднику;</w:t>
      </w:r>
    </w:p>
    <w:p w:rsidR="006F3DB6" w:rsidRPr="00286BD8" w:rsidRDefault="006F3DB6" w:rsidP="006F3DB6">
      <w:pPr>
        <w:ind w:firstLine="720"/>
        <w:jc w:val="both"/>
        <w:rPr>
          <w:sz w:val="24"/>
          <w:szCs w:val="28"/>
        </w:rPr>
      </w:pPr>
      <w:r w:rsidRPr="00286BD8">
        <w:rPr>
          <w:sz w:val="24"/>
          <w:szCs w:val="28"/>
        </w:rPr>
        <w:t>- материальное поощрение в связи с юбилейными датами;</w:t>
      </w:r>
    </w:p>
    <w:p w:rsidR="006F3DB6" w:rsidRPr="00286BD8" w:rsidRDefault="006F3DB6" w:rsidP="006F3DB6">
      <w:pPr>
        <w:ind w:firstLine="720"/>
        <w:jc w:val="both"/>
        <w:rPr>
          <w:sz w:val="24"/>
          <w:szCs w:val="28"/>
        </w:rPr>
      </w:pPr>
      <w:r w:rsidRPr="00286BD8">
        <w:rPr>
          <w:sz w:val="24"/>
          <w:szCs w:val="28"/>
        </w:rPr>
        <w:lastRenderedPageBreak/>
        <w:t>-поощрительные выплаты победителям конкурсов профессионального мастерства;</w:t>
      </w:r>
    </w:p>
    <w:p w:rsidR="006F3DB6" w:rsidRPr="00286BD8" w:rsidRDefault="006F3DB6" w:rsidP="006F3DB6">
      <w:pPr>
        <w:ind w:firstLine="720"/>
        <w:jc w:val="both"/>
        <w:rPr>
          <w:sz w:val="24"/>
          <w:szCs w:val="28"/>
        </w:rPr>
      </w:pPr>
      <w:r w:rsidRPr="00286BD8">
        <w:rPr>
          <w:sz w:val="24"/>
          <w:szCs w:val="28"/>
        </w:rPr>
        <w:t xml:space="preserve">- премия за работу без </w:t>
      </w:r>
      <w:proofErr w:type="gramStart"/>
      <w:r w:rsidRPr="00286BD8">
        <w:rPr>
          <w:sz w:val="24"/>
          <w:szCs w:val="28"/>
        </w:rPr>
        <w:t>больничного</w:t>
      </w:r>
      <w:proofErr w:type="gramEnd"/>
      <w:r w:rsidRPr="00286BD8">
        <w:rPr>
          <w:sz w:val="24"/>
          <w:szCs w:val="28"/>
        </w:rPr>
        <w:t>.</w:t>
      </w:r>
    </w:p>
    <w:p w:rsidR="006F3DB6" w:rsidRDefault="006F3DB6" w:rsidP="006F3DB6">
      <w:pPr>
        <w:ind w:firstLine="720"/>
        <w:jc w:val="both"/>
        <w:rPr>
          <w:b/>
          <w:sz w:val="24"/>
          <w:szCs w:val="24"/>
        </w:rPr>
      </w:pPr>
      <w:r w:rsidRPr="00F40BEB">
        <w:rPr>
          <w:b/>
          <w:sz w:val="24"/>
          <w:szCs w:val="24"/>
        </w:rPr>
        <w:t>Итоги работы основных градообразующих предприятий города характеризуются следующими показателями</w:t>
      </w:r>
      <w:r>
        <w:rPr>
          <w:b/>
          <w:sz w:val="24"/>
          <w:szCs w:val="24"/>
        </w:rPr>
        <w:t>, по направлениям</w:t>
      </w:r>
      <w:r w:rsidRPr="00F40BEB">
        <w:rPr>
          <w:b/>
          <w:sz w:val="24"/>
          <w:szCs w:val="24"/>
        </w:rPr>
        <w:t>:</w:t>
      </w:r>
    </w:p>
    <w:p w:rsidR="006F3DB6" w:rsidRPr="000742C7" w:rsidRDefault="006F3DB6" w:rsidP="00957D96">
      <w:pPr>
        <w:pStyle w:val="12"/>
        <w:numPr>
          <w:ilvl w:val="0"/>
          <w:numId w:val="5"/>
        </w:numPr>
        <w:shd w:val="clear" w:color="auto" w:fill="auto"/>
        <w:tabs>
          <w:tab w:val="left" w:pos="1134"/>
        </w:tabs>
        <w:spacing w:before="0" w:line="240" w:lineRule="auto"/>
        <w:ind w:left="0" w:firstLine="709"/>
        <w:jc w:val="both"/>
        <w:rPr>
          <w:rFonts w:ascii="Times New Roman" w:hAnsi="Times New Roman" w:cs="Times New Roman"/>
          <w:sz w:val="24"/>
          <w:szCs w:val="24"/>
        </w:rPr>
      </w:pPr>
      <w:r w:rsidRPr="000742C7">
        <w:rPr>
          <w:rFonts w:ascii="Times New Roman" w:hAnsi="Times New Roman" w:cs="Times New Roman"/>
          <w:sz w:val="24"/>
          <w:szCs w:val="24"/>
        </w:rPr>
        <w:t>Социальный пакет работников.</w:t>
      </w:r>
    </w:p>
    <w:p w:rsidR="006F3DB6" w:rsidRPr="000742C7" w:rsidRDefault="006F3DB6" w:rsidP="00957D96">
      <w:pPr>
        <w:pStyle w:val="12"/>
        <w:numPr>
          <w:ilvl w:val="0"/>
          <w:numId w:val="5"/>
        </w:numPr>
        <w:shd w:val="clear" w:color="auto" w:fill="auto"/>
        <w:tabs>
          <w:tab w:val="left" w:pos="1134"/>
        </w:tabs>
        <w:spacing w:before="0" w:line="240" w:lineRule="auto"/>
        <w:ind w:left="0" w:firstLine="709"/>
        <w:jc w:val="both"/>
        <w:rPr>
          <w:rFonts w:ascii="Times New Roman" w:hAnsi="Times New Roman" w:cs="Times New Roman"/>
          <w:sz w:val="24"/>
          <w:szCs w:val="24"/>
        </w:rPr>
      </w:pPr>
      <w:r w:rsidRPr="000742C7">
        <w:rPr>
          <w:rFonts w:ascii="Times New Roman" w:hAnsi="Times New Roman" w:cs="Times New Roman"/>
          <w:sz w:val="24"/>
          <w:szCs w:val="24"/>
        </w:rPr>
        <w:t>Формы и системы оплаты труда и матери</w:t>
      </w:r>
      <w:r w:rsidRPr="000742C7">
        <w:rPr>
          <w:rFonts w:ascii="Times New Roman" w:hAnsi="Times New Roman" w:cs="Times New Roman"/>
          <w:sz w:val="24"/>
          <w:szCs w:val="24"/>
        </w:rPr>
        <w:softHyphen/>
        <w:t>ального стимулирования работников.</w:t>
      </w:r>
    </w:p>
    <w:p w:rsidR="006F3DB6" w:rsidRPr="000742C7" w:rsidRDefault="006F3DB6" w:rsidP="00957D96">
      <w:pPr>
        <w:numPr>
          <w:ilvl w:val="0"/>
          <w:numId w:val="5"/>
        </w:numPr>
        <w:tabs>
          <w:tab w:val="left" w:pos="1134"/>
        </w:tabs>
        <w:ind w:left="0" w:firstLine="709"/>
        <w:jc w:val="both"/>
        <w:rPr>
          <w:sz w:val="24"/>
          <w:szCs w:val="24"/>
        </w:rPr>
      </w:pPr>
      <w:r w:rsidRPr="000742C7">
        <w:rPr>
          <w:rFonts w:eastAsia="Calibri"/>
          <w:sz w:val="24"/>
          <w:szCs w:val="24"/>
        </w:rPr>
        <w:t>Внутрипроизводственное обучение персо</w:t>
      </w:r>
      <w:r w:rsidRPr="000742C7">
        <w:rPr>
          <w:rFonts w:eastAsia="Calibri"/>
          <w:sz w:val="24"/>
          <w:szCs w:val="24"/>
        </w:rPr>
        <w:softHyphen/>
        <w:t>нала</w:t>
      </w:r>
      <w:r w:rsidRPr="000742C7">
        <w:rPr>
          <w:sz w:val="24"/>
          <w:szCs w:val="24"/>
        </w:rPr>
        <w:t xml:space="preserve">. </w:t>
      </w:r>
    </w:p>
    <w:p w:rsidR="006F3DB6" w:rsidRPr="006D7D9A" w:rsidRDefault="006F3DB6" w:rsidP="00957D96">
      <w:pPr>
        <w:numPr>
          <w:ilvl w:val="0"/>
          <w:numId w:val="5"/>
        </w:numPr>
        <w:tabs>
          <w:tab w:val="left" w:pos="1134"/>
        </w:tabs>
        <w:ind w:left="0" w:firstLine="709"/>
        <w:jc w:val="both"/>
        <w:rPr>
          <w:sz w:val="24"/>
          <w:szCs w:val="24"/>
        </w:rPr>
      </w:pPr>
      <w:r w:rsidRPr="000742C7">
        <w:rPr>
          <w:rFonts w:eastAsia="Calibri"/>
          <w:sz w:val="24"/>
          <w:szCs w:val="24"/>
        </w:rPr>
        <w:t>Мероприятия, содействующие профес</w:t>
      </w:r>
      <w:r w:rsidRPr="000742C7">
        <w:rPr>
          <w:rFonts w:eastAsia="Calibri"/>
          <w:sz w:val="24"/>
          <w:szCs w:val="24"/>
        </w:rPr>
        <w:softHyphen/>
        <w:t>сиональному росту, образованию, научно- техническому творчеству</w:t>
      </w:r>
      <w:r w:rsidRPr="006D7D9A">
        <w:rPr>
          <w:rFonts w:eastAsia="Calibri"/>
          <w:sz w:val="24"/>
          <w:szCs w:val="24"/>
        </w:rPr>
        <w:t xml:space="preserve"> и рационализа</w:t>
      </w:r>
      <w:r w:rsidRPr="006D7D9A">
        <w:rPr>
          <w:rFonts w:eastAsia="Calibri"/>
          <w:sz w:val="24"/>
          <w:szCs w:val="24"/>
        </w:rPr>
        <w:softHyphen/>
        <w:t>торству работающей молодежи</w:t>
      </w:r>
      <w:r w:rsidRPr="006D7D9A">
        <w:rPr>
          <w:sz w:val="24"/>
          <w:szCs w:val="24"/>
        </w:rPr>
        <w:t>.</w:t>
      </w:r>
    </w:p>
    <w:p w:rsidR="006F3DB6" w:rsidRPr="006D7D9A" w:rsidRDefault="006F3DB6" w:rsidP="00957D96">
      <w:pPr>
        <w:numPr>
          <w:ilvl w:val="0"/>
          <w:numId w:val="5"/>
        </w:numPr>
        <w:tabs>
          <w:tab w:val="left" w:pos="1134"/>
        </w:tabs>
        <w:ind w:left="0" w:firstLine="709"/>
        <w:jc w:val="both"/>
        <w:rPr>
          <w:sz w:val="24"/>
          <w:szCs w:val="24"/>
        </w:rPr>
      </w:pPr>
      <w:r w:rsidRPr="006D7D9A">
        <w:rPr>
          <w:rFonts w:eastAsia="Calibri"/>
          <w:sz w:val="24"/>
          <w:szCs w:val="24"/>
        </w:rPr>
        <w:t>Оздоровление и отдых работников</w:t>
      </w:r>
      <w:r w:rsidRPr="006D7D9A">
        <w:rPr>
          <w:sz w:val="24"/>
          <w:szCs w:val="24"/>
        </w:rPr>
        <w:t>.</w:t>
      </w:r>
    </w:p>
    <w:p w:rsidR="006F3DB6" w:rsidRPr="006D7D9A" w:rsidRDefault="006F3DB6" w:rsidP="00957D96">
      <w:pPr>
        <w:numPr>
          <w:ilvl w:val="0"/>
          <w:numId w:val="5"/>
        </w:numPr>
        <w:tabs>
          <w:tab w:val="left" w:pos="1134"/>
        </w:tabs>
        <w:ind w:left="0" w:firstLine="709"/>
        <w:jc w:val="both"/>
        <w:rPr>
          <w:sz w:val="24"/>
          <w:szCs w:val="24"/>
        </w:rPr>
      </w:pPr>
      <w:r w:rsidRPr="006D7D9A">
        <w:rPr>
          <w:rFonts w:eastAsia="Calibri"/>
          <w:sz w:val="24"/>
          <w:szCs w:val="24"/>
        </w:rPr>
        <w:t>Периодические медицинские осмотры ра</w:t>
      </w:r>
      <w:r w:rsidRPr="006D7D9A">
        <w:rPr>
          <w:rFonts w:eastAsia="Calibri"/>
          <w:sz w:val="24"/>
          <w:szCs w:val="24"/>
        </w:rPr>
        <w:softHyphen/>
        <w:t>ботников, занятых на работах с вредными и опасными производственными факто</w:t>
      </w:r>
      <w:r w:rsidRPr="006D7D9A">
        <w:rPr>
          <w:rFonts w:eastAsia="Calibri"/>
          <w:sz w:val="24"/>
          <w:szCs w:val="24"/>
        </w:rPr>
        <w:softHyphen/>
        <w:t>рами</w:t>
      </w:r>
      <w:r w:rsidRPr="006D7D9A">
        <w:rPr>
          <w:sz w:val="24"/>
          <w:szCs w:val="24"/>
        </w:rPr>
        <w:t>.</w:t>
      </w:r>
    </w:p>
    <w:p w:rsidR="006F3DB6" w:rsidRPr="006D7D9A" w:rsidRDefault="006F3DB6" w:rsidP="00957D96">
      <w:pPr>
        <w:numPr>
          <w:ilvl w:val="0"/>
          <w:numId w:val="5"/>
        </w:numPr>
        <w:tabs>
          <w:tab w:val="left" w:pos="1134"/>
        </w:tabs>
        <w:ind w:left="0" w:firstLine="709"/>
        <w:jc w:val="both"/>
        <w:rPr>
          <w:sz w:val="24"/>
          <w:szCs w:val="24"/>
        </w:rPr>
      </w:pPr>
      <w:r w:rsidRPr="006D7D9A">
        <w:rPr>
          <w:sz w:val="24"/>
          <w:szCs w:val="24"/>
        </w:rPr>
        <w:t xml:space="preserve">Служба охраны труда, комитет (комиссия) по охране труда, </w:t>
      </w:r>
      <w:r w:rsidRPr="006D7D9A">
        <w:rPr>
          <w:rFonts w:eastAsia="Calibri"/>
          <w:sz w:val="24"/>
          <w:szCs w:val="24"/>
        </w:rPr>
        <w:t>обеспечение по охране труда</w:t>
      </w:r>
      <w:r w:rsidRPr="006D7D9A">
        <w:rPr>
          <w:sz w:val="24"/>
          <w:szCs w:val="24"/>
        </w:rPr>
        <w:t>,</w:t>
      </w:r>
      <w:r w:rsidRPr="006D7D9A">
        <w:rPr>
          <w:rFonts w:eastAsia="Calibri"/>
          <w:sz w:val="24"/>
          <w:szCs w:val="24"/>
        </w:rPr>
        <w:t xml:space="preserve"> проводи</w:t>
      </w:r>
      <w:r w:rsidRPr="006D7D9A">
        <w:rPr>
          <w:rFonts w:eastAsia="Calibri"/>
          <w:sz w:val="24"/>
          <w:szCs w:val="24"/>
        </w:rPr>
        <w:softHyphen/>
        <w:t>мые мероприятия по охране труда</w:t>
      </w:r>
      <w:r w:rsidRPr="006D7D9A">
        <w:rPr>
          <w:sz w:val="24"/>
          <w:szCs w:val="24"/>
        </w:rPr>
        <w:t>.</w:t>
      </w:r>
    </w:p>
    <w:p w:rsidR="006F3DB6" w:rsidRPr="006D7D9A" w:rsidRDefault="006F3DB6" w:rsidP="00957D96">
      <w:pPr>
        <w:numPr>
          <w:ilvl w:val="0"/>
          <w:numId w:val="5"/>
        </w:numPr>
        <w:tabs>
          <w:tab w:val="left" w:pos="1134"/>
        </w:tabs>
        <w:ind w:left="0" w:firstLine="709"/>
        <w:jc w:val="both"/>
        <w:rPr>
          <w:sz w:val="24"/>
          <w:szCs w:val="24"/>
        </w:rPr>
      </w:pPr>
      <w:r w:rsidRPr="006D7D9A">
        <w:rPr>
          <w:rFonts w:eastAsia="Calibri"/>
          <w:sz w:val="24"/>
          <w:szCs w:val="24"/>
        </w:rPr>
        <w:t>Шефская работа с учащимися общеобра</w:t>
      </w:r>
      <w:r w:rsidRPr="006D7D9A">
        <w:rPr>
          <w:rFonts w:eastAsia="Calibri"/>
          <w:sz w:val="24"/>
          <w:szCs w:val="24"/>
        </w:rPr>
        <w:softHyphen/>
        <w:t>зовательных школ и учреждений профессионального образования</w:t>
      </w:r>
      <w:r w:rsidRPr="006D7D9A">
        <w:rPr>
          <w:sz w:val="24"/>
          <w:szCs w:val="24"/>
        </w:rPr>
        <w:t>.</w:t>
      </w:r>
    </w:p>
    <w:p w:rsidR="006F3DB6" w:rsidRPr="000742C7" w:rsidRDefault="006F3DB6" w:rsidP="00957D96">
      <w:pPr>
        <w:pStyle w:val="14"/>
        <w:keepNext/>
        <w:keepLines/>
        <w:numPr>
          <w:ilvl w:val="0"/>
          <w:numId w:val="5"/>
        </w:numPr>
        <w:shd w:val="clear" w:color="auto" w:fill="auto"/>
        <w:tabs>
          <w:tab w:val="left" w:pos="1134"/>
        </w:tabs>
        <w:spacing w:line="240" w:lineRule="auto"/>
        <w:ind w:left="0" w:firstLine="709"/>
        <w:jc w:val="both"/>
        <w:rPr>
          <w:rFonts w:ascii="Times New Roman" w:hAnsi="Times New Roman" w:cs="Times New Roman"/>
          <w:sz w:val="24"/>
          <w:szCs w:val="24"/>
        </w:rPr>
      </w:pPr>
      <w:proofErr w:type="spellStart"/>
      <w:r w:rsidRPr="000742C7">
        <w:rPr>
          <w:rFonts w:ascii="Times New Roman" w:hAnsi="Times New Roman" w:cs="Times New Roman"/>
          <w:sz w:val="24"/>
          <w:szCs w:val="24"/>
        </w:rPr>
        <w:t>Профориентационная</w:t>
      </w:r>
      <w:proofErr w:type="spellEnd"/>
      <w:r w:rsidRPr="000742C7">
        <w:rPr>
          <w:rFonts w:ascii="Times New Roman" w:hAnsi="Times New Roman" w:cs="Times New Roman"/>
          <w:sz w:val="24"/>
          <w:szCs w:val="24"/>
        </w:rPr>
        <w:t xml:space="preserve"> работа.</w:t>
      </w:r>
    </w:p>
    <w:p w:rsidR="006F3DB6" w:rsidRPr="00F40BEB" w:rsidRDefault="006F3DB6" w:rsidP="006F3DB6">
      <w:pPr>
        <w:ind w:firstLine="720"/>
        <w:jc w:val="both"/>
        <w:rPr>
          <w:b/>
          <w:sz w:val="24"/>
          <w:szCs w:val="24"/>
        </w:rPr>
      </w:pPr>
    </w:p>
    <w:p w:rsidR="00864335" w:rsidRDefault="00864335" w:rsidP="00452EFC">
      <w:pPr>
        <w:ind w:firstLine="720"/>
        <w:jc w:val="both"/>
        <w:rPr>
          <w:b/>
          <w:sz w:val="24"/>
          <w:szCs w:val="24"/>
        </w:rPr>
      </w:pPr>
      <w:r>
        <w:rPr>
          <w:b/>
          <w:sz w:val="24"/>
          <w:szCs w:val="24"/>
        </w:rPr>
        <w:t>Результаты работы за 2017 год</w:t>
      </w:r>
    </w:p>
    <w:p w:rsidR="00864335" w:rsidRDefault="00864335" w:rsidP="00452EFC">
      <w:pPr>
        <w:ind w:firstLine="720"/>
        <w:jc w:val="both"/>
        <w:rPr>
          <w:b/>
          <w:sz w:val="24"/>
          <w:szCs w:val="24"/>
        </w:rPr>
      </w:pPr>
    </w:p>
    <w:p w:rsidR="00452EFC" w:rsidRDefault="00452EFC" w:rsidP="00452EFC">
      <w:pPr>
        <w:ind w:firstLine="720"/>
        <w:jc w:val="both"/>
        <w:rPr>
          <w:b/>
          <w:sz w:val="24"/>
          <w:szCs w:val="24"/>
        </w:rPr>
      </w:pPr>
      <w:r w:rsidRPr="00D16D3F">
        <w:rPr>
          <w:b/>
          <w:sz w:val="24"/>
          <w:szCs w:val="24"/>
        </w:rPr>
        <w:t>ОАО «</w:t>
      </w:r>
      <w:r w:rsidR="00B328F6" w:rsidRPr="00D16D3F">
        <w:rPr>
          <w:b/>
          <w:sz w:val="24"/>
          <w:szCs w:val="24"/>
        </w:rPr>
        <w:t>ПЕРВОУРАЛЬСКИЙ НОВОТРУБНЫЙ ЗАВОД</w:t>
      </w:r>
      <w:r w:rsidRPr="00D16D3F">
        <w:rPr>
          <w:b/>
          <w:sz w:val="24"/>
          <w:szCs w:val="24"/>
        </w:rPr>
        <w:t>»</w:t>
      </w:r>
    </w:p>
    <w:p w:rsidR="00864335" w:rsidRPr="00864335" w:rsidRDefault="00864335" w:rsidP="00864335">
      <w:pPr>
        <w:ind w:firstLine="708"/>
        <w:jc w:val="both"/>
        <w:rPr>
          <w:sz w:val="24"/>
          <w:szCs w:val="24"/>
        </w:rPr>
      </w:pPr>
      <w:r w:rsidRPr="00B328F6">
        <w:rPr>
          <w:b/>
          <w:sz w:val="24"/>
          <w:szCs w:val="24"/>
        </w:rPr>
        <w:t>Социальный пакет</w:t>
      </w:r>
      <w:r w:rsidRPr="00864335">
        <w:rPr>
          <w:sz w:val="24"/>
          <w:szCs w:val="24"/>
        </w:rPr>
        <w:t xml:space="preserve"> работников на предприятии</w:t>
      </w:r>
    </w:p>
    <w:p w:rsidR="00864335" w:rsidRPr="00864335" w:rsidRDefault="00864335" w:rsidP="00864335">
      <w:pPr>
        <w:ind w:firstLine="708"/>
        <w:jc w:val="both"/>
        <w:rPr>
          <w:sz w:val="24"/>
          <w:szCs w:val="24"/>
        </w:rPr>
      </w:pPr>
      <w:r w:rsidRPr="00864335">
        <w:rPr>
          <w:sz w:val="24"/>
          <w:szCs w:val="24"/>
        </w:rPr>
        <w:t xml:space="preserve">Помимо пособий социального страхования, предприятие из собственных средств выплатило  около 1,5 млн. руб. женщинам в связи с рождением детей. Также,  за счет средств Общества, ежемесячно производились выплаты работницам, находящимся в отпуске без сохранения заработной платы по уходу за ребенком от 1,5 до 3-х лет. Затраты на эти выплаты в 2017 году составили   порядка 3,5 млн. руб. </w:t>
      </w:r>
    </w:p>
    <w:p w:rsidR="00864335" w:rsidRPr="00864335" w:rsidRDefault="00864335" w:rsidP="00864335">
      <w:pPr>
        <w:ind w:firstLine="708"/>
        <w:jc w:val="both"/>
        <w:rPr>
          <w:sz w:val="24"/>
          <w:szCs w:val="24"/>
        </w:rPr>
      </w:pPr>
      <w:r w:rsidRPr="00864335">
        <w:rPr>
          <w:sz w:val="24"/>
          <w:szCs w:val="24"/>
        </w:rPr>
        <w:t>Работающим беременным женщинам, станочникам, студентам на получение питания было выплачено порядка 1,850 млн. рублей материальной помощи.</w:t>
      </w:r>
    </w:p>
    <w:p w:rsidR="00864335" w:rsidRPr="00864335" w:rsidRDefault="00864335" w:rsidP="00864335">
      <w:pPr>
        <w:ind w:firstLine="708"/>
        <w:jc w:val="both"/>
        <w:rPr>
          <w:sz w:val="24"/>
          <w:szCs w:val="24"/>
        </w:rPr>
      </w:pPr>
      <w:r w:rsidRPr="00864335">
        <w:rPr>
          <w:sz w:val="24"/>
          <w:szCs w:val="24"/>
        </w:rPr>
        <w:t xml:space="preserve">Работникам Общества, впервые вступившим в брак в 2017 году, выплачено 130 тыс. рублей. </w:t>
      </w:r>
    </w:p>
    <w:p w:rsidR="00864335" w:rsidRPr="00864335" w:rsidRDefault="00864335" w:rsidP="00864335">
      <w:pPr>
        <w:ind w:firstLine="708"/>
        <w:jc w:val="both"/>
        <w:rPr>
          <w:sz w:val="24"/>
          <w:szCs w:val="24"/>
        </w:rPr>
      </w:pPr>
      <w:r w:rsidRPr="00864335">
        <w:rPr>
          <w:sz w:val="24"/>
          <w:szCs w:val="24"/>
        </w:rPr>
        <w:t>Затраты на материальную помощь работникам, работавшим до призыва на срочную военную службу в Обществе и принятым вновь в Общество в течение 3-х месяцев после увольнения с военной службы, в 2016 году составили  более 2 млн. рублей.</w:t>
      </w:r>
    </w:p>
    <w:p w:rsidR="00864335" w:rsidRPr="00864335" w:rsidRDefault="00864335" w:rsidP="00864335">
      <w:pPr>
        <w:ind w:firstLine="708"/>
        <w:jc w:val="both"/>
        <w:rPr>
          <w:sz w:val="24"/>
          <w:szCs w:val="24"/>
        </w:rPr>
      </w:pPr>
      <w:r w:rsidRPr="00864335">
        <w:rPr>
          <w:sz w:val="24"/>
          <w:szCs w:val="24"/>
        </w:rPr>
        <w:t>Всего в 2017 году затраты на различные виды материальной помощи работникам АО «ПНТЗ» составили более 40 млн. рублей.</w:t>
      </w:r>
    </w:p>
    <w:p w:rsidR="00B328F6" w:rsidRDefault="00B328F6" w:rsidP="00864335">
      <w:pPr>
        <w:ind w:firstLine="708"/>
        <w:jc w:val="both"/>
        <w:rPr>
          <w:b/>
          <w:sz w:val="24"/>
          <w:szCs w:val="24"/>
        </w:rPr>
      </w:pPr>
    </w:p>
    <w:p w:rsidR="00864335" w:rsidRPr="00B328F6" w:rsidRDefault="00864335" w:rsidP="00864335">
      <w:pPr>
        <w:ind w:firstLine="708"/>
        <w:jc w:val="both"/>
        <w:rPr>
          <w:b/>
          <w:sz w:val="24"/>
          <w:szCs w:val="24"/>
        </w:rPr>
      </w:pPr>
      <w:r w:rsidRPr="00B328F6">
        <w:rPr>
          <w:b/>
          <w:sz w:val="24"/>
          <w:szCs w:val="24"/>
        </w:rPr>
        <w:t>Оздоровление и отдых работников</w:t>
      </w:r>
    </w:p>
    <w:p w:rsidR="00864335" w:rsidRPr="00864335" w:rsidRDefault="00864335" w:rsidP="00864335">
      <w:pPr>
        <w:ind w:firstLine="708"/>
        <w:jc w:val="both"/>
        <w:rPr>
          <w:sz w:val="24"/>
          <w:szCs w:val="24"/>
        </w:rPr>
      </w:pPr>
      <w:r w:rsidRPr="00864335">
        <w:rPr>
          <w:sz w:val="24"/>
          <w:szCs w:val="24"/>
        </w:rPr>
        <w:t xml:space="preserve">Работникам Общества предоставляются социальные гарантии и льготы, предусмотренные трудовым законодательством и Коллективным договором. Договор о добровольном медицинском страховании (ДМС) сотрудников, отработавших в Обществе не </w:t>
      </w:r>
      <w:proofErr w:type="gramStart"/>
      <w:r w:rsidRPr="00864335">
        <w:rPr>
          <w:sz w:val="24"/>
          <w:szCs w:val="24"/>
        </w:rPr>
        <w:t>менее одного года, заключается</w:t>
      </w:r>
      <w:proofErr w:type="gramEnd"/>
      <w:r w:rsidRPr="00864335">
        <w:rPr>
          <w:sz w:val="24"/>
          <w:szCs w:val="24"/>
        </w:rPr>
        <w:t>  на срок не менее одного года и предусматривает оказание медицинских услуг застрахованным работникам в корпоративном Медицинском центре и других лечебных учреждениях. В 2017 году затраты на программу ДМС составили 35 268 000 рублей.</w:t>
      </w:r>
    </w:p>
    <w:p w:rsidR="00864335" w:rsidRPr="00864335" w:rsidRDefault="00864335" w:rsidP="00864335">
      <w:pPr>
        <w:ind w:firstLine="708"/>
        <w:jc w:val="both"/>
        <w:rPr>
          <w:sz w:val="24"/>
          <w:szCs w:val="24"/>
        </w:rPr>
      </w:pPr>
      <w:proofErr w:type="gramStart"/>
      <w:r w:rsidRPr="00864335">
        <w:rPr>
          <w:sz w:val="24"/>
          <w:szCs w:val="24"/>
        </w:rPr>
        <w:t xml:space="preserve">В 2017 году </w:t>
      </w:r>
      <w:r w:rsidRPr="00B328F6">
        <w:rPr>
          <w:b/>
          <w:sz w:val="24"/>
          <w:szCs w:val="24"/>
        </w:rPr>
        <w:t>санаторно-курортное лечение</w:t>
      </w:r>
      <w:r w:rsidRPr="00864335">
        <w:rPr>
          <w:sz w:val="24"/>
          <w:szCs w:val="24"/>
        </w:rPr>
        <w:t xml:space="preserve"> в санаториях Челябинска, Пермского края, Башкирии, Ставропольского и Краснодарского края получили 621 человек (в том числе 125 неработающих пенсионеров АО «ПНТЗ», а также 20 работников с детьми по путевкам «Мать и дитя», которые были введены в санатории «Изумруд» впервые в 2016 году по инициативе АО «ПНТЗ»). </w:t>
      </w:r>
      <w:proofErr w:type="gramEnd"/>
    </w:p>
    <w:p w:rsidR="00864335" w:rsidRPr="00864335" w:rsidRDefault="00864335" w:rsidP="00864335">
      <w:pPr>
        <w:ind w:firstLine="708"/>
        <w:jc w:val="both"/>
        <w:rPr>
          <w:sz w:val="24"/>
          <w:szCs w:val="24"/>
        </w:rPr>
      </w:pPr>
      <w:r w:rsidRPr="00864335">
        <w:rPr>
          <w:sz w:val="24"/>
          <w:szCs w:val="24"/>
        </w:rPr>
        <w:t xml:space="preserve">В 2017 году затраты на </w:t>
      </w:r>
      <w:r w:rsidRPr="00B328F6">
        <w:rPr>
          <w:b/>
          <w:sz w:val="24"/>
          <w:szCs w:val="24"/>
        </w:rPr>
        <w:t>обязательные виды медицинских осмотров</w:t>
      </w:r>
      <w:r w:rsidRPr="00864335">
        <w:rPr>
          <w:sz w:val="24"/>
          <w:szCs w:val="24"/>
        </w:rPr>
        <w:t>, содержание фельдшерских пунктов для оказания первой доврачебной медицинской помощи составили   порядка 36 млн. рублей.</w:t>
      </w:r>
    </w:p>
    <w:p w:rsidR="00864335" w:rsidRPr="00864335" w:rsidRDefault="00864335" w:rsidP="00864335">
      <w:pPr>
        <w:ind w:firstLine="708"/>
        <w:jc w:val="both"/>
        <w:rPr>
          <w:b/>
          <w:sz w:val="24"/>
          <w:szCs w:val="24"/>
        </w:rPr>
      </w:pPr>
      <w:r w:rsidRPr="00864335">
        <w:rPr>
          <w:b/>
          <w:sz w:val="24"/>
          <w:szCs w:val="24"/>
        </w:rPr>
        <w:lastRenderedPageBreak/>
        <w:t>Внутрипроизводственное обучение персонала АО «ПНТЗ»</w:t>
      </w:r>
    </w:p>
    <w:p w:rsidR="00864335" w:rsidRPr="00864335" w:rsidRDefault="00864335" w:rsidP="00864335">
      <w:pPr>
        <w:ind w:firstLine="708"/>
        <w:jc w:val="both"/>
        <w:rPr>
          <w:sz w:val="24"/>
          <w:szCs w:val="24"/>
        </w:rPr>
      </w:pPr>
      <w:r w:rsidRPr="00864335">
        <w:rPr>
          <w:b/>
          <w:sz w:val="24"/>
          <w:szCs w:val="24"/>
        </w:rPr>
        <w:t>Обучение и повышение квалификации рабочих в 2017 году</w:t>
      </w:r>
      <w:r w:rsidRPr="00864335">
        <w:rPr>
          <w:sz w:val="24"/>
          <w:szCs w:val="24"/>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1"/>
        <w:gridCol w:w="1786"/>
        <w:gridCol w:w="2268"/>
        <w:gridCol w:w="1718"/>
        <w:gridCol w:w="1288"/>
      </w:tblGrid>
      <w:tr w:rsidR="00864335" w:rsidRPr="00864335" w:rsidTr="00864335">
        <w:trPr>
          <w:trHeight w:val="838"/>
        </w:trPr>
        <w:tc>
          <w:tcPr>
            <w:tcW w:w="2041" w:type="dxa"/>
          </w:tcPr>
          <w:p w:rsidR="00864335" w:rsidRPr="00B328F6" w:rsidRDefault="00864335" w:rsidP="00864335">
            <w:pPr>
              <w:jc w:val="center"/>
              <w:rPr>
                <w:b/>
              </w:rPr>
            </w:pPr>
            <w:r w:rsidRPr="00B328F6">
              <w:rPr>
                <w:b/>
              </w:rPr>
              <w:t>Подготовка, переподготовка, чел</w:t>
            </w:r>
          </w:p>
        </w:tc>
        <w:tc>
          <w:tcPr>
            <w:tcW w:w="1786" w:type="dxa"/>
          </w:tcPr>
          <w:p w:rsidR="00864335" w:rsidRPr="00B328F6" w:rsidRDefault="00864335" w:rsidP="00864335">
            <w:pPr>
              <w:jc w:val="center"/>
              <w:rPr>
                <w:b/>
              </w:rPr>
            </w:pPr>
            <w:r w:rsidRPr="00B328F6">
              <w:rPr>
                <w:b/>
              </w:rPr>
              <w:t>Вторые-третьи профессии, чел.</w:t>
            </w:r>
          </w:p>
        </w:tc>
        <w:tc>
          <w:tcPr>
            <w:tcW w:w="2268" w:type="dxa"/>
          </w:tcPr>
          <w:p w:rsidR="00864335" w:rsidRPr="00B328F6" w:rsidRDefault="00864335" w:rsidP="00864335">
            <w:pPr>
              <w:jc w:val="center"/>
              <w:rPr>
                <w:b/>
              </w:rPr>
            </w:pPr>
            <w:r w:rsidRPr="00B328F6">
              <w:rPr>
                <w:b/>
              </w:rPr>
              <w:t>Повышение квалификации на базе АО «ПНТЗ», чел.</w:t>
            </w:r>
          </w:p>
        </w:tc>
        <w:tc>
          <w:tcPr>
            <w:tcW w:w="1718" w:type="dxa"/>
          </w:tcPr>
          <w:p w:rsidR="00864335" w:rsidRPr="00B328F6" w:rsidRDefault="00864335" w:rsidP="00864335">
            <w:pPr>
              <w:jc w:val="center"/>
              <w:rPr>
                <w:b/>
              </w:rPr>
            </w:pPr>
            <w:r w:rsidRPr="00B328F6">
              <w:rPr>
                <w:b/>
              </w:rPr>
              <w:t>Повышение квалификации в других учебных центрах, чел.</w:t>
            </w:r>
          </w:p>
        </w:tc>
        <w:tc>
          <w:tcPr>
            <w:tcW w:w="1288" w:type="dxa"/>
          </w:tcPr>
          <w:p w:rsidR="00864335" w:rsidRPr="00B328F6" w:rsidRDefault="00864335" w:rsidP="00864335">
            <w:pPr>
              <w:jc w:val="center"/>
              <w:rPr>
                <w:b/>
              </w:rPr>
            </w:pPr>
            <w:r w:rsidRPr="00B328F6">
              <w:rPr>
                <w:b/>
              </w:rPr>
              <w:t>Всего, чел.</w:t>
            </w:r>
          </w:p>
        </w:tc>
      </w:tr>
      <w:tr w:rsidR="00864335" w:rsidRPr="00864335" w:rsidTr="00864335">
        <w:trPr>
          <w:trHeight w:val="408"/>
        </w:trPr>
        <w:tc>
          <w:tcPr>
            <w:tcW w:w="2041" w:type="dxa"/>
          </w:tcPr>
          <w:p w:rsidR="00864335" w:rsidRPr="00864335" w:rsidRDefault="00864335" w:rsidP="00864335">
            <w:pPr>
              <w:jc w:val="center"/>
            </w:pPr>
            <w:r w:rsidRPr="00864335">
              <w:t>545</w:t>
            </w:r>
          </w:p>
        </w:tc>
        <w:tc>
          <w:tcPr>
            <w:tcW w:w="1786" w:type="dxa"/>
          </w:tcPr>
          <w:p w:rsidR="00864335" w:rsidRPr="00864335" w:rsidRDefault="00864335" w:rsidP="00864335">
            <w:pPr>
              <w:jc w:val="center"/>
            </w:pPr>
            <w:r w:rsidRPr="00864335">
              <w:t>856</w:t>
            </w:r>
          </w:p>
        </w:tc>
        <w:tc>
          <w:tcPr>
            <w:tcW w:w="2268" w:type="dxa"/>
          </w:tcPr>
          <w:p w:rsidR="00864335" w:rsidRPr="00864335" w:rsidRDefault="00864335" w:rsidP="00864335">
            <w:pPr>
              <w:jc w:val="center"/>
            </w:pPr>
            <w:r w:rsidRPr="00864335">
              <w:t>2140</w:t>
            </w:r>
          </w:p>
        </w:tc>
        <w:tc>
          <w:tcPr>
            <w:tcW w:w="1718" w:type="dxa"/>
          </w:tcPr>
          <w:p w:rsidR="00864335" w:rsidRPr="00864335" w:rsidRDefault="00864335" w:rsidP="00864335">
            <w:pPr>
              <w:jc w:val="center"/>
            </w:pPr>
            <w:r w:rsidRPr="00864335">
              <w:t>17</w:t>
            </w:r>
          </w:p>
        </w:tc>
        <w:tc>
          <w:tcPr>
            <w:tcW w:w="1288" w:type="dxa"/>
          </w:tcPr>
          <w:p w:rsidR="00864335" w:rsidRPr="00864335" w:rsidRDefault="00864335" w:rsidP="00864335">
            <w:pPr>
              <w:jc w:val="center"/>
            </w:pPr>
            <w:r w:rsidRPr="00864335">
              <w:t>3558</w:t>
            </w:r>
          </w:p>
        </w:tc>
      </w:tr>
    </w:tbl>
    <w:p w:rsidR="00864335" w:rsidRPr="0014189C" w:rsidRDefault="00864335" w:rsidP="00864335">
      <w:pPr>
        <w:ind w:firstLine="708"/>
        <w:jc w:val="center"/>
        <w:rPr>
          <w:rFonts w:ascii="Arial" w:hAnsi="Arial" w:cs="Arial"/>
        </w:rPr>
      </w:pPr>
    </w:p>
    <w:p w:rsidR="00864335" w:rsidRPr="00864335" w:rsidRDefault="00864335" w:rsidP="00864335">
      <w:pPr>
        <w:ind w:firstLine="708"/>
        <w:rPr>
          <w:b/>
          <w:sz w:val="24"/>
        </w:rPr>
      </w:pPr>
      <w:r w:rsidRPr="00864335">
        <w:rPr>
          <w:b/>
          <w:sz w:val="24"/>
        </w:rPr>
        <w:t>Обучение и повышение квалификации РСС в 2017 году:</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8"/>
        <w:gridCol w:w="1418"/>
        <w:gridCol w:w="1841"/>
        <w:gridCol w:w="2416"/>
        <w:gridCol w:w="1275"/>
      </w:tblGrid>
      <w:tr w:rsidR="00864335" w:rsidRPr="00864335" w:rsidTr="00864335">
        <w:trPr>
          <w:trHeight w:val="538"/>
        </w:trPr>
        <w:tc>
          <w:tcPr>
            <w:tcW w:w="2128" w:type="dxa"/>
          </w:tcPr>
          <w:p w:rsidR="00864335" w:rsidRPr="00B328F6" w:rsidRDefault="00864335" w:rsidP="00864335">
            <w:pPr>
              <w:jc w:val="center"/>
              <w:rPr>
                <w:b/>
              </w:rPr>
            </w:pPr>
            <w:r w:rsidRPr="00B328F6">
              <w:rPr>
                <w:b/>
              </w:rPr>
              <w:t>Промышленная безопасность и охрана труда, чел.</w:t>
            </w:r>
          </w:p>
        </w:tc>
        <w:tc>
          <w:tcPr>
            <w:tcW w:w="1418" w:type="dxa"/>
          </w:tcPr>
          <w:p w:rsidR="00864335" w:rsidRPr="00B328F6" w:rsidRDefault="00864335" w:rsidP="00864335">
            <w:pPr>
              <w:jc w:val="center"/>
              <w:rPr>
                <w:b/>
              </w:rPr>
            </w:pPr>
            <w:r w:rsidRPr="00B328F6">
              <w:rPr>
                <w:b/>
              </w:rPr>
              <w:t>СЭМ и СМК, чел.</w:t>
            </w:r>
          </w:p>
        </w:tc>
        <w:tc>
          <w:tcPr>
            <w:tcW w:w="1841" w:type="dxa"/>
          </w:tcPr>
          <w:p w:rsidR="00864335" w:rsidRPr="00B328F6" w:rsidRDefault="00864335" w:rsidP="00864335">
            <w:pPr>
              <w:jc w:val="center"/>
              <w:rPr>
                <w:b/>
              </w:rPr>
            </w:pPr>
            <w:r w:rsidRPr="00B328F6">
              <w:rPr>
                <w:b/>
              </w:rPr>
              <w:t>Семинары на базе АО «ПНТЗ», чел.</w:t>
            </w:r>
          </w:p>
        </w:tc>
        <w:tc>
          <w:tcPr>
            <w:tcW w:w="2416" w:type="dxa"/>
          </w:tcPr>
          <w:p w:rsidR="00864335" w:rsidRPr="00B328F6" w:rsidRDefault="00864335" w:rsidP="00864335">
            <w:pPr>
              <w:jc w:val="center"/>
              <w:rPr>
                <w:b/>
              </w:rPr>
            </w:pPr>
            <w:r w:rsidRPr="00B328F6">
              <w:rPr>
                <w:b/>
              </w:rPr>
              <w:t>Семинары в других учебных центрах, чел.</w:t>
            </w:r>
          </w:p>
        </w:tc>
        <w:tc>
          <w:tcPr>
            <w:tcW w:w="1275" w:type="dxa"/>
          </w:tcPr>
          <w:p w:rsidR="00864335" w:rsidRPr="00B328F6" w:rsidRDefault="00864335" w:rsidP="00864335">
            <w:pPr>
              <w:jc w:val="center"/>
              <w:rPr>
                <w:b/>
              </w:rPr>
            </w:pPr>
            <w:r w:rsidRPr="00B328F6">
              <w:rPr>
                <w:b/>
              </w:rPr>
              <w:t>Всего, чел.</w:t>
            </w:r>
          </w:p>
        </w:tc>
      </w:tr>
      <w:tr w:rsidR="00864335" w:rsidRPr="00864335" w:rsidTr="00864335">
        <w:trPr>
          <w:trHeight w:val="403"/>
        </w:trPr>
        <w:tc>
          <w:tcPr>
            <w:tcW w:w="2128" w:type="dxa"/>
          </w:tcPr>
          <w:p w:rsidR="00864335" w:rsidRPr="00864335" w:rsidRDefault="00864335" w:rsidP="00864335">
            <w:pPr>
              <w:jc w:val="center"/>
            </w:pPr>
            <w:r w:rsidRPr="00864335">
              <w:t>636</w:t>
            </w:r>
          </w:p>
        </w:tc>
        <w:tc>
          <w:tcPr>
            <w:tcW w:w="1418" w:type="dxa"/>
          </w:tcPr>
          <w:p w:rsidR="00864335" w:rsidRPr="00864335" w:rsidRDefault="00864335" w:rsidP="00864335">
            <w:pPr>
              <w:jc w:val="center"/>
            </w:pPr>
            <w:r w:rsidRPr="00864335">
              <w:t>275</w:t>
            </w:r>
          </w:p>
        </w:tc>
        <w:tc>
          <w:tcPr>
            <w:tcW w:w="1841" w:type="dxa"/>
          </w:tcPr>
          <w:p w:rsidR="00864335" w:rsidRPr="00864335" w:rsidRDefault="00864335" w:rsidP="00864335">
            <w:pPr>
              <w:jc w:val="center"/>
            </w:pPr>
            <w:r w:rsidRPr="00864335">
              <w:t>540</w:t>
            </w:r>
          </w:p>
        </w:tc>
        <w:tc>
          <w:tcPr>
            <w:tcW w:w="2416" w:type="dxa"/>
          </w:tcPr>
          <w:p w:rsidR="00864335" w:rsidRPr="00864335" w:rsidRDefault="00864335" w:rsidP="00864335">
            <w:pPr>
              <w:jc w:val="center"/>
            </w:pPr>
            <w:r w:rsidRPr="00864335">
              <w:t>91</w:t>
            </w:r>
          </w:p>
        </w:tc>
        <w:tc>
          <w:tcPr>
            <w:tcW w:w="1275" w:type="dxa"/>
          </w:tcPr>
          <w:p w:rsidR="00864335" w:rsidRPr="00864335" w:rsidRDefault="00864335" w:rsidP="00864335">
            <w:pPr>
              <w:jc w:val="center"/>
            </w:pPr>
            <w:r w:rsidRPr="00864335">
              <w:t>1542</w:t>
            </w:r>
          </w:p>
        </w:tc>
      </w:tr>
    </w:tbl>
    <w:p w:rsidR="00864335" w:rsidRPr="0014189C" w:rsidRDefault="00864335" w:rsidP="00864335">
      <w:pPr>
        <w:ind w:firstLine="708"/>
        <w:rPr>
          <w:rFonts w:ascii="Arial" w:hAnsi="Arial" w:cs="Arial"/>
        </w:rPr>
      </w:pPr>
    </w:p>
    <w:p w:rsidR="00864335" w:rsidRPr="00B328F6" w:rsidRDefault="00864335" w:rsidP="00864335">
      <w:pPr>
        <w:ind w:firstLine="708"/>
        <w:rPr>
          <w:b/>
          <w:sz w:val="24"/>
        </w:rPr>
      </w:pPr>
      <w:r w:rsidRPr="00B328F6">
        <w:rPr>
          <w:b/>
          <w:sz w:val="24"/>
        </w:rPr>
        <w:t>Всего в 2017 году обучено 5100 чел.: РСС – 1542, рабочие - 3558</w:t>
      </w:r>
    </w:p>
    <w:p w:rsidR="00452EFC" w:rsidRPr="00373A77" w:rsidRDefault="00452EFC" w:rsidP="00452EFC">
      <w:pPr>
        <w:ind w:firstLine="720"/>
        <w:jc w:val="both"/>
        <w:rPr>
          <w:b/>
          <w:sz w:val="24"/>
          <w:szCs w:val="24"/>
        </w:rPr>
      </w:pPr>
    </w:p>
    <w:p w:rsidR="00B328F6" w:rsidRDefault="00B328F6" w:rsidP="006F3DB6">
      <w:pPr>
        <w:ind w:firstLine="720"/>
        <w:jc w:val="both"/>
        <w:rPr>
          <w:b/>
          <w:sz w:val="24"/>
          <w:szCs w:val="24"/>
        </w:rPr>
      </w:pPr>
    </w:p>
    <w:p w:rsidR="00B328F6" w:rsidRDefault="006F3DB6" w:rsidP="006F3DB6">
      <w:pPr>
        <w:ind w:firstLine="720"/>
        <w:jc w:val="both"/>
        <w:rPr>
          <w:b/>
          <w:sz w:val="24"/>
          <w:szCs w:val="24"/>
        </w:rPr>
      </w:pPr>
      <w:r w:rsidRPr="006B1F42">
        <w:rPr>
          <w:b/>
          <w:sz w:val="24"/>
          <w:szCs w:val="24"/>
        </w:rPr>
        <w:t>ОАО «</w:t>
      </w:r>
      <w:r w:rsidR="00B328F6" w:rsidRPr="006B1F42">
        <w:rPr>
          <w:b/>
          <w:sz w:val="24"/>
          <w:szCs w:val="24"/>
        </w:rPr>
        <w:t>ПЕРВОУРАЛЬСКИЙ ДИНАСОВЫЙ ЗАВОД</w:t>
      </w:r>
      <w:r w:rsidRPr="006B1F42">
        <w:rPr>
          <w:b/>
          <w:sz w:val="24"/>
          <w:szCs w:val="24"/>
        </w:rPr>
        <w:t>»</w:t>
      </w:r>
    </w:p>
    <w:p w:rsidR="006F3DB6" w:rsidRPr="006B1F42" w:rsidRDefault="006F3DB6" w:rsidP="006F3DB6">
      <w:pPr>
        <w:ind w:firstLine="720"/>
        <w:jc w:val="both"/>
        <w:rPr>
          <w:b/>
          <w:sz w:val="24"/>
          <w:szCs w:val="24"/>
        </w:rPr>
      </w:pPr>
      <w:r w:rsidRPr="006B1F42">
        <w:rPr>
          <w:b/>
          <w:sz w:val="24"/>
          <w:szCs w:val="24"/>
        </w:rPr>
        <w:t xml:space="preserve"> </w:t>
      </w:r>
    </w:p>
    <w:p w:rsidR="00864335" w:rsidRPr="00864335" w:rsidRDefault="00864335" w:rsidP="00864335">
      <w:pPr>
        <w:numPr>
          <w:ilvl w:val="0"/>
          <w:numId w:val="27"/>
        </w:numPr>
        <w:tabs>
          <w:tab w:val="left" w:pos="993"/>
        </w:tabs>
        <w:ind w:left="0" w:firstLine="709"/>
        <w:jc w:val="both"/>
        <w:rPr>
          <w:sz w:val="24"/>
          <w:szCs w:val="24"/>
        </w:rPr>
      </w:pPr>
      <w:r w:rsidRPr="00B328F6">
        <w:rPr>
          <w:b/>
          <w:sz w:val="24"/>
          <w:szCs w:val="24"/>
        </w:rPr>
        <w:t>Социальные льготы и гарантии</w:t>
      </w:r>
      <w:r w:rsidRPr="00864335">
        <w:rPr>
          <w:sz w:val="24"/>
          <w:szCs w:val="24"/>
        </w:rPr>
        <w:t xml:space="preserve"> работникам предприятия утверждены Коллективным договором на 2017 год.</w:t>
      </w:r>
      <w:r w:rsidR="004024E6">
        <w:rPr>
          <w:sz w:val="24"/>
          <w:szCs w:val="24"/>
        </w:rPr>
        <w:t xml:space="preserve"> </w:t>
      </w:r>
      <w:r w:rsidRPr="00864335">
        <w:rPr>
          <w:sz w:val="24"/>
          <w:szCs w:val="24"/>
        </w:rPr>
        <w:t xml:space="preserve">Структура социального пакета: </w:t>
      </w:r>
    </w:p>
    <w:p w:rsidR="00864335" w:rsidRPr="00864335" w:rsidRDefault="00864335" w:rsidP="00864335">
      <w:pPr>
        <w:tabs>
          <w:tab w:val="left" w:pos="993"/>
        </w:tabs>
        <w:ind w:firstLine="709"/>
        <w:jc w:val="both"/>
        <w:rPr>
          <w:sz w:val="24"/>
          <w:szCs w:val="24"/>
        </w:rPr>
      </w:pPr>
      <w:r w:rsidRPr="00864335">
        <w:rPr>
          <w:sz w:val="24"/>
          <w:szCs w:val="24"/>
        </w:rPr>
        <w:t>- организация отдыха детей работников предприятия от 6 до 15 лет;</w:t>
      </w:r>
    </w:p>
    <w:p w:rsidR="00864335" w:rsidRPr="00864335" w:rsidRDefault="00864335" w:rsidP="00864335">
      <w:pPr>
        <w:tabs>
          <w:tab w:val="left" w:pos="993"/>
        </w:tabs>
        <w:ind w:firstLine="709"/>
        <w:jc w:val="both"/>
        <w:rPr>
          <w:sz w:val="24"/>
          <w:szCs w:val="24"/>
        </w:rPr>
      </w:pPr>
      <w:r w:rsidRPr="00864335">
        <w:rPr>
          <w:sz w:val="24"/>
          <w:szCs w:val="24"/>
        </w:rPr>
        <w:t>- материальная помощь родителям детей-инвалидов (ежеквартально);</w:t>
      </w:r>
    </w:p>
    <w:p w:rsidR="00864335" w:rsidRPr="00864335" w:rsidRDefault="00864335" w:rsidP="00864335">
      <w:pPr>
        <w:tabs>
          <w:tab w:val="left" w:pos="993"/>
        </w:tabs>
        <w:ind w:firstLine="709"/>
        <w:jc w:val="both"/>
        <w:rPr>
          <w:sz w:val="24"/>
          <w:szCs w:val="24"/>
        </w:rPr>
      </w:pPr>
      <w:r w:rsidRPr="00864335">
        <w:rPr>
          <w:sz w:val="24"/>
          <w:szCs w:val="24"/>
        </w:rPr>
        <w:t>- оздоровление в заводском санатории-профилактории с оплатой 10%  стоимости путёвки;</w:t>
      </w:r>
    </w:p>
    <w:p w:rsidR="00864335" w:rsidRPr="00864335" w:rsidRDefault="00864335" w:rsidP="00864335">
      <w:pPr>
        <w:tabs>
          <w:tab w:val="left" w:pos="993"/>
        </w:tabs>
        <w:ind w:firstLine="709"/>
        <w:jc w:val="both"/>
        <w:rPr>
          <w:sz w:val="24"/>
          <w:szCs w:val="24"/>
        </w:rPr>
      </w:pPr>
      <w:r w:rsidRPr="00864335">
        <w:rPr>
          <w:sz w:val="24"/>
          <w:szCs w:val="24"/>
        </w:rPr>
        <w:t xml:space="preserve">- предоставление бесплатных путёвок в заводской санаторий-профилакторий: </w:t>
      </w:r>
    </w:p>
    <w:p w:rsidR="00864335" w:rsidRPr="00864335" w:rsidRDefault="00864335" w:rsidP="00864335">
      <w:pPr>
        <w:tabs>
          <w:tab w:val="left" w:pos="993"/>
        </w:tabs>
        <w:ind w:firstLine="709"/>
        <w:jc w:val="both"/>
        <w:rPr>
          <w:sz w:val="24"/>
          <w:szCs w:val="24"/>
        </w:rPr>
      </w:pPr>
      <w:r w:rsidRPr="00864335">
        <w:rPr>
          <w:sz w:val="24"/>
          <w:szCs w:val="24"/>
        </w:rPr>
        <w:t>беременным женщинам,</w:t>
      </w:r>
      <w:r w:rsidR="004024E6">
        <w:rPr>
          <w:sz w:val="24"/>
          <w:szCs w:val="24"/>
        </w:rPr>
        <w:t xml:space="preserve"> </w:t>
      </w:r>
      <w:r w:rsidRPr="00864335">
        <w:rPr>
          <w:sz w:val="24"/>
          <w:szCs w:val="24"/>
        </w:rPr>
        <w:t xml:space="preserve">участникам локальных военных конфликтов (1 раз в год), </w:t>
      </w:r>
      <w:r w:rsidRPr="00864335">
        <w:rPr>
          <w:sz w:val="24"/>
          <w:szCs w:val="24"/>
        </w:rPr>
        <w:br/>
        <w:t>получившим звание «Ветеран труда завода» (в течение года со дня присвоения звания);</w:t>
      </w:r>
    </w:p>
    <w:p w:rsidR="00864335" w:rsidRPr="00864335" w:rsidRDefault="00864335" w:rsidP="00864335">
      <w:pPr>
        <w:tabs>
          <w:tab w:val="left" w:pos="993"/>
        </w:tabs>
        <w:ind w:firstLine="709"/>
        <w:jc w:val="both"/>
        <w:rPr>
          <w:sz w:val="24"/>
          <w:szCs w:val="24"/>
        </w:rPr>
      </w:pPr>
      <w:r w:rsidRPr="00864335">
        <w:rPr>
          <w:sz w:val="24"/>
          <w:szCs w:val="24"/>
        </w:rPr>
        <w:t>- новогодние подарки детям работников предприятия;</w:t>
      </w:r>
    </w:p>
    <w:p w:rsidR="00864335" w:rsidRPr="00864335" w:rsidRDefault="00864335" w:rsidP="00864335">
      <w:pPr>
        <w:tabs>
          <w:tab w:val="left" w:pos="993"/>
        </w:tabs>
        <w:ind w:firstLine="709"/>
        <w:jc w:val="both"/>
        <w:rPr>
          <w:sz w:val="24"/>
          <w:szCs w:val="24"/>
        </w:rPr>
      </w:pPr>
      <w:r w:rsidRPr="00864335">
        <w:rPr>
          <w:sz w:val="24"/>
          <w:szCs w:val="24"/>
        </w:rPr>
        <w:t xml:space="preserve">- выплата денежной премии:  </w:t>
      </w:r>
    </w:p>
    <w:p w:rsidR="00864335" w:rsidRPr="00864335" w:rsidRDefault="00864335" w:rsidP="00864335">
      <w:pPr>
        <w:tabs>
          <w:tab w:val="left" w:pos="993"/>
        </w:tabs>
        <w:ind w:firstLine="709"/>
        <w:jc w:val="both"/>
        <w:rPr>
          <w:sz w:val="24"/>
          <w:szCs w:val="24"/>
        </w:rPr>
      </w:pPr>
      <w:r w:rsidRPr="00864335">
        <w:rPr>
          <w:sz w:val="24"/>
          <w:szCs w:val="24"/>
        </w:rPr>
        <w:t xml:space="preserve">участникам локальных военных конфликтов </w:t>
      </w:r>
      <w:proofErr w:type="gramStart"/>
      <w:r w:rsidRPr="00864335">
        <w:rPr>
          <w:sz w:val="24"/>
          <w:szCs w:val="24"/>
        </w:rPr>
        <w:t>к</w:t>
      </w:r>
      <w:proofErr w:type="gramEnd"/>
      <w:r w:rsidRPr="00864335">
        <w:rPr>
          <w:sz w:val="24"/>
          <w:szCs w:val="24"/>
        </w:rPr>
        <w:t xml:space="preserve"> Дню защитника Отечества, </w:t>
      </w:r>
    </w:p>
    <w:p w:rsidR="00864335" w:rsidRPr="00864335" w:rsidRDefault="00864335" w:rsidP="00864335">
      <w:pPr>
        <w:tabs>
          <w:tab w:val="left" w:pos="993"/>
        </w:tabs>
        <w:ind w:firstLine="709"/>
        <w:jc w:val="both"/>
        <w:rPr>
          <w:sz w:val="24"/>
          <w:szCs w:val="24"/>
        </w:rPr>
      </w:pPr>
      <w:r w:rsidRPr="00864335">
        <w:rPr>
          <w:sz w:val="24"/>
          <w:szCs w:val="24"/>
        </w:rPr>
        <w:t xml:space="preserve"> в связи с присвоением звания «Ветеран труда завода», </w:t>
      </w:r>
    </w:p>
    <w:p w:rsidR="00864335" w:rsidRPr="00864335" w:rsidRDefault="00864335" w:rsidP="00864335">
      <w:pPr>
        <w:tabs>
          <w:tab w:val="left" w:pos="993"/>
        </w:tabs>
        <w:ind w:firstLine="709"/>
        <w:jc w:val="both"/>
        <w:rPr>
          <w:sz w:val="24"/>
          <w:szCs w:val="24"/>
        </w:rPr>
      </w:pPr>
      <w:r w:rsidRPr="00864335">
        <w:rPr>
          <w:sz w:val="24"/>
          <w:szCs w:val="24"/>
        </w:rPr>
        <w:t>в связи с юбилейным днём рождения;</w:t>
      </w:r>
    </w:p>
    <w:p w:rsidR="00864335" w:rsidRPr="00864335" w:rsidRDefault="00864335" w:rsidP="00864335">
      <w:pPr>
        <w:tabs>
          <w:tab w:val="left" w:pos="993"/>
        </w:tabs>
        <w:ind w:firstLine="709"/>
        <w:jc w:val="both"/>
        <w:rPr>
          <w:sz w:val="24"/>
          <w:szCs w:val="24"/>
        </w:rPr>
      </w:pPr>
      <w:r w:rsidRPr="00864335">
        <w:rPr>
          <w:sz w:val="24"/>
          <w:szCs w:val="24"/>
        </w:rPr>
        <w:t>- выплата материальной помощи в связи с рождением ребёнка;</w:t>
      </w:r>
    </w:p>
    <w:p w:rsidR="00864335" w:rsidRPr="00864335" w:rsidRDefault="00864335" w:rsidP="00864335">
      <w:pPr>
        <w:tabs>
          <w:tab w:val="left" w:pos="993"/>
        </w:tabs>
        <w:ind w:firstLine="709"/>
        <w:jc w:val="both"/>
        <w:rPr>
          <w:sz w:val="24"/>
          <w:szCs w:val="24"/>
        </w:rPr>
      </w:pPr>
      <w:r w:rsidRPr="00864335">
        <w:rPr>
          <w:sz w:val="24"/>
          <w:szCs w:val="24"/>
        </w:rPr>
        <w:t>- выплата пособия женщинам, находящимся в отпуске по уходу за ребёнком до 3-х лет;</w:t>
      </w:r>
    </w:p>
    <w:p w:rsidR="00864335" w:rsidRPr="00864335" w:rsidRDefault="00864335" w:rsidP="00864335">
      <w:pPr>
        <w:tabs>
          <w:tab w:val="left" w:pos="993"/>
        </w:tabs>
        <w:ind w:firstLine="709"/>
        <w:jc w:val="both"/>
        <w:rPr>
          <w:sz w:val="24"/>
          <w:szCs w:val="24"/>
        </w:rPr>
      </w:pPr>
      <w:r w:rsidRPr="00864335">
        <w:rPr>
          <w:sz w:val="24"/>
          <w:szCs w:val="24"/>
        </w:rPr>
        <w:t>- оказание материальной</w:t>
      </w:r>
      <w:r w:rsidRPr="00864335">
        <w:rPr>
          <w:sz w:val="24"/>
          <w:szCs w:val="24"/>
        </w:rPr>
        <w:tab/>
        <w:t xml:space="preserve"> помощи в связи с трудным материальным положением;</w:t>
      </w:r>
    </w:p>
    <w:p w:rsidR="00864335" w:rsidRPr="00864335" w:rsidRDefault="00864335" w:rsidP="00864335">
      <w:pPr>
        <w:tabs>
          <w:tab w:val="left" w:pos="993"/>
        </w:tabs>
        <w:ind w:firstLine="709"/>
        <w:jc w:val="both"/>
        <w:rPr>
          <w:sz w:val="24"/>
          <w:szCs w:val="24"/>
        </w:rPr>
      </w:pPr>
      <w:r w:rsidRPr="00864335">
        <w:rPr>
          <w:sz w:val="24"/>
          <w:szCs w:val="24"/>
        </w:rPr>
        <w:t xml:space="preserve">- предоставление жилья (в аренду и с правом выкупа); </w:t>
      </w:r>
    </w:p>
    <w:p w:rsidR="00864335" w:rsidRPr="00864335" w:rsidRDefault="00864335" w:rsidP="00864335">
      <w:pPr>
        <w:tabs>
          <w:tab w:val="left" w:pos="993"/>
        </w:tabs>
        <w:ind w:firstLine="709"/>
        <w:jc w:val="both"/>
        <w:rPr>
          <w:sz w:val="24"/>
          <w:szCs w:val="24"/>
        </w:rPr>
      </w:pPr>
      <w:r w:rsidRPr="00864335">
        <w:rPr>
          <w:sz w:val="24"/>
          <w:szCs w:val="24"/>
        </w:rPr>
        <w:t>- компенсация ритуальных затрат.</w:t>
      </w:r>
    </w:p>
    <w:p w:rsidR="00864335" w:rsidRPr="00864335" w:rsidRDefault="00864335" w:rsidP="00864335">
      <w:pPr>
        <w:tabs>
          <w:tab w:val="left" w:pos="993"/>
        </w:tabs>
        <w:ind w:firstLine="709"/>
        <w:jc w:val="both"/>
        <w:rPr>
          <w:sz w:val="24"/>
          <w:szCs w:val="24"/>
        </w:rPr>
      </w:pPr>
      <w:r w:rsidRPr="00864335">
        <w:rPr>
          <w:sz w:val="24"/>
          <w:szCs w:val="24"/>
        </w:rPr>
        <w:t>«Стоимость» социального пакета в расчёте на одного работающего в 2017 году увеличилась на 15% по сравнению с 2016 годом.</w:t>
      </w:r>
    </w:p>
    <w:p w:rsidR="00864335" w:rsidRPr="00864335" w:rsidRDefault="00864335" w:rsidP="00864335">
      <w:pPr>
        <w:tabs>
          <w:tab w:val="left" w:pos="993"/>
        </w:tabs>
        <w:ind w:firstLine="709"/>
        <w:jc w:val="both"/>
        <w:rPr>
          <w:sz w:val="24"/>
          <w:szCs w:val="24"/>
        </w:rPr>
      </w:pPr>
    </w:p>
    <w:p w:rsidR="00864335" w:rsidRPr="00864335" w:rsidRDefault="00864335" w:rsidP="00864335">
      <w:pPr>
        <w:numPr>
          <w:ilvl w:val="0"/>
          <w:numId w:val="27"/>
        </w:numPr>
        <w:tabs>
          <w:tab w:val="left" w:pos="993"/>
        </w:tabs>
        <w:ind w:left="0" w:firstLine="709"/>
        <w:jc w:val="both"/>
        <w:rPr>
          <w:sz w:val="24"/>
          <w:szCs w:val="24"/>
        </w:rPr>
      </w:pPr>
      <w:r w:rsidRPr="00864335">
        <w:rPr>
          <w:sz w:val="24"/>
          <w:szCs w:val="24"/>
        </w:rPr>
        <w:t>На предприятии применяются повременно-премиальная и сдельно-премиальная системы оплаты.</w:t>
      </w:r>
    </w:p>
    <w:p w:rsidR="00864335" w:rsidRPr="00864335" w:rsidRDefault="00864335" w:rsidP="00864335">
      <w:pPr>
        <w:tabs>
          <w:tab w:val="left" w:pos="993"/>
        </w:tabs>
        <w:ind w:firstLine="709"/>
        <w:jc w:val="both"/>
        <w:rPr>
          <w:sz w:val="24"/>
          <w:szCs w:val="24"/>
        </w:rPr>
      </w:pPr>
      <w:r w:rsidRPr="00864335">
        <w:rPr>
          <w:sz w:val="24"/>
          <w:szCs w:val="24"/>
        </w:rPr>
        <w:t>В 2017 году рост зарплаты на предприятии составил 4,3%.</w:t>
      </w:r>
    </w:p>
    <w:p w:rsidR="00864335" w:rsidRPr="00B328F6" w:rsidRDefault="00864335" w:rsidP="00864335">
      <w:pPr>
        <w:tabs>
          <w:tab w:val="left" w:pos="993"/>
        </w:tabs>
        <w:ind w:firstLine="709"/>
        <w:jc w:val="both"/>
        <w:rPr>
          <w:b/>
          <w:sz w:val="24"/>
          <w:szCs w:val="24"/>
        </w:rPr>
      </w:pPr>
      <w:r w:rsidRPr="00B328F6">
        <w:rPr>
          <w:b/>
          <w:sz w:val="24"/>
          <w:szCs w:val="24"/>
        </w:rPr>
        <w:t>Размер средней заработной платы в 2017 году - 34555 рублей.</w:t>
      </w:r>
    </w:p>
    <w:p w:rsidR="00864335" w:rsidRPr="00864335" w:rsidRDefault="00864335" w:rsidP="00864335">
      <w:pPr>
        <w:tabs>
          <w:tab w:val="left" w:pos="993"/>
        </w:tabs>
        <w:ind w:firstLine="709"/>
        <w:jc w:val="both"/>
        <w:rPr>
          <w:sz w:val="24"/>
          <w:szCs w:val="24"/>
        </w:rPr>
      </w:pPr>
    </w:p>
    <w:p w:rsidR="004024E6" w:rsidRDefault="00864335" w:rsidP="00864335">
      <w:pPr>
        <w:tabs>
          <w:tab w:val="left" w:pos="993"/>
        </w:tabs>
        <w:ind w:firstLine="709"/>
        <w:jc w:val="both"/>
        <w:rPr>
          <w:sz w:val="24"/>
          <w:szCs w:val="24"/>
        </w:rPr>
      </w:pPr>
      <w:r w:rsidRPr="00B328F6">
        <w:rPr>
          <w:b/>
          <w:sz w:val="24"/>
          <w:szCs w:val="24"/>
        </w:rPr>
        <w:t>Материальное стимулирование работников</w:t>
      </w:r>
      <w:r w:rsidRPr="00864335">
        <w:rPr>
          <w:sz w:val="24"/>
          <w:szCs w:val="24"/>
        </w:rPr>
        <w:t xml:space="preserve"> включает в себя:</w:t>
      </w:r>
    </w:p>
    <w:p w:rsidR="004024E6" w:rsidRDefault="00864335" w:rsidP="004024E6">
      <w:pPr>
        <w:tabs>
          <w:tab w:val="left" w:pos="993"/>
        </w:tabs>
        <w:ind w:firstLine="709"/>
        <w:jc w:val="both"/>
        <w:rPr>
          <w:sz w:val="24"/>
          <w:szCs w:val="24"/>
        </w:rPr>
      </w:pPr>
      <w:r w:rsidRPr="00864335">
        <w:rPr>
          <w:sz w:val="24"/>
          <w:szCs w:val="24"/>
        </w:rPr>
        <w:t>-</w:t>
      </w:r>
      <w:r w:rsidR="004024E6">
        <w:rPr>
          <w:sz w:val="24"/>
          <w:szCs w:val="24"/>
        </w:rPr>
        <w:t xml:space="preserve"> </w:t>
      </w:r>
      <w:r w:rsidRPr="00864335">
        <w:rPr>
          <w:sz w:val="24"/>
          <w:szCs w:val="24"/>
        </w:rPr>
        <w:t>премии за текущие (основные) результаты хозяйственной деятельности, регламентируемые положениями по премированию, действующими на предприятии</w:t>
      </w:r>
      <w:r w:rsidR="004024E6">
        <w:rPr>
          <w:sz w:val="24"/>
          <w:szCs w:val="24"/>
        </w:rPr>
        <w:t>;</w:t>
      </w:r>
    </w:p>
    <w:p w:rsidR="004024E6" w:rsidRDefault="00864335" w:rsidP="00864335">
      <w:pPr>
        <w:tabs>
          <w:tab w:val="left" w:pos="993"/>
        </w:tabs>
        <w:ind w:firstLine="709"/>
        <w:jc w:val="both"/>
        <w:rPr>
          <w:sz w:val="24"/>
          <w:szCs w:val="24"/>
        </w:rPr>
      </w:pPr>
      <w:r w:rsidRPr="00864335">
        <w:rPr>
          <w:sz w:val="24"/>
          <w:szCs w:val="24"/>
        </w:rPr>
        <w:t xml:space="preserve">- </w:t>
      </w:r>
      <w:r w:rsidR="004024E6">
        <w:rPr>
          <w:sz w:val="24"/>
          <w:szCs w:val="24"/>
        </w:rPr>
        <w:t xml:space="preserve">  </w:t>
      </w:r>
      <w:r w:rsidRPr="00864335">
        <w:rPr>
          <w:sz w:val="24"/>
          <w:szCs w:val="24"/>
        </w:rPr>
        <w:t>единовременную выплату к Новому году и 8 Марта</w:t>
      </w:r>
      <w:r w:rsidR="004024E6">
        <w:rPr>
          <w:sz w:val="24"/>
          <w:szCs w:val="24"/>
        </w:rPr>
        <w:t>;</w:t>
      </w:r>
    </w:p>
    <w:p w:rsidR="00864335" w:rsidRPr="00864335" w:rsidRDefault="00864335" w:rsidP="00864335">
      <w:pPr>
        <w:tabs>
          <w:tab w:val="left" w:pos="993"/>
        </w:tabs>
        <w:ind w:firstLine="709"/>
        <w:jc w:val="both"/>
        <w:rPr>
          <w:sz w:val="24"/>
          <w:szCs w:val="24"/>
        </w:rPr>
      </w:pPr>
      <w:r w:rsidRPr="00864335">
        <w:rPr>
          <w:sz w:val="24"/>
          <w:szCs w:val="24"/>
        </w:rPr>
        <w:t xml:space="preserve">- </w:t>
      </w:r>
      <w:r w:rsidR="004024E6">
        <w:rPr>
          <w:sz w:val="24"/>
          <w:szCs w:val="24"/>
        </w:rPr>
        <w:t xml:space="preserve">  </w:t>
      </w:r>
      <w:r w:rsidRPr="00864335">
        <w:rPr>
          <w:sz w:val="24"/>
          <w:szCs w:val="24"/>
        </w:rPr>
        <w:t>выплаты победителям трудового соревнования, за выполнение особо важных заданий, к профессиональному празднику, победителям конкурсов профессионального мастерства;</w:t>
      </w:r>
    </w:p>
    <w:p w:rsidR="00864335" w:rsidRPr="00864335" w:rsidRDefault="00864335" w:rsidP="00864335">
      <w:pPr>
        <w:tabs>
          <w:tab w:val="left" w:pos="993"/>
        </w:tabs>
        <w:ind w:firstLine="709"/>
        <w:jc w:val="both"/>
        <w:rPr>
          <w:sz w:val="24"/>
          <w:szCs w:val="24"/>
        </w:rPr>
      </w:pPr>
      <w:r w:rsidRPr="00864335">
        <w:rPr>
          <w:sz w:val="24"/>
          <w:szCs w:val="24"/>
        </w:rPr>
        <w:t xml:space="preserve">- </w:t>
      </w:r>
      <w:r w:rsidR="004024E6">
        <w:rPr>
          <w:sz w:val="24"/>
          <w:szCs w:val="24"/>
        </w:rPr>
        <w:t xml:space="preserve"> </w:t>
      </w:r>
      <w:r w:rsidRPr="00864335">
        <w:rPr>
          <w:sz w:val="24"/>
          <w:szCs w:val="24"/>
        </w:rPr>
        <w:t xml:space="preserve">премию за работу без </w:t>
      </w:r>
      <w:proofErr w:type="gramStart"/>
      <w:r w:rsidRPr="00864335">
        <w:rPr>
          <w:sz w:val="24"/>
          <w:szCs w:val="24"/>
        </w:rPr>
        <w:t>больничного</w:t>
      </w:r>
      <w:proofErr w:type="gramEnd"/>
      <w:r w:rsidRPr="00864335">
        <w:rPr>
          <w:sz w:val="24"/>
          <w:szCs w:val="24"/>
        </w:rPr>
        <w:t xml:space="preserve">. </w:t>
      </w:r>
    </w:p>
    <w:p w:rsidR="00864335" w:rsidRPr="00864335" w:rsidRDefault="00864335" w:rsidP="00864335">
      <w:pPr>
        <w:numPr>
          <w:ilvl w:val="0"/>
          <w:numId w:val="27"/>
        </w:numPr>
        <w:tabs>
          <w:tab w:val="left" w:pos="993"/>
        </w:tabs>
        <w:suppressAutoHyphens/>
        <w:spacing w:before="102" w:after="102"/>
        <w:ind w:left="0" w:firstLine="709"/>
        <w:jc w:val="both"/>
        <w:rPr>
          <w:sz w:val="24"/>
          <w:szCs w:val="24"/>
        </w:rPr>
      </w:pPr>
      <w:r w:rsidRPr="00B328F6">
        <w:rPr>
          <w:b/>
          <w:sz w:val="24"/>
          <w:szCs w:val="24"/>
        </w:rPr>
        <w:lastRenderedPageBreak/>
        <w:t>Внутрипроизводственное обучение персонала</w:t>
      </w:r>
      <w:r w:rsidRPr="00864335">
        <w:rPr>
          <w:sz w:val="24"/>
          <w:szCs w:val="24"/>
        </w:rPr>
        <w:t xml:space="preserve"> ведётся на основании ежегодно утверждаемой программы по следующим направлениям:</w:t>
      </w:r>
    </w:p>
    <w:p w:rsidR="00864335" w:rsidRPr="00864335" w:rsidRDefault="00864335" w:rsidP="00864335">
      <w:pPr>
        <w:tabs>
          <w:tab w:val="left" w:pos="993"/>
        </w:tabs>
        <w:suppressAutoHyphens/>
        <w:ind w:firstLine="709"/>
        <w:jc w:val="both"/>
        <w:rPr>
          <w:sz w:val="24"/>
          <w:szCs w:val="24"/>
        </w:rPr>
      </w:pPr>
      <w:r w:rsidRPr="00864335">
        <w:rPr>
          <w:sz w:val="24"/>
          <w:szCs w:val="24"/>
        </w:rPr>
        <w:t>- переподготовка;</w:t>
      </w:r>
    </w:p>
    <w:p w:rsidR="00864335" w:rsidRPr="00864335" w:rsidRDefault="00864335" w:rsidP="00864335">
      <w:pPr>
        <w:tabs>
          <w:tab w:val="left" w:pos="993"/>
        </w:tabs>
        <w:suppressAutoHyphens/>
        <w:ind w:firstLine="709"/>
        <w:jc w:val="both"/>
        <w:rPr>
          <w:sz w:val="24"/>
          <w:szCs w:val="24"/>
        </w:rPr>
      </w:pPr>
      <w:r w:rsidRPr="00864335">
        <w:rPr>
          <w:sz w:val="24"/>
          <w:szCs w:val="24"/>
        </w:rPr>
        <w:t>- повышение квалификации;</w:t>
      </w:r>
    </w:p>
    <w:p w:rsidR="00864335" w:rsidRPr="00864335" w:rsidRDefault="00864335" w:rsidP="00864335">
      <w:pPr>
        <w:tabs>
          <w:tab w:val="left" w:pos="993"/>
        </w:tabs>
        <w:suppressAutoHyphens/>
        <w:ind w:firstLine="709"/>
        <w:jc w:val="both"/>
        <w:rPr>
          <w:sz w:val="24"/>
          <w:szCs w:val="24"/>
        </w:rPr>
      </w:pPr>
      <w:r w:rsidRPr="00864335">
        <w:rPr>
          <w:sz w:val="24"/>
          <w:szCs w:val="24"/>
        </w:rPr>
        <w:t>- обучение рабочей профессии;</w:t>
      </w:r>
    </w:p>
    <w:p w:rsidR="00864335" w:rsidRPr="00864335" w:rsidRDefault="00864335" w:rsidP="00864335">
      <w:pPr>
        <w:tabs>
          <w:tab w:val="left" w:pos="993"/>
        </w:tabs>
        <w:suppressAutoHyphens/>
        <w:ind w:firstLine="709"/>
        <w:jc w:val="both"/>
        <w:rPr>
          <w:sz w:val="24"/>
          <w:szCs w:val="24"/>
        </w:rPr>
      </w:pPr>
      <w:r w:rsidRPr="00864335">
        <w:rPr>
          <w:sz w:val="24"/>
          <w:szCs w:val="24"/>
        </w:rPr>
        <w:t>- обучение второй рабочей профессии.</w:t>
      </w:r>
    </w:p>
    <w:p w:rsidR="00864335" w:rsidRPr="00864335" w:rsidRDefault="00864335" w:rsidP="00864335">
      <w:pPr>
        <w:tabs>
          <w:tab w:val="left" w:pos="993"/>
        </w:tabs>
        <w:suppressAutoHyphens/>
        <w:ind w:firstLine="709"/>
        <w:jc w:val="both"/>
        <w:rPr>
          <w:sz w:val="24"/>
          <w:szCs w:val="24"/>
        </w:rPr>
      </w:pPr>
    </w:p>
    <w:p w:rsidR="00864335" w:rsidRPr="00864335" w:rsidRDefault="00864335" w:rsidP="00864335">
      <w:pPr>
        <w:numPr>
          <w:ilvl w:val="0"/>
          <w:numId w:val="27"/>
        </w:numPr>
        <w:tabs>
          <w:tab w:val="left" w:pos="993"/>
        </w:tabs>
        <w:suppressAutoHyphens/>
        <w:ind w:left="0" w:firstLine="709"/>
        <w:jc w:val="both"/>
        <w:rPr>
          <w:sz w:val="24"/>
          <w:szCs w:val="24"/>
        </w:rPr>
      </w:pPr>
      <w:r w:rsidRPr="00864335">
        <w:rPr>
          <w:sz w:val="24"/>
          <w:szCs w:val="24"/>
        </w:rPr>
        <w:t xml:space="preserve">Политика </w:t>
      </w:r>
      <w:proofErr w:type="gramStart"/>
      <w:r w:rsidRPr="00864335">
        <w:rPr>
          <w:sz w:val="24"/>
          <w:szCs w:val="24"/>
        </w:rPr>
        <w:t>предприятии</w:t>
      </w:r>
      <w:proofErr w:type="gramEnd"/>
      <w:r w:rsidRPr="00864335">
        <w:rPr>
          <w:sz w:val="24"/>
          <w:szCs w:val="24"/>
        </w:rPr>
        <w:t xml:space="preserve"> </w:t>
      </w:r>
      <w:r w:rsidRPr="00B328F6">
        <w:rPr>
          <w:b/>
          <w:sz w:val="24"/>
          <w:szCs w:val="24"/>
        </w:rPr>
        <w:t>в области охраны труда</w:t>
      </w:r>
      <w:r w:rsidRPr="00864335">
        <w:rPr>
          <w:sz w:val="24"/>
          <w:szCs w:val="24"/>
        </w:rPr>
        <w:t xml:space="preserve"> основана на принципе приоритета жизни и здоровья работников.</w:t>
      </w:r>
    </w:p>
    <w:p w:rsidR="004024E6" w:rsidRDefault="00864335" w:rsidP="00864335">
      <w:pPr>
        <w:tabs>
          <w:tab w:val="left" w:pos="993"/>
        </w:tabs>
        <w:suppressAutoHyphens/>
        <w:ind w:firstLine="709"/>
        <w:jc w:val="both"/>
        <w:rPr>
          <w:sz w:val="24"/>
          <w:szCs w:val="24"/>
        </w:rPr>
      </w:pPr>
      <w:r w:rsidRPr="00864335">
        <w:rPr>
          <w:sz w:val="24"/>
          <w:szCs w:val="24"/>
        </w:rPr>
        <w:t>В 2017 году:</w:t>
      </w:r>
    </w:p>
    <w:p w:rsidR="00864335" w:rsidRPr="00864335" w:rsidRDefault="00864335" w:rsidP="00864335">
      <w:pPr>
        <w:tabs>
          <w:tab w:val="left" w:pos="993"/>
        </w:tabs>
        <w:suppressAutoHyphens/>
        <w:ind w:firstLine="709"/>
        <w:jc w:val="both"/>
        <w:rPr>
          <w:sz w:val="24"/>
          <w:szCs w:val="24"/>
        </w:rPr>
      </w:pPr>
      <w:r w:rsidRPr="00864335">
        <w:rPr>
          <w:sz w:val="24"/>
          <w:szCs w:val="24"/>
        </w:rPr>
        <w:t>- выполнено на 74% больше мероприятий по улучшению условий труда;</w:t>
      </w:r>
    </w:p>
    <w:p w:rsidR="00864335" w:rsidRPr="00864335" w:rsidRDefault="00864335" w:rsidP="00864335">
      <w:pPr>
        <w:tabs>
          <w:tab w:val="left" w:pos="993"/>
        </w:tabs>
        <w:suppressAutoHyphens/>
        <w:ind w:firstLine="709"/>
        <w:jc w:val="both"/>
        <w:rPr>
          <w:sz w:val="24"/>
          <w:szCs w:val="24"/>
        </w:rPr>
      </w:pPr>
      <w:r w:rsidRPr="00864335">
        <w:rPr>
          <w:sz w:val="24"/>
          <w:szCs w:val="24"/>
        </w:rPr>
        <w:t>- вдвое увеличены инвестиционные затраты на охрану труда;</w:t>
      </w:r>
    </w:p>
    <w:p w:rsidR="00864335" w:rsidRPr="00864335" w:rsidRDefault="00864335" w:rsidP="00864335">
      <w:pPr>
        <w:tabs>
          <w:tab w:val="left" w:pos="993"/>
        </w:tabs>
        <w:suppressAutoHyphens/>
        <w:ind w:firstLine="709"/>
        <w:jc w:val="both"/>
        <w:rPr>
          <w:sz w:val="24"/>
          <w:szCs w:val="24"/>
        </w:rPr>
      </w:pPr>
      <w:r w:rsidRPr="00864335">
        <w:rPr>
          <w:sz w:val="24"/>
          <w:szCs w:val="24"/>
        </w:rPr>
        <w:t>- на 19% больше выделено средств на приобретение спецодежды.</w:t>
      </w:r>
    </w:p>
    <w:p w:rsidR="00864335" w:rsidRPr="00864335" w:rsidRDefault="00864335" w:rsidP="00864335">
      <w:pPr>
        <w:tabs>
          <w:tab w:val="left" w:pos="993"/>
        </w:tabs>
        <w:suppressAutoHyphens/>
        <w:ind w:firstLine="709"/>
        <w:jc w:val="both"/>
        <w:rPr>
          <w:sz w:val="24"/>
          <w:szCs w:val="24"/>
        </w:rPr>
      </w:pPr>
      <w:r w:rsidRPr="00864335">
        <w:rPr>
          <w:sz w:val="24"/>
          <w:szCs w:val="24"/>
        </w:rPr>
        <w:t>Общие затраты на профилактику заболеваемости работников, улучшение условий труда сохранились на уровне 2016 года.</w:t>
      </w:r>
    </w:p>
    <w:p w:rsidR="00864335" w:rsidRPr="00864335" w:rsidRDefault="00864335" w:rsidP="00864335">
      <w:pPr>
        <w:tabs>
          <w:tab w:val="left" w:pos="993"/>
        </w:tabs>
        <w:suppressAutoHyphens/>
        <w:ind w:firstLine="709"/>
        <w:jc w:val="both"/>
        <w:rPr>
          <w:sz w:val="24"/>
          <w:szCs w:val="24"/>
        </w:rPr>
      </w:pPr>
    </w:p>
    <w:p w:rsidR="004024E6" w:rsidRDefault="00864335" w:rsidP="004024E6">
      <w:pPr>
        <w:numPr>
          <w:ilvl w:val="0"/>
          <w:numId w:val="27"/>
        </w:numPr>
        <w:tabs>
          <w:tab w:val="left" w:pos="1134"/>
        </w:tabs>
        <w:suppressAutoHyphens/>
        <w:ind w:left="0" w:firstLine="709"/>
        <w:jc w:val="both"/>
        <w:rPr>
          <w:sz w:val="24"/>
          <w:szCs w:val="24"/>
        </w:rPr>
      </w:pPr>
      <w:r w:rsidRPr="00864335">
        <w:rPr>
          <w:sz w:val="24"/>
          <w:szCs w:val="24"/>
        </w:rPr>
        <w:t xml:space="preserve">В высших и средних профессиональных учебных заведениях </w:t>
      </w:r>
      <w:r w:rsidRPr="00B328F6">
        <w:rPr>
          <w:b/>
          <w:sz w:val="24"/>
          <w:szCs w:val="24"/>
        </w:rPr>
        <w:t xml:space="preserve">по </w:t>
      </w:r>
      <w:proofErr w:type="spellStart"/>
      <w:r w:rsidRPr="00B328F6">
        <w:rPr>
          <w:b/>
          <w:sz w:val="24"/>
          <w:szCs w:val="24"/>
        </w:rPr>
        <w:t>очно-заочной</w:t>
      </w:r>
      <w:proofErr w:type="spellEnd"/>
      <w:r w:rsidRPr="00B328F6">
        <w:rPr>
          <w:b/>
          <w:sz w:val="24"/>
          <w:szCs w:val="24"/>
        </w:rPr>
        <w:t xml:space="preserve"> и </w:t>
      </w:r>
      <w:proofErr w:type="gramStart"/>
      <w:r w:rsidRPr="00B328F6">
        <w:rPr>
          <w:b/>
          <w:sz w:val="24"/>
          <w:szCs w:val="24"/>
        </w:rPr>
        <w:t>заочной</w:t>
      </w:r>
      <w:proofErr w:type="gramEnd"/>
      <w:r w:rsidRPr="00B328F6">
        <w:rPr>
          <w:b/>
          <w:sz w:val="24"/>
          <w:szCs w:val="24"/>
        </w:rPr>
        <w:t xml:space="preserve"> формам обучаются 57 работников завода</w:t>
      </w:r>
      <w:r w:rsidRPr="00864335">
        <w:rPr>
          <w:sz w:val="24"/>
          <w:szCs w:val="24"/>
        </w:rPr>
        <w:t xml:space="preserve">. Всем им производится оплата учебных отпусков. </w:t>
      </w:r>
    </w:p>
    <w:p w:rsidR="000B7119" w:rsidRDefault="00864335" w:rsidP="004024E6">
      <w:pPr>
        <w:tabs>
          <w:tab w:val="left" w:pos="1134"/>
        </w:tabs>
        <w:suppressAutoHyphens/>
        <w:ind w:firstLine="709"/>
        <w:jc w:val="both"/>
        <w:rPr>
          <w:sz w:val="24"/>
          <w:szCs w:val="24"/>
        </w:rPr>
      </w:pPr>
      <w:r w:rsidRPr="004024E6">
        <w:rPr>
          <w:sz w:val="24"/>
          <w:szCs w:val="24"/>
        </w:rPr>
        <w:t xml:space="preserve">Двое получают от завода </w:t>
      </w:r>
      <w:r w:rsidRPr="00B328F6">
        <w:rPr>
          <w:b/>
          <w:sz w:val="24"/>
          <w:szCs w:val="24"/>
        </w:rPr>
        <w:t>компенсацию за обучение в размере 50%</w:t>
      </w:r>
      <w:r w:rsidRPr="004024E6">
        <w:rPr>
          <w:sz w:val="24"/>
          <w:szCs w:val="24"/>
        </w:rPr>
        <w:t>.</w:t>
      </w:r>
      <w:r w:rsidRPr="004024E6">
        <w:rPr>
          <w:sz w:val="24"/>
          <w:szCs w:val="24"/>
          <w:highlight w:val="yellow"/>
        </w:rPr>
        <w:t xml:space="preserve"> </w:t>
      </w:r>
      <w:r w:rsidRPr="004024E6">
        <w:rPr>
          <w:sz w:val="24"/>
          <w:szCs w:val="24"/>
          <w:highlight w:val="yellow"/>
        </w:rPr>
        <w:br/>
      </w:r>
      <w:r w:rsidRPr="004024E6">
        <w:rPr>
          <w:sz w:val="24"/>
          <w:szCs w:val="24"/>
        </w:rPr>
        <w:t>В течение года проведено 6 конкурсов профессионального мастерства, победители которых получили надбавку к окладу сроком на один год в размере 20%, 15% или 10%  в зависимости от занятого места. Также по итогам участия в конкурсах работникам повышаются квалификационные разряды</w:t>
      </w:r>
    </w:p>
    <w:p w:rsidR="00864335" w:rsidRPr="004024E6" w:rsidRDefault="00864335" w:rsidP="004024E6">
      <w:pPr>
        <w:tabs>
          <w:tab w:val="left" w:pos="1134"/>
        </w:tabs>
        <w:suppressAutoHyphens/>
        <w:ind w:firstLine="709"/>
        <w:jc w:val="both"/>
        <w:rPr>
          <w:sz w:val="24"/>
          <w:szCs w:val="24"/>
        </w:rPr>
      </w:pPr>
    </w:p>
    <w:p w:rsidR="00864335" w:rsidRPr="00864335" w:rsidRDefault="00864335" w:rsidP="00864335">
      <w:pPr>
        <w:numPr>
          <w:ilvl w:val="0"/>
          <w:numId w:val="27"/>
        </w:numPr>
        <w:tabs>
          <w:tab w:val="left" w:pos="709"/>
          <w:tab w:val="left" w:pos="993"/>
        </w:tabs>
        <w:suppressAutoHyphens/>
        <w:ind w:left="0" w:firstLine="709"/>
        <w:jc w:val="both"/>
        <w:rPr>
          <w:sz w:val="24"/>
          <w:szCs w:val="24"/>
        </w:rPr>
      </w:pPr>
      <w:r w:rsidRPr="00864335">
        <w:rPr>
          <w:sz w:val="24"/>
          <w:szCs w:val="24"/>
        </w:rPr>
        <w:t xml:space="preserve">Основным местом </w:t>
      </w:r>
      <w:r w:rsidRPr="00B328F6">
        <w:rPr>
          <w:b/>
          <w:sz w:val="24"/>
          <w:szCs w:val="24"/>
        </w:rPr>
        <w:t xml:space="preserve">оздоровления </w:t>
      </w:r>
      <w:proofErr w:type="gramStart"/>
      <w:r w:rsidRPr="00B328F6">
        <w:rPr>
          <w:b/>
          <w:sz w:val="24"/>
          <w:szCs w:val="24"/>
        </w:rPr>
        <w:t>работающих</w:t>
      </w:r>
      <w:proofErr w:type="gramEnd"/>
      <w:r w:rsidRPr="00864335">
        <w:rPr>
          <w:sz w:val="24"/>
          <w:szCs w:val="24"/>
        </w:rPr>
        <w:t xml:space="preserve"> на заводе является санаторий профилакторий «Лесная сказка». Также здесь отдыхают работавшие на заводе пенсионеры, участники ВОВ. В зимние, весенние и летние каникулы в заводской здравнице организуется отдых для детей. </w:t>
      </w:r>
    </w:p>
    <w:p w:rsidR="004024E6" w:rsidRPr="00B328F6" w:rsidRDefault="00864335" w:rsidP="00864335">
      <w:pPr>
        <w:tabs>
          <w:tab w:val="left" w:pos="709"/>
          <w:tab w:val="left" w:pos="993"/>
        </w:tabs>
        <w:suppressAutoHyphens/>
        <w:ind w:firstLine="709"/>
        <w:jc w:val="both"/>
        <w:rPr>
          <w:b/>
          <w:sz w:val="24"/>
          <w:szCs w:val="24"/>
        </w:rPr>
      </w:pPr>
      <w:r w:rsidRPr="00B328F6">
        <w:rPr>
          <w:b/>
          <w:sz w:val="24"/>
          <w:szCs w:val="24"/>
        </w:rPr>
        <w:t>Затраты на оздоровление в 2017 году выросли на 9% по сравнению с 2016 годом.</w:t>
      </w:r>
      <w:r w:rsidR="004024E6" w:rsidRPr="00B328F6">
        <w:rPr>
          <w:b/>
          <w:sz w:val="24"/>
          <w:szCs w:val="24"/>
        </w:rPr>
        <w:br/>
      </w:r>
    </w:p>
    <w:p w:rsidR="00864335" w:rsidRPr="00864335" w:rsidRDefault="00864335" w:rsidP="00864335">
      <w:pPr>
        <w:tabs>
          <w:tab w:val="left" w:pos="709"/>
          <w:tab w:val="left" w:pos="993"/>
        </w:tabs>
        <w:suppressAutoHyphens/>
        <w:ind w:firstLine="709"/>
        <w:jc w:val="both"/>
        <w:rPr>
          <w:sz w:val="24"/>
          <w:szCs w:val="24"/>
        </w:rPr>
      </w:pPr>
      <w:r w:rsidRPr="00B328F6">
        <w:rPr>
          <w:b/>
          <w:sz w:val="24"/>
          <w:szCs w:val="24"/>
        </w:rPr>
        <w:t>Во Дворце культуры действуют творческие объединения</w:t>
      </w:r>
      <w:r w:rsidRPr="00864335">
        <w:rPr>
          <w:sz w:val="24"/>
          <w:szCs w:val="24"/>
        </w:rPr>
        <w:t xml:space="preserve"> для взрослых и детей: вокальные, танцевальные, цирковой, декоративно-прикладного творчества. Проводятся выставки местных фотографов и художников, умельцев. Проводятся корпоративные праздники. Работает музей истории завода (3 зала: боевой и трудовой славы, новой истории, спортивных достижений), детская, взрослая и техническая библиотеки.</w:t>
      </w:r>
    </w:p>
    <w:p w:rsidR="00864335" w:rsidRPr="00B328F6" w:rsidRDefault="00864335" w:rsidP="004024E6">
      <w:pPr>
        <w:tabs>
          <w:tab w:val="left" w:pos="709"/>
          <w:tab w:val="left" w:pos="993"/>
        </w:tabs>
        <w:suppressAutoHyphens/>
        <w:ind w:firstLine="709"/>
        <w:jc w:val="both"/>
        <w:rPr>
          <w:b/>
          <w:sz w:val="24"/>
          <w:szCs w:val="24"/>
        </w:rPr>
      </w:pPr>
      <w:r w:rsidRPr="00B328F6">
        <w:rPr>
          <w:b/>
          <w:sz w:val="24"/>
          <w:szCs w:val="24"/>
        </w:rPr>
        <w:t xml:space="preserve">Затраты на проведение культурно-массовых мероприятий увеличены на 13% по сравнению с 2016 годом. </w:t>
      </w:r>
    </w:p>
    <w:p w:rsidR="00864335" w:rsidRPr="00864335" w:rsidRDefault="00864335" w:rsidP="004024E6">
      <w:pPr>
        <w:tabs>
          <w:tab w:val="left" w:pos="993"/>
        </w:tabs>
        <w:spacing w:before="102"/>
        <w:ind w:firstLine="709"/>
        <w:jc w:val="both"/>
        <w:rPr>
          <w:sz w:val="24"/>
          <w:szCs w:val="24"/>
        </w:rPr>
      </w:pPr>
      <w:r w:rsidRPr="00B328F6">
        <w:rPr>
          <w:b/>
          <w:sz w:val="24"/>
          <w:szCs w:val="24"/>
        </w:rPr>
        <w:t>В заводском спорткомплексе организованы секции</w:t>
      </w:r>
      <w:r w:rsidRPr="00864335">
        <w:rPr>
          <w:sz w:val="24"/>
          <w:szCs w:val="24"/>
        </w:rPr>
        <w:t xml:space="preserve"> для детей и взрослых. </w:t>
      </w:r>
      <w:r w:rsidRPr="00864335">
        <w:rPr>
          <w:sz w:val="24"/>
          <w:szCs w:val="24"/>
        </w:rPr>
        <w:br/>
        <w:t xml:space="preserve">Проводятся Спартакиады: среди рабочих, среди руководителей, среди ветеранов. </w:t>
      </w:r>
      <w:r w:rsidRPr="00864335">
        <w:rPr>
          <w:sz w:val="24"/>
          <w:szCs w:val="24"/>
        </w:rPr>
        <w:br/>
        <w:t>Ежегодно проходит легкоатлетическая эстафета на призы ОАО «ДИНУР», открытие лыжного сезона и другие.</w:t>
      </w:r>
    </w:p>
    <w:p w:rsidR="00864335" w:rsidRPr="00B328F6" w:rsidRDefault="00864335" w:rsidP="004024E6">
      <w:pPr>
        <w:tabs>
          <w:tab w:val="left" w:pos="993"/>
        </w:tabs>
        <w:spacing w:before="102"/>
        <w:ind w:firstLine="709"/>
        <w:jc w:val="both"/>
        <w:rPr>
          <w:b/>
          <w:sz w:val="24"/>
          <w:szCs w:val="24"/>
        </w:rPr>
      </w:pPr>
      <w:r w:rsidRPr="00B328F6">
        <w:rPr>
          <w:b/>
          <w:sz w:val="24"/>
          <w:szCs w:val="24"/>
        </w:rPr>
        <w:t>Затраты на обеспечение деятельности спорткомплекса и проведение спортивных мероприятий увеличены на 8% по сравнению с 2016 годом.</w:t>
      </w:r>
    </w:p>
    <w:p w:rsidR="00864335" w:rsidRPr="00864335" w:rsidRDefault="00864335" w:rsidP="00864335">
      <w:pPr>
        <w:numPr>
          <w:ilvl w:val="0"/>
          <w:numId w:val="27"/>
        </w:numPr>
        <w:tabs>
          <w:tab w:val="left" w:pos="993"/>
        </w:tabs>
        <w:spacing w:before="102" w:after="102"/>
        <w:ind w:left="0" w:firstLine="709"/>
        <w:jc w:val="both"/>
        <w:rPr>
          <w:sz w:val="24"/>
          <w:szCs w:val="24"/>
        </w:rPr>
      </w:pPr>
      <w:r w:rsidRPr="00864335">
        <w:rPr>
          <w:sz w:val="24"/>
          <w:szCs w:val="24"/>
        </w:rPr>
        <w:t xml:space="preserve">Работающие во вредных условиях </w:t>
      </w:r>
      <w:r w:rsidRPr="00B328F6">
        <w:rPr>
          <w:b/>
          <w:sz w:val="24"/>
          <w:szCs w:val="24"/>
        </w:rPr>
        <w:t>проходят обследование в Медицинском научном центре Екатеринбурга</w:t>
      </w:r>
      <w:r w:rsidRPr="00864335">
        <w:rPr>
          <w:sz w:val="24"/>
          <w:szCs w:val="24"/>
        </w:rPr>
        <w:t xml:space="preserve"> (финансирование – за счёт предприятия). В обязательном порядке им предоставляется путёвка на оздоровление в заводской санаторий-профилакторий со скидкой 90%. </w:t>
      </w:r>
      <w:r w:rsidRPr="00864335">
        <w:rPr>
          <w:sz w:val="24"/>
          <w:szCs w:val="24"/>
        </w:rPr>
        <w:br/>
        <w:t xml:space="preserve">Работники завода, подлежащие в 2017 году диспансеризации по государственной программе, направлялись в амбулаторно-поликлиническое отделение №3 городской больницы. </w:t>
      </w:r>
    </w:p>
    <w:p w:rsidR="00864335" w:rsidRPr="00864335" w:rsidRDefault="00864335" w:rsidP="00864335">
      <w:pPr>
        <w:tabs>
          <w:tab w:val="left" w:pos="993"/>
        </w:tabs>
        <w:spacing w:before="102" w:after="102"/>
        <w:ind w:firstLine="709"/>
        <w:jc w:val="both"/>
        <w:rPr>
          <w:sz w:val="24"/>
          <w:szCs w:val="24"/>
        </w:rPr>
      </w:pPr>
      <w:r w:rsidRPr="00B328F6">
        <w:rPr>
          <w:b/>
          <w:sz w:val="24"/>
          <w:szCs w:val="24"/>
        </w:rPr>
        <w:lastRenderedPageBreak/>
        <w:t xml:space="preserve">Обязательный </w:t>
      </w:r>
      <w:proofErr w:type="spellStart"/>
      <w:r w:rsidRPr="00B328F6">
        <w:rPr>
          <w:b/>
          <w:sz w:val="24"/>
          <w:szCs w:val="24"/>
        </w:rPr>
        <w:t>профосмотр</w:t>
      </w:r>
      <w:proofErr w:type="spellEnd"/>
      <w:r w:rsidRPr="00864335">
        <w:rPr>
          <w:sz w:val="24"/>
          <w:szCs w:val="24"/>
        </w:rPr>
        <w:t xml:space="preserve"> в заводском здравпункте прошли 1311 человек. Затраты на проведение </w:t>
      </w:r>
      <w:r w:rsidRPr="00B328F6">
        <w:rPr>
          <w:b/>
          <w:sz w:val="24"/>
          <w:szCs w:val="24"/>
        </w:rPr>
        <w:t xml:space="preserve">ежегодного </w:t>
      </w:r>
      <w:proofErr w:type="spellStart"/>
      <w:r w:rsidRPr="00B328F6">
        <w:rPr>
          <w:b/>
          <w:sz w:val="24"/>
          <w:szCs w:val="24"/>
        </w:rPr>
        <w:t>профосмотра</w:t>
      </w:r>
      <w:proofErr w:type="spellEnd"/>
      <w:r w:rsidRPr="00864335">
        <w:rPr>
          <w:sz w:val="24"/>
          <w:szCs w:val="24"/>
        </w:rPr>
        <w:t xml:space="preserve"> составили 132% к 2016 году.</w:t>
      </w:r>
    </w:p>
    <w:p w:rsidR="00864335" w:rsidRPr="00864335" w:rsidRDefault="00864335" w:rsidP="00864335">
      <w:pPr>
        <w:tabs>
          <w:tab w:val="left" w:pos="993"/>
        </w:tabs>
        <w:spacing w:before="102" w:after="102"/>
        <w:ind w:firstLine="709"/>
        <w:jc w:val="both"/>
        <w:rPr>
          <w:sz w:val="24"/>
          <w:szCs w:val="24"/>
        </w:rPr>
      </w:pPr>
      <w:r w:rsidRPr="00864335">
        <w:rPr>
          <w:sz w:val="24"/>
          <w:szCs w:val="24"/>
        </w:rPr>
        <w:t xml:space="preserve">По-прежнему в заводском здравпункте еженедельно ведёт приём </w:t>
      </w:r>
      <w:proofErr w:type="spellStart"/>
      <w:r w:rsidRPr="00864335">
        <w:rPr>
          <w:sz w:val="24"/>
          <w:szCs w:val="24"/>
        </w:rPr>
        <w:t>врач-профпатолог</w:t>
      </w:r>
      <w:proofErr w:type="spellEnd"/>
      <w:r w:rsidRPr="00864335">
        <w:rPr>
          <w:sz w:val="24"/>
          <w:szCs w:val="24"/>
        </w:rPr>
        <w:t>, один раз в месяц – гинеколог. Также работают фельдшер, массажист, доступны услуги  кабинета физиотерапии и процедурного.</w:t>
      </w:r>
    </w:p>
    <w:p w:rsidR="00864335" w:rsidRPr="00864335" w:rsidRDefault="00864335" w:rsidP="00864335">
      <w:pPr>
        <w:numPr>
          <w:ilvl w:val="0"/>
          <w:numId w:val="27"/>
        </w:numPr>
        <w:tabs>
          <w:tab w:val="left" w:pos="993"/>
        </w:tabs>
        <w:spacing w:before="102" w:after="102"/>
        <w:ind w:left="0" w:firstLine="709"/>
        <w:jc w:val="both"/>
        <w:rPr>
          <w:sz w:val="24"/>
          <w:szCs w:val="24"/>
        </w:rPr>
      </w:pPr>
      <w:r w:rsidRPr="00B328F6">
        <w:rPr>
          <w:b/>
          <w:sz w:val="24"/>
          <w:szCs w:val="24"/>
        </w:rPr>
        <w:t>Шефская работа</w:t>
      </w:r>
      <w:r w:rsidRPr="00864335">
        <w:rPr>
          <w:sz w:val="24"/>
          <w:szCs w:val="24"/>
        </w:rPr>
        <w:t xml:space="preserve"> организована в соответствии с заводской программой социального партнёрства.</w:t>
      </w:r>
    </w:p>
    <w:p w:rsidR="00864335" w:rsidRPr="00864335" w:rsidRDefault="00864335" w:rsidP="00864335">
      <w:pPr>
        <w:tabs>
          <w:tab w:val="left" w:pos="993"/>
        </w:tabs>
        <w:spacing w:before="102" w:after="102"/>
        <w:ind w:firstLine="709"/>
        <w:jc w:val="both"/>
        <w:rPr>
          <w:sz w:val="24"/>
          <w:szCs w:val="24"/>
        </w:rPr>
      </w:pPr>
      <w:r w:rsidRPr="00864335">
        <w:rPr>
          <w:sz w:val="24"/>
          <w:szCs w:val="24"/>
        </w:rPr>
        <w:t xml:space="preserve">В течение года </w:t>
      </w:r>
      <w:r w:rsidRPr="00B328F6">
        <w:rPr>
          <w:b/>
          <w:sz w:val="24"/>
          <w:szCs w:val="24"/>
        </w:rPr>
        <w:t>производственную практику</w:t>
      </w:r>
      <w:r w:rsidRPr="00864335">
        <w:rPr>
          <w:sz w:val="24"/>
          <w:szCs w:val="24"/>
        </w:rPr>
        <w:t xml:space="preserve"> на заводе проходят учащиеся Первоуральского политехникума.</w:t>
      </w:r>
    </w:p>
    <w:p w:rsidR="00864335" w:rsidRPr="00B328F6" w:rsidRDefault="00864335" w:rsidP="00864335">
      <w:pPr>
        <w:pStyle w:val="afe"/>
        <w:tabs>
          <w:tab w:val="left" w:pos="993"/>
        </w:tabs>
        <w:overflowPunct w:val="0"/>
        <w:autoSpaceDE w:val="0"/>
        <w:autoSpaceDN w:val="0"/>
        <w:adjustRightInd w:val="0"/>
        <w:spacing w:before="120" w:after="0" w:line="240" w:lineRule="auto"/>
        <w:ind w:left="0" w:firstLine="709"/>
        <w:jc w:val="both"/>
        <w:rPr>
          <w:rFonts w:ascii="Times New Roman" w:hAnsi="Times New Roman"/>
          <w:b/>
          <w:sz w:val="24"/>
          <w:szCs w:val="24"/>
        </w:rPr>
      </w:pPr>
      <w:r w:rsidRPr="00B328F6">
        <w:rPr>
          <w:rFonts w:ascii="Times New Roman" w:hAnsi="Times New Roman"/>
          <w:b/>
          <w:sz w:val="24"/>
          <w:szCs w:val="24"/>
        </w:rPr>
        <w:t>С общеобразовательной школой №15:</w:t>
      </w:r>
    </w:p>
    <w:p w:rsidR="00864335" w:rsidRPr="00864335" w:rsidRDefault="00864335" w:rsidP="00864335">
      <w:pPr>
        <w:pStyle w:val="afe"/>
        <w:tabs>
          <w:tab w:val="left" w:pos="993"/>
        </w:tabs>
        <w:overflowPunct w:val="0"/>
        <w:autoSpaceDE w:val="0"/>
        <w:autoSpaceDN w:val="0"/>
        <w:adjustRightInd w:val="0"/>
        <w:spacing w:before="120" w:after="0" w:line="240" w:lineRule="auto"/>
        <w:ind w:left="0" w:firstLine="709"/>
        <w:jc w:val="both"/>
        <w:rPr>
          <w:rFonts w:ascii="Times New Roman" w:hAnsi="Times New Roman"/>
          <w:sz w:val="24"/>
          <w:szCs w:val="24"/>
        </w:rPr>
      </w:pPr>
      <w:r w:rsidRPr="00864335">
        <w:rPr>
          <w:rFonts w:ascii="Times New Roman" w:hAnsi="Times New Roman"/>
          <w:sz w:val="24"/>
          <w:szCs w:val="24"/>
        </w:rPr>
        <w:t xml:space="preserve">- проводятся совместные культурно-спортивные мероприятия, </w:t>
      </w:r>
    </w:p>
    <w:p w:rsidR="00864335" w:rsidRPr="00864335" w:rsidRDefault="00864335" w:rsidP="00864335">
      <w:pPr>
        <w:pStyle w:val="afe"/>
        <w:tabs>
          <w:tab w:val="left" w:pos="993"/>
        </w:tabs>
        <w:overflowPunct w:val="0"/>
        <w:autoSpaceDE w:val="0"/>
        <w:autoSpaceDN w:val="0"/>
        <w:adjustRightInd w:val="0"/>
        <w:spacing w:before="120" w:after="0" w:line="240" w:lineRule="auto"/>
        <w:ind w:left="0" w:firstLine="709"/>
        <w:jc w:val="both"/>
        <w:rPr>
          <w:rFonts w:ascii="Times New Roman" w:hAnsi="Times New Roman"/>
          <w:sz w:val="24"/>
          <w:szCs w:val="24"/>
        </w:rPr>
      </w:pPr>
      <w:r w:rsidRPr="00864335">
        <w:rPr>
          <w:rFonts w:ascii="Times New Roman" w:hAnsi="Times New Roman"/>
          <w:sz w:val="24"/>
          <w:szCs w:val="24"/>
        </w:rPr>
        <w:t>- для профориентации школьников проводятся экскурсии на завод, встречи на классных часах с ветеранами труда и молодыми рабочими;</w:t>
      </w:r>
    </w:p>
    <w:p w:rsidR="00864335" w:rsidRPr="00864335" w:rsidRDefault="00864335" w:rsidP="00864335">
      <w:pPr>
        <w:pStyle w:val="afe"/>
        <w:tabs>
          <w:tab w:val="left" w:pos="993"/>
        </w:tabs>
        <w:overflowPunct w:val="0"/>
        <w:autoSpaceDE w:val="0"/>
        <w:autoSpaceDN w:val="0"/>
        <w:adjustRightInd w:val="0"/>
        <w:spacing w:before="120" w:after="0" w:line="240" w:lineRule="auto"/>
        <w:ind w:left="0" w:firstLine="709"/>
        <w:jc w:val="both"/>
        <w:rPr>
          <w:rFonts w:ascii="Times New Roman" w:hAnsi="Times New Roman"/>
          <w:sz w:val="24"/>
          <w:szCs w:val="24"/>
        </w:rPr>
      </w:pPr>
      <w:r w:rsidRPr="00864335">
        <w:rPr>
          <w:rFonts w:ascii="Times New Roman" w:hAnsi="Times New Roman"/>
          <w:sz w:val="24"/>
          <w:szCs w:val="24"/>
        </w:rPr>
        <w:t>- в летние каникулы 53 подростка были трудоустроены на завод;</w:t>
      </w:r>
    </w:p>
    <w:p w:rsidR="00864335" w:rsidRPr="00864335" w:rsidRDefault="00864335" w:rsidP="00864335">
      <w:pPr>
        <w:pStyle w:val="afe"/>
        <w:tabs>
          <w:tab w:val="left" w:pos="993"/>
        </w:tabs>
        <w:overflowPunct w:val="0"/>
        <w:autoSpaceDE w:val="0"/>
        <w:autoSpaceDN w:val="0"/>
        <w:adjustRightInd w:val="0"/>
        <w:spacing w:before="120" w:after="0" w:line="240" w:lineRule="auto"/>
        <w:ind w:left="0" w:firstLine="709"/>
        <w:jc w:val="both"/>
        <w:rPr>
          <w:rFonts w:ascii="Times New Roman" w:hAnsi="Times New Roman"/>
          <w:sz w:val="24"/>
          <w:szCs w:val="24"/>
        </w:rPr>
      </w:pPr>
      <w:r w:rsidRPr="00864335">
        <w:rPr>
          <w:rFonts w:ascii="Times New Roman" w:hAnsi="Times New Roman"/>
          <w:sz w:val="24"/>
          <w:szCs w:val="24"/>
        </w:rPr>
        <w:t>- продолжается совместная реализация областной программы «Уральская инженерная школа»: совершенствуется деятельность организованного на базе завода кружка «Робототехника».</w:t>
      </w:r>
    </w:p>
    <w:p w:rsidR="00864335" w:rsidRPr="00864335" w:rsidRDefault="00864335" w:rsidP="00864335">
      <w:pPr>
        <w:pStyle w:val="afe"/>
        <w:tabs>
          <w:tab w:val="left" w:pos="993"/>
        </w:tabs>
        <w:overflowPunct w:val="0"/>
        <w:autoSpaceDE w:val="0"/>
        <w:autoSpaceDN w:val="0"/>
        <w:adjustRightInd w:val="0"/>
        <w:spacing w:before="120" w:after="120" w:line="240" w:lineRule="auto"/>
        <w:ind w:left="0" w:firstLine="709"/>
        <w:jc w:val="both"/>
        <w:rPr>
          <w:rFonts w:ascii="Times New Roman" w:hAnsi="Times New Roman"/>
          <w:sz w:val="24"/>
          <w:szCs w:val="24"/>
        </w:rPr>
      </w:pPr>
    </w:p>
    <w:p w:rsidR="00864335" w:rsidRPr="00864335" w:rsidRDefault="00864335" w:rsidP="00864335">
      <w:pPr>
        <w:pStyle w:val="afe"/>
        <w:numPr>
          <w:ilvl w:val="0"/>
          <w:numId w:val="27"/>
        </w:numPr>
        <w:tabs>
          <w:tab w:val="left" w:pos="993"/>
        </w:tabs>
        <w:overflowPunct w:val="0"/>
        <w:autoSpaceDE w:val="0"/>
        <w:autoSpaceDN w:val="0"/>
        <w:adjustRightInd w:val="0"/>
        <w:spacing w:before="102" w:after="0" w:line="240" w:lineRule="auto"/>
        <w:ind w:left="0" w:firstLine="709"/>
        <w:jc w:val="both"/>
        <w:rPr>
          <w:rFonts w:ascii="Times New Roman" w:hAnsi="Times New Roman"/>
          <w:sz w:val="24"/>
          <w:szCs w:val="24"/>
        </w:rPr>
      </w:pPr>
      <w:r w:rsidRPr="00B328F6">
        <w:rPr>
          <w:rFonts w:ascii="Times New Roman" w:hAnsi="Times New Roman"/>
          <w:b/>
          <w:sz w:val="24"/>
          <w:szCs w:val="24"/>
        </w:rPr>
        <w:t>В 2017 году благотворительную помощь</w:t>
      </w:r>
      <w:r w:rsidRPr="00864335">
        <w:rPr>
          <w:rFonts w:ascii="Times New Roman" w:hAnsi="Times New Roman"/>
          <w:sz w:val="24"/>
          <w:szCs w:val="24"/>
        </w:rPr>
        <w:t xml:space="preserve"> от завода получили хоккейная команда «Уральский трубник», религиозные организации, объединения ветеранов, спортивные и творческие коллективы города.</w:t>
      </w:r>
    </w:p>
    <w:p w:rsidR="00864335" w:rsidRPr="00864335" w:rsidRDefault="00864335" w:rsidP="00864335">
      <w:pPr>
        <w:pStyle w:val="afe"/>
        <w:tabs>
          <w:tab w:val="left" w:pos="993"/>
        </w:tabs>
        <w:overflowPunct w:val="0"/>
        <w:autoSpaceDE w:val="0"/>
        <w:autoSpaceDN w:val="0"/>
        <w:adjustRightInd w:val="0"/>
        <w:spacing w:before="102" w:after="0" w:line="240" w:lineRule="auto"/>
        <w:ind w:left="0" w:firstLine="709"/>
        <w:jc w:val="both"/>
        <w:rPr>
          <w:rFonts w:ascii="Times New Roman" w:hAnsi="Times New Roman"/>
          <w:sz w:val="24"/>
          <w:szCs w:val="24"/>
        </w:rPr>
      </w:pPr>
      <w:r w:rsidRPr="00864335">
        <w:rPr>
          <w:rFonts w:ascii="Times New Roman" w:hAnsi="Times New Roman"/>
          <w:sz w:val="24"/>
          <w:szCs w:val="24"/>
        </w:rPr>
        <w:t xml:space="preserve">Завод профинансировал ремонт фасадов многоквартирных жилых домов на улице Ильича, ремонт автомобильных дорог и пешеходных тротуаров в микрорайоне, </w:t>
      </w:r>
      <w:proofErr w:type="spellStart"/>
      <w:r w:rsidRPr="00864335">
        <w:rPr>
          <w:rFonts w:ascii="Times New Roman" w:hAnsi="Times New Roman"/>
          <w:sz w:val="24"/>
          <w:szCs w:val="24"/>
        </w:rPr>
        <w:t>кронирование</w:t>
      </w:r>
      <w:proofErr w:type="spellEnd"/>
      <w:r w:rsidRPr="00864335">
        <w:rPr>
          <w:rFonts w:ascii="Times New Roman" w:hAnsi="Times New Roman"/>
          <w:sz w:val="24"/>
          <w:szCs w:val="24"/>
        </w:rPr>
        <w:t xml:space="preserve"> деревьев и озеленение улиц. </w:t>
      </w:r>
    </w:p>
    <w:p w:rsidR="00864335" w:rsidRPr="00B328F6" w:rsidRDefault="00864335" w:rsidP="00864335">
      <w:pPr>
        <w:pStyle w:val="afe"/>
        <w:tabs>
          <w:tab w:val="left" w:pos="993"/>
        </w:tabs>
        <w:overflowPunct w:val="0"/>
        <w:autoSpaceDE w:val="0"/>
        <w:autoSpaceDN w:val="0"/>
        <w:adjustRightInd w:val="0"/>
        <w:spacing w:before="102" w:after="0" w:line="240" w:lineRule="auto"/>
        <w:ind w:left="0" w:firstLine="709"/>
        <w:jc w:val="both"/>
        <w:rPr>
          <w:rFonts w:ascii="Times New Roman" w:hAnsi="Times New Roman"/>
          <w:b/>
          <w:sz w:val="24"/>
          <w:szCs w:val="24"/>
        </w:rPr>
      </w:pPr>
      <w:r w:rsidRPr="00B328F6">
        <w:rPr>
          <w:rFonts w:ascii="Times New Roman" w:hAnsi="Times New Roman"/>
          <w:b/>
          <w:sz w:val="24"/>
          <w:szCs w:val="24"/>
        </w:rPr>
        <w:t>Расходы на реализацию всех программ и мероприятий в 2017 году увеличены на 6% по сравнению с 2016 годом.</w:t>
      </w:r>
    </w:p>
    <w:p w:rsidR="00864335" w:rsidRPr="00B328F6" w:rsidRDefault="00864335" w:rsidP="00864335">
      <w:pPr>
        <w:tabs>
          <w:tab w:val="left" w:pos="993"/>
        </w:tabs>
        <w:suppressAutoHyphens/>
        <w:spacing w:before="102"/>
        <w:ind w:firstLine="709"/>
        <w:jc w:val="both"/>
        <w:rPr>
          <w:b/>
          <w:sz w:val="24"/>
          <w:szCs w:val="24"/>
        </w:rPr>
      </w:pPr>
      <w:r w:rsidRPr="00B328F6">
        <w:rPr>
          <w:b/>
          <w:sz w:val="24"/>
          <w:szCs w:val="24"/>
        </w:rPr>
        <w:t xml:space="preserve">Среднесписочная численность персонала в 2017 году составила 2046 человек </w:t>
      </w:r>
      <w:r w:rsidRPr="00B328F6">
        <w:rPr>
          <w:b/>
          <w:sz w:val="24"/>
          <w:szCs w:val="24"/>
        </w:rPr>
        <w:br/>
        <w:t>(-4% к 2016 году).</w:t>
      </w:r>
    </w:p>
    <w:p w:rsidR="004024E6" w:rsidRDefault="004024E6" w:rsidP="00864335">
      <w:pPr>
        <w:pStyle w:val="12"/>
        <w:shd w:val="clear" w:color="auto" w:fill="auto"/>
        <w:tabs>
          <w:tab w:val="left" w:pos="993"/>
        </w:tabs>
        <w:spacing w:before="0" w:line="240" w:lineRule="auto"/>
        <w:ind w:right="60" w:firstLine="709"/>
        <w:jc w:val="both"/>
        <w:rPr>
          <w:rFonts w:ascii="Times New Roman" w:hAnsi="Times New Roman" w:cs="Times New Roman"/>
          <w:b/>
          <w:sz w:val="24"/>
          <w:szCs w:val="24"/>
        </w:rPr>
      </w:pPr>
    </w:p>
    <w:p w:rsidR="006F3DB6" w:rsidRPr="00864335" w:rsidRDefault="006F3DB6" w:rsidP="00864335">
      <w:pPr>
        <w:pStyle w:val="12"/>
        <w:shd w:val="clear" w:color="auto" w:fill="auto"/>
        <w:tabs>
          <w:tab w:val="left" w:pos="993"/>
        </w:tabs>
        <w:spacing w:before="0" w:line="240" w:lineRule="auto"/>
        <w:ind w:right="60" w:firstLine="709"/>
        <w:jc w:val="both"/>
        <w:rPr>
          <w:rFonts w:ascii="Times New Roman" w:hAnsi="Times New Roman" w:cs="Times New Roman"/>
          <w:b/>
          <w:sz w:val="24"/>
          <w:szCs w:val="24"/>
        </w:rPr>
      </w:pPr>
      <w:r w:rsidRPr="00864335">
        <w:rPr>
          <w:rFonts w:ascii="Times New Roman" w:hAnsi="Times New Roman" w:cs="Times New Roman"/>
          <w:b/>
          <w:sz w:val="24"/>
          <w:szCs w:val="24"/>
        </w:rPr>
        <w:t>ОАО «</w:t>
      </w:r>
      <w:r w:rsidR="00B328F6" w:rsidRPr="00864335">
        <w:rPr>
          <w:rFonts w:ascii="Times New Roman" w:hAnsi="Times New Roman" w:cs="Times New Roman"/>
          <w:b/>
          <w:sz w:val="24"/>
          <w:szCs w:val="24"/>
        </w:rPr>
        <w:t>УРАЛТРУБПРОМ</w:t>
      </w:r>
      <w:r w:rsidRPr="00864335">
        <w:rPr>
          <w:rFonts w:ascii="Times New Roman" w:hAnsi="Times New Roman" w:cs="Times New Roman"/>
          <w:b/>
          <w:sz w:val="24"/>
          <w:szCs w:val="24"/>
        </w:rPr>
        <w:t xml:space="preserve">» </w:t>
      </w:r>
    </w:p>
    <w:p w:rsidR="00864335" w:rsidRPr="00864335" w:rsidRDefault="00864335" w:rsidP="00864335">
      <w:pPr>
        <w:tabs>
          <w:tab w:val="left" w:pos="0"/>
          <w:tab w:val="left" w:pos="993"/>
        </w:tabs>
        <w:ind w:firstLine="709"/>
        <w:jc w:val="both"/>
        <w:rPr>
          <w:sz w:val="24"/>
          <w:szCs w:val="24"/>
        </w:rPr>
      </w:pPr>
      <w:r w:rsidRPr="00864335">
        <w:rPr>
          <w:b/>
          <w:bCs/>
          <w:iCs/>
          <w:sz w:val="24"/>
          <w:szCs w:val="24"/>
        </w:rPr>
        <w:t>Социальный пакет работников на предприятии.</w:t>
      </w:r>
    </w:p>
    <w:p w:rsidR="00864335" w:rsidRPr="00864335" w:rsidRDefault="00864335" w:rsidP="00864335">
      <w:pPr>
        <w:tabs>
          <w:tab w:val="left" w:pos="993"/>
        </w:tabs>
        <w:ind w:firstLine="709"/>
        <w:jc w:val="both"/>
        <w:rPr>
          <w:sz w:val="24"/>
          <w:szCs w:val="24"/>
        </w:rPr>
      </w:pPr>
      <w:r w:rsidRPr="00864335">
        <w:rPr>
          <w:sz w:val="24"/>
          <w:szCs w:val="24"/>
        </w:rPr>
        <w:t xml:space="preserve">Так как, приоритетными задачами руководства предприятия являются не только разработка новых технологий и выпуск качественной продукции, но и забота о людях, работающих на предприятии. Вопросы социальной и культурной жизни решаются наравне с </w:t>
      </w:r>
      <w:proofErr w:type="gramStart"/>
      <w:r w:rsidRPr="00864335">
        <w:rPr>
          <w:sz w:val="24"/>
          <w:szCs w:val="24"/>
        </w:rPr>
        <w:t>производственными</w:t>
      </w:r>
      <w:proofErr w:type="gramEnd"/>
      <w:r w:rsidRPr="00864335">
        <w:rPr>
          <w:sz w:val="24"/>
          <w:szCs w:val="24"/>
        </w:rPr>
        <w:t xml:space="preserve"> и экономическими, поэтому для сотрудников и членов их семей сформирован и действует полноценный </w:t>
      </w:r>
      <w:r w:rsidRPr="00B328F6">
        <w:rPr>
          <w:b/>
          <w:sz w:val="24"/>
          <w:szCs w:val="24"/>
        </w:rPr>
        <w:t>пакет социальных услуг</w:t>
      </w:r>
      <w:r w:rsidRPr="00864335">
        <w:rPr>
          <w:sz w:val="24"/>
          <w:szCs w:val="24"/>
        </w:rPr>
        <w:t>:</w:t>
      </w:r>
    </w:p>
    <w:p w:rsidR="00864335" w:rsidRPr="00864335" w:rsidRDefault="00864335" w:rsidP="00864335">
      <w:pPr>
        <w:tabs>
          <w:tab w:val="left" w:pos="993"/>
        </w:tabs>
        <w:ind w:firstLine="709"/>
        <w:jc w:val="both"/>
        <w:rPr>
          <w:sz w:val="24"/>
          <w:szCs w:val="24"/>
        </w:rPr>
      </w:pPr>
      <w:r w:rsidRPr="00864335">
        <w:rPr>
          <w:sz w:val="24"/>
          <w:szCs w:val="24"/>
        </w:rPr>
        <w:noBreakHyphen/>
        <w:t>Придается большое значение финансовой поддержке женщинам и работникам, имеющим детей, одиноким матерям до достижения ребенком 18 лет и многодетным семьям в виде ежемесячной материальной помощи.</w:t>
      </w:r>
    </w:p>
    <w:p w:rsidR="00864335" w:rsidRPr="00864335" w:rsidRDefault="00864335" w:rsidP="00864335">
      <w:pPr>
        <w:tabs>
          <w:tab w:val="left" w:pos="993"/>
        </w:tabs>
        <w:ind w:firstLine="709"/>
        <w:jc w:val="both"/>
        <w:rPr>
          <w:sz w:val="24"/>
          <w:szCs w:val="24"/>
        </w:rPr>
      </w:pPr>
      <w:r w:rsidRPr="00864335">
        <w:rPr>
          <w:sz w:val="24"/>
          <w:szCs w:val="24"/>
        </w:rPr>
        <w:noBreakHyphen/>
        <w:t>Оказание материальной помощи (беспроцентные ссуды) на лечение и операции работникам.</w:t>
      </w:r>
    </w:p>
    <w:p w:rsidR="00864335" w:rsidRPr="00864335" w:rsidRDefault="00864335" w:rsidP="00864335">
      <w:pPr>
        <w:tabs>
          <w:tab w:val="left" w:pos="993"/>
        </w:tabs>
        <w:ind w:firstLine="709"/>
        <w:jc w:val="both"/>
        <w:rPr>
          <w:sz w:val="24"/>
          <w:szCs w:val="24"/>
        </w:rPr>
      </w:pPr>
      <w:r w:rsidRPr="00864335">
        <w:rPr>
          <w:sz w:val="24"/>
          <w:szCs w:val="24"/>
        </w:rPr>
        <w:noBreakHyphen/>
        <w:t>Выделение средств на выплату единовременных поощрений трудящихся завода в связи с празднованием заводских мероприятий и юбилейными датами.</w:t>
      </w:r>
    </w:p>
    <w:p w:rsidR="00864335" w:rsidRPr="00864335" w:rsidRDefault="00864335" w:rsidP="00864335">
      <w:pPr>
        <w:tabs>
          <w:tab w:val="left" w:pos="993"/>
        </w:tabs>
        <w:ind w:firstLine="709"/>
        <w:jc w:val="both"/>
        <w:rPr>
          <w:sz w:val="24"/>
          <w:szCs w:val="24"/>
        </w:rPr>
      </w:pPr>
      <w:r w:rsidRPr="00864335">
        <w:rPr>
          <w:sz w:val="24"/>
          <w:szCs w:val="24"/>
        </w:rPr>
        <w:noBreakHyphen/>
        <w:t xml:space="preserve">Доставка работников к месту работы и обратно осуществляется служебным транспортом.  </w:t>
      </w:r>
    </w:p>
    <w:p w:rsidR="00864335" w:rsidRPr="00864335" w:rsidRDefault="00864335" w:rsidP="00864335">
      <w:pPr>
        <w:tabs>
          <w:tab w:val="left" w:pos="993"/>
        </w:tabs>
        <w:ind w:firstLine="709"/>
        <w:jc w:val="both"/>
        <w:rPr>
          <w:sz w:val="24"/>
          <w:szCs w:val="24"/>
        </w:rPr>
      </w:pPr>
      <w:r w:rsidRPr="00864335">
        <w:rPr>
          <w:sz w:val="24"/>
          <w:szCs w:val="24"/>
        </w:rPr>
        <w:noBreakHyphen/>
        <w:t>Выделение денежной компенсации за питание в столовой и буфете.</w:t>
      </w:r>
    </w:p>
    <w:p w:rsidR="00864335" w:rsidRPr="00864335" w:rsidRDefault="00864335" w:rsidP="00864335">
      <w:pPr>
        <w:tabs>
          <w:tab w:val="left" w:pos="993"/>
        </w:tabs>
        <w:ind w:firstLine="709"/>
        <w:jc w:val="both"/>
        <w:rPr>
          <w:sz w:val="24"/>
          <w:szCs w:val="24"/>
        </w:rPr>
      </w:pPr>
      <w:r w:rsidRPr="00864335">
        <w:rPr>
          <w:sz w:val="24"/>
          <w:szCs w:val="24"/>
        </w:rPr>
        <w:noBreakHyphen/>
        <w:t>Оказание помощи бывшим работникам, ушедшим на пенсию (денежные выплаты, проведение торжественных мероприятий).</w:t>
      </w:r>
    </w:p>
    <w:p w:rsidR="00864335" w:rsidRPr="00864335" w:rsidRDefault="00864335" w:rsidP="00864335">
      <w:pPr>
        <w:tabs>
          <w:tab w:val="left" w:pos="993"/>
        </w:tabs>
        <w:ind w:firstLine="709"/>
        <w:jc w:val="both"/>
        <w:rPr>
          <w:sz w:val="24"/>
          <w:szCs w:val="24"/>
        </w:rPr>
      </w:pPr>
      <w:r w:rsidRPr="00864335">
        <w:rPr>
          <w:sz w:val="24"/>
          <w:szCs w:val="24"/>
        </w:rPr>
        <w:noBreakHyphen/>
        <w:t>Предоставление работникам приоритетных профессий временного служебного жилья. Итого затраты на социальные программы составили 31 969,3 тыс. рублей.</w:t>
      </w:r>
    </w:p>
    <w:p w:rsidR="00864335" w:rsidRPr="00864335" w:rsidRDefault="00864335" w:rsidP="00864335">
      <w:pPr>
        <w:tabs>
          <w:tab w:val="left" w:pos="0"/>
          <w:tab w:val="left" w:pos="993"/>
        </w:tabs>
        <w:ind w:firstLine="709"/>
        <w:jc w:val="both"/>
        <w:rPr>
          <w:sz w:val="24"/>
          <w:szCs w:val="24"/>
        </w:rPr>
      </w:pPr>
      <w:r w:rsidRPr="00864335">
        <w:rPr>
          <w:sz w:val="24"/>
          <w:szCs w:val="24"/>
        </w:rPr>
        <w:lastRenderedPageBreak/>
        <w:t xml:space="preserve"> Все социальные льготы, гарантии и </w:t>
      </w:r>
      <w:proofErr w:type="gramStart"/>
      <w:r w:rsidRPr="00864335">
        <w:rPr>
          <w:sz w:val="24"/>
          <w:szCs w:val="24"/>
        </w:rPr>
        <w:t>компенсации</w:t>
      </w:r>
      <w:proofErr w:type="gramEnd"/>
      <w:r w:rsidRPr="00864335">
        <w:rPr>
          <w:sz w:val="24"/>
          <w:szCs w:val="24"/>
        </w:rPr>
        <w:t xml:space="preserve"> предоставляемые работникам предприятия прописаны в Коллективном договоре между администрацией и профсоюзом ОАО «</w:t>
      </w:r>
      <w:proofErr w:type="spellStart"/>
      <w:r w:rsidRPr="00864335">
        <w:rPr>
          <w:sz w:val="24"/>
          <w:szCs w:val="24"/>
        </w:rPr>
        <w:t>Уралтрубпром</w:t>
      </w:r>
      <w:proofErr w:type="spellEnd"/>
      <w:r w:rsidRPr="00864335">
        <w:rPr>
          <w:sz w:val="24"/>
          <w:szCs w:val="24"/>
        </w:rPr>
        <w:t xml:space="preserve">», который пересматривается каждые 3 года.  </w:t>
      </w:r>
    </w:p>
    <w:p w:rsidR="00864335" w:rsidRPr="00864335" w:rsidRDefault="00864335" w:rsidP="00864335">
      <w:pPr>
        <w:tabs>
          <w:tab w:val="left" w:pos="0"/>
          <w:tab w:val="left" w:pos="993"/>
        </w:tabs>
        <w:ind w:firstLine="709"/>
        <w:jc w:val="both"/>
        <w:rPr>
          <w:sz w:val="24"/>
          <w:szCs w:val="24"/>
        </w:rPr>
      </w:pPr>
    </w:p>
    <w:p w:rsidR="00864335" w:rsidRPr="00864335" w:rsidRDefault="00864335" w:rsidP="00864335">
      <w:pPr>
        <w:tabs>
          <w:tab w:val="left" w:pos="0"/>
          <w:tab w:val="left" w:pos="993"/>
        </w:tabs>
        <w:ind w:firstLine="709"/>
        <w:jc w:val="both"/>
        <w:rPr>
          <w:sz w:val="24"/>
          <w:szCs w:val="24"/>
        </w:rPr>
      </w:pPr>
      <w:r w:rsidRPr="00864335">
        <w:rPr>
          <w:b/>
          <w:bCs/>
          <w:iCs/>
          <w:sz w:val="24"/>
          <w:szCs w:val="24"/>
        </w:rPr>
        <w:t>2. Формы и системы оплаты труда и материального стимулирования работников.</w:t>
      </w:r>
    </w:p>
    <w:p w:rsidR="00864335" w:rsidRPr="00864335" w:rsidRDefault="00864335" w:rsidP="00864335">
      <w:pPr>
        <w:tabs>
          <w:tab w:val="left" w:pos="0"/>
          <w:tab w:val="left" w:pos="993"/>
        </w:tabs>
        <w:ind w:firstLine="709"/>
        <w:jc w:val="both"/>
        <w:rPr>
          <w:sz w:val="24"/>
          <w:szCs w:val="24"/>
        </w:rPr>
      </w:pPr>
      <w:r w:rsidRPr="00864335">
        <w:rPr>
          <w:sz w:val="24"/>
          <w:szCs w:val="24"/>
        </w:rPr>
        <w:t xml:space="preserve">В основе начисления заработной платы лежит тарифная система. Повременная простая, </w:t>
      </w:r>
      <w:proofErr w:type="spellStart"/>
      <w:r w:rsidRPr="00864335">
        <w:rPr>
          <w:sz w:val="24"/>
          <w:szCs w:val="24"/>
        </w:rPr>
        <w:t>повременно-примеальная</w:t>
      </w:r>
      <w:proofErr w:type="spellEnd"/>
      <w:r w:rsidRPr="00864335">
        <w:rPr>
          <w:sz w:val="24"/>
          <w:szCs w:val="24"/>
        </w:rPr>
        <w:t xml:space="preserve">, </w:t>
      </w:r>
      <w:proofErr w:type="spellStart"/>
      <w:r w:rsidRPr="00864335">
        <w:rPr>
          <w:sz w:val="24"/>
          <w:szCs w:val="24"/>
        </w:rPr>
        <w:t>сдельно-примеальная</w:t>
      </w:r>
      <w:proofErr w:type="spellEnd"/>
      <w:r w:rsidRPr="00864335">
        <w:rPr>
          <w:sz w:val="24"/>
          <w:szCs w:val="24"/>
        </w:rPr>
        <w:t>, а так же компенсационные выплаты, стимулирующие доплаты (премии), премии по итогам работы за год, за месяц, вознаграждения за выслугу лет. Дополнительные выплаты к заработной плате за звания по Положениям предприятия.</w:t>
      </w:r>
    </w:p>
    <w:p w:rsidR="00864335" w:rsidRPr="00864335" w:rsidRDefault="00864335" w:rsidP="00864335">
      <w:pPr>
        <w:tabs>
          <w:tab w:val="left" w:pos="0"/>
          <w:tab w:val="left" w:pos="993"/>
        </w:tabs>
        <w:ind w:firstLine="709"/>
        <w:jc w:val="both"/>
        <w:rPr>
          <w:sz w:val="24"/>
          <w:szCs w:val="24"/>
        </w:rPr>
      </w:pPr>
    </w:p>
    <w:p w:rsidR="00864335" w:rsidRPr="00864335" w:rsidRDefault="00864335" w:rsidP="00864335">
      <w:pPr>
        <w:tabs>
          <w:tab w:val="left" w:pos="0"/>
          <w:tab w:val="left" w:pos="993"/>
        </w:tabs>
        <w:ind w:firstLine="709"/>
        <w:jc w:val="both"/>
        <w:rPr>
          <w:sz w:val="24"/>
          <w:szCs w:val="24"/>
        </w:rPr>
      </w:pPr>
      <w:r w:rsidRPr="00864335">
        <w:rPr>
          <w:b/>
          <w:bCs/>
          <w:iCs/>
          <w:sz w:val="24"/>
          <w:szCs w:val="24"/>
        </w:rPr>
        <w:t xml:space="preserve">3. </w:t>
      </w:r>
      <w:r w:rsidRPr="00864335">
        <w:rPr>
          <w:sz w:val="24"/>
          <w:szCs w:val="24"/>
        </w:rPr>
        <w:t xml:space="preserve"> </w:t>
      </w:r>
      <w:r w:rsidRPr="00864335">
        <w:rPr>
          <w:b/>
          <w:bCs/>
          <w:iCs/>
          <w:sz w:val="24"/>
          <w:szCs w:val="24"/>
        </w:rPr>
        <w:t>Обучение, повышение квалификации персонала</w:t>
      </w:r>
      <w:r w:rsidRPr="00864335">
        <w:rPr>
          <w:sz w:val="24"/>
          <w:szCs w:val="24"/>
        </w:rPr>
        <w:t>.</w:t>
      </w:r>
    </w:p>
    <w:p w:rsidR="004024E6" w:rsidRDefault="00864335" w:rsidP="00864335">
      <w:pPr>
        <w:tabs>
          <w:tab w:val="left" w:pos="993"/>
          <w:tab w:val="left" w:pos="3720"/>
        </w:tabs>
        <w:ind w:firstLine="709"/>
        <w:jc w:val="both"/>
        <w:rPr>
          <w:sz w:val="24"/>
          <w:szCs w:val="24"/>
        </w:rPr>
      </w:pPr>
      <w:r w:rsidRPr="00864335">
        <w:rPr>
          <w:sz w:val="24"/>
          <w:szCs w:val="24"/>
        </w:rPr>
        <w:t xml:space="preserve">Одним из приоритетных направлений социальной политики ОАО «УТП» остается решение задачи привлечения на предприятие высококвалифицированных специалистов, реализация программы подготовки кадрового резерва, обучения и повышения квалификации персонала. Ежегодно сотрудники предприятия получают возможность повысить квалификацию, пройти </w:t>
      </w:r>
      <w:proofErr w:type="gramStart"/>
      <w:r w:rsidRPr="00864335">
        <w:rPr>
          <w:sz w:val="24"/>
          <w:szCs w:val="24"/>
        </w:rPr>
        <w:t>обучение</w:t>
      </w:r>
      <w:proofErr w:type="gramEnd"/>
      <w:r w:rsidRPr="00864335">
        <w:rPr>
          <w:sz w:val="24"/>
          <w:szCs w:val="24"/>
        </w:rPr>
        <w:t xml:space="preserve"> по краткосрочным специальным программам. </w:t>
      </w:r>
    </w:p>
    <w:p w:rsidR="00864335" w:rsidRPr="00B328F6" w:rsidRDefault="00864335" w:rsidP="00864335">
      <w:pPr>
        <w:tabs>
          <w:tab w:val="left" w:pos="993"/>
          <w:tab w:val="left" w:pos="3720"/>
        </w:tabs>
        <w:ind w:firstLine="709"/>
        <w:jc w:val="both"/>
        <w:rPr>
          <w:b/>
          <w:sz w:val="24"/>
          <w:szCs w:val="24"/>
        </w:rPr>
      </w:pPr>
      <w:r w:rsidRPr="00B328F6">
        <w:rPr>
          <w:b/>
          <w:sz w:val="24"/>
          <w:szCs w:val="24"/>
        </w:rPr>
        <w:t>Итого затраты за 2017 год составили 3 582,8 тыс</w:t>
      </w:r>
      <w:proofErr w:type="gramStart"/>
      <w:r w:rsidRPr="00B328F6">
        <w:rPr>
          <w:b/>
          <w:sz w:val="24"/>
          <w:szCs w:val="24"/>
        </w:rPr>
        <w:t>.р</w:t>
      </w:r>
      <w:proofErr w:type="gramEnd"/>
      <w:r w:rsidRPr="00B328F6">
        <w:rPr>
          <w:b/>
          <w:sz w:val="24"/>
          <w:szCs w:val="24"/>
        </w:rPr>
        <w:t xml:space="preserve">ублей.    </w:t>
      </w:r>
    </w:p>
    <w:p w:rsidR="004024E6" w:rsidRDefault="004024E6" w:rsidP="00864335">
      <w:pPr>
        <w:tabs>
          <w:tab w:val="left" w:pos="0"/>
          <w:tab w:val="left" w:pos="993"/>
        </w:tabs>
        <w:ind w:firstLine="709"/>
        <w:jc w:val="both"/>
        <w:rPr>
          <w:rFonts w:eastAsia="DejaVu Sans"/>
          <w:sz w:val="24"/>
          <w:szCs w:val="24"/>
        </w:rPr>
      </w:pPr>
    </w:p>
    <w:p w:rsidR="004024E6" w:rsidRDefault="00864335" w:rsidP="00864335">
      <w:pPr>
        <w:tabs>
          <w:tab w:val="left" w:pos="0"/>
          <w:tab w:val="left" w:pos="993"/>
        </w:tabs>
        <w:ind w:firstLine="709"/>
        <w:jc w:val="both"/>
        <w:rPr>
          <w:rFonts w:eastAsia="DejaVu Sans"/>
          <w:sz w:val="24"/>
          <w:szCs w:val="24"/>
        </w:rPr>
      </w:pPr>
      <w:r w:rsidRPr="00864335">
        <w:rPr>
          <w:rFonts w:eastAsia="DejaVu Sans"/>
          <w:sz w:val="24"/>
          <w:szCs w:val="24"/>
        </w:rPr>
        <w:t xml:space="preserve">Имеется уникальная возможность получения высшего образования в филиале РГППУ (Российский государственный профессионально-педагогический университет) наиболее перспективным рабочим и РСС с предоставлением полного или частичного финансового обеспечения процесса обучения за счет предприятия, без отрыва от производства. </w:t>
      </w:r>
    </w:p>
    <w:p w:rsidR="00864335" w:rsidRPr="00B328F6" w:rsidRDefault="00864335" w:rsidP="00864335">
      <w:pPr>
        <w:tabs>
          <w:tab w:val="left" w:pos="0"/>
          <w:tab w:val="left" w:pos="993"/>
        </w:tabs>
        <w:ind w:firstLine="709"/>
        <w:jc w:val="both"/>
        <w:rPr>
          <w:b/>
          <w:sz w:val="24"/>
          <w:szCs w:val="24"/>
        </w:rPr>
      </w:pPr>
      <w:r w:rsidRPr="00B328F6">
        <w:rPr>
          <w:b/>
          <w:sz w:val="24"/>
          <w:szCs w:val="24"/>
        </w:rPr>
        <w:t>Итого затраты  составили  82,7 тыс</w:t>
      </w:r>
      <w:proofErr w:type="gramStart"/>
      <w:r w:rsidRPr="00B328F6">
        <w:rPr>
          <w:b/>
          <w:sz w:val="24"/>
          <w:szCs w:val="24"/>
        </w:rPr>
        <w:t>.р</w:t>
      </w:r>
      <w:proofErr w:type="gramEnd"/>
      <w:r w:rsidRPr="00B328F6">
        <w:rPr>
          <w:b/>
          <w:sz w:val="24"/>
          <w:szCs w:val="24"/>
        </w:rPr>
        <w:t>ублей.</w:t>
      </w:r>
      <w:r w:rsidRPr="00B328F6">
        <w:rPr>
          <w:rFonts w:eastAsia="DejaVu Sans"/>
          <w:b/>
          <w:sz w:val="24"/>
          <w:szCs w:val="24"/>
        </w:rPr>
        <w:t xml:space="preserve"> </w:t>
      </w:r>
    </w:p>
    <w:p w:rsidR="00864335" w:rsidRPr="00864335" w:rsidRDefault="00864335" w:rsidP="00864335">
      <w:pPr>
        <w:tabs>
          <w:tab w:val="left" w:pos="0"/>
          <w:tab w:val="left" w:pos="993"/>
        </w:tabs>
        <w:ind w:firstLine="709"/>
        <w:jc w:val="both"/>
        <w:rPr>
          <w:sz w:val="24"/>
          <w:szCs w:val="24"/>
        </w:rPr>
      </w:pPr>
      <w:r w:rsidRPr="00864335">
        <w:rPr>
          <w:sz w:val="24"/>
          <w:szCs w:val="24"/>
        </w:rPr>
        <w:t xml:space="preserve">  </w:t>
      </w:r>
    </w:p>
    <w:p w:rsidR="00864335" w:rsidRPr="00864335" w:rsidRDefault="00864335" w:rsidP="00864335">
      <w:pPr>
        <w:tabs>
          <w:tab w:val="left" w:pos="0"/>
          <w:tab w:val="left" w:pos="993"/>
        </w:tabs>
        <w:ind w:firstLine="709"/>
        <w:jc w:val="both"/>
        <w:rPr>
          <w:sz w:val="24"/>
          <w:szCs w:val="24"/>
        </w:rPr>
      </w:pPr>
      <w:r w:rsidRPr="00864335">
        <w:rPr>
          <w:rFonts w:eastAsia="DejaVu Sans"/>
          <w:b/>
          <w:bCs/>
          <w:iCs/>
          <w:sz w:val="24"/>
          <w:szCs w:val="24"/>
        </w:rPr>
        <w:t>4.</w:t>
      </w:r>
      <w:r w:rsidRPr="00864335">
        <w:rPr>
          <w:rFonts w:eastAsia="DejaVu Sans"/>
          <w:sz w:val="24"/>
          <w:szCs w:val="24"/>
        </w:rPr>
        <w:t xml:space="preserve"> </w:t>
      </w:r>
      <w:r w:rsidRPr="00B328F6">
        <w:rPr>
          <w:rFonts w:eastAsia="DejaVu Sans"/>
          <w:b/>
          <w:sz w:val="24"/>
          <w:szCs w:val="24"/>
        </w:rPr>
        <w:t>На предприятии создана Служба по охране труда и промышленной безопасности</w:t>
      </w:r>
      <w:r w:rsidRPr="00864335">
        <w:rPr>
          <w:rFonts w:eastAsia="DejaVu Sans"/>
          <w:sz w:val="24"/>
          <w:szCs w:val="24"/>
        </w:rPr>
        <w:t>, которая проводит мероприятия, направленные на улучшение условий и охраны труда на предприятии.</w:t>
      </w:r>
    </w:p>
    <w:p w:rsidR="00864335" w:rsidRPr="00864335" w:rsidRDefault="00864335" w:rsidP="00864335">
      <w:pPr>
        <w:tabs>
          <w:tab w:val="left" w:pos="0"/>
          <w:tab w:val="left" w:pos="993"/>
        </w:tabs>
        <w:ind w:firstLine="709"/>
        <w:jc w:val="both"/>
        <w:rPr>
          <w:sz w:val="24"/>
          <w:szCs w:val="24"/>
        </w:rPr>
      </w:pPr>
      <w:r w:rsidRPr="00864335">
        <w:rPr>
          <w:sz w:val="24"/>
          <w:szCs w:val="24"/>
        </w:rPr>
        <w:t>На улучшение условий труда работников завода в 2017 году руководителем предприятия было затрачено денежных сре</w:t>
      </w:r>
      <w:proofErr w:type="gramStart"/>
      <w:r w:rsidRPr="00864335">
        <w:rPr>
          <w:sz w:val="24"/>
          <w:szCs w:val="24"/>
        </w:rPr>
        <w:t>дств в с</w:t>
      </w:r>
      <w:proofErr w:type="gramEnd"/>
      <w:r w:rsidRPr="00864335">
        <w:rPr>
          <w:sz w:val="24"/>
          <w:szCs w:val="24"/>
        </w:rPr>
        <w:t>умме 43152  тысяч рублей.</w:t>
      </w:r>
    </w:p>
    <w:p w:rsidR="00864335" w:rsidRPr="00864335" w:rsidRDefault="00864335" w:rsidP="00864335">
      <w:pPr>
        <w:pStyle w:val="a4"/>
        <w:numPr>
          <w:ilvl w:val="1"/>
          <w:numId w:val="24"/>
        </w:numPr>
        <w:tabs>
          <w:tab w:val="left" w:pos="993"/>
        </w:tabs>
        <w:suppressAutoHyphens/>
        <w:spacing w:after="0"/>
        <w:ind w:firstLine="709"/>
        <w:jc w:val="both"/>
        <w:rPr>
          <w:rFonts w:ascii="Times New Roman" w:eastAsia="Calibri" w:hAnsi="Times New Roman" w:cs="Times New Roman"/>
        </w:rPr>
      </w:pPr>
      <w:r w:rsidRPr="00864335">
        <w:rPr>
          <w:rFonts w:ascii="Times New Roman" w:eastAsia="Calibri" w:hAnsi="Times New Roman" w:cs="Times New Roman"/>
        </w:rPr>
        <w:t>Проведение медицинских осмотров — 3379 тыс. рублей</w:t>
      </w:r>
    </w:p>
    <w:p w:rsidR="00864335" w:rsidRPr="00864335" w:rsidRDefault="00864335" w:rsidP="00864335">
      <w:pPr>
        <w:pStyle w:val="a4"/>
        <w:numPr>
          <w:ilvl w:val="1"/>
          <w:numId w:val="24"/>
        </w:numPr>
        <w:tabs>
          <w:tab w:val="left" w:pos="993"/>
        </w:tabs>
        <w:suppressAutoHyphens/>
        <w:spacing w:after="0"/>
        <w:ind w:firstLine="709"/>
        <w:jc w:val="both"/>
        <w:rPr>
          <w:rFonts w:ascii="Times New Roman" w:eastAsia="Calibri" w:hAnsi="Times New Roman" w:cs="Times New Roman"/>
        </w:rPr>
      </w:pPr>
      <w:r w:rsidRPr="00864335">
        <w:rPr>
          <w:rFonts w:ascii="Times New Roman" w:eastAsia="Calibri" w:hAnsi="Times New Roman" w:cs="Times New Roman"/>
        </w:rPr>
        <w:t>Спецпитание — 1607 тыс. рублей</w:t>
      </w:r>
    </w:p>
    <w:p w:rsidR="00864335" w:rsidRPr="00864335" w:rsidRDefault="00864335" w:rsidP="00864335">
      <w:pPr>
        <w:pStyle w:val="a4"/>
        <w:numPr>
          <w:ilvl w:val="1"/>
          <w:numId w:val="24"/>
        </w:numPr>
        <w:tabs>
          <w:tab w:val="left" w:pos="993"/>
        </w:tabs>
        <w:suppressAutoHyphens/>
        <w:spacing w:after="0"/>
        <w:ind w:firstLine="709"/>
        <w:jc w:val="both"/>
        <w:rPr>
          <w:rFonts w:ascii="Times New Roman" w:eastAsia="Calibri" w:hAnsi="Times New Roman" w:cs="Times New Roman"/>
        </w:rPr>
      </w:pPr>
      <w:r w:rsidRPr="00864335">
        <w:rPr>
          <w:rFonts w:ascii="Times New Roman" w:eastAsia="Calibri" w:hAnsi="Times New Roman" w:cs="Times New Roman"/>
        </w:rPr>
        <w:t xml:space="preserve">Спецодежда, </w:t>
      </w:r>
      <w:proofErr w:type="spellStart"/>
      <w:r w:rsidRPr="00864335">
        <w:rPr>
          <w:rFonts w:ascii="Times New Roman" w:eastAsia="Calibri" w:hAnsi="Times New Roman" w:cs="Times New Roman"/>
        </w:rPr>
        <w:t>спецобувь</w:t>
      </w:r>
      <w:proofErr w:type="spellEnd"/>
      <w:r w:rsidRPr="00864335">
        <w:rPr>
          <w:rFonts w:ascii="Times New Roman" w:eastAsia="Calibri" w:hAnsi="Times New Roman" w:cs="Times New Roman"/>
        </w:rPr>
        <w:t xml:space="preserve">, </w:t>
      </w:r>
      <w:proofErr w:type="gramStart"/>
      <w:r w:rsidRPr="00864335">
        <w:rPr>
          <w:rFonts w:ascii="Times New Roman" w:eastAsia="Calibri" w:hAnsi="Times New Roman" w:cs="Times New Roman"/>
        </w:rPr>
        <w:t>СИЗ</w:t>
      </w:r>
      <w:proofErr w:type="gramEnd"/>
      <w:r w:rsidRPr="00864335">
        <w:rPr>
          <w:rFonts w:ascii="Times New Roman" w:eastAsia="Calibri" w:hAnsi="Times New Roman" w:cs="Times New Roman"/>
        </w:rPr>
        <w:t xml:space="preserve"> — 15805 тыс. рублей</w:t>
      </w:r>
    </w:p>
    <w:p w:rsidR="00864335" w:rsidRPr="00864335" w:rsidRDefault="00864335" w:rsidP="00864335">
      <w:pPr>
        <w:pStyle w:val="a4"/>
        <w:numPr>
          <w:ilvl w:val="1"/>
          <w:numId w:val="24"/>
        </w:numPr>
        <w:tabs>
          <w:tab w:val="left" w:pos="993"/>
        </w:tabs>
        <w:suppressAutoHyphens/>
        <w:spacing w:after="0"/>
        <w:ind w:firstLine="709"/>
        <w:jc w:val="both"/>
        <w:rPr>
          <w:rFonts w:ascii="Times New Roman" w:eastAsia="Calibri" w:hAnsi="Times New Roman" w:cs="Times New Roman"/>
        </w:rPr>
      </w:pPr>
      <w:r w:rsidRPr="00864335">
        <w:rPr>
          <w:rFonts w:ascii="Times New Roman" w:eastAsia="Calibri" w:hAnsi="Times New Roman" w:cs="Times New Roman"/>
        </w:rPr>
        <w:t>Моющие средства, крем — 1372 тыс. рублей</w:t>
      </w:r>
    </w:p>
    <w:p w:rsidR="00864335" w:rsidRPr="00864335" w:rsidRDefault="00864335" w:rsidP="00864335">
      <w:pPr>
        <w:pStyle w:val="a4"/>
        <w:numPr>
          <w:ilvl w:val="1"/>
          <w:numId w:val="24"/>
        </w:numPr>
        <w:tabs>
          <w:tab w:val="left" w:pos="993"/>
        </w:tabs>
        <w:suppressAutoHyphens/>
        <w:spacing w:after="0"/>
        <w:ind w:firstLine="709"/>
        <w:jc w:val="both"/>
        <w:rPr>
          <w:rFonts w:ascii="Times New Roman" w:eastAsia="Calibri" w:hAnsi="Times New Roman" w:cs="Times New Roman"/>
        </w:rPr>
      </w:pPr>
      <w:r w:rsidRPr="00864335">
        <w:rPr>
          <w:rFonts w:ascii="Times New Roman" w:eastAsia="Calibri" w:hAnsi="Times New Roman" w:cs="Times New Roman"/>
        </w:rPr>
        <w:t xml:space="preserve">Обучение </w:t>
      </w:r>
      <w:proofErr w:type="gramStart"/>
      <w:r w:rsidRPr="00864335">
        <w:rPr>
          <w:rFonts w:ascii="Times New Roman" w:eastAsia="Calibri" w:hAnsi="Times New Roman" w:cs="Times New Roman"/>
        </w:rPr>
        <w:t>по</w:t>
      </w:r>
      <w:proofErr w:type="gramEnd"/>
      <w:r w:rsidRPr="00864335">
        <w:rPr>
          <w:rFonts w:ascii="Times New Roman" w:eastAsia="Calibri" w:hAnsi="Times New Roman" w:cs="Times New Roman"/>
        </w:rPr>
        <w:t xml:space="preserve"> </w:t>
      </w:r>
      <w:proofErr w:type="gramStart"/>
      <w:r w:rsidRPr="00864335">
        <w:rPr>
          <w:rFonts w:ascii="Times New Roman" w:eastAsia="Calibri" w:hAnsi="Times New Roman" w:cs="Times New Roman"/>
        </w:rPr>
        <w:t>ОТ</w:t>
      </w:r>
      <w:proofErr w:type="gramEnd"/>
      <w:r w:rsidRPr="00864335">
        <w:rPr>
          <w:rFonts w:ascii="Times New Roman" w:eastAsia="Calibri" w:hAnsi="Times New Roman" w:cs="Times New Roman"/>
        </w:rPr>
        <w:t>, промышленной безопасности,  экологии — 318 тыс. рублей</w:t>
      </w:r>
    </w:p>
    <w:p w:rsidR="00864335" w:rsidRPr="00864335" w:rsidRDefault="00864335" w:rsidP="00864335">
      <w:pPr>
        <w:pStyle w:val="a4"/>
        <w:numPr>
          <w:ilvl w:val="1"/>
          <w:numId w:val="24"/>
        </w:numPr>
        <w:tabs>
          <w:tab w:val="left" w:pos="993"/>
        </w:tabs>
        <w:suppressAutoHyphens/>
        <w:spacing w:after="0"/>
        <w:ind w:firstLine="709"/>
        <w:jc w:val="both"/>
        <w:rPr>
          <w:rFonts w:ascii="Times New Roman" w:eastAsia="Calibri" w:hAnsi="Times New Roman" w:cs="Times New Roman"/>
        </w:rPr>
      </w:pPr>
      <w:r w:rsidRPr="00864335">
        <w:rPr>
          <w:rFonts w:ascii="Times New Roman" w:eastAsia="Calibri" w:hAnsi="Times New Roman" w:cs="Times New Roman"/>
        </w:rPr>
        <w:t>Изготовление журналов, инструкций, пособий — 24 тыс. рублей</w:t>
      </w:r>
    </w:p>
    <w:p w:rsidR="00864335" w:rsidRPr="00864335" w:rsidRDefault="00864335" w:rsidP="00864335">
      <w:pPr>
        <w:pStyle w:val="a4"/>
        <w:numPr>
          <w:ilvl w:val="1"/>
          <w:numId w:val="24"/>
        </w:numPr>
        <w:tabs>
          <w:tab w:val="left" w:pos="993"/>
        </w:tabs>
        <w:suppressAutoHyphens/>
        <w:spacing w:after="0"/>
        <w:ind w:firstLine="709"/>
        <w:jc w:val="both"/>
        <w:rPr>
          <w:rFonts w:ascii="Times New Roman" w:eastAsia="Calibri" w:hAnsi="Times New Roman" w:cs="Times New Roman"/>
        </w:rPr>
      </w:pPr>
      <w:r w:rsidRPr="00864335">
        <w:rPr>
          <w:rFonts w:ascii="Times New Roman" w:eastAsia="Calibri" w:hAnsi="Times New Roman" w:cs="Times New Roman"/>
        </w:rPr>
        <w:t>Приобретение мебели — 531 тыс. рублей</w:t>
      </w:r>
    </w:p>
    <w:p w:rsidR="00864335" w:rsidRPr="00864335" w:rsidRDefault="00864335" w:rsidP="00864335">
      <w:pPr>
        <w:pStyle w:val="a4"/>
        <w:numPr>
          <w:ilvl w:val="1"/>
          <w:numId w:val="24"/>
        </w:numPr>
        <w:tabs>
          <w:tab w:val="left" w:pos="993"/>
        </w:tabs>
        <w:suppressAutoHyphens/>
        <w:spacing w:after="0"/>
        <w:ind w:firstLine="709"/>
        <w:jc w:val="both"/>
        <w:rPr>
          <w:rFonts w:ascii="Times New Roman" w:eastAsia="Calibri" w:hAnsi="Times New Roman" w:cs="Times New Roman"/>
        </w:rPr>
      </w:pPr>
      <w:r w:rsidRPr="00864335">
        <w:rPr>
          <w:rFonts w:ascii="Times New Roman" w:eastAsia="Calibri" w:hAnsi="Times New Roman" w:cs="Times New Roman"/>
        </w:rPr>
        <w:t>Приобретение средств пожаротушения — 86 тыс. рублей</w:t>
      </w:r>
    </w:p>
    <w:p w:rsidR="00864335" w:rsidRPr="00864335" w:rsidRDefault="00864335" w:rsidP="00864335">
      <w:pPr>
        <w:pStyle w:val="a4"/>
        <w:numPr>
          <w:ilvl w:val="1"/>
          <w:numId w:val="24"/>
        </w:numPr>
        <w:tabs>
          <w:tab w:val="left" w:pos="993"/>
        </w:tabs>
        <w:suppressAutoHyphens/>
        <w:spacing w:after="0"/>
        <w:ind w:firstLine="709"/>
        <w:jc w:val="both"/>
        <w:rPr>
          <w:rFonts w:ascii="Times New Roman" w:eastAsia="Calibri" w:hAnsi="Times New Roman" w:cs="Times New Roman"/>
        </w:rPr>
      </w:pPr>
      <w:r w:rsidRPr="00864335">
        <w:rPr>
          <w:rFonts w:ascii="Times New Roman" w:eastAsia="Calibri" w:hAnsi="Times New Roman" w:cs="Times New Roman"/>
        </w:rPr>
        <w:t>Осуществление лабораторного контроля — 782 тыс. рублей</w:t>
      </w:r>
    </w:p>
    <w:p w:rsidR="00864335" w:rsidRPr="00864335" w:rsidRDefault="00864335" w:rsidP="00864335">
      <w:pPr>
        <w:pStyle w:val="a4"/>
        <w:numPr>
          <w:ilvl w:val="1"/>
          <w:numId w:val="24"/>
        </w:numPr>
        <w:tabs>
          <w:tab w:val="left" w:pos="993"/>
        </w:tabs>
        <w:suppressAutoHyphens/>
        <w:spacing w:after="0"/>
        <w:ind w:firstLine="709"/>
        <w:jc w:val="both"/>
        <w:rPr>
          <w:rFonts w:ascii="Times New Roman" w:eastAsia="Calibri" w:hAnsi="Times New Roman" w:cs="Times New Roman"/>
        </w:rPr>
      </w:pPr>
      <w:r w:rsidRPr="00864335">
        <w:rPr>
          <w:rFonts w:ascii="Times New Roman" w:eastAsia="Calibri" w:hAnsi="Times New Roman" w:cs="Times New Roman"/>
        </w:rPr>
        <w:t xml:space="preserve">Реконструкция помещений — 11271 тыс. рублей </w:t>
      </w:r>
    </w:p>
    <w:p w:rsidR="00864335" w:rsidRPr="00864335" w:rsidRDefault="00864335" w:rsidP="00864335">
      <w:pPr>
        <w:pStyle w:val="a4"/>
        <w:numPr>
          <w:ilvl w:val="1"/>
          <w:numId w:val="24"/>
        </w:numPr>
        <w:tabs>
          <w:tab w:val="left" w:pos="993"/>
        </w:tabs>
        <w:suppressAutoHyphens/>
        <w:spacing w:after="0"/>
        <w:ind w:firstLine="709"/>
        <w:jc w:val="both"/>
        <w:rPr>
          <w:rFonts w:ascii="Times New Roman" w:eastAsia="Calibri" w:hAnsi="Times New Roman" w:cs="Times New Roman"/>
        </w:rPr>
      </w:pPr>
      <w:r w:rsidRPr="00864335">
        <w:rPr>
          <w:rFonts w:ascii="Times New Roman" w:eastAsia="Calibri" w:hAnsi="Times New Roman" w:cs="Times New Roman"/>
        </w:rPr>
        <w:t>ремонт кабинетов, душевых — 2534 тыс. рублей</w:t>
      </w:r>
    </w:p>
    <w:p w:rsidR="00864335" w:rsidRPr="00864335" w:rsidRDefault="00864335" w:rsidP="00864335">
      <w:pPr>
        <w:pStyle w:val="a4"/>
        <w:numPr>
          <w:ilvl w:val="1"/>
          <w:numId w:val="24"/>
        </w:numPr>
        <w:tabs>
          <w:tab w:val="left" w:pos="993"/>
        </w:tabs>
        <w:suppressAutoHyphens/>
        <w:spacing w:after="0"/>
        <w:ind w:firstLine="709"/>
        <w:jc w:val="both"/>
        <w:rPr>
          <w:rFonts w:ascii="Times New Roman" w:eastAsia="Calibri" w:hAnsi="Times New Roman" w:cs="Times New Roman"/>
        </w:rPr>
      </w:pPr>
      <w:r w:rsidRPr="00864335">
        <w:rPr>
          <w:rFonts w:ascii="Times New Roman" w:eastAsia="Calibri" w:hAnsi="Times New Roman" w:cs="Times New Roman"/>
        </w:rPr>
        <w:t>Специальная оценка условий труда — 627  тыс. рублей</w:t>
      </w:r>
    </w:p>
    <w:p w:rsidR="00864335" w:rsidRPr="00864335" w:rsidRDefault="00864335" w:rsidP="00864335">
      <w:pPr>
        <w:pStyle w:val="a4"/>
        <w:numPr>
          <w:ilvl w:val="1"/>
          <w:numId w:val="24"/>
        </w:numPr>
        <w:tabs>
          <w:tab w:val="left" w:pos="993"/>
        </w:tabs>
        <w:suppressAutoHyphens/>
        <w:spacing w:after="0"/>
        <w:ind w:firstLine="709"/>
        <w:jc w:val="both"/>
        <w:rPr>
          <w:rFonts w:ascii="Times New Roman" w:eastAsia="Calibri" w:hAnsi="Times New Roman" w:cs="Times New Roman"/>
        </w:rPr>
      </w:pPr>
      <w:r w:rsidRPr="00864335">
        <w:rPr>
          <w:rFonts w:ascii="Times New Roman" w:eastAsia="Calibri" w:hAnsi="Times New Roman" w:cs="Times New Roman"/>
        </w:rPr>
        <w:t>Приобретение нормативных документов по охране труда, плакаты, знаки — 36 тыс. рублей</w:t>
      </w:r>
    </w:p>
    <w:p w:rsidR="00864335" w:rsidRPr="00864335" w:rsidRDefault="00864335" w:rsidP="00864335">
      <w:pPr>
        <w:pStyle w:val="a4"/>
        <w:numPr>
          <w:ilvl w:val="1"/>
          <w:numId w:val="24"/>
        </w:numPr>
        <w:tabs>
          <w:tab w:val="left" w:pos="993"/>
        </w:tabs>
        <w:suppressAutoHyphens/>
        <w:spacing w:after="0"/>
        <w:ind w:firstLine="709"/>
        <w:jc w:val="both"/>
        <w:rPr>
          <w:rFonts w:ascii="Times New Roman" w:eastAsia="Calibri" w:hAnsi="Times New Roman" w:cs="Times New Roman"/>
        </w:rPr>
      </w:pPr>
      <w:r w:rsidRPr="00864335">
        <w:rPr>
          <w:rFonts w:ascii="Times New Roman" w:eastAsia="Calibri" w:hAnsi="Times New Roman" w:cs="Times New Roman"/>
        </w:rPr>
        <w:t>Ремонт кровли — 4780 тыс. рублей</w:t>
      </w:r>
    </w:p>
    <w:p w:rsidR="00B328F6" w:rsidRDefault="00B328F6" w:rsidP="00864335">
      <w:pPr>
        <w:pStyle w:val="a4"/>
        <w:tabs>
          <w:tab w:val="left" w:pos="993"/>
        </w:tabs>
        <w:ind w:firstLine="709"/>
        <w:jc w:val="both"/>
        <w:rPr>
          <w:rFonts w:ascii="Times New Roman" w:eastAsia="Calibri" w:hAnsi="Times New Roman" w:cs="Times New Roman"/>
          <w:b/>
        </w:rPr>
      </w:pPr>
    </w:p>
    <w:p w:rsidR="00864335" w:rsidRPr="00B328F6" w:rsidRDefault="00864335" w:rsidP="00864335">
      <w:pPr>
        <w:pStyle w:val="a4"/>
        <w:tabs>
          <w:tab w:val="left" w:pos="993"/>
        </w:tabs>
        <w:ind w:firstLine="709"/>
        <w:jc w:val="both"/>
        <w:rPr>
          <w:rFonts w:ascii="Times New Roman" w:eastAsia="Calibri" w:hAnsi="Times New Roman" w:cs="Times New Roman"/>
          <w:b/>
        </w:rPr>
      </w:pPr>
      <w:r w:rsidRPr="00B328F6">
        <w:rPr>
          <w:rFonts w:ascii="Times New Roman" w:eastAsia="Calibri" w:hAnsi="Times New Roman" w:cs="Times New Roman"/>
          <w:b/>
        </w:rPr>
        <w:t>Для снижения травматизма и улучшения условий труда на рабочих местах выполнены следующие мероприятия:</w:t>
      </w:r>
    </w:p>
    <w:p w:rsidR="00864335" w:rsidRPr="00864335" w:rsidRDefault="00864335" w:rsidP="00864335">
      <w:pPr>
        <w:pStyle w:val="a4"/>
        <w:tabs>
          <w:tab w:val="left" w:pos="993"/>
        </w:tabs>
        <w:spacing w:after="0"/>
        <w:ind w:firstLine="709"/>
        <w:jc w:val="both"/>
        <w:rPr>
          <w:rFonts w:ascii="Times New Roman" w:eastAsia="Calibri" w:hAnsi="Times New Roman" w:cs="Times New Roman"/>
        </w:rPr>
      </w:pPr>
      <w:r w:rsidRPr="00864335">
        <w:rPr>
          <w:rFonts w:ascii="Times New Roman" w:eastAsia="Calibri" w:hAnsi="Times New Roman" w:cs="Times New Roman"/>
        </w:rPr>
        <w:t>- Работниками СОТ и ПБ совместно с главными специалистами предприятия проведено 47 комплексных проверок по охране труда и промышленной безопасности в подразделениях завода с предоставлением актов предписаний для устранения выявленных замечаний.</w:t>
      </w:r>
    </w:p>
    <w:p w:rsidR="00864335" w:rsidRPr="00864335" w:rsidRDefault="00864335" w:rsidP="00864335">
      <w:pPr>
        <w:pStyle w:val="a4"/>
        <w:tabs>
          <w:tab w:val="left" w:pos="993"/>
        </w:tabs>
        <w:spacing w:after="0"/>
        <w:ind w:firstLine="709"/>
        <w:jc w:val="both"/>
        <w:rPr>
          <w:rFonts w:ascii="Times New Roman" w:eastAsia="Calibri" w:hAnsi="Times New Roman" w:cs="Times New Roman"/>
        </w:rPr>
      </w:pPr>
      <w:r w:rsidRPr="00864335">
        <w:rPr>
          <w:rFonts w:ascii="Times New Roman" w:eastAsia="Calibri" w:hAnsi="Times New Roman" w:cs="Times New Roman"/>
        </w:rPr>
        <w:lastRenderedPageBreak/>
        <w:t>- Обучение, аттестация 36 РСС по вопросам охраны труда, промышленной безопасности, 111 ответственных лиц за безопасное производство работ подъёмными сооружениями, обучение, аттестация по безопасным методам и приемам выполнения работ на высоте 259 человек.</w:t>
      </w:r>
    </w:p>
    <w:p w:rsidR="00864335" w:rsidRPr="00864335" w:rsidRDefault="00864335" w:rsidP="00864335">
      <w:pPr>
        <w:pStyle w:val="a4"/>
        <w:tabs>
          <w:tab w:val="left" w:pos="993"/>
        </w:tabs>
        <w:spacing w:after="0"/>
        <w:ind w:firstLine="709"/>
        <w:jc w:val="both"/>
        <w:rPr>
          <w:rFonts w:ascii="Times New Roman" w:eastAsia="Calibri" w:hAnsi="Times New Roman" w:cs="Times New Roman"/>
        </w:rPr>
      </w:pPr>
      <w:r w:rsidRPr="00864335">
        <w:rPr>
          <w:rFonts w:ascii="Times New Roman" w:eastAsia="Calibri" w:hAnsi="Times New Roman" w:cs="Times New Roman"/>
        </w:rPr>
        <w:t>- В службе ОТ и ПБ проведен вводный инструктаж для 980 работников.</w:t>
      </w:r>
    </w:p>
    <w:p w:rsidR="00864335" w:rsidRPr="00864335" w:rsidRDefault="00864335" w:rsidP="00864335">
      <w:pPr>
        <w:pStyle w:val="a4"/>
        <w:tabs>
          <w:tab w:val="left" w:pos="993"/>
        </w:tabs>
        <w:spacing w:after="0"/>
        <w:ind w:firstLine="709"/>
        <w:jc w:val="both"/>
        <w:rPr>
          <w:rFonts w:ascii="Times New Roman" w:eastAsia="Calibri" w:hAnsi="Times New Roman" w:cs="Times New Roman"/>
        </w:rPr>
      </w:pPr>
      <w:r w:rsidRPr="00864335">
        <w:rPr>
          <w:rFonts w:ascii="Times New Roman" w:eastAsia="Calibri" w:hAnsi="Times New Roman" w:cs="Times New Roman"/>
        </w:rPr>
        <w:t>- Выдано к исполнению 48 предписаний, при выполнении которых устранялись замечания и нарушения требований  охраны труда и промышленной безопасности.</w:t>
      </w:r>
    </w:p>
    <w:p w:rsidR="00864335" w:rsidRPr="00864335" w:rsidRDefault="00864335" w:rsidP="00864335">
      <w:pPr>
        <w:pStyle w:val="a4"/>
        <w:tabs>
          <w:tab w:val="left" w:pos="993"/>
        </w:tabs>
        <w:spacing w:after="0"/>
        <w:ind w:firstLine="709"/>
        <w:jc w:val="both"/>
        <w:rPr>
          <w:rFonts w:ascii="Times New Roman" w:eastAsia="Calibri" w:hAnsi="Times New Roman" w:cs="Times New Roman"/>
        </w:rPr>
      </w:pPr>
      <w:r w:rsidRPr="00864335">
        <w:rPr>
          <w:rFonts w:ascii="Times New Roman" w:eastAsia="Calibri" w:hAnsi="Times New Roman" w:cs="Times New Roman"/>
        </w:rPr>
        <w:t xml:space="preserve">- В территориальной аттестационной комиссии </w:t>
      </w:r>
      <w:proofErr w:type="spellStart"/>
      <w:r w:rsidRPr="00864335">
        <w:rPr>
          <w:rFonts w:ascii="Times New Roman" w:eastAsia="Calibri" w:hAnsi="Times New Roman" w:cs="Times New Roman"/>
        </w:rPr>
        <w:t>Ростехнадзора</w:t>
      </w:r>
      <w:proofErr w:type="spellEnd"/>
      <w:r w:rsidRPr="00864335">
        <w:rPr>
          <w:rFonts w:ascii="Times New Roman" w:eastAsia="Calibri" w:hAnsi="Times New Roman" w:cs="Times New Roman"/>
        </w:rPr>
        <w:t xml:space="preserve"> по УФО аттестованы  168 РСС, как члены действующих аттестационных комиссий предприятия.</w:t>
      </w:r>
    </w:p>
    <w:p w:rsidR="00864335" w:rsidRPr="00864335" w:rsidRDefault="00864335" w:rsidP="00864335">
      <w:pPr>
        <w:pStyle w:val="a4"/>
        <w:tabs>
          <w:tab w:val="left" w:pos="993"/>
        </w:tabs>
        <w:spacing w:after="0"/>
        <w:ind w:firstLine="709"/>
        <w:jc w:val="both"/>
        <w:rPr>
          <w:rFonts w:ascii="Times New Roman" w:eastAsia="Calibri" w:hAnsi="Times New Roman" w:cs="Times New Roman"/>
        </w:rPr>
      </w:pPr>
      <w:r w:rsidRPr="00864335">
        <w:rPr>
          <w:rFonts w:ascii="Times New Roman" w:eastAsia="Calibri" w:hAnsi="Times New Roman" w:cs="Times New Roman"/>
        </w:rPr>
        <w:t>- Пересмотрено и согласовано 98 инструкций по охране труда и промышленной безопасности.</w:t>
      </w:r>
    </w:p>
    <w:p w:rsidR="00864335" w:rsidRPr="00864335" w:rsidRDefault="00864335" w:rsidP="00864335">
      <w:pPr>
        <w:pStyle w:val="a4"/>
        <w:tabs>
          <w:tab w:val="left" w:pos="993"/>
        </w:tabs>
        <w:spacing w:after="0"/>
        <w:ind w:firstLine="709"/>
        <w:jc w:val="both"/>
        <w:rPr>
          <w:rFonts w:ascii="Times New Roman" w:eastAsia="Calibri" w:hAnsi="Times New Roman" w:cs="Times New Roman"/>
        </w:rPr>
      </w:pPr>
      <w:r w:rsidRPr="00864335">
        <w:rPr>
          <w:rFonts w:ascii="Times New Roman" w:eastAsia="Calibri" w:hAnsi="Times New Roman" w:cs="Times New Roman"/>
        </w:rPr>
        <w:t>- Проведена специальная оценка условий труда на 148 рабочих местах (с учетом аналогичных), работники будут ознакомлены с картами специальной оценки в срок до конца января 2018 года, сформированы данные для начисления компенсаций, страховых взносов.</w:t>
      </w:r>
    </w:p>
    <w:p w:rsidR="00864335" w:rsidRPr="00864335" w:rsidRDefault="00864335" w:rsidP="00864335">
      <w:pPr>
        <w:tabs>
          <w:tab w:val="left" w:pos="993"/>
        </w:tabs>
        <w:ind w:firstLine="709"/>
        <w:jc w:val="both"/>
        <w:rPr>
          <w:sz w:val="24"/>
          <w:szCs w:val="24"/>
        </w:rPr>
      </w:pPr>
      <w:r w:rsidRPr="00864335">
        <w:rPr>
          <w:sz w:val="24"/>
          <w:szCs w:val="24"/>
        </w:rPr>
        <w:t>- В помещениях АБК рудного карьера сданы в эксплуатацию охранно-пожарная сигнализация и система оповещения людей о пожаре.</w:t>
      </w:r>
    </w:p>
    <w:p w:rsidR="00864335" w:rsidRPr="00864335" w:rsidRDefault="00864335" w:rsidP="00864335">
      <w:pPr>
        <w:tabs>
          <w:tab w:val="left" w:pos="993"/>
        </w:tabs>
        <w:ind w:firstLine="709"/>
        <w:jc w:val="both"/>
        <w:rPr>
          <w:sz w:val="24"/>
          <w:szCs w:val="24"/>
        </w:rPr>
      </w:pPr>
      <w:r w:rsidRPr="00864335">
        <w:rPr>
          <w:sz w:val="24"/>
          <w:szCs w:val="24"/>
        </w:rPr>
        <w:t xml:space="preserve">- Для электросварщиков участков </w:t>
      </w:r>
      <w:proofErr w:type="spellStart"/>
      <w:r w:rsidRPr="00864335">
        <w:rPr>
          <w:sz w:val="24"/>
          <w:szCs w:val="24"/>
        </w:rPr>
        <w:t>сборо-сварки</w:t>
      </w:r>
      <w:proofErr w:type="spellEnd"/>
      <w:r w:rsidRPr="00864335">
        <w:rPr>
          <w:sz w:val="24"/>
          <w:szCs w:val="24"/>
        </w:rPr>
        <w:t xml:space="preserve"> и сварной балки приобретены модифицированные маски с принудительной подачей очищенного воздуха.  </w:t>
      </w:r>
    </w:p>
    <w:p w:rsidR="00864335" w:rsidRPr="00864335" w:rsidRDefault="00864335" w:rsidP="00864335">
      <w:pPr>
        <w:tabs>
          <w:tab w:val="left" w:pos="993"/>
        </w:tabs>
        <w:ind w:firstLine="709"/>
        <w:jc w:val="both"/>
        <w:rPr>
          <w:sz w:val="24"/>
          <w:szCs w:val="24"/>
        </w:rPr>
      </w:pPr>
      <w:r w:rsidRPr="00864335">
        <w:rPr>
          <w:sz w:val="24"/>
          <w:szCs w:val="24"/>
        </w:rPr>
        <w:t xml:space="preserve">- С целью снижения уровня шума на рабочих местах установлена </w:t>
      </w:r>
      <w:proofErr w:type="spellStart"/>
      <w:r w:rsidRPr="00864335">
        <w:rPr>
          <w:sz w:val="24"/>
          <w:szCs w:val="24"/>
        </w:rPr>
        <w:t>шумопоглощающая</w:t>
      </w:r>
      <w:proofErr w:type="spellEnd"/>
      <w:r w:rsidRPr="00864335">
        <w:rPr>
          <w:sz w:val="24"/>
          <w:szCs w:val="24"/>
        </w:rPr>
        <w:t xml:space="preserve"> защита на </w:t>
      </w:r>
      <w:proofErr w:type="spellStart"/>
      <w:proofErr w:type="gramStart"/>
      <w:r w:rsidRPr="00864335">
        <w:rPr>
          <w:sz w:val="24"/>
          <w:szCs w:val="24"/>
        </w:rPr>
        <w:t>пресс-ножницах</w:t>
      </w:r>
      <w:proofErr w:type="spellEnd"/>
      <w:proofErr w:type="gramEnd"/>
      <w:r w:rsidRPr="00864335">
        <w:rPr>
          <w:sz w:val="24"/>
          <w:szCs w:val="24"/>
        </w:rPr>
        <w:t xml:space="preserve"> и механических прессах участка обработки ПМК. </w:t>
      </w:r>
    </w:p>
    <w:p w:rsidR="00864335" w:rsidRPr="00864335" w:rsidRDefault="00864335" w:rsidP="00864335">
      <w:pPr>
        <w:tabs>
          <w:tab w:val="left" w:pos="993"/>
        </w:tabs>
        <w:ind w:firstLine="709"/>
        <w:jc w:val="both"/>
        <w:rPr>
          <w:sz w:val="24"/>
          <w:szCs w:val="24"/>
        </w:rPr>
      </w:pPr>
      <w:r w:rsidRPr="00864335">
        <w:rPr>
          <w:sz w:val="24"/>
          <w:szCs w:val="24"/>
        </w:rPr>
        <w:t>-  Изготовлено помещение для мойки и дезинфекции средств индивидуальной защиты органов дыхания для маляров участка покраски и упаковки ПМК.</w:t>
      </w:r>
    </w:p>
    <w:p w:rsidR="00864335" w:rsidRPr="00864335" w:rsidRDefault="00864335" w:rsidP="00864335">
      <w:pPr>
        <w:tabs>
          <w:tab w:val="left" w:pos="993"/>
        </w:tabs>
        <w:ind w:firstLine="709"/>
        <w:jc w:val="both"/>
        <w:rPr>
          <w:sz w:val="24"/>
          <w:szCs w:val="24"/>
        </w:rPr>
      </w:pPr>
      <w:r w:rsidRPr="00864335">
        <w:rPr>
          <w:sz w:val="24"/>
          <w:szCs w:val="24"/>
        </w:rPr>
        <w:t>- Построен туалет для работников участка по производству изделий из пластмасс.</w:t>
      </w:r>
    </w:p>
    <w:p w:rsidR="00864335" w:rsidRPr="00864335" w:rsidRDefault="00864335" w:rsidP="00864335">
      <w:pPr>
        <w:tabs>
          <w:tab w:val="left" w:pos="993"/>
        </w:tabs>
        <w:ind w:firstLine="709"/>
        <w:jc w:val="both"/>
        <w:rPr>
          <w:sz w:val="24"/>
          <w:szCs w:val="24"/>
        </w:rPr>
      </w:pPr>
      <w:r w:rsidRPr="00864335">
        <w:rPr>
          <w:sz w:val="24"/>
          <w:szCs w:val="24"/>
        </w:rPr>
        <w:t>- На участке отделки установлен новый гидропресс Т-377;</w:t>
      </w:r>
    </w:p>
    <w:p w:rsidR="00864335" w:rsidRPr="00864335" w:rsidRDefault="00864335" w:rsidP="00864335">
      <w:pPr>
        <w:tabs>
          <w:tab w:val="left" w:pos="993"/>
        </w:tabs>
        <w:ind w:firstLine="709"/>
        <w:jc w:val="both"/>
        <w:rPr>
          <w:sz w:val="24"/>
          <w:szCs w:val="24"/>
        </w:rPr>
      </w:pPr>
      <w:r w:rsidRPr="00864335">
        <w:rPr>
          <w:sz w:val="24"/>
          <w:szCs w:val="24"/>
        </w:rPr>
        <w:t>- На производственных площадках оборудованы комнаты для сушки спецодежды;</w:t>
      </w:r>
    </w:p>
    <w:p w:rsidR="00864335" w:rsidRPr="00864335" w:rsidRDefault="00864335" w:rsidP="00864335">
      <w:pPr>
        <w:tabs>
          <w:tab w:val="left" w:pos="993"/>
        </w:tabs>
        <w:ind w:firstLine="709"/>
        <w:jc w:val="both"/>
        <w:rPr>
          <w:sz w:val="24"/>
          <w:szCs w:val="24"/>
        </w:rPr>
      </w:pPr>
      <w:r w:rsidRPr="00864335">
        <w:rPr>
          <w:sz w:val="24"/>
          <w:szCs w:val="24"/>
        </w:rPr>
        <w:t>- Произведен ремонт душевых комнат на всех производственных площадках;</w:t>
      </w:r>
    </w:p>
    <w:p w:rsidR="00864335" w:rsidRPr="00864335" w:rsidRDefault="00864335" w:rsidP="00864335">
      <w:pPr>
        <w:tabs>
          <w:tab w:val="left" w:pos="993"/>
        </w:tabs>
        <w:ind w:firstLine="709"/>
        <w:jc w:val="both"/>
        <w:rPr>
          <w:sz w:val="24"/>
          <w:szCs w:val="24"/>
        </w:rPr>
      </w:pPr>
      <w:r w:rsidRPr="00864335">
        <w:rPr>
          <w:sz w:val="24"/>
          <w:szCs w:val="24"/>
        </w:rPr>
        <w:t>-  В туалетах установлены электрические сушилки для рук;</w:t>
      </w:r>
    </w:p>
    <w:p w:rsidR="00864335" w:rsidRPr="00864335" w:rsidRDefault="00864335" w:rsidP="00864335">
      <w:pPr>
        <w:tabs>
          <w:tab w:val="left" w:pos="993"/>
        </w:tabs>
        <w:ind w:firstLine="709"/>
        <w:jc w:val="both"/>
        <w:rPr>
          <w:sz w:val="24"/>
          <w:szCs w:val="24"/>
        </w:rPr>
      </w:pPr>
      <w:r w:rsidRPr="00864335">
        <w:rPr>
          <w:sz w:val="24"/>
          <w:szCs w:val="24"/>
        </w:rPr>
        <w:t>- Во всех пультовых  участка ТЭСА были установлены кондиционеры;</w:t>
      </w:r>
    </w:p>
    <w:p w:rsidR="00864335" w:rsidRPr="00864335" w:rsidRDefault="00864335" w:rsidP="00864335">
      <w:pPr>
        <w:tabs>
          <w:tab w:val="left" w:pos="993"/>
        </w:tabs>
        <w:ind w:firstLine="709"/>
        <w:jc w:val="both"/>
        <w:rPr>
          <w:sz w:val="24"/>
          <w:szCs w:val="24"/>
        </w:rPr>
      </w:pPr>
      <w:r w:rsidRPr="00864335">
        <w:rPr>
          <w:sz w:val="24"/>
          <w:szCs w:val="24"/>
        </w:rPr>
        <w:t>-  Центральная пультовая участка ТЭСА оборудована приточной вентиляцией для снижения концентрации вредных веществ 1-2 классов опасности;</w:t>
      </w:r>
    </w:p>
    <w:p w:rsidR="00864335" w:rsidRPr="00864335" w:rsidRDefault="00864335" w:rsidP="00864335">
      <w:pPr>
        <w:tabs>
          <w:tab w:val="left" w:pos="993"/>
        </w:tabs>
        <w:ind w:firstLine="709"/>
        <w:jc w:val="both"/>
        <w:rPr>
          <w:sz w:val="24"/>
          <w:szCs w:val="24"/>
        </w:rPr>
      </w:pPr>
      <w:r w:rsidRPr="00864335">
        <w:rPr>
          <w:sz w:val="24"/>
          <w:szCs w:val="24"/>
        </w:rPr>
        <w:t xml:space="preserve">- На рабочем месте сортировщика-сдатчика линии отделки труб произведены </w:t>
      </w:r>
      <w:proofErr w:type="spellStart"/>
      <w:r w:rsidRPr="00864335">
        <w:rPr>
          <w:sz w:val="24"/>
          <w:szCs w:val="24"/>
        </w:rPr>
        <w:t>мерроприятия</w:t>
      </w:r>
      <w:proofErr w:type="spellEnd"/>
      <w:r w:rsidRPr="00864335">
        <w:rPr>
          <w:sz w:val="24"/>
          <w:szCs w:val="24"/>
        </w:rPr>
        <w:t xml:space="preserve"> по снижению уровня общей вибрации </w:t>
      </w:r>
      <w:proofErr w:type="gramStart"/>
      <w:r w:rsidRPr="00864335">
        <w:rPr>
          <w:sz w:val="24"/>
          <w:szCs w:val="24"/>
        </w:rPr>
        <w:t xml:space="preserve">( </w:t>
      </w:r>
      <w:proofErr w:type="gramEnd"/>
      <w:r w:rsidRPr="00864335">
        <w:rPr>
          <w:sz w:val="24"/>
          <w:szCs w:val="24"/>
        </w:rPr>
        <w:t>подиум отсоединен от оборудования);</w:t>
      </w:r>
    </w:p>
    <w:p w:rsidR="00864335" w:rsidRPr="00864335" w:rsidRDefault="00864335" w:rsidP="00864335">
      <w:pPr>
        <w:tabs>
          <w:tab w:val="left" w:pos="993"/>
        </w:tabs>
        <w:ind w:firstLine="709"/>
        <w:jc w:val="both"/>
        <w:rPr>
          <w:sz w:val="24"/>
          <w:szCs w:val="24"/>
        </w:rPr>
      </w:pPr>
      <w:r w:rsidRPr="00864335">
        <w:rPr>
          <w:sz w:val="24"/>
          <w:szCs w:val="24"/>
        </w:rPr>
        <w:t xml:space="preserve">- На участке ОТК ПЭСТ рабочее место оборудовано пылеулавливающим агрегатом промышленным ЗИЛ-900 для снижения концентрации вредных веществ в воздухе рабочей зоны при работе </w:t>
      </w:r>
      <w:proofErr w:type="spellStart"/>
      <w:r w:rsidRPr="00864335">
        <w:rPr>
          <w:sz w:val="24"/>
          <w:szCs w:val="24"/>
        </w:rPr>
        <w:t>углошлифовальной</w:t>
      </w:r>
      <w:proofErr w:type="spellEnd"/>
      <w:r w:rsidRPr="00864335">
        <w:rPr>
          <w:sz w:val="24"/>
          <w:szCs w:val="24"/>
        </w:rPr>
        <w:t xml:space="preserve"> пневматической машины;</w:t>
      </w:r>
    </w:p>
    <w:p w:rsidR="00864335" w:rsidRPr="00864335" w:rsidRDefault="00864335" w:rsidP="00864335">
      <w:pPr>
        <w:tabs>
          <w:tab w:val="left" w:pos="993"/>
        </w:tabs>
        <w:ind w:firstLine="709"/>
        <w:jc w:val="both"/>
        <w:rPr>
          <w:sz w:val="24"/>
          <w:szCs w:val="24"/>
        </w:rPr>
      </w:pPr>
      <w:r w:rsidRPr="00864335">
        <w:rPr>
          <w:sz w:val="24"/>
          <w:szCs w:val="24"/>
        </w:rPr>
        <w:t>- Участок локальной термообработки (ЛТО) ТЭСА-630 и стол водяного охлаждения, где используется СОЖ, оборудовано вытяжной вентиляцией;</w:t>
      </w:r>
    </w:p>
    <w:p w:rsidR="00864335" w:rsidRPr="00864335" w:rsidRDefault="00864335" w:rsidP="00864335">
      <w:pPr>
        <w:tabs>
          <w:tab w:val="left" w:pos="993"/>
        </w:tabs>
        <w:ind w:firstLine="709"/>
        <w:jc w:val="both"/>
        <w:rPr>
          <w:sz w:val="24"/>
          <w:szCs w:val="24"/>
        </w:rPr>
      </w:pPr>
      <w:r w:rsidRPr="00864335">
        <w:rPr>
          <w:sz w:val="24"/>
          <w:szCs w:val="24"/>
        </w:rPr>
        <w:t xml:space="preserve">- Для снижения воздействия вредных факторов (тяжести труда, вибрации, химического фактора, шума) разработаны и согласованы с </w:t>
      </w:r>
      <w:proofErr w:type="gramStart"/>
      <w:r w:rsidRPr="00864335">
        <w:rPr>
          <w:sz w:val="24"/>
          <w:szCs w:val="24"/>
        </w:rPr>
        <w:t>областным</w:t>
      </w:r>
      <w:proofErr w:type="gramEnd"/>
      <w:r w:rsidRPr="00864335">
        <w:rPr>
          <w:sz w:val="24"/>
          <w:szCs w:val="24"/>
        </w:rPr>
        <w:t xml:space="preserve"> </w:t>
      </w:r>
      <w:proofErr w:type="spellStart"/>
      <w:r w:rsidRPr="00864335">
        <w:rPr>
          <w:sz w:val="24"/>
          <w:szCs w:val="24"/>
        </w:rPr>
        <w:t>Роспотребнадзором</w:t>
      </w:r>
      <w:proofErr w:type="spellEnd"/>
      <w:r w:rsidRPr="00864335">
        <w:rPr>
          <w:sz w:val="24"/>
          <w:szCs w:val="24"/>
        </w:rPr>
        <w:t xml:space="preserve"> графики режимов труда и отдыха;</w:t>
      </w:r>
    </w:p>
    <w:p w:rsidR="00864335" w:rsidRPr="00864335" w:rsidRDefault="00864335" w:rsidP="00864335">
      <w:pPr>
        <w:tabs>
          <w:tab w:val="left" w:pos="993"/>
        </w:tabs>
        <w:ind w:firstLine="709"/>
        <w:jc w:val="both"/>
        <w:rPr>
          <w:sz w:val="24"/>
          <w:szCs w:val="24"/>
        </w:rPr>
      </w:pPr>
      <w:r w:rsidRPr="00864335">
        <w:rPr>
          <w:sz w:val="24"/>
          <w:szCs w:val="24"/>
        </w:rPr>
        <w:t xml:space="preserve">- Организована централизованная раздача питьевой </w:t>
      </w:r>
      <w:proofErr w:type="spellStart"/>
      <w:r w:rsidRPr="00864335">
        <w:rPr>
          <w:sz w:val="24"/>
          <w:szCs w:val="24"/>
        </w:rPr>
        <w:t>бутилированной</w:t>
      </w:r>
      <w:proofErr w:type="spellEnd"/>
      <w:r w:rsidRPr="00864335">
        <w:rPr>
          <w:sz w:val="24"/>
          <w:szCs w:val="24"/>
        </w:rPr>
        <w:t xml:space="preserve"> воды на все производственные участки. </w:t>
      </w:r>
    </w:p>
    <w:p w:rsidR="00864335" w:rsidRPr="00864335" w:rsidRDefault="00864335" w:rsidP="00864335">
      <w:pPr>
        <w:tabs>
          <w:tab w:val="left" w:pos="993"/>
        </w:tabs>
        <w:ind w:firstLine="709"/>
        <w:jc w:val="both"/>
        <w:rPr>
          <w:sz w:val="24"/>
          <w:szCs w:val="24"/>
        </w:rPr>
      </w:pPr>
      <w:r w:rsidRPr="00864335">
        <w:rPr>
          <w:sz w:val="24"/>
          <w:szCs w:val="24"/>
        </w:rPr>
        <w:t xml:space="preserve">-  Произведена реконструкция лестницы и посадочной площадки мостового крана №16. </w:t>
      </w:r>
    </w:p>
    <w:p w:rsidR="00864335" w:rsidRPr="00864335" w:rsidRDefault="00864335" w:rsidP="00864335">
      <w:pPr>
        <w:tabs>
          <w:tab w:val="left" w:pos="993"/>
        </w:tabs>
        <w:ind w:firstLine="709"/>
        <w:jc w:val="both"/>
        <w:rPr>
          <w:sz w:val="24"/>
          <w:szCs w:val="24"/>
        </w:rPr>
      </w:pPr>
      <w:r w:rsidRPr="00864335">
        <w:rPr>
          <w:sz w:val="24"/>
          <w:szCs w:val="24"/>
        </w:rPr>
        <w:t xml:space="preserve">-  Спроектировано и установлено ограждение производственного оборудования с открытыми движущимися элементами. </w:t>
      </w:r>
    </w:p>
    <w:p w:rsidR="00864335" w:rsidRPr="00864335" w:rsidRDefault="00864335" w:rsidP="00864335">
      <w:pPr>
        <w:tabs>
          <w:tab w:val="left" w:pos="993"/>
        </w:tabs>
        <w:ind w:firstLine="709"/>
        <w:jc w:val="both"/>
        <w:rPr>
          <w:sz w:val="24"/>
          <w:szCs w:val="24"/>
        </w:rPr>
      </w:pPr>
      <w:r w:rsidRPr="00864335">
        <w:rPr>
          <w:sz w:val="24"/>
          <w:szCs w:val="24"/>
        </w:rPr>
        <w:t xml:space="preserve">- Произведена замена остекления фонарей здания производственного корпуса.   </w:t>
      </w:r>
    </w:p>
    <w:p w:rsidR="00864335" w:rsidRPr="00864335" w:rsidRDefault="00864335" w:rsidP="00864335">
      <w:pPr>
        <w:tabs>
          <w:tab w:val="left" w:pos="993"/>
        </w:tabs>
        <w:ind w:firstLine="709"/>
        <w:jc w:val="both"/>
        <w:rPr>
          <w:sz w:val="24"/>
          <w:szCs w:val="24"/>
        </w:rPr>
      </w:pPr>
      <w:r w:rsidRPr="00864335">
        <w:rPr>
          <w:sz w:val="24"/>
          <w:szCs w:val="24"/>
        </w:rPr>
        <w:t xml:space="preserve">- Произведена замена оконных рам производственного корпуса оси 54-97 ряды </w:t>
      </w:r>
      <w:proofErr w:type="gramStart"/>
      <w:r w:rsidRPr="00864335">
        <w:rPr>
          <w:sz w:val="24"/>
          <w:szCs w:val="24"/>
        </w:rPr>
        <w:t>А-Б</w:t>
      </w:r>
      <w:proofErr w:type="gramEnd"/>
      <w:r w:rsidRPr="00864335">
        <w:rPr>
          <w:sz w:val="24"/>
          <w:szCs w:val="24"/>
        </w:rPr>
        <w:t>.</w:t>
      </w:r>
    </w:p>
    <w:p w:rsidR="00864335" w:rsidRPr="00864335" w:rsidRDefault="00864335" w:rsidP="00864335">
      <w:pPr>
        <w:tabs>
          <w:tab w:val="left" w:pos="993"/>
        </w:tabs>
        <w:ind w:firstLine="709"/>
        <w:jc w:val="both"/>
        <w:rPr>
          <w:sz w:val="24"/>
          <w:szCs w:val="24"/>
        </w:rPr>
      </w:pPr>
      <w:r w:rsidRPr="00864335">
        <w:rPr>
          <w:sz w:val="24"/>
          <w:szCs w:val="24"/>
        </w:rPr>
        <w:t>- Произведен ремонт кровли производственного корпуса.</w:t>
      </w:r>
    </w:p>
    <w:p w:rsidR="00864335" w:rsidRPr="00864335" w:rsidRDefault="00864335" w:rsidP="00864335">
      <w:pPr>
        <w:tabs>
          <w:tab w:val="left" w:pos="993"/>
        </w:tabs>
        <w:ind w:firstLine="709"/>
        <w:jc w:val="both"/>
        <w:rPr>
          <w:sz w:val="24"/>
          <w:szCs w:val="24"/>
        </w:rPr>
      </w:pPr>
      <w:r w:rsidRPr="00864335">
        <w:rPr>
          <w:sz w:val="24"/>
          <w:szCs w:val="24"/>
        </w:rPr>
        <w:t>- Введено в действие АБ</w:t>
      </w:r>
      <w:proofErr w:type="gramStart"/>
      <w:r w:rsidRPr="00864335">
        <w:rPr>
          <w:sz w:val="24"/>
          <w:szCs w:val="24"/>
        </w:rPr>
        <w:t>К(</w:t>
      </w:r>
      <w:proofErr w:type="gramEnd"/>
      <w:r w:rsidRPr="00864335">
        <w:rPr>
          <w:sz w:val="24"/>
          <w:szCs w:val="24"/>
        </w:rPr>
        <w:t>ПРУ).</w:t>
      </w:r>
    </w:p>
    <w:p w:rsidR="00864335" w:rsidRPr="00864335" w:rsidRDefault="00864335" w:rsidP="00864335">
      <w:pPr>
        <w:tabs>
          <w:tab w:val="left" w:pos="993"/>
        </w:tabs>
        <w:ind w:firstLine="709"/>
        <w:jc w:val="both"/>
        <w:rPr>
          <w:sz w:val="24"/>
          <w:szCs w:val="24"/>
        </w:rPr>
      </w:pPr>
      <w:r w:rsidRPr="00864335">
        <w:rPr>
          <w:sz w:val="24"/>
          <w:szCs w:val="24"/>
        </w:rPr>
        <w:t>- Приобретен промышленный пылесос для ДОФ.</w:t>
      </w:r>
    </w:p>
    <w:p w:rsidR="00864335" w:rsidRPr="00864335" w:rsidRDefault="00864335" w:rsidP="00864335">
      <w:pPr>
        <w:tabs>
          <w:tab w:val="left" w:pos="993"/>
        </w:tabs>
        <w:ind w:firstLine="709"/>
        <w:jc w:val="both"/>
        <w:rPr>
          <w:sz w:val="24"/>
          <w:szCs w:val="24"/>
        </w:rPr>
      </w:pPr>
      <w:r w:rsidRPr="00864335">
        <w:rPr>
          <w:sz w:val="24"/>
          <w:szCs w:val="24"/>
        </w:rPr>
        <w:t xml:space="preserve">- Произведена замена ламп освещения </w:t>
      </w:r>
      <w:proofErr w:type="spellStart"/>
      <w:r w:rsidRPr="00864335">
        <w:rPr>
          <w:sz w:val="24"/>
          <w:szCs w:val="24"/>
        </w:rPr>
        <w:t>гозоразрядных</w:t>
      </w:r>
      <w:proofErr w:type="spellEnd"/>
      <w:r w:rsidRPr="00864335">
        <w:rPr>
          <w:sz w:val="24"/>
          <w:szCs w:val="24"/>
        </w:rPr>
        <w:t xml:space="preserve"> на </w:t>
      </w:r>
      <w:proofErr w:type="gramStart"/>
      <w:r w:rsidRPr="00864335">
        <w:rPr>
          <w:sz w:val="24"/>
          <w:szCs w:val="24"/>
        </w:rPr>
        <w:t>светодиодное</w:t>
      </w:r>
      <w:proofErr w:type="gramEnd"/>
      <w:r w:rsidRPr="00864335">
        <w:rPr>
          <w:sz w:val="24"/>
          <w:szCs w:val="24"/>
        </w:rPr>
        <w:t xml:space="preserve"> ДОФ и РК на экскаваторах.</w:t>
      </w:r>
    </w:p>
    <w:p w:rsidR="00864335" w:rsidRPr="00864335" w:rsidRDefault="00864335" w:rsidP="00864335">
      <w:pPr>
        <w:tabs>
          <w:tab w:val="left" w:pos="993"/>
        </w:tabs>
        <w:ind w:firstLine="709"/>
        <w:jc w:val="both"/>
        <w:rPr>
          <w:sz w:val="24"/>
          <w:szCs w:val="24"/>
        </w:rPr>
      </w:pPr>
      <w:r w:rsidRPr="00864335">
        <w:rPr>
          <w:sz w:val="24"/>
          <w:szCs w:val="24"/>
        </w:rPr>
        <w:lastRenderedPageBreak/>
        <w:t xml:space="preserve">- Для снижения уровня вибрации на экскаваторах ЭКГ </w:t>
      </w:r>
      <w:r w:rsidR="0076509F">
        <w:rPr>
          <w:sz w:val="24"/>
          <w:szCs w:val="24"/>
        </w:rPr>
        <w:t>-</w:t>
      </w:r>
      <w:r w:rsidRPr="00864335">
        <w:rPr>
          <w:sz w:val="24"/>
          <w:szCs w:val="24"/>
        </w:rPr>
        <w:t xml:space="preserve"> 5 заменены кресла на </w:t>
      </w:r>
      <w:proofErr w:type="spellStart"/>
      <w:r w:rsidRPr="00864335">
        <w:rPr>
          <w:sz w:val="24"/>
          <w:szCs w:val="24"/>
        </w:rPr>
        <w:t>виброгасящие</w:t>
      </w:r>
      <w:proofErr w:type="spellEnd"/>
      <w:r w:rsidRPr="00864335">
        <w:rPr>
          <w:sz w:val="24"/>
          <w:szCs w:val="24"/>
        </w:rPr>
        <w:t>.</w:t>
      </w:r>
    </w:p>
    <w:p w:rsidR="00864335" w:rsidRPr="00864335" w:rsidRDefault="00864335" w:rsidP="00864335">
      <w:pPr>
        <w:tabs>
          <w:tab w:val="left" w:pos="993"/>
        </w:tabs>
        <w:ind w:firstLine="709"/>
        <w:jc w:val="both"/>
        <w:rPr>
          <w:sz w:val="24"/>
          <w:szCs w:val="24"/>
        </w:rPr>
      </w:pPr>
      <w:r w:rsidRPr="00864335">
        <w:rPr>
          <w:sz w:val="24"/>
          <w:szCs w:val="24"/>
        </w:rPr>
        <w:t>- В производственном корпусе над эвакуационными выходами установлены световые указатели «ВЫХОД» в количестве 10 штук.</w:t>
      </w:r>
    </w:p>
    <w:p w:rsidR="00864335" w:rsidRPr="00864335" w:rsidRDefault="00864335" w:rsidP="00864335">
      <w:pPr>
        <w:tabs>
          <w:tab w:val="left" w:pos="993"/>
        </w:tabs>
        <w:ind w:firstLine="709"/>
        <w:jc w:val="both"/>
        <w:rPr>
          <w:sz w:val="24"/>
          <w:szCs w:val="24"/>
        </w:rPr>
      </w:pPr>
      <w:r w:rsidRPr="00864335">
        <w:rPr>
          <w:sz w:val="24"/>
          <w:szCs w:val="24"/>
        </w:rPr>
        <w:t>- Проведен монтаж и сданы в эксплуатацию системы охранно-пожарной сигнализации в лаборатории и мини ТЭС.</w:t>
      </w:r>
    </w:p>
    <w:p w:rsidR="00864335" w:rsidRPr="00864335" w:rsidRDefault="00864335" w:rsidP="00864335">
      <w:pPr>
        <w:tabs>
          <w:tab w:val="left" w:pos="993"/>
        </w:tabs>
        <w:ind w:firstLine="709"/>
        <w:jc w:val="both"/>
        <w:rPr>
          <w:sz w:val="24"/>
          <w:szCs w:val="24"/>
        </w:rPr>
      </w:pPr>
      <w:r w:rsidRPr="00864335">
        <w:rPr>
          <w:sz w:val="24"/>
          <w:szCs w:val="24"/>
        </w:rPr>
        <w:t>- Изготовлены и размещены планы эвакуации в производственном корпусе в количестве 7 планов эвакуации, центральная проходная в количестве 2 планов эвакуации, центральный склад в количестве 1 плана эвакуации.</w:t>
      </w:r>
    </w:p>
    <w:p w:rsidR="00864335" w:rsidRPr="00864335" w:rsidRDefault="00864335" w:rsidP="00864335">
      <w:pPr>
        <w:tabs>
          <w:tab w:val="left" w:pos="993"/>
        </w:tabs>
        <w:ind w:firstLine="709"/>
        <w:jc w:val="both"/>
        <w:rPr>
          <w:sz w:val="24"/>
          <w:szCs w:val="24"/>
        </w:rPr>
      </w:pPr>
      <w:r w:rsidRPr="00864335">
        <w:rPr>
          <w:sz w:val="24"/>
          <w:szCs w:val="24"/>
        </w:rPr>
        <w:t>-  В производственном корпусе размещены знаки пожарной безопасности: «Направление к эвакуационному выходу»;</w:t>
      </w:r>
    </w:p>
    <w:p w:rsidR="00864335" w:rsidRPr="00864335" w:rsidRDefault="00864335" w:rsidP="00864335">
      <w:pPr>
        <w:tabs>
          <w:tab w:val="left" w:pos="993"/>
        </w:tabs>
        <w:ind w:firstLine="709"/>
        <w:jc w:val="both"/>
        <w:rPr>
          <w:sz w:val="24"/>
          <w:szCs w:val="24"/>
        </w:rPr>
      </w:pPr>
      <w:r w:rsidRPr="00864335">
        <w:rPr>
          <w:sz w:val="24"/>
          <w:szCs w:val="24"/>
        </w:rPr>
        <w:t>«Пожарный кран»;</w:t>
      </w:r>
    </w:p>
    <w:p w:rsidR="00864335" w:rsidRPr="00864335" w:rsidRDefault="00864335" w:rsidP="00864335">
      <w:pPr>
        <w:tabs>
          <w:tab w:val="left" w:pos="993"/>
        </w:tabs>
        <w:ind w:firstLine="709"/>
        <w:jc w:val="both"/>
        <w:rPr>
          <w:sz w:val="24"/>
          <w:szCs w:val="24"/>
        </w:rPr>
      </w:pPr>
      <w:r w:rsidRPr="00864335">
        <w:rPr>
          <w:sz w:val="24"/>
          <w:szCs w:val="24"/>
        </w:rPr>
        <w:t>«Огнетушитель».</w:t>
      </w:r>
    </w:p>
    <w:p w:rsidR="00864335" w:rsidRPr="00864335" w:rsidRDefault="00864335" w:rsidP="00864335">
      <w:pPr>
        <w:tabs>
          <w:tab w:val="left" w:pos="993"/>
        </w:tabs>
        <w:ind w:firstLine="709"/>
        <w:jc w:val="both"/>
        <w:rPr>
          <w:sz w:val="24"/>
          <w:szCs w:val="24"/>
        </w:rPr>
      </w:pPr>
      <w:r w:rsidRPr="00864335">
        <w:rPr>
          <w:sz w:val="24"/>
          <w:szCs w:val="24"/>
        </w:rPr>
        <w:t>- Произведена окраска и проведены эксплуатационные испытания наружных пожарных лестниц в количестве:</w:t>
      </w:r>
    </w:p>
    <w:p w:rsidR="00864335" w:rsidRPr="00864335" w:rsidRDefault="00864335" w:rsidP="00864335">
      <w:pPr>
        <w:tabs>
          <w:tab w:val="left" w:pos="993"/>
        </w:tabs>
        <w:ind w:firstLine="709"/>
        <w:jc w:val="both"/>
        <w:rPr>
          <w:sz w:val="24"/>
          <w:szCs w:val="24"/>
        </w:rPr>
      </w:pPr>
      <w:r w:rsidRPr="00864335">
        <w:rPr>
          <w:sz w:val="24"/>
          <w:szCs w:val="24"/>
        </w:rPr>
        <w:t xml:space="preserve">*наружные вертикальные лестницы </w:t>
      </w:r>
      <w:r w:rsidR="00852193">
        <w:rPr>
          <w:sz w:val="24"/>
          <w:szCs w:val="24"/>
        </w:rPr>
        <w:t>-</w:t>
      </w:r>
      <w:r w:rsidRPr="00864335">
        <w:rPr>
          <w:sz w:val="24"/>
          <w:szCs w:val="24"/>
        </w:rPr>
        <w:t xml:space="preserve"> 13 шт.;</w:t>
      </w:r>
    </w:p>
    <w:p w:rsidR="00864335" w:rsidRPr="00864335" w:rsidRDefault="00864335" w:rsidP="00864335">
      <w:pPr>
        <w:tabs>
          <w:tab w:val="left" w:pos="0"/>
          <w:tab w:val="left" w:pos="993"/>
        </w:tabs>
        <w:ind w:firstLine="709"/>
        <w:jc w:val="both"/>
        <w:rPr>
          <w:sz w:val="24"/>
          <w:szCs w:val="24"/>
        </w:rPr>
      </w:pPr>
      <w:r w:rsidRPr="00864335">
        <w:rPr>
          <w:sz w:val="24"/>
          <w:szCs w:val="24"/>
        </w:rPr>
        <w:t xml:space="preserve">* наружные маршевые лестницы </w:t>
      </w:r>
      <w:r w:rsidR="00852193">
        <w:rPr>
          <w:sz w:val="24"/>
          <w:szCs w:val="24"/>
        </w:rPr>
        <w:t>-</w:t>
      </w:r>
      <w:r w:rsidRPr="00864335">
        <w:rPr>
          <w:sz w:val="24"/>
          <w:szCs w:val="24"/>
        </w:rPr>
        <w:t xml:space="preserve"> 6 шт.</w:t>
      </w:r>
      <w:r w:rsidRPr="00864335">
        <w:rPr>
          <w:sz w:val="24"/>
          <w:szCs w:val="24"/>
        </w:rPr>
        <w:tab/>
        <w:t xml:space="preserve">         </w:t>
      </w:r>
    </w:p>
    <w:p w:rsidR="00864335" w:rsidRPr="00864335" w:rsidRDefault="00864335" w:rsidP="00864335">
      <w:pPr>
        <w:numPr>
          <w:ilvl w:val="1"/>
          <w:numId w:val="24"/>
        </w:numPr>
        <w:tabs>
          <w:tab w:val="left" w:pos="993"/>
          <w:tab w:val="left" w:pos="14400"/>
        </w:tabs>
        <w:suppressAutoHyphens/>
        <w:ind w:firstLine="709"/>
        <w:jc w:val="both"/>
        <w:rPr>
          <w:sz w:val="24"/>
          <w:szCs w:val="24"/>
        </w:rPr>
      </w:pPr>
    </w:p>
    <w:p w:rsidR="00864335" w:rsidRPr="00864335" w:rsidRDefault="00864335" w:rsidP="00864335">
      <w:pPr>
        <w:tabs>
          <w:tab w:val="left" w:pos="993"/>
        </w:tabs>
        <w:ind w:firstLine="709"/>
        <w:jc w:val="both"/>
        <w:rPr>
          <w:sz w:val="24"/>
          <w:szCs w:val="24"/>
        </w:rPr>
      </w:pPr>
      <w:r w:rsidRPr="00864335">
        <w:rPr>
          <w:b/>
          <w:bCs/>
          <w:iCs/>
          <w:sz w:val="24"/>
          <w:szCs w:val="24"/>
        </w:rPr>
        <w:t>5.</w:t>
      </w:r>
      <w:r w:rsidRPr="00864335">
        <w:rPr>
          <w:iCs/>
          <w:sz w:val="24"/>
          <w:szCs w:val="24"/>
        </w:rPr>
        <w:t xml:space="preserve"> </w:t>
      </w:r>
      <w:r w:rsidRPr="00B328F6">
        <w:rPr>
          <w:b/>
          <w:sz w:val="24"/>
          <w:szCs w:val="24"/>
        </w:rPr>
        <w:t>На предприятии  постоянно проводятся мероприятия с целью  привлечения  и закрепления молодежи</w:t>
      </w:r>
      <w:r w:rsidRPr="00864335">
        <w:rPr>
          <w:sz w:val="24"/>
          <w:szCs w:val="24"/>
        </w:rPr>
        <w:t>. Для молодых работников создаются все условия  профессионального роста:</w:t>
      </w:r>
    </w:p>
    <w:p w:rsidR="00864335" w:rsidRPr="00864335" w:rsidRDefault="00864335" w:rsidP="00864335">
      <w:pPr>
        <w:tabs>
          <w:tab w:val="left" w:pos="993"/>
        </w:tabs>
        <w:suppressAutoHyphens/>
        <w:ind w:firstLine="709"/>
        <w:jc w:val="both"/>
        <w:rPr>
          <w:sz w:val="24"/>
          <w:szCs w:val="24"/>
        </w:rPr>
      </w:pPr>
      <w:r w:rsidRPr="00864335">
        <w:rPr>
          <w:sz w:val="24"/>
          <w:szCs w:val="24"/>
        </w:rPr>
        <w:noBreakHyphen/>
        <w:t xml:space="preserve"> создание реальной перспективы профессионального и должностного продвижения работников (включение в кадровый резерв на руководящие должности);</w:t>
      </w:r>
    </w:p>
    <w:p w:rsidR="00864335" w:rsidRPr="00864335" w:rsidRDefault="00864335" w:rsidP="00864335">
      <w:pPr>
        <w:tabs>
          <w:tab w:val="left" w:pos="993"/>
        </w:tabs>
        <w:suppressAutoHyphens/>
        <w:ind w:firstLine="709"/>
        <w:jc w:val="both"/>
        <w:rPr>
          <w:sz w:val="24"/>
          <w:szCs w:val="24"/>
        </w:rPr>
      </w:pPr>
      <w:r w:rsidRPr="00864335">
        <w:rPr>
          <w:sz w:val="24"/>
          <w:szCs w:val="24"/>
        </w:rPr>
        <w:noBreakHyphen/>
        <w:t xml:space="preserve">  возможность получения высшего образования, с предоставлением полного или частичного финансового обеспечения процесса обучения за счет предприятия;  </w:t>
      </w:r>
    </w:p>
    <w:p w:rsidR="00864335" w:rsidRPr="00864335" w:rsidRDefault="00864335" w:rsidP="00864335">
      <w:pPr>
        <w:tabs>
          <w:tab w:val="left" w:pos="993"/>
        </w:tabs>
        <w:suppressAutoHyphens/>
        <w:ind w:firstLine="709"/>
        <w:jc w:val="both"/>
        <w:rPr>
          <w:sz w:val="24"/>
          <w:szCs w:val="24"/>
        </w:rPr>
      </w:pPr>
      <w:r w:rsidRPr="00864335">
        <w:rPr>
          <w:sz w:val="24"/>
          <w:szCs w:val="24"/>
        </w:rPr>
        <w:noBreakHyphen/>
        <w:t xml:space="preserve"> постоянное обучение и повышение квалификации в сторонних организациях,  внутрифирменное обучение;</w:t>
      </w:r>
    </w:p>
    <w:p w:rsidR="00852193" w:rsidRDefault="00864335" w:rsidP="00864335">
      <w:pPr>
        <w:tabs>
          <w:tab w:val="left" w:pos="993"/>
        </w:tabs>
        <w:ind w:firstLine="709"/>
        <w:jc w:val="both"/>
        <w:rPr>
          <w:sz w:val="24"/>
          <w:szCs w:val="24"/>
        </w:rPr>
      </w:pPr>
      <w:r w:rsidRPr="00864335">
        <w:rPr>
          <w:sz w:val="24"/>
          <w:szCs w:val="24"/>
        </w:rPr>
        <w:t xml:space="preserve">Для привлечения и закрепления молодежи, адаптации на ОАО «УТП» создана система наставничества. </w:t>
      </w:r>
      <w:r w:rsidRPr="00864335">
        <w:rPr>
          <w:sz w:val="24"/>
          <w:szCs w:val="24"/>
        </w:rPr>
        <w:tab/>
      </w:r>
    </w:p>
    <w:p w:rsidR="00864335" w:rsidRPr="00864335" w:rsidRDefault="00864335" w:rsidP="00864335">
      <w:pPr>
        <w:tabs>
          <w:tab w:val="left" w:pos="993"/>
        </w:tabs>
        <w:ind w:firstLine="709"/>
        <w:jc w:val="both"/>
        <w:rPr>
          <w:sz w:val="24"/>
          <w:szCs w:val="24"/>
        </w:rPr>
      </w:pPr>
      <w:r w:rsidRPr="00864335">
        <w:rPr>
          <w:sz w:val="24"/>
          <w:szCs w:val="24"/>
        </w:rPr>
        <w:t xml:space="preserve">Наставничество устанавливается: для студентов - практикантов на период прохождения практики на предприятии, а так же для работников предприятия, получающего новую, смежную профессию или повышающего квалификацию без отрыва от производства.   </w:t>
      </w:r>
    </w:p>
    <w:p w:rsidR="00864335" w:rsidRPr="00864335" w:rsidRDefault="00864335" w:rsidP="00864335">
      <w:pPr>
        <w:tabs>
          <w:tab w:val="left" w:pos="993"/>
        </w:tabs>
        <w:ind w:firstLine="709"/>
        <w:jc w:val="both"/>
        <w:rPr>
          <w:sz w:val="24"/>
          <w:szCs w:val="24"/>
        </w:rPr>
      </w:pPr>
      <w:r w:rsidRPr="00864335">
        <w:rPr>
          <w:sz w:val="24"/>
          <w:szCs w:val="24"/>
        </w:rPr>
        <w:t>Ежегодно молодые перспективные специалисты предприятия участвуют в областных конкурсах «</w:t>
      </w:r>
      <w:proofErr w:type="gramStart"/>
      <w:r w:rsidRPr="00864335">
        <w:rPr>
          <w:sz w:val="24"/>
          <w:szCs w:val="24"/>
        </w:rPr>
        <w:t>Лучший</w:t>
      </w:r>
      <w:proofErr w:type="gramEnd"/>
      <w:r w:rsidRPr="00864335">
        <w:rPr>
          <w:sz w:val="24"/>
          <w:szCs w:val="24"/>
        </w:rPr>
        <w:t xml:space="preserve"> по профессии», в которых занимают призовые места. </w:t>
      </w:r>
    </w:p>
    <w:p w:rsidR="00864335" w:rsidRPr="00864335" w:rsidRDefault="00864335" w:rsidP="00864335">
      <w:pPr>
        <w:tabs>
          <w:tab w:val="left" w:pos="993"/>
        </w:tabs>
        <w:ind w:firstLine="709"/>
        <w:jc w:val="both"/>
        <w:rPr>
          <w:sz w:val="24"/>
          <w:szCs w:val="24"/>
        </w:rPr>
      </w:pPr>
      <w:r w:rsidRPr="00864335">
        <w:rPr>
          <w:sz w:val="24"/>
          <w:szCs w:val="24"/>
        </w:rPr>
        <w:t xml:space="preserve">Наше предприятие постоянно взаимодействует с учебными заведениями по вопросам  организации производственной или преддипломной практики, и только незначительный процент самых перспективных практикантов, которые показали себя с положительной стороны, трудоустраиваются. Предприятие  предоставляет возможность </w:t>
      </w:r>
      <w:proofErr w:type="gramStart"/>
      <w:r w:rsidRPr="00864335">
        <w:rPr>
          <w:sz w:val="24"/>
          <w:szCs w:val="24"/>
        </w:rPr>
        <w:t>обучающимся</w:t>
      </w:r>
      <w:proofErr w:type="gramEnd"/>
      <w:r w:rsidRPr="00864335">
        <w:rPr>
          <w:sz w:val="24"/>
          <w:szCs w:val="24"/>
        </w:rPr>
        <w:t xml:space="preserve"> профессиональных образовательных учреждений проходить производственную практику и стажировку.</w:t>
      </w:r>
    </w:p>
    <w:p w:rsidR="00864335" w:rsidRPr="00864335" w:rsidRDefault="00864335" w:rsidP="00864335">
      <w:pPr>
        <w:tabs>
          <w:tab w:val="left" w:pos="993"/>
        </w:tabs>
        <w:ind w:firstLine="709"/>
        <w:jc w:val="both"/>
        <w:rPr>
          <w:sz w:val="24"/>
          <w:szCs w:val="24"/>
        </w:rPr>
      </w:pPr>
      <w:r w:rsidRPr="00864335">
        <w:rPr>
          <w:sz w:val="24"/>
          <w:szCs w:val="24"/>
        </w:rPr>
        <w:t xml:space="preserve">Предприятие вносит посильный вклад в профессиональное развитие будущих молодых рабочих и специалистов, даёт им возможность получить навыки работы на современном металлургическом оборудовании в условиях реального производства и, при улучшении ситуации, будет принимать студентов не только на производственную практику, но и, по окончании образовательного учреждения, на работу. </w:t>
      </w:r>
    </w:p>
    <w:p w:rsidR="00864335" w:rsidRPr="00864335" w:rsidRDefault="00864335" w:rsidP="00864335">
      <w:pPr>
        <w:tabs>
          <w:tab w:val="left" w:pos="993"/>
        </w:tabs>
        <w:ind w:firstLine="709"/>
        <w:jc w:val="both"/>
        <w:rPr>
          <w:sz w:val="24"/>
          <w:szCs w:val="24"/>
        </w:rPr>
      </w:pPr>
      <w:r w:rsidRPr="00864335">
        <w:rPr>
          <w:sz w:val="24"/>
          <w:szCs w:val="24"/>
        </w:rPr>
        <w:t>На ОАО «</w:t>
      </w:r>
      <w:proofErr w:type="spellStart"/>
      <w:r w:rsidRPr="00864335">
        <w:rPr>
          <w:sz w:val="24"/>
          <w:szCs w:val="24"/>
        </w:rPr>
        <w:t>Уралтрубпром</w:t>
      </w:r>
      <w:proofErr w:type="spellEnd"/>
      <w:r w:rsidRPr="00864335">
        <w:rPr>
          <w:sz w:val="24"/>
          <w:szCs w:val="24"/>
        </w:rPr>
        <w:t xml:space="preserve">» организован Совет молодежи, который выполняет задачи: </w:t>
      </w:r>
    </w:p>
    <w:p w:rsidR="00864335" w:rsidRPr="00864335" w:rsidRDefault="00864335" w:rsidP="00864335">
      <w:pPr>
        <w:tabs>
          <w:tab w:val="left" w:pos="993"/>
        </w:tabs>
        <w:ind w:firstLine="709"/>
        <w:jc w:val="both"/>
        <w:rPr>
          <w:sz w:val="24"/>
          <w:szCs w:val="24"/>
        </w:rPr>
      </w:pPr>
      <w:r w:rsidRPr="00864335">
        <w:rPr>
          <w:sz w:val="24"/>
          <w:szCs w:val="24"/>
        </w:rPr>
        <w:t>- привлечения молодежи на предприятие, содействия ее адаптации в трудовом коллективе и закреплению на предприятии.</w:t>
      </w:r>
    </w:p>
    <w:p w:rsidR="00864335" w:rsidRPr="00864335" w:rsidRDefault="00864335" w:rsidP="00864335">
      <w:pPr>
        <w:pStyle w:val="a4"/>
        <w:tabs>
          <w:tab w:val="left" w:pos="993"/>
        </w:tabs>
        <w:ind w:firstLine="709"/>
        <w:jc w:val="both"/>
        <w:rPr>
          <w:rFonts w:ascii="Times New Roman" w:eastAsia="Calibri" w:hAnsi="Times New Roman" w:cs="Times New Roman"/>
        </w:rPr>
      </w:pPr>
      <w:r w:rsidRPr="00864335">
        <w:rPr>
          <w:rFonts w:ascii="Times New Roman" w:eastAsia="Calibri" w:hAnsi="Times New Roman" w:cs="Times New Roman"/>
        </w:rPr>
        <w:t>- вовлечение молодых работников в производственную и общественную деятельность предприятия, развитие их инициативы в решении производственных и общественных задач.</w:t>
      </w:r>
    </w:p>
    <w:p w:rsidR="00864335" w:rsidRPr="00864335" w:rsidRDefault="00864335" w:rsidP="00864335">
      <w:pPr>
        <w:tabs>
          <w:tab w:val="left" w:pos="0"/>
          <w:tab w:val="left" w:pos="993"/>
        </w:tabs>
        <w:ind w:right="-15" w:firstLine="709"/>
        <w:jc w:val="both"/>
        <w:rPr>
          <w:sz w:val="24"/>
          <w:szCs w:val="24"/>
        </w:rPr>
      </w:pPr>
      <w:r w:rsidRPr="00864335">
        <w:rPr>
          <w:b/>
          <w:bCs/>
          <w:iCs/>
          <w:sz w:val="24"/>
          <w:szCs w:val="24"/>
        </w:rPr>
        <w:t>6. Санаторно-курортное лечение, оздоровление работников</w:t>
      </w:r>
    </w:p>
    <w:p w:rsidR="00864335" w:rsidRPr="00864335" w:rsidRDefault="00864335" w:rsidP="00864335">
      <w:pPr>
        <w:tabs>
          <w:tab w:val="left" w:pos="993"/>
          <w:tab w:val="left" w:pos="2985"/>
        </w:tabs>
        <w:ind w:right="-15" w:firstLine="709"/>
        <w:jc w:val="both"/>
        <w:rPr>
          <w:sz w:val="24"/>
          <w:szCs w:val="24"/>
        </w:rPr>
      </w:pPr>
      <w:r w:rsidRPr="00864335">
        <w:rPr>
          <w:sz w:val="24"/>
          <w:szCs w:val="24"/>
        </w:rPr>
        <w:t>Особое в</w:t>
      </w:r>
      <w:r w:rsidRPr="00864335">
        <w:rPr>
          <w:rFonts w:eastAsia="DejaVu Sans"/>
          <w:sz w:val="24"/>
          <w:szCs w:val="24"/>
        </w:rPr>
        <w:t xml:space="preserve">нимание уделяется программе санаторно-курортного лечения и оздоровления наших сотрудников. Выделение материальной помощи на приобретение путевок трудящимся </w:t>
      </w:r>
      <w:r w:rsidRPr="00864335">
        <w:rPr>
          <w:rFonts w:eastAsia="DejaVu Sans"/>
          <w:sz w:val="24"/>
          <w:szCs w:val="24"/>
        </w:rPr>
        <w:lastRenderedPageBreak/>
        <w:t>завода так и для их несовершеннолетних детей на санаторно-курортное лечение и детское оздоровление.</w:t>
      </w:r>
    </w:p>
    <w:p w:rsidR="00864335" w:rsidRPr="00B328F6" w:rsidRDefault="00864335" w:rsidP="00864335">
      <w:pPr>
        <w:tabs>
          <w:tab w:val="left" w:pos="993"/>
          <w:tab w:val="left" w:pos="3810"/>
        </w:tabs>
        <w:ind w:right="-15" w:firstLine="709"/>
        <w:jc w:val="both"/>
        <w:rPr>
          <w:b/>
          <w:sz w:val="24"/>
          <w:szCs w:val="24"/>
        </w:rPr>
      </w:pPr>
      <w:r w:rsidRPr="00B328F6">
        <w:rPr>
          <w:rFonts w:eastAsia="DejaVu Sans"/>
          <w:b/>
          <w:sz w:val="24"/>
          <w:szCs w:val="24"/>
        </w:rPr>
        <w:t xml:space="preserve">Для работников предприятия ОАО «УТП» предоставляется: </w:t>
      </w:r>
    </w:p>
    <w:p w:rsidR="00864335" w:rsidRPr="00864335" w:rsidRDefault="00864335" w:rsidP="00864335">
      <w:pPr>
        <w:numPr>
          <w:ilvl w:val="0"/>
          <w:numId w:val="25"/>
        </w:numPr>
        <w:tabs>
          <w:tab w:val="left" w:pos="150"/>
          <w:tab w:val="left" w:pos="993"/>
        </w:tabs>
        <w:suppressAutoHyphens/>
        <w:ind w:left="0" w:right="-15" w:firstLine="709"/>
        <w:jc w:val="both"/>
        <w:rPr>
          <w:sz w:val="24"/>
          <w:szCs w:val="24"/>
        </w:rPr>
      </w:pPr>
      <w:r w:rsidRPr="00864335">
        <w:rPr>
          <w:sz w:val="24"/>
          <w:szCs w:val="24"/>
        </w:rPr>
        <w:t xml:space="preserve">Выделение материальной помощи на приобретение путевок трудящимся завода в санаториях области. </w:t>
      </w:r>
    </w:p>
    <w:p w:rsidR="00864335" w:rsidRPr="00864335" w:rsidRDefault="00864335" w:rsidP="00864335">
      <w:pPr>
        <w:numPr>
          <w:ilvl w:val="0"/>
          <w:numId w:val="25"/>
        </w:numPr>
        <w:tabs>
          <w:tab w:val="left" w:pos="120"/>
          <w:tab w:val="left" w:pos="993"/>
        </w:tabs>
        <w:suppressAutoHyphens/>
        <w:ind w:left="0" w:right="-15" w:firstLine="709"/>
        <w:jc w:val="both"/>
        <w:rPr>
          <w:sz w:val="24"/>
          <w:szCs w:val="24"/>
        </w:rPr>
      </w:pPr>
      <w:r w:rsidRPr="00864335">
        <w:rPr>
          <w:sz w:val="24"/>
          <w:szCs w:val="24"/>
        </w:rPr>
        <w:t>Оказание при наличии средств материальной помощи тяжело больным и на операции, лечение (частично беспроцентной ссудой и материальной помощью) по заявлению работника и согласованием с работодателем. Помощь оказывается в случае, если заболевание приобретено во время работы в ОАО «УТП». Итого затраты на санаторно-курортное лечение составили 1500,0 тыс</w:t>
      </w:r>
      <w:proofErr w:type="gramStart"/>
      <w:r w:rsidRPr="00864335">
        <w:rPr>
          <w:sz w:val="24"/>
          <w:szCs w:val="24"/>
        </w:rPr>
        <w:t>.р</w:t>
      </w:r>
      <w:proofErr w:type="gramEnd"/>
      <w:r w:rsidRPr="00864335">
        <w:rPr>
          <w:sz w:val="24"/>
          <w:szCs w:val="24"/>
        </w:rPr>
        <w:t>ублей.</w:t>
      </w:r>
    </w:p>
    <w:p w:rsidR="00864335" w:rsidRPr="00864335" w:rsidRDefault="00852193" w:rsidP="00864335">
      <w:pPr>
        <w:numPr>
          <w:ilvl w:val="0"/>
          <w:numId w:val="25"/>
        </w:numPr>
        <w:tabs>
          <w:tab w:val="left" w:pos="165"/>
          <w:tab w:val="left" w:pos="840"/>
          <w:tab w:val="left" w:pos="993"/>
        </w:tabs>
        <w:suppressAutoHyphens/>
        <w:ind w:left="0" w:right="-15" w:firstLine="709"/>
        <w:jc w:val="both"/>
        <w:rPr>
          <w:sz w:val="24"/>
          <w:szCs w:val="24"/>
        </w:rPr>
      </w:pPr>
      <w:r>
        <w:rPr>
          <w:sz w:val="24"/>
          <w:szCs w:val="24"/>
        </w:rPr>
        <w:t xml:space="preserve"> </w:t>
      </w:r>
      <w:r w:rsidR="00864335" w:rsidRPr="00864335">
        <w:rPr>
          <w:sz w:val="24"/>
          <w:szCs w:val="24"/>
        </w:rPr>
        <w:t xml:space="preserve">Бесплатное медицинское обслуживание в заводском здравпункте: УВЧ, электрофорез, процедурный кабинет, прививочный кабинет, </w:t>
      </w:r>
      <w:proofErr w:type="spellStart"/>
      <w:r w:rsidR="00864335" w:rsidRPr="00864335">
        <w:rPr>
          <w:sz w:val="24"/>
          <w:szCs w:val="24"/>
        </w:rPr>
        <w:t>кровать-массажер</w:t>
      </w:r>
      <w:proofErr w:type="spellEnd"/>
      <w:r w:rsidR="00864335" w:rsidRPr="00864335">
        <w:rPr>
          <w:sz w:val="24"/>
          <w:szCs w:val="24"/>
        </w:rPr>
        <w:t xml:space="preserve"> общеукрепляющего действия «Нуга-Бест».</w:t>
      </w:r>
    </w:p>
    <w:p w:rsidR="00864335" w:rsidRPr="00864335" w:rsidRDefault="00864335" w:rsidP="00864335">
      <w:pPr>
        <w:numPr>
          <w:ilvl w:val="0"/>
          <w:numId w:val="26"/>
        </w:numPr>
        <w:tabs>
          <w:tab w:val="left" w:pos="90"/>
          <w:tab w:val="left" w:pos="993"/>
        </w:tabs>
        <w:suppressAutoHyphens/>
        <w:ind w:left="0" w:right="-15" w:firstLine="709"/>
        <w:jc w:val="both"/>
        <w:rPr>
          <w:sz w:val="24"/>
          <w:szCs w:val="24"/>
        </w:rPr>
      </w:pPr>
      <w:r w:rsidRPr="00864335">
        <w:rPr>
          <w:color w:val="000000"/>
          <w:sz w:val="24"/>
          <w:szCs w:val="24"/>
        </w:rPr>
        <w:t xml:space="preserve"> В целях развития корпоративной культуры, мотивации персонала, предприятие проводит для работников социально-корпоративную политику и предлагает следующее:</w:t>
      </w:r>
    </w:p>
    <w:p w:rsidR="00864335" w:rsidRPr="00864335" w:rsidRDefault="00864335" w:rsidP="00864335">
      <w:pPr>
        <w:tabs>
          <w:tab w:val="left" w:pos="336"/>
          <w:tab w:val="left" w:pos="993"/>
        </w:tabs>
        <w:suppressAutoHyphens/>
        <w:ind w:firstLine="709"/>
        <w:jc w:val="both"/>
        <w:rPr>
          <w:sz w:val="24"/>
          <w:szCs w:val="24"/>
        </w:rPr>
      </w:pPr>
      <w:r w:rsidRPr="00864335">
        <w:rPr>
          <w:rFonts w:eastAsia="DejaVu Sans"/>
          <w:sz w:val="24"/>
          <w:szCs w:val="24"/>
        </w:rPr>
        <w:t xml:space="preserve">- Возможность  посещать совершенно бесплатно современный спорткомплекс. Который включает в себя: спортивный зал, современный фитнес-зал, хореографический зал,  уютную финскую сауну и помещения для детского клуба, которые посещают не только дети работников предприятия, но дети и близ лежащих районов в возрасте от 4 до 14 лет.  </w:t>
      </w:r>
    </w:p>
    <w:p w:rsidR="00864335" w:rsidRPr="00864335" w:rsidRDefault="00864335" w:rsidP="00864335">
      <w:pPr>
        <w:tabs>
          <w:tab w:val="left" w:pos="993"/>
        </w:tabs>
        <w:ind w:right="-15" w:firstLine="709"/>
        <w:jc w:val="both"/>
        <w:rPr>
          <w:sz w:val="24"/>
          <w:szCs w:val="24"/>
        </w:rPr>
      </w:pPr>
      <w:r w:rsidRPr="00864335">
        <w:rPr>
          <w:sz w:val="24"/>
          <w:szCs w:val="24"/>
        </w:rPr>
        <w:noBreakHyphen/>
      </w:r>
      <w:r w:rsidR="00852193">
        <w:rPr>
          <w:sz w:val="24"/>
          <w:szCs w:val="24"/>
        </w:rPr>
        <w:t xml:space="preserve"> </w:t>
      </w:r>
      <w:r w:rsidRPr="00864335">
        <w:rPr>
          <w:sz w:val="24"/>
          <w:szCs w:val="24"/>
        </w:rPr>
        <w:t>Бесплатное посещение санатория «Соколиный камень» с предоставлением огромного спектра уникальных услуг (</w:t>
      </w:r>
      <w:proofErr w:type="spellStart"/>
      <w:r w:rsidRPr="00864335">
        <w:rPr>
          <w:sz w:val="24"/>
          <w:szCs w:val="24"/>
        </w:rPr>
        <w:t>спелеопалата</w:t>
      </w:r>
      <w:proofErr w:type="spellEnd"/>
      <w:r w:rsidRPr="00864335">
        <w:rPr>
          <w:sz w:val="24"/>
          <w:szCs w:val="24"/>
        </w:rPr>
        <w:t xml:space="preserve">, грязелечение, </w:t>
      </w:r>
      <w:proofErr w:type="spellStart"/>
      <w:r w:rsidRPr="00864335">
        <w:rPr>
          <w:sz w:val="24"/>
          <w:szCs w:val="24"/>
        </w:rPr>
        <w:t>парафинолечение</w:t>
      </w:r>
      <w:proofErr w:type="spellEnd"/>
      <w:r w:rsidRPr="00864335">
        <w:rPr>
          <w:sz w:val="24"/>
          <w:szCs w:val="24"/>
        </w:rPr>
        <w:t xml:space="preserve">, минеральные ванны, крытый бассейн с </w:t>
      </w:r>
      <w:proofErr w:type="spellStart"/>
      <w:r w:rsidRPr="00864335">
        <w:rPr>
          <w:sz w:val="24"/>
          <w:szCs w:val="24"/>
        </w:rPr>
        <w:t>аква-парком</w:t>
      </w:r>
      <w:proofErr w:type="spellEnd"/>
      <w:r w:rsidRPr="00864335">
        <w:rPr>
          <w:sz w:val="24"/>
          <w:szCs w:val="24"/>
        </w:rPr>
        <w:t>) расположенного в лесопарковой зоне г</w:t>
      </w:r>
      <w:proofErr w:type="gramStart"/>
      <w:r w:rsidRPr="00864335">
        <w:rPr>
          <w:sz w:val="24"/>
          <w:szCs w:val="24"/>
        </w:rPr>
        <w:t>.П</w:t>
      </w:r>
      <w:proofErr w:type="gramEnd"/>
      <w:r w:rsidRPr="00864335">
        <w:rPr>
          <w:sz w:val="24"/>
          <w:szCs w:val="24"/>
        </w:rPr>
        <w:t xml:space="preserve">ервоуральска по </w:t>
      </w:r>
      <w:r w:rsidR="00852193">
        <w:rPr>
          <w:sz w:val="24"/>
          <w:szCs w:val="24"/>
        </w:rPr>
        <w:t xml:space="preserve">              </w:t>
      </w:r>
      <w:r w:rsidRPr="00864335">
        <w:rPr>
          <w:sz w:val="24"/>
          <w:szCs w:val="24"/>
        </w:rPr>
        <w:t>ул.</w:t>
      </w:r>
      <w:r w:rsidR="00852193">
        <w:rPr>
          <w:sz w:val="24"/>
          <w:szCs w:val="24"/>
        </w:rPr>
        <w:t xml:space="preserve"> </w:t>
      </w:r>
      <w:proofErr w:type="spellStart"/>
      <w:r w:rsidRPr="00864335">
        <w:rPr>
          <w:sz w:val="24"/>
          <w:szCs w:val="24"/>
        </w:rPr>
        <w:t>Папанинцев</w:t>
      </w:r>
      <w:proofErr w:type="spellEnd"/>
      <w:r w:rsidRPr="00864335">
        <w:rPr>
          <w:sz w:val="24"/>
          <w:szCs w:val="24"/>
        </w:rPr>
        <w:t>, 36;</w:t>
      </w:r>
    </w:p>
    <w:p w:rsidR="00864335" w:rsidRPr="00864335" w:rsidRDefault="00864335" w:rsidP="00864335">
      <w:pPr>
        <w:tabs>
          <w:tab w:val="left" w:pos="993"/>
        </w:tabs>
        <w:ind w:right="-15" w:firstLine="709"/>
        <w:jc w:val="both"/>
        <w:rPr>
          <w:sz w:val="24"/>
          <w:szCs w:val="24"/>
        </w:rPr>
      </w:pPr>
      <w:r w:rsidRPr="00864335">
        <w:rPr>
          <w:sz w:val="24"/>
          <w:szCs w:val="24"/>
        </w:rPr>
        <w:noBreakHyphen/>
      </w:r>
      <w:r w:rsidR="00852193">
        <w:rPr>
          <w:sz w:val="24"/>
          <w:szCs w:val="24"/>
        </w:rPr>
        <w:t xml:space="preserve"> </w:t>
      </w:r>
      <w:r w:rsidRPr="00864335">
        <w:rPr>
          <w:sz w:val="24"/>
          <w:szCs w:val="24"/>
        </w:rPr>
        <w:t>Скидки до 50 % на посещение «</w:t>
      </w:r>
      <w:proofErr w:type="spellStart"/>
      <w:r w:rsidRPr="00864335">
        <w:rPr>
          <w:sz w:val="24"/>
          <w:szCs w:val="24"/>
        </w:rPr>
        <w:t>Боулинг-центра</w:t>
      </w:r>
      <w:proofErr w:type="spellEnd"/>
      <w:r w:rsidRPr="00864335">
        <w:rPr>
          <w:sz w:val="24"/>
          <w:szCs w:val="24"/>
        </w:rPr>
        <w:t>», находящегося по адресу пр</w:t>
      </w:r>
      <w:proofErr w:type="gramStart"/>
      <w:r w:rsidRPr="00864335">
        <w:rPr>
          <w:sz w:val="24"/>
          <w:szCs w:val="24"/>
        </w:rPr>
        <w:t>.И</w:t>
      </w:r>
      <w:proofErr w:type="gramEnd"/>
      <w:r w:rsidRPr="00864335">
        <w:rPr>
          <w:sz w:val="24"/>
          <w:szCs w:val="24"/>
        </w:rPr>
        <w:t>льича, 28;</w:t>
      </w:r>
    </w:p>
    <w:p w:rsidR="00864335" w:rsidRPr="00864335" w:rsidRDefault="00864335" w:rsidP="00864335">
      <w:pPr>
        <w:tabs>
          <w:tab w:val="left" w:pos="993"/>
        </w:tabs>
        <w:ind w:right="-15" w:firstLine="709"/>
        <w:jc w:val="both"/>
        <w:rPr>
          <w:sz w:val="24"/>
          <w:szCs w:val="24"/>
        </w:rPr>
      </w:pPr>
      <w:r w:rsidRPr="00864335">
        <w:rPr>
          <w:sz w:val="24"/>
          <w:szCs w:val="24"/>
        </w:rPr>
        <w:noBreakHyphen/>
        <w:t xml:space="preserve">Выдача дисконтных карт на товары со скидкой в ТРЦ «Строитель» и предоставлением скидок до 50% на просмотр фильмов в Кинотеатр «Сфера </w:t>
      </w:r>
      <w:proofErr w:type="spellStart"/>
      <w:r w:rsidRPr="00864335">
        <w:rPr>
          <w:sz w:val="24"/>
          <w:szCs w:val="24"/>
        </w:rPr>
        <w:t>Cinema</w:t>
      </w:r>
      <w:proofErr w:type="spellEnd"/>
      <w:r w:rsidRPr="00864335">
        <w:rPr>
          <w:sz w:val="24"/>
          <w:szCs w:val="24"/>
        </w:rPr>
        <w:t>», находящегося по адресу  пр</w:t>
      </w:r>
      <w:proofErr w:type="gramStart"/>
      <w:r w:rsidRPr="00864335">
        <w:rPr>
          <w:sz w:val="24"/>
          <w:szCs w:val="24"/>
        </w:rPr>
        <w:t>.И</w:t>
      </w:r>
      <w:proofErr w:type="gramEnd"/>
      <w:r w:rsidRPr="00864335">
        <w:rPr>
          <w:sz w:val="24"/>
          <w:szCs w:val="24"/>
        </w:rPr>
        <w:t>льича, 31.</w:t>
      </w:r>
    </w:p>
    <w:p w:rsidR="00864335" w:rsidRPr="00864335" w:rsidRDefault="00864335" w:rsidP="00864335">
      <w:pPr>
        <w:tabs>
          <w:tab w:val="left" w:pos="720"/>
          <w:tab w:val="left" w:pos="840"/>
          <w:tab w:val="left" w:pos="993"/>
        </w:tabs>
        <w:ind w:right="-15" w:firstLine="709"/>
        <w:jc w:val="both"/>
        <w:rPr>
          <w:sz w:val="24"/>
          <w:szCs w:val="24"/>
        </w:rPr>
      </w:pPr>
    </w:p>
    <w:p w:rsidR="00864335" w:rsidRPr="00864335" w:rsidRDefault="00864335" w:rsidP="00864335">
      <w:pPr>
        <w:tabs>
          <w:tab w:val="left" w:pos="0"/>
          <w:tab w:val="left" w:pos="993"/>
        </w:tabs>
        <w:suppressAutoHyphens/>
        <w:ind w:firstLine="709"/>
        <w:jc w:val="both"/>
        <w:rPr>
          <w:sz w:val="24"/>
          <w:szCs w:val="24"/>
        </w:rPr>
      </w:pPr>
      <w:r w:rsidRPr="00864335">
        <w:rPr>
          <w:b/>
          <w:bCs/>
          <w:iCs/>
          <w:sz w:val="24"/>
          <w:szCs w:val="24"/>
        </w:rPr>
        <w:t xml:space="preserve">7. Дополнительные медицинские осмотры работников, занятых на работах с вредными и опасными производственными факторами </w:t>
      </w:r>
    </w:p>
    <w:p w:rsidR="00864335" w:rsidRPr="00864335" w:rsidRDefault="00864335" w:rsidP="00864335">
      <w:pPr>
        <w:tabs>
          <w:tab w:val="left" w:pos="0"/>
          <w:tab w:val="left" w:pos="993"/>
        </w:tabs>
        <w:ind w:right="-15" w:firstLine="709"/>
        <w:jc w:val="both"/>
        <w:rPr>
          <w:sz w:val="24"/>
          <w:szCs w:val="24"/>
        </w:rPr>
      </w:pPr>
      <w:r w:rsidRPr="00864335">
        <w:rPr>
          <w:sz w:val="24"/>
          <w:szCs w:val="24"/>
        </w:rPr>
        <w:t>Здравпунктом  организован и проведен  периодический медицинский  осмотр 244 (85) работников в Уральском центре профессиональной патологии, 1209 (417) работников в лечебно-профилактическом учреждении ОАО «</w:t>
      </w:r>
      <w:proofErr w:type="spellStart"/>
      <w:r w:rsidRPr="00864335">
        <w:rPr>
          <w:sz w:val="24"/>
          <w:szCs w:val="24"/>
        </w:rPr>
        <w:t>Уралтрансмаш</w:t>
      </w:r>
      <w:proofErr w:type="spellEnd"/>
      <w:r w:rsidRPr="00864335">
        <w:rPr>
          <w:sz w:val="24"/>
          <w:szCs w:val="24"/>
        </w:rPr>
        <w:t>» на общую сумму 3379 тыс. рублей.</w:t>
      </w:r>
    </w:p>
    <w:p w:rsidR="00864335" w:rsidRPr="00864335" w:rsidRDefault="00864335" w:rsidP="00864335">
      <w:pPr>
        <w:pStyle w:val="a4"/>
        <w:tabs>
          <w:tab w:val="left" w:pos="0"/>
          <w:tab w:val="left" w:pos="993"/>
        </w:tabs>
        <w:spacing w:after="0"/>
        <w:ind w:right="-15" w:firstLine="709"/>
        <w:jc w:val="both"/>
        <w:rPr>
          <w:rFonts w:ascii="Times New Roman" w:eastAsia="Calibri" w:hAnsi="Times New Roman" w:cs="Times New Roman"/>
          <w:b/>
          <w:bCs/>
        </w:rPr>
      </w:pPr>
    </w:p>
    <w:p w:rsidR="00852193" w:rsidRDefault="00852193" w:rsidP="00864335">
      <w:pPr>
        <w:tabs>
          <w:tab w:val="left" w:pos="0"/>
          <w:tab w:val="left" w:pos="993"/>
        </w:tabs>
        <w:ind w:right="-15" w:firstLine="709"/>
        <w:jc w:val="both"/>
        <w:rPr>
          <w:sz w:val="24"/>
          <w:szCs w:val="24"/>
        </w:rPr>
      </w:pPr>
      <w:r>
        <w:rPr>
          <w:sz w:val="24"/>
          <w:szCs w:val="24"/>
        </w:rPr>
        <w:t xml:space="preserve">8. </w:t>
      </w:r>
      <w:r w:rsidR="00864335" w:rsidRPr="00B328F6">
        <w:rPr>
          <w:b/>
          <w:sz w:val="24"/>
          <w:szCs w:val="24"/>
        </w:rPr>
        <w:t>За 2017 год ОАО «УТП» оказало благотворительную помощь</w:t>
      </w:r>
      <w:r w:rsidR="00864335" w:rsidRPr="00864335">
        <w:rPr>
          <w:sz w:val="24"/>
          <w:szCs w:val="24"/>
        </w:rPr>
        <w:t xml:space="preserve"> организациям городского округа Первоуральск</w:t>
      </w:r>
      <w:r w:rsidR="00864335" w:rsidRPr="00864335">
        <w:rPr>
          <w:color w:val="000000"/>
          <w:sz w:val="24"/>
          <w:szCs w:val="24"/>
          <w:shd w:val="clear" w:color="auto" w:fill="FFFFFF"/>
        </w:rPr>
        <w:t>: школа № 20, федерация футбола, дворец водных видов, всероссийское общество инвалидов, благотворительный фонд поддержки УАФО</w:t>
      </w:r>
      <w:r w:rsidR="00864335" w:rsidRPr="00864335">
        <w:rPr>
          <w:sz w:val="24"/>
          <w:szCs w:val="24"/>
        </w:rPr>
        <w:t xml:space="preserve">. </w:t>
      </w:r>
    </w:p>
    <w:p w:rsidR="00864335" w:rsidRPr="00B328F6" w:rsidRDefault="00864335" w:rsidP="00864335">
      <w:pPr>
        <w:tabs>
          <w:tab w:val="left" w:pos="0"/>
          <w:tab w:val="left" w:pos="993"/>
        </w:tabs>
        <w:ind w:right="-15" w:firstLine="709"/>
        <w:jc w:val="both"/>
        <w:rPr>
          <w:b/>
          <w:sz w:val="24"/>
          <w:szCs w:val="24"/>
        </w:rPr>
      </w:pPr>
      <w:r w:rsidRPr="00864335">
        <w:rPr>
          <w:sz w:val="24"/>
          <w:szCs w:val="24"/>
        </w:rPr>
        <w:t xml:space="preserve">Таким образом, на благотворительную помощь было </w:t>
      </w:r>
      <w:r w:rsidRPr="00B328F6">
        <w:rPr>
          <w:b/>
          <w:sz w:val="24"/>
          <w:szCs w:val="24"/>
        </w:rPr>
        <w:t>выделено 3 114,4 тыс</w:t>
      </w:r>
      <w:proofErr w:type="gramStart"/>
      <w:r w:rsidRPr="00B328F6">
        <w:rPr>
          <w:b/>
          <w:sz w:val="24"/>
          <w:szCs w:val="24"/>
        </w:rPr>
        <w:t>.р</w:t>
      </w:r>
      <w:proofErr w:type="gramEnd"/>
      <w:r w:rsidRPr="00B328F6">
        <w:rPr>
          <w:b/>
          <w:sz w:val="24"/>
          <w:szCs w:val="24"/>
        </w:rPr>
        <w:t>ублей.</w:t>
      </w:r>
    </w:p>
    <w:p w:rsidR="00864335" w:rsidRPr="00864335" w:rsidRDefault="00864335" w:rsidP="00864335">
      <w:pPr>
        <w:pStyle w:val="310"/>
        <w:tabs>
          <w:tab w:val="left" w:pos="993"/>
        </w:tabs>
        <w:ind w:right="-15" w:firstLine="709"/>
        <w:rPr>
          <w:szCs w:val="24"/>
        </w:rPr>
      </w:pPr>
      <w:r w:rsidRPr="00864335">
        <w:rPr>
          <w:b/>
          <w:bCs/>
          <w:szCs w:val="24"/>
        </w:rPr>
        <w:t xml:space="preserve">    </w:t>
      </w:r>
    </w:p>
    <w:p w:rsidR="006F3DB6" w:rsidRDefault="006F3DB6" w:rsidP="00852193">
      <w:pPr>
        <w:ind w:firstLine="709"/>
        <w:jc w:val="both"/>
        <w:rPr>
          <w:b/>
          <w:sz w:val="24"/>
          <w:szCs w:val="24"/>
        </w:rPr>
      </w:pPr>
      <w:r>
        <w:rPr>
          <w:b/>
          <w:sz w:val="24"/>
          <w:szCs w:val="24"/>
        </w:rPr>
        <w:t>ЗАО «</w:t>
      </w:r>
      <w:r w:rsidR="00B328F6">
        <w:rPr>
          <w:b/>
          <w:sz w:val="24"/>
          <w:szCs w:val="24"/>
        </w:rPr>
        <w:t xml:space="preserve">РУССКИЙ ХРОМ </w:t>
      </w:r>
      <w:r>
        <w:rPr>
          <w:b/>
          <w:sz w:val="24"/>
          <w:szCs w:val="24"/>
        </w:rPr>
        <w:t>1915»</w:t>
      </w:r>
    </w:p>
    <w:p w:rsidR="001D1E53" w:rsidRDefault="001D1E53" w:rsidP="001D1E53">
      <w:pPr>
        <w:tabs>
          <w:tab w:val="left" w:pos="993"/>
        </w:tabs>
        <w:ind w:firstLine="709"/>
        <w:jc w:val="both"/>
        <w:rPr>
          <w:rFonts w:eastAsia="Calibri"/>
          <w:b/>
          <w:sz w:val="24"/>
          <w:szCs w:val="24"/>
          <w:lang w:eastAsia="ar-SA"/>
        </w:rPr>
      </w:pPr>
    </w:p>
    <w:p w:rsidR="00852193" w:rsidRPr="001D1E53" w:rsidRDefault="001D1E53" w:rsidP="001D1E53">
      <w:pPr>
        <w:tabs>
          <w:tab w:val="left" w:pos="993"/>
        </w:tabs>
        <w:ind w:firstLine="709"/>
        <w:jc w:val="both"/>
        <w:rPr>
          <w:rFonts w:eastAsia="Calibri"/>
          <w:b/>
          <w:sz w:val="24"/>
          <w:szCs w:val="24"/>
          <w:lang w:eastAsia="ar-SA"/>
        </w:rPr>
      </w:pPr>
      <w:r>
        <w:rPr>
          <w:rFonts w:eastAsia="Calibri"/>
          <w:b/>
          <w:sz w:val="24"/>
          <w:szCs w:val="24"/>
          <w:lang w:eastAsia="ar-SA"/>
        </w:rPr>
        <w:t>С</w:t>
      </w:r>
      <w:r w:rsidRPr="001D1E53">
        <w:rPr>
          <w:rFonts w:eastAsia="Calibri"/>
          <w:b/>
          <w:sz w:val="24"/>
          <w:szCs w:val="24"/>
          <w:lang w:eastAsia="ar-SA"/>
        </w:rPr>
        <w:t>истема оплаты  труда</w:t>
      </w:r>
    </w:p>
    <w:p w:rsidR="00852193" w:rsidRPr="00411670" w:rsidRDefault="00852193" w:rsidP="001D1E53">
      <w:pPr>
        <w:tabs>
          <w:tab w:val="left" w:pos="993"/>
        </w:tabs>
        <w:ind w:firstLine="709"/>
        <w:jc w:val="both"/>
        <w:rPr>
          <w:rFonts w:eastAsia="Calibri"/>
          <w:sz w:val="24"/>
          <w:szCs w:val="24"/>
          <w:lang w:eastAsia="ar-SA"/>
        </w:rPr>
      </w:pPr>
      <w:r w:rsidRPr="00411670">
        <w:rPr>
          <w:rFonts w:eastAsia="Calibri"/>
          <w:sz w:val="24"/>
          <w:szCs w:val="24"/>
          <w:lang w:eastAsia="ar-SA"/>
        </w:rPr>
        <w:t xml:space="preserve">Оплата труда работников предприятия осуществляется в соответствии с утвержденным   положением об оплате труда на основании должностных окладов (окладов), премиальной системы и различных доплат (надбавок) стимулирующего или компенсационного характера.  </w:t>
      </w:r>
    </w:p>
    <w:p w:rsidR="00852193" w:rsidRPr="00411670" w:rsidRDefault="00852193" w:rsidP="001D1E53">
      <w:pPr>
        <w:tabs>
          <w:tab w:val="left" w:pos="993"/>
        </w:tabs>
        <w:ind w:firstLine="709"/>
        <w:jc w:val="both"/>
        <w:rPr>
          <w:rFonts w:eastAsia="Calibri"/>
          <w:sz w:val="24"/>
          <w:szCs w:val="24"/>
          <w:lang w:eastAsia="ar-SA"/>
        </w:rPr>
      </w:pPr>
      <w:r w:rsidRPr="00411670">
        <w:rPr>
          <w:rFonts w:eastAsia="Calibri"/>
          <w:sz w:val="24"/>
          <w:szCs w:val="24"/>
          <w:lang w:eastAsia="ar-SA"/>
        </w:rPr>
        <w:t>На предприятии действуют системы оплаты труда:</w:t>
      </w:r>
    </w:p>
    <w:p w:rsidR="00852193" w:rsidRPr="00411670" w:rsidRDefault="00852193" w:rsidP="001D1E53">
      <w:pPr>
        <w:tabs>
          <w:tab w:val="left" w:pos="993"/>
        </w:tabs>
        <w:ind w:firstLine="709"/>
        <w:jc w:val="both"/>
        <w:rPr>
          <w:rFonts w:eastAsia="Calibri"/>
          <w:sz w:val="24"/>
          <w:szCs w:val="24"/>
          <w:lang w:eastAsia="ar-SA"/>
        </w:rPr>
      </w:pPr>
      <w:r>
        <w:rPr>
          <w:rFonts w:eastAsia="Calibri"/>
          <w:sz w:val="24"/>
          <w:szCs w:val="24"/>
          <w:lang w:eastAsia="ar-SA"/>
        </w:rPr>
        <w:t>-</w:t>
      </w:r>
      <w:r w:rsidR="001D1E53">
        <w:rPr>
          <w:rFonts w:eastAsia="Calibri"/>
          <w:sz w:val="24"/>
          <w:szCs w:val="24"/>
          <w:lang w:eastAsia="ar-SA"/>
        </w:rPr>
        <w:t xml:space="preserve"> </w:t>
      </w:r>
      <w:r w:rsidRPr="00411670">
        <w:rPr>
          <w:rFonts w:eastAsia="Calibri"/>
          <w:sz w:val="24"/>
          <w:szCs w:val="24"/>
          <w:lang w:eastAsia="ar-SA"/>
        </w:rPr>
        <w:t>повременно-премиальная;</w:t>
      </w:r>
    </w:p>
    <w:p w:rsidR="00852193" w:rsidRPr="00411670" w:rsidRDefault="00852193" w:rsidP="001D1E53">
      <w:pPr>
        <w:tabs>
          <w:tab w:val="left" w:pos="993"/>
        </w:tabs>
        <w:ind w:firstLine="709"/>
        <w:jc w:val="both"/>
        <w:rPr>
          <w:rFonts w:eastAsia="Calibri"/>
          <w:sz w:val="24"/>
          <w:szCs w:val="24"/>
          <w:lang w:eastAsia="ar-SA"/>
        </w:rPr>
      </w:pPr>
      <w:r>
        <w:rPr>
          <w:rFonts w:eastAsia="Calibri"/>
          <w:sz w:val="24"/>
          <w:szCs w:val="24"/>
          <w:lang w:eastAsia="ar-SA"/>
        </w:rPr>
        <w:t>-</w:t>
      </w:r>
      <w:r w:rsidR="001D1E53">
        <w:rPr>
          <w:rFonts w:eastAsia="Calibri"/>
          <w:sz w:val="24"/>
          <w:szCs w:val="24"/>
          <w:lang w:eastAsia="ar-SA"/>
        </w:rPr>
        <w:t xml:space="preserve"> </w:t>
      </w:r>
      <w:r w:rsidRPr="00411670">
        <w:rPr>
          <w:rFonts w:eastAsia="Calibri"/>
          <w:sz w:val="24"/>
          <w:szCs w:val="24"/>
          <w:lang w:eastAsia="ar-SA"/>
        </w:rPr>
        <w:t>сдельная;</w:t>
      </w:r>
    </w:p>
    <w:p w:rsidR="00852193" w:rsidRPr="00411670" w:rsidRDefault="00852193" w:rsidP="001D1E53">
      <w:pPr>
        <w:tabs>
          <w:tab w:val="left" w:pos="993"/>
        </w:tabs>
        <w:ind w:firstLine="709"/>
        <w:jc w:val="both"/>
        <w:rPr>
          <w:rFonts w:eastAsia="Calibri"/>
          <w:sz w:val="24"/>
          <w:szCs w:val="24"/>
          <w:lang w:eastAsia="ar-SA"/>
        </w:rPr>
      </w:pPr>
      <w:r>
        <w:rPr>
          <w:rFonts w:eastAsia="Calibri"/>
          <w:sz w:val="24"/>
          <w:szCs w:val="24"/>
          <w:lang w:eastAsia="ar-SA"/>
        </w:rPr>
        <w:t>-</w:t>
      </w:r>
      <w:r w:rsidR="001D1E53">
        <w:rPr>
          <w:rFonts w:eastAsia="Calibri"/>
          <w:sz w:val="24"/>
          <w:szCs w:val="24"/>
          <w:lang w:eastAsia="ar-SA"/>
        </w:rPr>
        <w:t xml:space="preserve"> </w:t>
      </w:r>
      <w:r w:rsidRPr="00411670">
        <w:rPr>
          <w:rFonts w:eastAsia="Calibri"/>
          <w:sz w:val="24"/>
          <w:szCs w:val="24"/>
          <w:lang w:eastAsia="ar-SA"/>
        </w:rPr>
        <w:t>сдельно-премиальная.</w:t>
      </w:r>
    </w:p>
    <w:p w:rsidR="00852193" w:rsidRPr="00411670" w:rsidRDefault="00852193" w:rsidP="001D1E53">
      <w:pPr>
        <w:tabs>
          <w:tab w:val="left" w:pos="993"/>
        </w:tabs>
        <w:ind w:firstLine="709"/>
        <w:jc w:val="both"/>
        <w:rPr>
          <w:rFonts w:eastAsia="Calibri"/>
          <w:sz w:val="24"/>
          <w:szCs w:val="24"/>
          <w:lang w:eastAsia="ar-SA"/>
        </w:rPr>
      </w:pPr>
      <w:r w:rsidRPr="00411670">
        <w:rPr>
          <w:rFonts w:eastAsia="Calibri"/>
          <w:sz w:val="24"/>
          <w:szCs w:val="24"/>
          <w:lang w:eastAsia="ar-SA"/>
        </w:rPr>
        <w:t xml:space="preserve">Должностные оклады установлены в соответствии с квалификацией  и должностью работника. </w:t>
      </w:r>
    </w:p>
    <w:p w:rsidR="00852193" w:rsidRPr="00411670" w:rsidRDefault="00852193" w:rsidP="001D1E53">
      <w:pPr>
        <w:tabs>
          <w:tab w:val="left" w:pos="993"/>
        </w:tabs>
        <w:ind w:firstLine="709"/>
        <w:jc w:val="both"/>
        <w:rPr>
          <w:rFonts w:eastAsia="Calibri"/>
          <w:sz w:val="24"/>
          <w:szCs w:val="24"/>
          <w:lang w:eastAsia="ar-SA"/>
        </w:rPr>
      </w:pPr>
      <w:r w:rsidRPr="00411670">
        <w:rPr>
          <w:rFonts w:eastAsia="Calibri"/>
          <w:sz w:val="24"/>
          <w:szCs w:val="24"/>
          <w:lang w:eastAsia="ar-SA"/>
        </w:rPr>
        <w:lastRenderedPageBreak/>
        <w:t xml:space="preserve">Премия начисляется на оклад за отработанное время. Коэффициент премирования утверждается по итогам работы за месяц, с учетом выполнения плана производства и качества выпущенной продукции. </w:t>
      </w:r>
    </w:p>
    <w:p w:rsidR="00852193" w:rsidRPr="00411670" w:rsidRDefault="00852193" w:rsidP="001D1E53">
      <w:pPr>
        <w:tabs>
          <w:tab w:val="left" w:pos="993"/>
        </w:tabs>
        <w:ind w:firstLine="709"/>
        <w:jc w:val="both"/>
        <w:rPr>
          <w:rFonts w:eastAsia="Calibri"/>
          <w:sz w:val="24"/>
          <w:szCs w:val="24"/>
          <w:lang w:eastAsia="ar-SA"/>
        </w:rPr>
      </w:pPr>
      <w:r w:rsidRPr="00411670">
        <w:rPr>
          <w:rFonts w:eastAsia="Calibri"/>
          <w:sz w:val="24"/>
          <w:szCs w:val="24"/>
          <w:lang w:eastAsia="ar-SA"/>
        </w:rPr>
        <w:t xml:space="preserve">На работах с вредными условиями труда,  по результатам </w:t>
      </w:r>
      <w:r>
        <w:rPr>
          <w:rFonts w:eastAsia="Calibri"/>
          <w:sz w:val="24"/>
          <w:szCs w:val="24"/>
          <w:lang w:eastAsia="ar-SA"/>
        </w:rPr>
        <w:t>специальной оценки условий труда</w:t>
      </w:r>
      <w:r w:rsidRPr="00411670">
        <w:rPr>
          <w:rFonts w:eastAsia="Calibri"/>
          <w:sz w:val="24"/>
          <w:szCs w:val="24"/>
          <w:lang w:eastAsia="ar-SA"/>
        </w:rPr>
        <w:t xml:space="preserve"> рабочих мест,  установлены доплаты в размере  4, 8,% от оклада.</w:t>
      </w:r>
    </w:p>
    <w:p w:rsidR="00852193" w:rsidRPr="00411670" w:rsidRDefault="00852193" w:rsidP="001D1E53">
      <w:pPr>
        <w:tabs>
          <w:tab w:val="left" w:pos="993"/>
        </w:tabs>
        <w:ind w:firstLine="709"/>
        <w:jc w:val="both"/>
        <w:rPr>
          <w:rFonts w:eastAsia="Calibri"/>
          <w:sz w:val="24"/>
          <w:szCs w:val="24"/>
          <w:lang w:eastAsia="ar-SA"/>
        </w:rPr>
      </w:pPr>
      <w:r w:rsidRPr="00411670">
        <w:rPr>
          <w:rFonts w:eastAsia="Calibri"/>
          <w:sz w:val="24"/>
          <w:szCs w:val="24"/>
          <w:lang w:eastAsia="ar-SA"/>
        </w:rPr>
        <w:t>Действует система стимулирующих и компенсационных выплат (доплат, надбавок, премий), установленных коллективным договором или другими локальными нормативными актами:</w:t>
      </w:r>
    </w:p>
    <w:p w:rsidR="00852193" w:rsidRPr="00411670" w:rsidRDefault="00852193" w:rsidP="001D1E53">
      <w:pPr>
        <w:tabs>
          <w:tab w:val="left" w:pos="993"/>
        </w:tabs>
        <w:ind w:firstLine="709"/>
        <w:jc w:val="both"/>
        <w:rPr>
          <w:rFonts w:eastAsia="Calibri"/>
          <w:sz w:val="24"/>
          <w:szCs w:val="24"/>
          <w:lang w:eastAsia="ar-SA"/>
        </w:rPr>
      </w:pPr>
      <w:r>
        <w:rPr>
          <w:rFonts w:eastAsia="Calibri"/>
          <w:sz w:val="24"/>
          <w:szCs w:val="24"/>
          <w:lang w:eastAsia="ar-SA"/>
        </w:rPr>
        <w:t>- д</w:t>
      </w:r>
      <w:r w:rsidRPr="00411670">
        <w:rPr>
          <w:rFonts w:eastAsia="Calibri"/>
          <w:sz w:val="24"/>
          <w:szCs w:val="24"/>
          <w:lang w:eastAsia="ar-SA"/>
        </w:rPr>
        <w:t xml:space="preserve">оплата за совмещение должностей или выполнение обязанностей отсутствующего работника (по служащим не более 30%;   по мастерам </w:t>
      </w:r>
      <w:r>
        <w:rPr>
          <w:rFonts w:eastAsia="Calibri"/>
          <w:sz w:val="24"/>
          <w:szCs w:val="24"/>
          <w:lang w:eastAsia="ar-SA"/>
        </w:rPr>
        <w:t>(сменным)</w:t>
      </w:r>
      <w:r w:rsidRPr="00411670">
        <w:rPr>
          <w:rFonts w:eastAsia="Calibri"/>
          <w:sz w:val="24"/>
          <w:szCs w:val="24"/>
          <w:lang w:eastAsia="ar-SA"/>
        </w:rPr>
        <w:t xml:space="preserve"> основных цехов и  рабочим не более </w:t>
      </w:r>
      <w:r>
        <w:rPr>
          <w:rFonts w:eastAsia="Calibri"/>
          <w:sz w:val="24"/>
          <w:szCs w:val="24"/>
          <w:lang w:eastAsia="ar-SA"/>
        </w:rPr>
        <w:t xml:space="preserve"> </w:t>
      </w:r>
      <w:r w:rsidRPr="00411670">
        <w:rPr>
          <w:rFonts w:eastAsia="Calibri"/>
          <w:sz w:val="24"/>
          <w:szCs w:val="24"/>
          <w:lang w:eastAsia="ar-SA"/>
        </w:rPr>
        <w:t>40 % от  оклада отсутствующего работника);</w:t>
      </w:r>
    </w:p>
    <w:p w:rsidR="00852193" w:rsidRPr="00411670" w:rsidRDefault="00852193" w:rsidP="001D1E53">
      <w:pPr>
        <w:tabs>
          <w:tab w:val="left" w:pos="993"/>
        </w:tabs>
        <w:ind w:firstLine="709"/>
        <w:jc w:val="both"/>
        <w:rPr>
          <w:rFonts w:eastAsia="Calibri"/>
          <w:sz w:val="24"/>
          <w:szCs w:val="24"/>
          <w:lang w:eastAsia="ar-SA"/>
        </w:rPr>
      </w:pPr>
      <w:r>
        <w:rPr>
          <w:rFonts w:eastAsia="Calibri"/>
          <w:sz w:val="24"/>
          <w:szCs w:val="24"/>
          <w:lang w:eastAsia="ar-SA"/>
        </w:rPr>
        <w:t>- д</w:t>
      </w:r>
      <w:r w:rsidRPr="00411670">
        <w:rPr>
          <w:rFonts w:eastAsia="Calibri"/>
          <w:sz w:val="24"/>
          <w:szCs w:val="24"/>
          <w:lang w:eastAsia="ar-SA"/>
        </w:rPr>
        <w:t xml:space="preserve">оплата за работу в ночное время </w:t>
      </w:r>
      <w:r>
        <w:rPr>
          <w:rFonts w:eastAsia="Calibri"/>
          <w:sz w:val="24"/>
          <w:szCs w:val="24"/>
          <w:lang w:eastAsia="ar-SA"/>
        </w:rPr>
        <w:t>20,</w:t>
      </w:r>
      <w:r w:rsidRPr="00411670">
        <w:rPr>
          <w:rFonts w:eastAsia="Calibri"/>
          <w:sz w:val="24"/>
          <w:szCs w:val="24"/>
          <w:lang w:eastAsia="ar-SA"/>
        </w:rPr>
        <w:t>00  руб. за каждый час работы в ночное время;</w:t>
      </w:r>
    </w:p>
    <w:p w:rsidR="00852193" w:rsidRPr="00411670" w:rsidRDefault="00852193" w:rsidP="001D1E53">
      <w:pPr>
        <w:tabs>
          <w:tab w:val="left" w:pos="993"/>
        </w:tabs>
        <w:ind w:firstLine="709"/>
        <w:jc w:val="both"/>
        <w:rPr>
          <w:rFonts w:eastAsia="Calibri"/>
          <w:sz w:val="24"/>
          <w:szCs w:val="24"/>
          <w:lang w:eastAsia="ar-SA"/>
        </w:rPr>
      </w:pPr>
      <w:r>
        <w:rPr>
          <w:rFonts w:eastAsia="Calibri"/>
          <w:sz w:val="24"/>
          <w:szCs w:val="24"/>
          <w:lang w:eastAsia="ar-SA"/>
        </w:rPr>
        <w:t>- д</w:t>
      </w:r>
      <w:r w:rsidRPr="00411670">
        <w:rPr>
          <w:rFonts w:eastAsia="Calibri"/>
          <w:sz w:val="24"/>
          <w:szCs w:val="24"/>
          <w:lang w:eastAsia="ar-SA"/>
        </w:rPr>
        <w:t>оплата бригадирам за  руководство бригадой (10 % или 20% оклада присвоенного разряда в зависимости от численности бригады);</w:t>
      </w:r>
    </w:p>
    <w:p w:rsidR="00852193" w:rsidRPr="00411670" w:rsidRDefault="00852193" w:rsidP="001D1E53">
      <w:pPr>
        <w:tabs>
          <w:tab w:val="left" w:pos="993"/>
        </w:tabs>
        <w:ind w:firstLine="709"/>
        <w:jc w:val="both"/>
        <w:rPr>
          <w:rFonts w:eastAsia="Calibri"/>
          <w:sz w:val="24"/>
          <w:szCs w:val="24"/>
          <w:lang w:eastAsia="ar-SA"/>
        </w:rPr>
      </w:pPr>
      <w:r>
        <w:rPr>
          <w:rFonts w:eastAsia="Calibri"/>
          <w:sz w:val="24"/>
          <w:szCs w:val="24"/>
          <w:lang w:eastAsia="ar-SA"/>
        </w:rPr>
        <w:t>- п</w:t>
      </w:r>
      <w:r w:rsidRPr="00411670">
        <w:rPr>
          <w:rFonts w:eastAsia="Calibri"/>
          <w:sz w:val="24"/>
          <w:szCs w:val="24"/>
          <w:lang w:eastAsia="ar-SA"/>
        </w:rPr>
        <w:t>ремия победителям  трудового соревнования (основные цехи);</w:t>
      </w:r>
    </w:p>
    <w:p w:rsidR="00852193" w:rsidRPr="00411670" w:rsidRDefault="00852193" w:rsidP="001D1E53">
      <w:pPr>
        <w:tabs>
          <w:tab w:val="left" w:pos="993"/>
        </w:tabs>
        <w:ind w:firstLine="709"/>
        <w:jc w:val="both"/>
        <w:rPr>
          <w:rFonts w:eastAsia="Calibri"/>
          <w:sz w:val="24"/>
          <w:szCs w:val="24"/>
          <w:lang w:eastAsia="ar-SA"/>
        </w:rPr>
      </w:pPr>
      <w:r>
        <w:rPr>
          <w:rFonts w:eastAsia="Calibri"/>
          <w:sz w:val="24"/>
          <w:szCs w:val="24"/>
          <w:lang w:eastAsia="ar-SA"/>
        </w:rPr>
        <w:t>- п</w:t>
      </w:r>
      <w:r w:rsidRPr="00411670">
        <w:rPr>
          <w:rFonts w:eastAsia="Calibri"/>
          <w:sz w:val="24"/>
          <w:szCs w:val="24"/>
          <w:lang w:eastAsia="ar-SA"/>
        </w:rPr>
        <w:t>ремия за сдачу металлического лома.</w:t>
      </w:r>
    </w:p>
    <w:p w:rsidR="00852193" w:rsidRPr="00411670" w:rsidRDefault="00852193" w:rsidP="001D1E53">
      <w:pPr>
        <w:tabs>
          <w:tab w:val="left" w:pos="993"/>
        </w:tabs>
        <w:ind w:firstLine="709"/>
        <w:jc w:val="both"/>
        <w:rPr>
          <w:rFonts w:eastAsia="Calibri"/>
          <w:sz w:val="24"/>
          <w:szCs w:val="24"/>
          <w:lang w:eastAsia="ar-SA"/>
        </w:rPr>
      </w:pPr>
      <w:r w:rsidRPr="00411670">
        <w:rPr>
          <w:rFonts w:eastAsia="Calibri"/>
          <w:sz w:val="24"/>
          <w:szCs w:val="24"/>
          <w:lang w:eastAsia="ar-SA"/>
        </w:rPr>
        <w:t>По приказу  исполнительного директора  выплачиваются  единовременные премии  за высокие производственные показатели.</w:t>
      </w:r>
    </w:p>
    <w:p w:rsidR="00852193" w:rsidRDefault="00852193" w:rsidP="001D1E53">
      <w:pPr>
        <w:tabs>
          <w:tab w:val="left" w:pos="993"/>
        </w:tabs>
        <w:ind w:firstLine="709"/>
        <w:jc w:val="both"/>
        <w:rPr>
          <w:rFonts w:eastAsia="Calibri"/>
          <w:sz w:val="24"/>
          <w:szCs w:val="24"/>
          <w:lang w:eastAsia="ar-SA"/>
        </w:rPr>
      </w:pPr>
    </w:p>
    <w:p w:rsidR="00852193" w:rsidRPr="001D1E53" w:rsidRDefault="001D1E53" w:rsidP="001D1E53">
      <w:pPr>
        <w:tabs>
          <w:tab w:val="left" w:pos="993"/>
        </w:tabs>
        <w:ind w:firstLine="709"/>
        <w:jc w:val="both"/>
        <w:rPr>
          <w:rFonts w:eastAsia="Calibri"/>
          <w:b/>
          <w:sz w:val="24"/>
          <w:szCs w:val="24"/>
          <w:lang w:eastAsia="ar-SA"/>
        </w:rPr>
      </w:pPr>
      <w:r>
        <w:rPr>
          <w:rFonts w:eastAsia="Calibri"/>
          <w:b/>
          <w:sz w:val="24"/>
          <w:szCs w:val="24"/>
          <w:lang w:eastAsia="ar-SA"/>
        </w:rPr>
        <w:t>С</w:t>
      </w:r>
      <w:r w:rsidRPr="001D1E53">
        <w:rPr>
          <w:rFonts w:eastAsia="Calibri"/>
          <w:b/>
          <w:sz w:val="24"/>
          <w:szCs w:val="24"/>
          <w:lang w:eastAsia="ar-SA"/>
        </w:rPr>
        <w:t>оциальный пакет</w:t>
      </w:r>
    </w:p>
    <w:p w:rsidR="00852193" w:rsidRPr="00411670" w:rsidRDefault="00852193" w:rsidP="001D1E53">
      <w:pPr>
        <w:numPr>
          <w:ilvl w:val="0"/>
          <w:numId w:val="28"/>
        </w:numPr>
        <w:tabs>
          <w:tab w:val="left" w:pos="993"/>
        </w:tabs>
        <w:ind w:left="0" w:firstLine="709"/>
        <w:jc w:val="both"/>
        <w:rPr>
          <w:rFonts w:eastAsia="Calibri"/>
          <w:sz w:val="24"/>
          <w:szCs w:val="24"/>
          <w:lang w:eastAsia="ar-SA"/>
        </w:rPr>
      </w:pPr>
      <w:r w:rsidRPr="00411670">
        <w:rPr>
          <w:rFonts w:eastAsia="Calibri"/>
          <w:sz w:val="24"/>
          <w:szCs w:val="24"/>
          <w:lang w:eastAsia="ar-SA"/>
        </w:rPr>
        <w:t xml:space="preserve">Проводится работа по </w:t>
      </w:r>
      <w:r w:rsidRPr="00B328F6">
        <w:rPr>
          <w:rFonts w:eastAsia="Calibri"/>
          <w:b/>
          <w:sz w:val="24"/>
          <w:szCs w:val="24"/>
          <w:lang w:eastAsia="ar-SA"/>
        </w:rPr>
        <w:t>профилактике профзаболеваний</w:t>
      </w:r>
      <w:r w:rsidRPr="00411670">
        <w:rPr>
          <w:rFonts w:eastAsia="Calibri"/>
          <w:sz w:val="24"/>
          <w:szCs w:val="24"/>
          <w:lang w:eastAsia="ar-SA"/>
        </w:rPr>
        <w:t xml:space="preserve"> с этой целью:</w:t>
      </w:r>
    </w:p>
    <w:p w:rsidR="00852193" w:rsidRPr="00411670" w:rsidRDefault="00852193" w:rsidP="001D1E53">
      <w:pPr>
        <w:tabs>
          <w:tab w:val="left" w:pos="993"/>
        </w:tabs>
        <w:ind w:firstLine="709"/>
        <w:jc w:val="both"/>
        <w:rPr>
          <w:rFonts w:eastAsia="Calibri"/>
          <w:sz w:val="24"/>
          <w:szCs w:val="24"/>
          <w:lang w:eastAsia="ar-SA"/>
        </w:rPr>
      </w:pPr>
      <w:r w:rsidRPr="00411670">
        <w:rPr>
          <w:rFonts w:eastAsia="Calibri"/>
          <w:sz w:val="24"/>
          <w:szCs w:val="24"/>
          <w:lang w:eastAsia="ar-SA"/>
        </w:rPr>
        <w:t>Заключается договор с врачом отоларингологом на проведение 2-х раз в неделю профилактических  осмотров работников.</w:t>
      </w:r>
    </w:p>
    <w:p w:rsidR="00852193" w:rsidRPr="00411670" w:rsidRDefault="00852193" w:rsidP="001D1E53">
      <w:pPr>
        <w:tabs>
          <w:tab w:val="left" w:pos="993"/>
        </w:tabs>
        <w:ind w:firstLine="709"/>
        <w:jc w:val="both"/>
        <w:rPr>
          <w:rFonts w:eastAsia="Calibri"/>
          <w:sz w:val="24"/>
          <w:szCs w:val="24"/>
          <w:lang w:eastAsia="ar-SA"/>
        </w:rPr>
      </w:pPr>
      <w:r w:rsidRPr="00411670">
        <w:rPr>
          <w:rFonts w:eastAsia="Calibri"/>
          <w:sz w:val="24"/>
          <w:szCs w:val="24"/>
          <w:lang w:eastAsia="ar-SA"/>
        </w:rPr>
        <w:t>Проводятся ежегодные профилактические медицинские осмотры.</w:t>
      </w:r>
    </w:p>
    <w:p w:rsidR="00852193" w:rsidRPr="00411670" w:rsidRDefault="00852193" w:rsidP="001D1E53">
      <w:pPr>
        <w:tabs>
          <w:tab w:val="left" w:pos="993"/>
        </w:tabs>
        <w:ind w:firstLine="709"/>
        <w:jc w:val="both"/>
        <w:rPr>
          <w:rFonts w:eastAsia="Calibri"/>
          <w:sz w:val="24"/>
          <w:szCs w:val="24"/>
          <w:lang w:eastAsia="ar-SA"/>
        </w:rPr>
      </w:pPr>
      <w:r w:rsidRPr="00411670">
        <w:rPr>
          <w:rFonts w:eastAsia="Calibri"/>
          <w:sz w:val="24"/>
          <w:szCs w:val="24"/>
          <w:lang w:eastAsia="ar-SA"/>
        </w:rPr>
        <w:t>Проводится вакцинация декретированной группы (работники здравпункта,  цеха</w:t>
      </w:r>
      <w:r>
        <w:rPr>
          <w:rFonts w:eastAsia="Calibri"/>
          <w:sz w:val="24"/>
          <w:szCs w:val="24"/>
          <w:lang w:eastAsia="ar-SA"/>
        </w:rPr>
        <w:t xml:space="preserve"> </w:t>
      </w:r>
      <w:r w:rsidRPr="00411670">
        <w:rPr>
          <w:rFonts w:eastAsia="Calibri"/>
          <w:sz w:val="24"/>
          <w:szCs w:val="24"/>
          <w:lang w:eastAsia="ar-SA"/>
        </w:rPr>
        <w:t xml:space="preserve">питания, водители легковых автомобилей). Контролируется соблюдение </w:t>
      </w:r>
      <w:r>
        <w:rPr>
          <w:rFonts w:eastAsia="Calibri"/>
          <w:sz w:val="24"/>
          <w:szCs w:val="24"/>
          <w:lang w:eastAsia="ar-SA"/>
        </w:rPr>
        <w:t xml:space="preserve"> </w:t>
      </w:r>
      <w:r w:rsidRPr="00411670">
        <w:rPr>
          <w:rFonts w:eastAsia="Calibri"/>
          <w:sz w:val="24"/>
          <w:szCs w:val="24"/>
          <w:lang w:eastAsia="ar-SA"/>
        </w:rPr>
        <w:t>работниками предприятия календаря прививок.</w:t>
      </w:r>
    </w:p>
    <w:p w:rsidR="00852193" w:rsidRPr="00411670" w:rsidRDefault="00852193" w:rsidP="001D1E53">
      <w:pPr>
        <w:tabs>
          <w:tab w:val="left" w:pos="993"/>
        </w:tabs>
        <w:ind w:firstLine="709"/>
        <w:jc w:val="both"/>
        <w:rPr>
          <w:rFonts w:eastAsia="Calibri"/>
          <w:sz w:val="24"/>
          <w:szCs w:val="24"/>
          <w:lang w:eastAsia="ar-SA"/>
        </w:rPr>
      </w:pPr>
    </w:p>
    <w:p w:rsidR="00852193" w:rsidRPr="00411670" w:rsidRDefault="00852193" w:rsidP="001D1E53">
      <w:pPr>
        <w:numPr>
          <w:ilvl w:val="0"/>
          <w:numId w:val="28"/>
        </w:numPr>
        <w:tabs>
          <w:tab w:val="left" w:pos="993"/>
        </w:tabs>
        <w:ind w:left="0" w:firstLine="709"/>
        <w:jc w:val="both"/>
        <w:rPr>
          <w:rFonts w:eastAsia="Calibri"/>
          <w:sz w:val="24"/>
          <w:szCs w:val="24"/>
          <w:lang w:eastAsia="ar-SA"/>
        </w:rPr>
      </w:pPr>
      <w:r w:rsidRPr="00411670">
        <w:rPr>
          <w:rFonts w:eastAsia="Calibri"/>
          <w:sz w:val="24"/>
          <w:szCs w:val="24"/>
          <w:lang w:eastAsia="ar-SA"/>
        </w:rPr>
        <w:t xml:space="preserve">Производится частичное </w:t>
      </w:r>
      <w:r w:rsidRPr="00B328F6">
        <w:rPr>
          <w:rFonts w:eastAsia="Calibri"/>
          <w:b/>
          <w:sz w:val="24"/>
          <w:szCs w:val="24"/>
          <w:lang w:eastAsia="ar-SA"/>
        </w:rPr>
        <w:t>возмещение затрат работников в содержании детей</w:t>
      </w:r>
      <w:r w:rsidRPr="00411670">
        <w:rPr>
          <w:rFonts w:eastAsia="Calibri"/>
          <w:sz w:val="24"/>
          <w:szCs w:val="24"/>
          <w:lang w:eastAsia="ar-SA"/>
        </w:rPr>
        <w:t>:</w:t>
      </w:r>
    </w:p>
    <w:p w:rsidR="00852193" w:rsidRPr="00411670" w:rsidRDefault="00852193" w:rsidP="001D1E53">
      <w:pPr>
        <w:tabs>
          <w:tab w:val="left" w:pos="993"/>
        </w:tabs>
        <w:ind w:firstLine="709"/>
        <w:jc w:val="both"/>
        <w:rPr>
          <w:rFonts w:eastAsia="Calibri"/>
          <w:sz w:val="24"/>
          <w:szCs w:val="24"/>
          <w:lang w:eastAsia="ar-SA"/>
        </w:rPr>
      </w:pPr>
      <w:r w:rsidRPr="00411670">
        <w:rPr>
          <w:rFonts w:eastAsia="Calibri"/>
          <w:sz w:val="24"/>
          <w:szCs w:val="24"/>
          <w:lang w:eastAsia="ar-SA"/>
        </w:rPr>
        <w:t>В муниципальных дошкольных общеобраз</w:t>
      </w:r>
      <w:r>
        <w:rPr>
          <w:rFonts w:eastAsia="Calibri"/>
          <w:sz w:val="24"/>
          <w:szCs w:val="24"/>
          <w:lang w:eastAsia="ar-SA"/>
        </w:rPr>
        <w:t xml:space="preserve">овательных учреждениях (МДОУ) </w:t>
      </w:r>
      <w:r w:rsidRPr="00411670">
        <w:rPr>
          <w:rFonts w:eastAsia="Calibri"/>
          <w:sz w:val="24"/>
          <w:szCs w:val="24"/>
          <w:lang w:eastAsia="ar-SA"/>
        </w:rPr>
        <w:t>работникам по ходатайству руководства цеха и Совета трудового коллектива 40 процентов родительской платы, на основании предъявленной оплаченной квитанции.</w:t>
      </w:r>
    </w:p>
    <w:p w:rsidR="00852193" w:rsidRPr="00411670" w:rsidRDefault="00852193" w:rsidP="001D1E53">
      <w:pPr>
        <w:tabs>
          <w:tab w:val="left" w:pos="993"/>
        </w:tabs>
        <w:ind w:firstLine="709"/>
        <w:jc w:val="both"/>
        <w:rPr>
          <w:rFonts w:eastAsia="Calibri"/>
          <w:sz w:val="24"/>
          <w:szCs w:val="24"/>
          <w:lang w:eastAsia="ar-SA"/>
        </w:rPr>
      </w:pPr>
      <w:r w:rsidRPr="00411670">
        <w:rPr>
          <w:rFonts w:eastAsia="Calibri"/>
          <w:sz w:val="24"/>
          <w:szCs w:val="24"/>
          <w:lang w:eastAsia="ar-SA"/>
        </w:rPr>
        <w:t>В детских образовательных центрах и группах с дневным пребыванием  сохраняется фиксированная оплата для всех работников в сумме не более 2 200 рублей на одного ребёнка.</w:t>
      </w:r>
    </w:p>
    <w:p w:rsidR="00852193" w:rsidRPr="001D1E53" w:rsidRDefault="00852193" w:rsidP="001D1E53">
      <w:pPr>
        <w:numPr>
          <w:ilvl w:val="0"/>
          <w:numId w:val="28"/>
        </w:numPr>
        <w:tabs>
          <w:tab w:val="left" w:pos="993"/>
        </w:tabs>
        <w:ind w:left="0" w:firstLine="709"/>
        <w:jc w:val="both"/>
        <w:rPr>
          <w:rFonts w:eastAsia="Calibri"/>
          <w:sz w:val="24"/>
          <w:szCs w:val="24"/>
          <w:lang w:eastAsia="ar-SA"/>
        </w:rPr>
      </w:pPr>
      <w:r w:rsidRPr="00B328F6">
        <w:rPr>
          <w:rFonts w:eastAsia="Calibri"/>
          <w:b/>
          <w:sz w:val="24"/>
          <w:szCs w:val="24"/>
          <w:lang w:eastAsia="ar-SA"/>
        </w:rPr>
        <w:t>Выделяется ежегодно 25 передовикам производства материальная помощь на лечение в размере 10 000 рублей</w:t>
      </w:r>
      <w:r w:rsidRPr="001D1E53">
        <w:rPr>
          <w:rFonts w:eastAsia="Calibri"/>
          <w:sz w:val="24"/>
          <w:szCs w:val="24"/>
          <w:lang w:eastAsia="ar-SA"/>
        </w:rPr>
        <w:t xml:space="preserve">. </w:t>
      </w:r>
    </w:p>
    <w:p w:rsidR="00852193" w:rsidRPr="00B328F6" w:rsidRDefault="00852193" w:rsidP="001D1E53">
      <w:pPr>
        <w:numPr>
          <w:ilvl w:val="0"/>
          <w:numId w:val="28"/>
        </w:numPr>
        <w:tabs>
          <w:tab w:val="left" w:pos="993"/>
        </w:tabs>
        <w:ind w:left="0" w:firstLine="709"/>
        <w:jc w:val="both"/>
        <w:rPr>
          <w:rFonts w:eastAsia="Calibri"/>
          <w:sz w:val="24"/>
          <w:szCs w:val="24"/>
          <w:lang w:eastAsia="ar-SA"/>
        </w:rPr>
      </w:pPr>
      <w:r w:rsidRPr="00B328F6">
        <w:rPr>
          <w:rFonts w:eastAsia="Calibri"/>
          <w:sz w:val="24"/>
          <w:szCs w:val="24"/>
          <w:lang w:eastAsia="ar-SA"/>
        </w:rPr>
        <w:t>Работникам, работа которых осуществляется во вредных условиях труда, частично</w:t>
      </w:r>
      <w:r w:rsidR="00B328F6">
        <w:rPr>
          <w:rFonts w:eastAsia="Calibri"/>
          <w:sz w:val="24"/>
          <w:szCs w:val="24"/>
          <w:lang w:eastAsia="ar-SA"/>
        </w:rPr>
        <w:t xml:space="preserve"> </w:t>
      </w:r>
      <w:r w:rsidRPr="00B328F6">
        <w:rPr>
          <w:rFonts w:eastAsia="Calibri"/>
          <w:b/>
          <w:sz w:val="24"/>
          <w:szCs w:val="24"/>
          <w:lang w:eastAsia="ar-SA"/>
        </w:rPr>
        <w:t>компенсируются затраты на приобретение путёвки</w:t>
      </w:r>
      <w:r w:rsidRPr="00B328F6">
        <w:rPr>
          <w:rFonts w:eastAsia="Calibri"/>
          <w:sz w:val="24"/>
          <w:szCs w:val="24"/>
          <w:lang w:eastAsia="ar-SA"/>
        </w:rPr>
        <w:t xml:space="preserve"> на санаторно-курортное лечение в размере не более 10 000 рублей при предоставлении подтверждающих документов, а также при соблюдении ими правил и норм локальных нормативных актов установленных работодателем.</w:t>
      </w:r>
    </w:p>
    <w:p w:rsidR="00852193" w:rsidRPr="00411670" w:rsidRDefault="00852193" w:rsidP="001D1E53">
      <w:pPr>
        <w:numPr>
          <w:ilvl w:val="0"/>
          <w:numId w:val="28"/>
        </w:numPr>
        <w:tabs>
          <w:tab w:val="left" w:pos="993"/>
        </w:tabs>
        <w:ind w:left="0" w:firstLine="709"/>
        <w:jc w:val="both"/>
        <w:rPr>
          <w:rFonts w:eastAsia="Calibri"/>
          <w:sz w:val="24"/>
          <w:szCs w:val="24"/>
          <w:lang w:eastAsia="ar-SA"/>
        </w:rPr>
      </w:pPr>
      <w:r w:rsidRPr="00B328F6">
        <w:rPr>
          <w:rFonts w:eastAsia="Calibri"/>
          <w:b/>
          <w:sz w:val="24"/>
          <w:szCs w:val="24"/>
          <w:lang w:eastAsia="ar-SA"/>
        </w:rPr>
        <w:t>Ежегодно приобретаются детские новогодние подарки</w:t>
      </w:r>
      <w:r w:rsidRPr="00411670">
        <w:rPr>
          <w:rFonts w:eastAsia="Calibri"/>
          <w:sz w:val="24"/>
          <w:szCs w:val="24"/>
          <w:lang w:eastAsia="ar-SA"/>
        </w:rPr>
        <w:t>.</w:t>
      </w:r>
    </w:p>
    <w:p w:rsidR="00852193" w:rsidRDefault="00852193" w:rsidP="001D1E53">
      <w:pPr>
        <w:numPr>
          <w:ilvl w:val="0"/>
          <w:numId w:val="28"/>
        </w:numPr>
        <w:tabs>
          <w:tab w:val="left" w:pos="993"/>
        </w:tabs>
        <w:ind w:left="0" w:firstLine="709"/>
        <w:jc w:val="both"/>
        <w:rPr>
          <w:rFonts w:eastAsia="Calibri"/>
          <w:sz w:val="24"/>
          <w:szCs w:val="24"/>
          <w:lang w:eastAsia="ar-SA"/>
        </w:rPr>
      </w:pPr>
      <w:r w:rsidRPr="00411670">
        <w:rPr>
          <w:rFonts w:eastAsia="Calibri"/>
          <w:sz w:val="24"/>
          <w:szCs w:val="24"/>
          <w:lang w:eastAsia="ar-SA"/>
        </w:rPr>
        <w:t xml:space="preserve">Поздравляем работников </w:t>
      </w:r>
      <w:r w:rsidRPr="00B328F6">
        <w:rPr>
          <w:rFonts w:eastAsia="Calibri"/>
          <w:b/>
          <w:sz w:val="24"/>
          <w:szCs w:val="24"/>
          <w:lang w:eastAsia="ar-SA"/>
        </w:rPr>
        <w:t>с юбилейными датами</w:t>
      </w:r>
      <w:r w:rsidRPr="00411670">
        <w:rPr>
          <w:rFonts w:eastAsia="Calibri"/>
          <w:sz w:val="24"/>
          <w:szCs w:val="24"/>
          <w:lang w:eastAsia="ar-SA"/>
        </w:rPr>
        <w:t xml:space="preserve"> (50, 55, 60, 70) </w:t>
      </w:r>
      <w:r>
        <w:rPr>
          <w:rFonts w:eastAsia="Calibri"/>
          <w:sz w:val="24"/>
          <w:szCs w:val="24"/>
          <w:lang w:eastAsia="ar-SA"/>
        </w:rPr>
        <w:t>с вручением приказа,</w:t>
      </w:r>
    </w:p>
    <w:p w:rsidR="00852193" w:rsidRPr="00411670" w:rsidRDefault="00852193" w:rsidP="001D1E53">
      <w:pPr>
        <w:tabs>
          <w:tab w:val="left" w:pos="993"/>
        </w:tabs>
        <w:ind w:firstLine="709"/>
        <w:jc w:val="both"/>
        <w:rPr>
          <w:rFonts w:eastAsia="Calibri"/>
          <w:sz w:val="24"/>
          <w:szCs w:val="24"/>
          <w:lang w:eastAsia="ar-SA"/>
        </w:rPr>
      </w:pPr>
      <w:r w:rsidRPr="00411670">
        <w:rPr>
          <w:rFonts w:eastAsia="Calibri"/>
          <w:sz w:val="24"/>
          <w:szCs w:val="24"/>
          <w:lang w:eastAsia="ar-SA"/>
        </w:rPr>
        <w:t>памятного адреса и по ходатайству руководителей подразделений, вознаграждения.</w:t>
      </w:r>
    </w:p>
    <w:p w:rsidR="00852193" w:rsidRDefault="00852193" w:rsidP="001D1E53">
      <w:pPr>
        <w:numPr>
          <w:ilvl w:val="0"/>
          <w:numId w:val="28"/>
        </w:numPr>
        <w:tabs>
          <w:tab w:val="left" w:pos="993"/>
        </w:tabs>
        <w:ind w:left="0" w:firstLine="709"/>
        <w:jc w:val="both"/>
        <w:rPr>
          <w:rFonts w:eastAsia="Calibri"/>
          <w:sz w:val="24"/>
          <w:szCs w:val="24"/>
          <w:lang w:eastAsia="ar-SA"/>
        </w:rPr>
      </w:pPr>
      <w:r w:rsidRPr="00B328F6">
        <w:rPr>
          <w:rFonts w:eastAsia="Calibri"/>
          <w:b/>
          <w:sz w:val="24"/>
          <w:szCs w:val="24"/>
          <w:lang w:eastAsia="ar-SA"/>
        </w:rPr>
        <w:t>Работникам, имеющим детей-инвалидов</w:t>
      </w:r>
      <w:r w:rsidRPr="00411670">
        <w:rPr>
          <w:rFonts w:eastAsia="Calibri"/>
          <w:sz w:val="24"/>
          <w:szCs w:val="24"/>
          <w:lang w:eastAsia="ar-SA"/>
        </w:rPr>
        <w:t xml:space="preserve"> в возрасте </w:t>
      </w:r>
      <w:r>
        <w:rPr>
          <w:rFonts w:eastAsia="Calibri"/>
          <w:sz w:val="24"/>
          <w:szCs w:val="24"/>
          <w:lang w:eastAsia="ar-SA"/>
        </w:rPr>
        <w:t>до 18 лет, а также работникам</w:t>
      </w:r>
    </w:p>
    <w:p w:rsidR="00852193" w:rsidRPr="00411670" w:rsidRDefault="00852193" w:rsidP="001D1E53">
      <w:pPr>
        <w:tabs>
          <w:tab w:val="left" w:pos="993"/>
        </w:tabs>
        <w:ind w:firstLine="709"/>
        <w:jc w:val="both"/>
        <w:rPr>
          <w:rFonts w:eastAsia="Calibri"/>
          <w:sz w:val="24"/>
          <w:szCs w:val="24"/>
          <w:lang w:eastAsia="ar-SA"/>
        </w:rPr>
      </w:pPr>
      <w:r w:rsidRPr="00411670">
        <w:rPr>
          <w:rFonts w:eastAsia="Calibri"/>
          <w:sz w:val="24"/>
          <w:szCs w:val="24"/>
          <w:lang w:eastAsia="ar-SA"/>
        </w:rPr>
        <w:t>инвалидам детства,  выплачивается ежегодно  в декаду инвалидов (декабрь) единовременная материальную помощь в размере не менее одного прожиточного минимума, установленного РФ для трудоспособного населения.</w:t>
      </w:r>
    </w:p>
    <w:p w:rsidR="00852193" w:rsidRDefault="00852193" w:rsidP="001D1E53">
      <w:pPr>
        <w:numPr>
          <w:ilvl w:val="0"/>
          <w:numId w:val="28"/>
        </w:numPr>
        <w:tabs>
          <w:tab w:val="left" w:pos="993"/>
        </w:tabs>
        <w:ind w:left="0" w:firstLine="709"/>
        <w:jc w:val="both"/>
        <w:rPr>
          <w:rFonts w:eastAsia="Calibri"/>
          <w:sz w:val="24"/>
          <w:szCs w:val="24"/>
          <w:lang w:eastAsia="ar-SA"/>
        </w:rPr>
      </w:pPr>
      <w:r w:rsidRPr="00411670">
        <w:rPr>
          <w:rFonts w:eastAsia="Calibri"/>
          <w:sz w:val="24"/>
          <w:szCs w:val="24"/>
          <w:lang w:eastAsia="ar-SA"/>
        </w:rPr>
        <w:t xml:space="preserve">При увольнении работников предприятия на пенсию </w:t>
      </w:r>
      <w:r>
        <w:rPr>
          <w:rFonts w:eastAsia="Calibri"/>
          <w:sz w:val="24"/>
          <w:szCs w:val="24"/>
          <w:lang w:eastAsia="ar-SA"/>
        </w:rPr>
        <w:t>по возрасту или по инвалидности</w:t>
      </w:r>
    </w:p>
    <w:p w:rsidR="00852193" w:rsidRPr="00411670" w:rsidRDefault="00852193" w:rsidP="001D1E53">
      <w:pPr>
        <w:tabs>
          <w:tab w:val="left" w:pos="993"/>
        </w:tabs>
        <w:ind w:firstLine="709"/>
        <w:jc w:val="both"/>
        <w:rPr>
          <w:rFonts w:eastAsia="Calibri"/>
          <w:sz w:val="24"/>
          <w:szCs w:val="24"/>
          <w:lang w:eastAsia="ar-SA"/>
        </w:rPr>
      </w:pPr>
      <w:r w:rsidRPr="00411670">
        <w:rPr>
          <w:rFonts w:eastAsia="Calibri"/>
          <w:sz w:val="24"/>
          <w:szCs w:val="24"/>
          <w:lang w:eastAsia="ar-SA"/>
        </w:rPr>
        <w:t>впервые  при условии добросовестной работы, выплачивается им единовременное вознаграждение в соответствии с утвержденным положением.</w:t>
      </w:r>
    </w:p>
    <w:p w:rsidR="00852193" w:rsidRDefault="00852193" w:rsidP="001D1E53">
      <w:pPr>
        <w:numPr>
          <w:ilvl w:val="0"/>
          <w:numId w:val="28"/>
        </w:numPr>
        <w:tabs>
          <w:tab w:val="left" w:pos="993"/>
        </w:tabs>
        <w:ind w:left="0" w:firstLine="709"/>
        <w:jc w:val="both"/>
        <w:rPr>
          <w:rFonts w:eastAsia="Calibri"/>
          <w:sz w:val="24"/>
          <w:szCs w:val="24"/>
          <w:lang w:eastAsia="ar-SA"/>
        </w:rPr>
      </w:pPr>
      <w:r w:rsidRPr="00B328F6">
        <w:rPr>
          <w:rFonts w:eastAsia="Calibri"/>
          <w:b/>
          <w:sz w:val="24"/>
          <w:szCs w:val="24"/>
          <w:lang w:eastAsia="ar-SA"/>
        </w:rPr>
        <w:t>Частично оплачивается стоимость проезда на работу</w:t>
      </w:r>
      <w:r>
        <w:rPr>
          <w:rFonts w:eastAsia="Calibri"/>
          <w:sz w:val="24"/>
          <w:szCs w:val="24"/>
          <w:lang w:eastAsia="ar-SA"/>
        </w:rPr>
        <w:t xml:space="preserve"> и с работы </w:t>
      </w:r>
      <w:proofErr w:type="gramStart"/>
      <w:r>
        <w:rPr>
          <w:rFonts w:eastAsia="Calibri"/>
          <w:sz w:val="24"/>
          <w:szCs w:val="24"/>
          <w:lang w:eastAsia="ar-SA"/>
        </w:rPr>
        <w:t>иногородним</w:t>
      </w:r>
      <w:proofErr w:type="gramEnd"/>
    </w:p>
    <w:p w:rsidR="00852193" w:rsidRPr="00411670" w:rsidRDefault="00852193" w:rsidP="001D1E53">
      <w:pPr>
        <w:tabs>
          <w:tab w:val="left" w:pos="993"/>
        </w:tabs>
        <w:ind w:firstLine="709"/>
        <w:jc w:val="both"/>
        <w:rPr>
          <w:rFonts w:eastAsia="Calibri"/>
          <w:sz w:val="24"/>
          <w:szCs w:val="24"/>
          <w:lang w:eastAsia="ar-SA"/>
        </w:rPr>
      </w:pPr>
      <w:r w:rsidRPr="00411670">
        <w:rPr>
          <w:rFonts w:eastAsia="Calibri"/>
          <w:sz w:val="24"/>
          <w:szCs w:val="24"/>
          <w:lang w:eastAsia="ar-SA"/>
        </w:rPr>
        <w:t xml:space="preserve">работникам. Конкретная сумма оплаты определяется  фактической стоимостью проезда  за минусом стоимости проезда по городу при предъявлении талонов на проезд. В случае </w:t>
      </w:r>
      <w:r w:rsidRPr="00411670">
        <w:rPr>
          <w:rFonts w:eastAsia="Calibri"/>
          <w:sz w:val="24"/>
          <w:szCs w:val="24"/>
          <w:lang w:eastAsia="ar-SA"/>
        </w:rPr>
        <w:lastRenderedPageBreak/>
        <w:t>проезда на работу и с работы на личном автотранспорте сумма оплаты рассчитывается, исходя из тарифов перевозчика, но не более 80 руб. за рейс, на основании ходатайства начальника цеха.</w:t>
      </w:r>
    </w:p>
    <w:p w:rsidR="00852193" w:rsidRPr="001D1E53" w:rsidRDefault="00852193" w:rsidP="001D1E53">
      <w:pPr>
        <w:numPr>
          <w:ilvl w:val="0"/>
          <w:numId w:val="28"/>
        </w:numPr>
        <w:tabs>
          <w:tab w:val="left" w:pos="1134"/>
        </w:tabs>
        <w:ind w:left="0" w:firstLine="709"/>
        <w:jc w:val="both"/>
        <w:rPr>
          <w:rFonts w:eastAsia="Calibri"/>
          <w:sz w:val="24"/>
          <w:szCs w:val="24"/>
          <w:lang w:eastAsia="ar-SA"/>
        </w:rPr>
      </w:pPr>
      <w:r w:rsidRPr="00B328F6">
        <w:rPr>
          <w:rFonts w:eastAsia="Calibri"/>
          <w:b/>
          <w:sz w:val="24"/>
          <w:szCs w:val="24"/>
          <w:lang w:eastAsia="ar-SA"/>
        </w:rPr>
        <w:t>Оказываем материальную помощь родственникам</w:t>
      </w:r>
      <w:r w:rsidRPr="001D1E53">
        <w:rPr>
          <w:rFonts w:eastAsia="Calibri"/>
          <w:sz w:val="24"/>
          <w:szCs w:val="24"/>
          <w:lang w:eastAsia="ar-SA"/>
        </w:rPr>
        <w:t xml:space="preserve"> в погребении умерших  работников</w:t>
      </w:r>
      <w:r w:rsidR="001D1E53">
        <w:rPr>
          <w:rFonts w:eastAsia="Calibri"/>
          <w:sz w:val="24"/>
          <w:szCs w:val="24"/>
          <w:lang w:eastAsia="ar-SA"/>
        </w:rPr>
        <w:t xml:space="preserve"> </w:t>
      </w:r>
      <w:r w:rsidRPr="001D1E53">
        <w:rPr>
          <w:rFonts w:eastAsia="Calibri"/>
          <w:sz w:val="24"/>
          <w:szCs w:val="24"/>
          <w:lang w:eastAsia="ar-SA"/>
        </w:rPr>
        <w:t>предприятия в размере 15 000 руб. (по ходатайству руководителя структурного подразделения).</w:t>
      </w:r>
    </w:p>
    <w:p w:rsidR="00852193" w:rsidRPr="001D1E53" w:rsidRDefault="00852193" w:rsidP="001D1E53">
      <w:pPr>
        <w:tabs>
          <w:tab w:val="left" w:pos="993"/>
        </w:tabs>
        <w:ind w:firstLine="709"/>
        <w:jc w:val="both"/>
        <w:rPr>
          <w:rFonts w:eastAsia="Calibri"/>
          <w:b/>
          <w:sz w:val="24"/>
          <w:szCs w:val="24"/>
          <w:lang w:eastAsia="ar-SA"/>
        </w:rPr>
      </w:pPr>
      <w:r w:rsidRPr="001D1E53">
        <w:rPr>
          <w:rFonts w:eastAsia="Calibri"/>
          <w:b/>
          <w:sz w:val="24"/>
          <w:szCs w:val="24"/>
          <w:lang w:eastAsia="ar-SA"/>
        </w:rPr>
        <w:t>Фактические расходы на социальный пакет за 2017 год.</w:t>
      </w:r>
    </w:p>
    <w:p w:rsidR="00852193" w:rsidRDefault="00852193" w:rsidP="00852193">
      <w:pPr>
        <w:tabs>
          <w:tab w:val="left" w:pos="360"/>
        </w:tabs>
        <w:rPr>
          <w:rFonts w:eastAsia="Calibri"/>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6972"/>
        <w:gridCol w:w="1771"/>
      </w:tblGrid>
      <w:tr w:rsidR="00852193" w:rsidRPr="001D1E53" w:rsidTr="000045C2">
        <w:trPr>
          <w:trHeight w:val="284"/>
        </w:trPr>
        <w:tc>
          <w:tcPr>
            <w:tcW w:w="0" w:type="auto"/>
            <w:shd w:val="clear" w:color="auto" w:fill="auto"/>
          </w:tcPr>
          <w:p w:rsidR="00852193" w:rsidRPr="001D1E53" w:rsidRDefault="00852193" w:rsidP="001D1E53">
            <w:pPr>
              <w:tabs>
                <w:tab w:val="left" w:pos="360"/>
              </w:tabs>
              <w:jc w:val="center"/>
              <w:rPr>
                <w:rFonts w:eastAsia="Calibri"/>
                <w:b/>
                <w:lang w:eastAsia="ar-SA"/>
              </w:rPr>
            </w:pPr>
            <w:r w:rsidRPr="001D1E53">
              <w:rPr>
                <w:rFonts w:eastAsia="Calibri"/>
                <w:b/>
                <w:lang w:eastAsia="ar-SA"/>
              </w:rPr>
              <w:t xml:space="preserve">№ </w:t>
            </w:r>
            <w:proofErr w:type="spellStart"/>
            <w:r w:rsidRPr="001D1E53">
              <w:rPr>
                <w:rFonts w:eastAsia="Calibri"/>
                <w:b/>
                <w:lang w:eastAsia="ar-SA"/>
              </w:rPr>
              <w:t>пп</w:t>
            </w:r>
            <w:proofErr w:type="spellEnd"/>
          </w:p>
        </w:tc>
        <w:tc>
          <w:tcPr>
            <w:tcW w:w="0" w:type="auto"/>
            <w:shd w:val="clear" w:color="auto" w:fill="auto"/>
          </w:tcPr>
          <w:p w:rsidR="00852193" w:rsidRPr="001D1E53" w:rsidRDefault="00852193" w:rsidP="001D1E53">
            <w:pPr>
              <w:tabs>
                <w:tab w:val="left" w:pos="360"/>
              </w:tabs>
              <w:jc w:val="center"/>
              <w:rPr>
                <w:rFonts w:eastAsia="Calibri"/>
                <w:b/>
                <w:lang w:eastAsia="ar-SA"/>
              </w:rPr>
            </w:pPr>
            <w:r w:rsidRPr="001D1E53">
              <w:rPr>
                <w:rFonts w:eastAsia="Calibri"/>
                <w:b/>
                <w:lang w:eastAsia="ar-SA"/>
              </w:rPr>
              <w:t>Наименование расхода</w:t>
            </w:r>
          </w:p>
        </w:tc>
        <w:tc>
          <w:tcPr>
            <w:tcW w:w="0" w:type="auto"/>
            <w:shd w:val="clear" w:color="auto" w:fill="auto"/>
          </w:tcPr>
          <w:p w:rsidR="00852193" w:rsidRPr="001D1E53" w:rsidRDefault="00852193" w:rsidP="001D1E53">
            <w:pPr>
              <w:tabs>
                <w:tab w:val="left" w:pos="360"/>
              </w:tabs>
              <w:jc w:val="center"/>
              <w:rPr>
                <w:rFonts w:eastAsia="Calibri"/>
                <w:b/>
                <w:lang w:eastAsia="ar-SA"/>
              </w:rPr>
            </w:pPr>
            <w:r w:rsidRPr="001D1E53">
              <w:rPr>
                <w:rFonts w:eastAsia="Calibri"/>
                <w:b/>
                <w:lang w:eastAsia="ar-SA"/>
              </w:rPr>
              <w:t>Сумма (тыс</w:t>
            </w:r>
            <w:proofErr w:type="gramStart"/>
            <w:r w:rsidRPr="001D1E53">
              <w:rPr>
                <w:rFonts w:eastAsia="Calibri"/>
                <w:b/>
                <w:lang w:eastAsia="ar-SA"/>
              </w:rPr>
              <w:t>.р</w:t>
            </w:r>
            <w:proofErr w:type="gramEnd"/>
            <w:r w:rsidRPr="001D1E53">
              <w:rPr>
                <w:rFonts w:eastAsia="Calibri"/>
                <w:b/>
                <w:lang w:eastAsia="ar-SA"/>
              </w:rPr>
              <w:t>уб.)</w:t>
            </w:r>
          </w:p>
        </w:tc>
      </w:tr>
      <w:tr w:rsidR="00852193" w:rsidRPr="001D1E53" w:rsidTr="000045C2">
        <w:trPr>
          <w:trHeight w:val="284"/>
        </w:trPr>
        <w:tc>
          <w:tcPr>
            <w:tcW w:w="0" w:type="auto"/>
            <w:shd w:val="clear" w:color="auto" w:fill="auto"/>
          </w:tcPr>
          <w:p w:rsidR="00852193" w:rsidRPr="001D1E53" w:rsidRDefault="00852193" w:rsidP="001D1E53">
            <w:pPr>
              <w:tabs>
                <w:tab w:val="left" w:pos="360"/>
              </w:tabs>
              <w:jc w:val="center"/>
              <w:rPr>
                <w:rFonts w:eastAsia="Calibri"/>
                <w:lang w:eastAsia="ar-SA"/>
              </w:rPr>
            </w:pPr>
            <w:r w:rsidRPr="001D1E53">
              <w:rPr>
                <w:rFonts w:eastAsia="Calibri"/>
                <w:lang w:eastAsia="ar-SA"/>
              </w:rPr>
              <w:t>1</w:t>
            </w:r>
          </w:p>
        </w:tc>
        <w:tc>
          <w:tcPr>
            <w:tcW w:w="0" w:type="auto"/>
            <w:shd w:val="clear" w:color="auto" w:fill="auto"/>
          </w:tcPr>
          <w:p w:rsidR="00852193" w:rsidRPr="001D1E53" w:rsidRDefault="00852193" w:rsidP="000045C2">
            <w:pPr>
              <w:tabs>
                <w:tab w:val="left" w:pos="360"/>
              </w:tabs>
              <w:jc w:val="both"/>
              <w:rPr>
                <w:rFonts w:eastAsia="Calibri"/>
                <w:lang w:eastAsia="ar-SA"/>
              </w:rPr>
            </w:pPr>
            <w:r w:rsidRPr="001D1E53">
              <w:rPr>
                <w:rFonts w:eastAsia="Calibri"/>
                <w:lang w:eastAsia="ar-SA"/>
              </w:rPr>
              <w:t>Частичная компенсация затрат родителей за пребывание детей в детских садах</w:t>
            </w:r>
          </w:p>
        </w:tc>
        <w:tc>
          <w:tcPr>
            <w:tcW w:w="0" w:type="auto"/>
            <w:shd w:val="clear" w:color="auto" w:fill="auto"/>
          </w:tcPr>
          <w:p w:rsidR="00852193" w:rsidRPr="001D1E53" w:rsidRDefault="00852193" w:rsidP="001D1E53">
            <w:pPr>
              <w:tabs>
                <w:tab w:val="left" w:pos="360"/>
              </w:tabs>
              <w:jc w:val="center"/>
              <w:rPr>
                <w:rFonts w:eastAsia="Calibri"/>
                <w:lang w:eastAsia="ar-SA"/>
              </w:rPr>
            </w:pPr>
            <w:r w:rsidRPr="001D1E53">
              <w:rPr>
                <w:rFonts w:eastAsia="Calibri"/>
                <w:lang w:eastAsia="ar-SA"/>
              </w:rPr>
              <w:t>1239</w:t>
            </w:r>
          </w:p>
        </w:tc>
      </w:tr>
      <w:tr w:rsidR="00852193" w:rsidRPr="001D1E53" w:rsidTr="000045C2">
        <w:trPr>
          <w:trHeight w:val="284"/>
        </w:trPr>
        <w:tc>
          <w:tcPr>
            <w:tcW w:w="0" w:type="auto"/>
            <w:shd w:val="clear" w:color="auto" w:fill="auto"/>
          </w:tcPr>
          <w:p w:rsidR="00852193" w:rsidRPr="001D1E53" w:rsidRDefault="00852193" w:rsidP="001D1E53">
            <w:pPr>
              <w:tabs>
                <w:tab w:val="left" w:pos="360"/>
              </w:tabs>
              <w:jc w:val="center"/>
              <w:rPr>
                <w:rFonts w:eastAsia="Calibri"/>
                <w:lang w:eastAsia="ar-SA"/>
              </w:rPr>
            </w:pPr>
            <w:r w:rsidRPr="001D1E53">
              <w:rPr>
                <w:rFonts w:eastAsia="Calibri"/>
                <w:lang w:eastAsia="ar-SA"/>
              </w:rPr>
              <w:t>2</w:t>
            </w:r>
          </w:p>
        </w:tc>
        <w:tc>
          <w:tcPr>
            <w:tcW w:w="0" w:type="auto"/>
            <w:shd w:val="clear" w:color="auto" w:fill="auto"/>
          </w:tcPr>
          <w:p w:rsidR="00852193" w:rsidRPr="001D1E53" w:rsidRDefault="00852193" w:rsidP="000045C2">
            <w:pPr>
              <w:tabs>
                <w:tab w:val="left" w:pos="360"/>
              </w:tabs>
              <w:jc w:val="both"/>
              <w:rPr>
                <w:rFonts w:eastAsia="Calibri"/>
                <w:lang w:eastAsia="ar-SA"/>
              </w:rPr>
            </w:pPr>
            <w:r w:rsidRPr="001D1E53">
              <w:rPr>
                <w:rFonts w:eastAsia="Calibri"/>
                <w:lang w:eastAsia="ar-SA"/>
              </w:rPr>
              <w:t>Компенсация оплаты проезда иногородним работникам</w:t>
            </w:r>
          </w:p>
        </w:tc>
        <w:tc>
          <w:tcPr>
            <w:tcW w:w="0" w:type="auto"/>
            <w:shd w:val="clear" w:color="auto" w:fill="auto"/>
          </w:tcPr>
          <w:p w:rsidR="00852193" w:rsidRPr="001D1E53" w:rsidRDefault="00852193" w:rsidP="001D1E53">
            <w:pPr>
              <w:tabs>
                <w:tab w:val="left" w:pos="360"/>
              </w:tabs>
              <w:jc w:val="center"/>
              <w:rPr>
                <w:rFonts w:eastAsia="Calibri"/>
                <w:lang w:eastAsia="ar-SA"/>
              </w:rPr>
            </w:pPr>
            <w:r w:rsidRPr="001D1E53">
              <w:rPr>
                <w:rFonts w:eastAsia="Calibri"/>
                <w:lang w:eastAsia="ar-SA"/>
              </w:rPr>
              <w:t>873</w:t>
            </w:r>
          </w:p>
        </w:tc>
      </w:tr>
      <w:tr w:rsidR="00852193" w:rsidRPr="001D1E53" w:rsidTr="000045C2">
        <w:trPr>
          <w:trHeight w:val="284"/>
        </w:trPr>
        <w:tc>
          <w:tcPr>
            <w:tcW w:w="0" w:type="auto"/>
            <w:shd w:val="clear" w:color="auto" w:fill="auto"/>
          </w:tcPr>
          <w:p w:rsidR="00852193" w:rsidRPr="001D1E53" w:rsidRDefault="00852193" w:rsidP="001D1E53">
            <w:pPr>
              <w:tabs>
                <w:tab w:val="left" w:pos="360"/>
              </w:tabs>
              <w:jc w:val="center"/>
              <w:rPr>
                <w:rFonts w:eastAsia="Calibri"/>
                <w:lang w:eastAsia="ar-SA"/>
              </w:rPr>
            </w:pPr>
            <w:r w:rsidRPr="001D1E53">
              <w:rPr>
                <w:rFonts w:eastAsia="Calibri"/>
                <w:lang w:eastAsia="ar-SA"/>
              </w:rPr>
              <w:t>3</w:t>
            </w:r>
          </w:p>
        </w:tc>
        <w:tc>
          <w:tcPr>
            <w:tcW w:w="0" w:type="auto"/>
            <w:shd w:val="clear" w:color="auto" w:fill="auto"/>
          </w:tcPr>
          <w:p w:rsidR="00852193" w:rsidRPr="001D1E53" w:rsidRDefault="00852193" w:rsidP="000045C2">
            <w:pPr>
              <w:tabs>
                <w:tab w:val="left" w:pos="360"/>
              </w:tabs>
              <w:jc w:val="both"/>
              <w:rPr>
                <w:rFonts w:eastAsia="Calibri"/>
                <w:lang w:eastAsia="ar-SA"/>
              </w:rPr>
            </w:pPr>
            <w:r w:rsidRPr="001D1E53">
              <w:rPr>
                <w:rFonts w:eastAsia="Calibri"/>
                <w:lang w:eastAsia="ar-SA"/>
              </w:rPr>
              <w:t>Акция «Собери ребенка в школу»</w:t>
            </w:r>
          </w:p>
        </w:tc>
        <w:tc>
          <w:tcPr>
            <w:tcW w:w="0" w:type="auto"/>
            <w:shd w:val="clear" w:color="auto" w:fill="auto"/>
          </w:tcPr>
          <w:p w:rsidR="00852193" w:rsidRPr="001D1E53" w:rsidRDefault="00852193" w:rsidP="001D1E53">
            <w:pPr>
              <w:tabs>
                <w:tab w:val="left" w:pos="360"/>
              </w:tabs>
              <w:jc w:val="center"/>
              <w:rPr>
                <w:rFonts w:eastAsia="Calibri"/>
                <w:lang w:eastAsia="ar-SA"/>
              </w:rPr>
            </w:pPr>
            <w:r w:rsidRPr="001D1E53">
              <w:rPr>
                <w:rFonts w:eastAsia="Calibri"/>
                <w:lang w:eastAsia="ar-SA"/>
              </w:rPr>
              <w:t>60</w:t>
            </w:r>
          </w:p>
        </w:tc>
      </w:tr>
      <w:tr w:rsidR="00852193" w:rsidRPr="001D1E53" w:rsidTr="000045C2">
        <w:trPr>
          <w:trHeight w:val="284"/>
        </w:trPr>
        <w:tc>
          <w:tcPr>
            <w:tcW w:w="0" w:type="auto"/>
            <w:shd w:val="clear" w:color="auto" w:fill="auto"/>
          </w:tcPr>
          <w:p w:rsidR="00852193" w:rsidRPr="001D1E53" w:rsidRDefault="00852193" w:rsidP="001D1E53">
            <w:pPr>
              <w:tabs>
                <w:tab w:val="left" w:pos="360"/>
              </w:tabs>
              <w:jc w:val="center"/>
              <w:rPr>
                <w:rFonts w:eastAsia="Calibri"/>
                <w:lang w:eastAsia="ar-SA"/>
              </w:rPr>
            </w:pPr>
            <w:r w:rsidRPr="001D1E53">
              <w:rPr>
                <w:rFonts w:eastAsia="Calibri"/>
                <w:lang w:eastAsia="ar-SA"/>
              </w:rPr>
              <w:t>4</w:t>
            </w:r>
          </w:p>
        </w:tc>
        <w:tc>
          <w:tcPr>
            <w:tcW w:w="0" w:type="auto"/>
            <w:shd w:val="clear" w:color="auto" w:fill="auto"/>
          </w:tcPr>
          <w:p w:rsidR="00852193" w:rsidRPr="001D1E53" w:rsidRDefault="00852193" w:rsidP="000045C2">
            <w:pPr>
              <w:tabs>
                <w:tab w:val="left" w:pos="360"/>
              </w:tabs>
              <w:jc w:val="both"/>
              <w:rPr>
                <w:rFonts w:eastAsia="Calibri"/>
                <w:lang w:eastAsia="ar-SA"/>
              </w:rPr>
            </w:pPr>
            <w:r w:rsidRPr="001D1E53">
              <w:rPr>
                <w:rFonts w:eastAsia="Calibri"/>
                <w:lang w:eastAsia="ar-SA"/>
              </w:rPr>
              <w:t>Поздравление работников с юбилейными датами</w:t>
            </w:r>
          </w:p>
        </w:tc>
        <w:tc>
          <w:tcPr>
            <w:tcW w:w="0" w:type="auto"/>
            <w:shd w:val="clear" w:color="auto" w:fill="auto"/>
          </w:tcPr>
          <w:p w:rsidR="00852193" w:rsidRPr="001D1E53" w:rsidRDefault="00852193" w:rsidP="001D1E53">
            <w:pPr>
              <w:tabs>
                <w:tab w:val="left" w:pos="360"/>
              </w:tabs>
              <w:jc w:val="center"/>
              <w:rPr>
                <w:rFonts w:eastAsia="Calibri"/>
                <w:lang w:eastAsia="ar-SA"/>
              </w:rPr>
            </w:pPr>
            <w:r w:rsidRPr="001D1E53">
              <w:rPr>
                <w:rFonts w:eastAsia="Calibri"/>
                <w:lang w:eastAsia="ar-SA"/>
              </w:rPr>
              <w:t>81</w:t>
            </w:r>
          </w:p>
        </w:tc>
      </w:tr>
      <w:tr w:rsidR="00852193" w:rsidRPr="001D1E53" w:rsidTr="000045C2">
        <w:trPr>
          <w:trHeight w:val="284"/>
        </w:trPr>
        <w:tc>
          <w:tcPr>
            <w:tcW w:w="0" w:type="auto"/>
            <w:shd w:val="clear" w:color="auto" w:fill="auto"/>
          </w:tcPr>
          <w:p w:rsidR="00852193" w:rsidRPr="001D1E53" w:rsidRDefault="00852193" w:rsidP="001D1E53">
            <w:pPr>
              <w:tabs>
                <w:tab w:val="left" w:pos="360"/>
              </w:tabs>
              <w:jc w:val="center"/>
              <w:rPr>
                <w:rFonts w:eastAsia="Calibri"/>
                <w:lang w:eastAsia="ar-SA"/>
              </w:rPr>
            </w:pPr>
            <w:r w:rsidRPr="001D1E53">
              <w:rPr>
                <w:rFonts w:eastAsia="Calibri"/>
                <w:lang w:eastAsia="ar-SA"/>
              </w:rPr>
              <w:t>5</w:t>
            </w:r>
          </w:p>
        </w:tc>
        <w:tc>
          <w:tcPr>
            <w:tcW w:w="0" w:type="auto"/>
            <w:shd w:val="clear" w:color="auto" w:fill="auto"/>
          </w:tcPr>
          <w:p w:rsidR="00852193" w:rsidRPr="001D1E53" w:rsidRDefault="00852193" w:rsidP="000045C2">
            <w:pPr>
              <w:tabs>
                <w:tab w:val="left" w:pos="360"/>
              </w:tabs>
              <w:jc w:val="both"/>
              <w:rPr>
                <w:rFonts w:eastAsia="Calibri"/>
                <w:lang w:eastAsia="ar-SA"/>
              </w:rPr>
            </w:pPr>
            <w:r w:rsidRPr="001D1E53">
              <w:rPr>
                <w:rFonts w:eastAsia="Calibri"/>
                <w:lang w:eastAsia="ar-SA"/>
              </w:rPr>
              <w:t>Материальная помощь работникам предприятия</w:t>
            </w:r>
          </w:p>
        </w:tc>
        <w:tc>
          <w:tcPr>
            <w:tcW w:w="0" w:type="auto"/>
            <w:shd w:val="clear" w:color="auto" w:fill="auto"/>
          </w:tcPr>
          <w:p w:rsidR="00852193" w:rsidRPr="001D1E53" w:rsidRDefault="00852193" w:rsidP="001D1E53">
            <w:pPr>
              <w:tabs>
                <w:tab w:val="left" w:pos="360"/>
              </w:tabs>
              <w:jc w:val="center"/>
              <w:rPr>
                <w:rFonts w:eastAsia="Calibri"/>
                <w:lang w:eastAsia="ar-SA"/>
              </w:rPr>
            </w:pPr>
            <w:r w:rsidRPr="001D1E53">
              <w:rPr>
                <w:rFonts w:eastAsia="Calibri"/>
                <w:lang w:eastAsia="ar-SA"/>
              </w:rPr>
              <w:t>454</w:t>
            </w:r>
          </w:p>
        </w:tc>
      </w:tr>
      <w:tr w:rsidR="00852193" w:rsidRPr="001D1E53" w:rsidTr="000045C2">
        <w:trPr>
          <w:trHeight w:val="284"/>
        </w:trPr>
        <w:tc>
          <w:tcPr>
            <w:tcW w:w="0" w:type="auto"/>
            <w:shd w:val="clear" w:color="auto" w:fill="auto"/>
          </w:tcPr>
          <w:p w:rsidR="00852193" w:rsidRPr="001D1E53" w:rsidRDefault="00852193" w:rsidP="001D1E53">
            <w:pPr>
              <w:tabs>
                <w:tab w:val="left" w:pos="360"/>
              </w:tabs>
              <w:jc w:val="center"/>
              <w:rPr>
                <w:rFonts w:eastAsia="Calibri"/>
                <w:lang w:eastAsia="ar-SA"/>
              </w:rPr>
            </w:pPr>
            <w:r w:rsidRPr="001D1E53">
              <w:rPr>
                <w:rFonts w:eastAsia="Calibri"/>
                <w:lang w:eastAsia="ar-SA"/>
              </w:rPr>
              <w:t>6</w:t>
            </w:r>
          </w:p>
        </w:tc>
        <w:tc>
          <w:tcPr>
            <w:tcW w:w="0" w:type="auto"/>
            <w:shd w:val="clear" w:color="auto" w:fill="auto"/>
          </w:tcPr>
          <w:p w:rsidR="00852193" w:rsidRPr="001D1E53" w:rsidRDefault="00852193" w:rsidP="000045C2">
            <w:pPr>
              <w:tabs>
                <w:tab w:val="left" w:pos="360"/>
              </w:tabs>
              <w:jc w:val="both"/>
              <w:rPr>
                <w:rFonts w:eastAsia="Calibri"/>
                <w:lang w:eastAsia="ar-SA"/>
              </w:rPr>
            </w:pPr>
            <w:r w:rsidRPr="001D1E53">
              <w:rPr>
                <w:rFonts w:eastAsia="Calibri"/>
                <w:lang w:eastAsia="ar-SA"/>
              </w:rPr>
              <w:t>Единовременное вознаграждение (при увольнении на пенсию впервые)</w:t>
            </w:r>
          </w:p>
        </w:tc>
        <w:tc>
          <w:tcPr>
            <w:tcW w:w="0" w:type="auto"/>
            <w:shd w:val="clear" w:color="auto" w:fill="auto"/>
          </w:tcPr>
          <w:p w:rsidR="00852193" w:rsidRPr="001D1E53" w:rsidRDefault="00852193" w:rsidP="001D1E53">
            <w:pPr>
              <w:tabs>
                <w:tab w:val="left" w:pos="360"/>
              </w:tabs>
              <w:jc w:val="center"/>
              <w:rPr>
                <w:rFonts w:eastAsia="Calibri"/>
                <w:lang w:eastAsia="ar-SA"/>
              </w:rPr>
            </w:pPr>
            <w:r w:rsidRPr="001D1E53">
              <w:rPr>
                <w:rFonts w:eastAsia="Calibri"/>
                <w:lang w:eastAsia="ar-SA"/>
              </w:rPr>
              <w:t>372</w:t>
            </w:r>
          </w:p>
        </w:tc>
      </w:tr>
      <w:tr w:rsidR="00852193" w:rsidRPr="001D1E53" w:rsidTr="000045C2">
        <w:trPr>
          <w:trHeight w:val="284"/>
        </w:trPr>
        <w:tc>
          <w:tcPr>
            <w:tcW w:w="0" w:type="auto"/>
            <w:shd w:val="clear" w:color="auto" w:fill="auto"/>
          </w:tcPr>
          <w:p w:rsidR="00852193" w:rsidRPr="001D1E53" w:rsidRDefault="00852193" w:rsidP="001D1E53">
            <w:pPr>
              <w:tabs>
                <w:tab w:val="left" w:pos="360"/>
              </w:tabs>
              <w:jc w:val="center"/>
              <w:rPr>
                <w:rFonts w:eastAsia="Calibri"/>
                <w:lang w:eastAsia="ar-SA"/>
              </w:rPr>
            </w:pPr>
          </w:p>
        </w:tc>
        <w:tc>
          <w:tcPr>
            <w:tcW w:w="0" w:type="auto"/>
            <w:shd w:val="clear" w:color="auto" w:fill="auto"/>
          </w:tcPr>
          <w:p w:rsidR="00852193" w:rsidRPr="001D1E53" w:rsidRDefault="00852193" w:rsidP="000045C2">
            <w:pPr>
              <w:tabs>
                <w:tab w:val="left" w:pos="360"/>
              </w:tabs>
              <w:jc w:val="both"/>
              <w:rPr>
                <w:rFonts w:eastAsia="Calibri"/>
                <w:b/>
                <w:lang w:eastAsia="ar-SA"/>
              </w:rPr>
            </w:pPr>
            <w:r w:rsidRPr="001D1E53">
              <w:rPr>
                <w:rFonts w:eastAsia="Calibri"/>
                <w:b/>
                <w:lang w:eastAsia="ar-SA"/>
              </w:rPr>
              <w:t>Итого:</w:t>
            </w:r>
          </w:p>
        </w:tc>
        <w:tc>
          <w:tcPr>
            <w:tcW w:w="0" w:type="auto"/>
            <w:shd w:val="clear" w:color="auto" w:fill="auto"/>
          </w:tcPr>
          <w:p w:rsidR="00852193" w:rsidRPr="001D1E53" w:rsidRDefault="00852193" w:rsidP="001D1E53">
            <w:pPr>
              <w:tabs>
                <w:tab w:val="left" w:pos="360"/>
              </w:tabs>
              <w:jc w:val="center"/>
              <w:rPr>
                <w:rFonts w:eastAsia="Calibri"/>
                <w:b/>
                <w:lang w:eastAsia="ar-SA"/>
              </w:rPr>
            </w:pPr>
            <w:r w:rsidRPr="001D1E53">
              <w:rPr>
                <w:rFonts w:eastAsia="Calibri"/>
                <w:b/>
                <w:lang w:eastAsia="ar-SA"/>
              </w:rPr>
              <w:t>3079</w:t>
            </w:r>
          </w:p>
        </w:tc>
      </w:tr>
    </w:tbl>
    <w:p w:rsidR="00852193" w:rsidRDefault="00852193" w:rsidP="00852193">
      <w:pPr>
        <w:tabs>
          <w:tab w:val="left" w:pos="360"/>
        </w:tabs>
        <w:jc w:val="both"/>
        <w:rPr>
          <w:rFonts w:eastAsia="Calibri"/>
          <w:sz w:val="24"/>
          <w:szCs w:val="24"/>
          <w:lang w:eastAsia="ar-SA"/>
        </w:rPr>
      </w:pPr>
    </w:p>
    <w:p w:rsidR="00852193" w:rsidRPr="00363673" w:rsidRDefault="00363673" w:rsidP="001D1E53">
      <w:pPr>
        <w:tabs>
          <w:tab w:val="left" w:pos="360"/>
        </w:tabs>
        <w:ind w:firstLine="709"/>
        <w:rPr>
          <w:rFonts w:eastAsia="Calibri"/>
          <w:b/>
          <w:sz w:val="24"/>
          <w:szCs w:val="24"/>
          <w:lang w:eastAsia="ar-SA"/>
        </w:rPr>
      </w:pPr>
      <w:r>
        <w:rPr>
          <w:rFonts w:eastAsia="Calibri"/>
          <w:b/>
          <w:sz w:val="24"/>
          <w:szCs w:val="24"/>
          <w:lang w:eastAsia="ar-SA"/>
        </w:rPr>
        <w:t>О</w:t>
      </w:r>
      <w:r w:rsidRPr="00363673">
        <w:rPr>
          <w:rFonts w:eastAsia="Calibri"/>
          <w:b/>
          <w:sz w:val="24"/>
          <w:szCs w:val="24"/>
          <w:lang w:eastAsia="ar-SA"/>
        </w:rPr>
        <w:t>здоровление и отдых работников</w:t>
      </w:r>
    </w:p>
    <w:p w:rsidR="00363673" w:rsidRDefault="00852193" w:rsidP="00363673">
      <w:pPr>
        <w:ind w:firstLine="709"/>
        <w:jc w:val="both"/>
        <w:rPr>
          <w:rFonts w:eastAsia="Calibri"/>
          <w:sz w:val="24"/>
          <w:szCs w:val="24"/>
          <w:lang w:eastAsia="ar-SA"/>
        </w:rPr>
      </w:pPr>
      <w:r>
        <w:rPr>
          <w:rFonts w:eastAsia="Calibri"/>
          <w:sz w:val="24"/>
          <w:szCs w:val="24"/>
          <w:lang w:eastAsia="ar-SA"/>
        </w:rPr>
        <w:t>В течение 2017 года на отдых и оздоровление было направлено 73 ребенка, из них 42 человека отдыхали по муниципальным путевкам (37  – в санаториях, 16 – в лагерях), 20 человек –  по путевкам от предприятия.</w:t>
      </w:r>
      <w:r w:rsidR="00363673">
        <w:rPr>
          <w:rFonts w:eastAsia="Calibri"/>
          <w:sz w:val="24"/>
          <w:szCs w:val="24"/>
          <w:lang w:eastAsia="ar-SA"/>
        </w:rPr>
        <w:t xml:space="preserve"> </w:t>
      </w:r>
    </w:p>
    <w:p w:rsidR="00852193" w:rsidRDefault="00852193" w:rsidP="00363673">
      <w:pPr>
        <w:ind w:firstLine="709"/>
        <w:jc w:val="both"/>
        <w:rPr>
          <w:rFonts w:eastAsia="Calibri"/>
          <w:sz w:val="24"/>
          <w:szCs w:val="24"/>
          <w:lang w:eastAsia="ar-SA"/>
        </w:rPr>
      </w:pPr>
      <w:r>
        <w:rPr>
          <w:rFonts w:eastAsia="Calibri"/>
          <w:sz w:val="24"/>
          <w:szCs w:val="24"/>
          <w:lang w:eastAsia="ar-SA"/>
        </w:rPr>
        <w:t>Расходы предприятия на детское оздоровление в 2017 году составили 540 000 рублей.</w:t>
      </w:r>
    </w:p>
    <w:p w:rsidR="00852193" w:rsidRPr="00B328F6" w:rsidRDefault="00852193" w:rsidP="00363673">
      <w:pPr>
        <w:ind w:firstLine="709"/>
        <w:jc w:val="both"/>
        <w:rPr>
          <w:rFonts w:eastAsia="Calibri"/>
          <w:b/>
          <w:sz w:val="24"/>
          <w:szCs w:val="24"/>
          <w:lang w:eastAsia="ar-SA"/>
        </w:rPr>
      </w:pPr>
      <w:r w:rsidRPr="00B328F6">
        <w:rPr>
          <w:rFonts w:eastAsia="Calibri"/>
          <w:b/>
          <w:sz w:val="24"/>
          <w:szCs w:val="24"/>
          <w:lang w:eastAsia="ar-SA"/>
        </w:rPr>
        <w:t>Распределение детей по оздоровительным учреждениям:</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
        <w:gridCol w:w="6610"/>
        <w:gridCol w:w="2551"/>
      </w:tblGrid>
      <w:tr w:rsidR="00852193" w:rsidRPr="00363673" w:rsidTr="001D1E53">
        <w:tc>
          <w:tcPr>
            <w:tcW w:w="478" w:type="dxa"/>
            <w:tcBorders>
              <w:top w:val="single" w:sz="4" w:space="0" w:color="auto"/>
              <w:left w:val="single" w:sz="4" w:space="0" w:color="auto"/>
              <w:bottom w:val="single" w:sz="4" w:space="0" w:color="auto"/>
              <w:right w:val="single" w:sz="4" w:space="0" w:color="auto"/>
            </w:tcBorders>
            <w:hideMark/>
          </w:tcPr>
          <w:p w:rsidR="00852193" w:rsidRPr="00363673" w:rsidRDefault="00852193" w:rsidP="000045C2">
            <w:pPr>
              <w:jc w:val="both"/>
              <w:rPr>
                <w:rFonts w:eastAsia="Calibri"/>
                <w:b/>
                <w:sz w:val="22"/>
                <w:szCs w:val="24"/>
                <w:lang w:eastAsia="ar-SA"/>
              </w:rPr>
            </w:pPr>
            <w:r w:rsidRPr="00363673">
              <w:rPr>
                <w:rFonts w:eastAsia="Calibri"/>
                <w:b/>
                <w:sz w:val="22"/>
                <w:szCs w:val="24"/>
                <w:lang w:eastAsia="ar-SA"/>
              </w:rPr>
              <w:t>№</w:t>
            </w:r>
          </w:p>
        </w:tc>
        <w:tc>
          <w:tcPr>
            <w:tcW w:w="6610" w:type="dxa"/>
            <w:tcBorders>
              <w:top w:val="single" w:sz="4" w:space="0" w:color="auto"/>
              <w:left w:val="single" w:sz="4" w:space="0" w:color="auto"/>
              <w:bottom w:val="single" w:sz="4" w:space="0" w:color="auto"/>
              <w:right w:val="single" w:sz="4" w:space="0" w:color="auto"/>
            </w:tcBorders>
            <w:hideMark/>
          </w:tcPr>
          <w:p w:rsidR="00852193" w:rsidRPr="00363673" w:rsidRDefault="00852193" w:rsidP="000045C2">
            <w:pPr>
              <w:jc w:val="both"/>
              <w:rPr>
                <w:rFonts w:eastAsia="Calibri"/>
                <w:b/>
                <w:sz w:val="22"/>
                <w:szCs w:val="24"/>
                <w:lang w:eastAsia="ar-SA"/>
              </w:rPr>
            </w:pPr>
            <w:r w:rsidRPr="00363673">
              <w:rPr>
                <w:rFonts w:eastAsia="Calibri"/>
                <w:b/>
                <w:sz w:val="22"/>
                <w:szCs w:val="24"/>
                <w:lang w:eastAsia="ar-SA"/>
              </w:rPr>
              <w:t>Наименование учреждения</w:t>
            </w:r>
          </w:p>
        </w:tc>
        <w:tc>
          <w:tcPr>
            <w:tcW w:w="2551" w:type="dxa"/>
            <w:tcBorders>
              <w:top w:val="single" w:sz="4" w:space="0" w:color="auto"/>
              <w:left w:val="single" w:sz="4" w:space="0" w:color="auto"/>
              <w:bottom w:val="single" w:sz="4" w:space="0" w:color="auto"/>
              <w:right w:val="single" w:sz="4" w:space="0" w:color="auto"/>
            </w:tcBorders>
            <w:hideMark/>
          </w:tcPr>
          <w:p w:rsidR="00852193" w:rsidRPr="00363673" w:rsidRDefault="00852193" w:rsidP="00363673">
            <w:pPr>
              <w:jc w:val="center"/>
              <w:rPr>
                <w:rFonts w:eastAsia="Calibri"/>
                <w:b/>
                <w:sz w:val="22"/>
                <w:szCs w:val="24"/>
                <w:lang w:eastAsia="ar-SA"/>
              </w:rPr>
            </w:pPr>
            <w:r w:rsidRPr="00363673">
              <w:rPr>
                <w:rFonts w:eastAsia="Calibri"/>
                <w:b/>
                <w:sz w:val="22"/>
                <w:szCs w:val="24"/>
                <w:lang w:eastAsia="ar-SA"/>
              </w:rPr>
              <w:t>Кол-во путевок, шт.</w:t>
            </w:r>
          </w:p>
        </w:tc>
      </w:tr>
      <w:tr w:rsidR="00852193" w:rsidRPr="00363673" w:rsidTr="001D1E53">
        <w:trPr>
          <w:trHeight w:val="427"/>
        </w:trPr>
        <w:tc>
          <w:tcPr>
            <w:tcW w:w="478" w:type="dxa"/>
            <w:tcBorders>
              <w:top w:val="single" w:sz="4" w:space="0" w:color="auto"/>
              <w:left w:val="single" w:sz="4" w:space="0" w:color="auto"/>
              <w:bottom w:val="single" w:sz="4" w:space="0" w:color="auto"/>
              <w:right w:val="single" w:sz="4" w:space="0" w:color="auto"/>
            </w:tcBorders>
            <w:hideMark/>
          </w:tcPr>
          <w:p w:rsidR="00852193" w:rsidRPr="00363673" w:rsidRDefault="00852193" w:rsidP="000045C2">
            <w:pPr>
              <w:spacing w:line="360" w:lineRule="auto"/>
              <w:jc w:val="both"/>
              <w:rPr>
                <w:rFonts w:eastAsia="Calibri"/>
                <w:sz w:val="22"/>
                <w:szCs w:val="24"/>
                <w:lang w:eastAsia="ar-SA"/>
              </w:rPr>
            </w:pPr>
            <w:r w:rsidRPr="00363673">
              <w:rPr>
                <w:rFonts w:eastAsia="Calibri"/>
                <w:sz w:val="22"/>
                <w:szCs w:val="24"/>
                <w:lang w:eastAsia="ar-SA"/>
              </w:rPr>
              <w:t>1</w:t>
            </w:r>
          </w:p>
        </w:tc>
        <w:tc>
          <w:tcPr>
            <w:tcW w:w="6610" w:type="dxa"/>
            <w:tcBorders>
              <w:top w:val="single" w:sz="4" w:space="0" w:color="auto"/>
              <w:left w:val="single" w:sz="4" w:space="0" w:color="auto"/>
              <w:bottom w:val="single" w:sz="4" w:space="0" w:color="auto"/>
              <w:right w:val="single" w:sz="4" w:space="0" w:color="auto"/>
            </w:tcBorders>
            <w:hideMark/>
          </w:tcPr>
          <w:p w:rsidR="00852193" w:rsidRPr="00363673" w:rsidRDefault="00852193" w:rsidP="000045C2">
            <w:pPr>
              <w:spacing w:line="360" w:lineRule="auto"/>
              <w:jc w:val="both"/>
              <w:rPr>
                <w:rFonts w:eastAsia="Calibri"/>
                <w:sz w:val="22"/>
                <w:szCs w:val="24"/>
                <w:lang w:eastAsia="ar-SA"/>
              </w:rPr>
            </w:pPr>
            <w:r w:rsidRPr="00363673">
              <w:rPr>
                <w:rFonts w:eastAsia="Calibri"/>
                <w:sz w:val="22"/>
                <w:szCs w:val="24"/>
                <w:lang w:eastAsia="ar-SA"/>
              </w:rPr>
              <w:t>Санаторий «Курьи»</w:t>
            </w:r>
          </w:p>
        </w:tc>
        <w:tc>
          <w:tcPr>
            <w:tcW w:w="2551" w:type="dxa"/>
            <w:tcBorders>
              <w:top w:val="single" w:sz="4" w:space="0" w:color="auto"/>
              <w:left w:val="single" w:sz="4" w:space="0" w:color="auto"/>
              <w:bottom w:val="single" w:sz="4" w:space="0" w:color="auto"/>
              <w:right w:val="single" w:sz="4" w:space="0" w:color="auto"/>
            </w:tcBorders>
            <w:hideMark/>
          </w:tcPr>
          <w:p w:rsidR="00852193" w:rsidRPr="00363673" w:rsidRDefault="00852193" w:rsidP="00363673">
            <w:pPr>
              <w:spacing w:line="360" w:lineRule="auto"/>
              <w:jc w:val="center"/>
              <w:rPr>
                <w:rFonts w:eastAsia="Calibri"/>
                <w:sz w:val="22"/>
                <w:szCs w:val="24"/>
                <w:lang w:eastAsia="ar-SA"/>
              </w:rPr>
            </w:pPr>
            <w:r w:rsidRPr="00363673">
              <w:rPr>
                <w:rFonts w:eastAsia="Calibri"/>
                <w:sz w:val="22"/>
                <w:szCs w:val="24"/>
                <w:lang w:eastAsia="ar-SA"/>
              </w:rPr>
              <w:t>4</w:t>
            </w:r>
          </w:p>
        </w:tc>
      </w:tr>
      <w:tr w:rsidR="00852193" w:rsidRPr="00363673" w:rsidTr="001D1E53">
        <w:tc>
          <w:tcPr>
            <w:tcW w:w="478" w:type="dxa"/>
            <w:tcBorders>
              <w:top w:val="single" w:sz="4" w:space="0" w:color="auto"/>
              <w:left w:val="single" w:sz="4" w:space="0" w:color="auto"/>
              <w:bottom w:val="single" w:sz="4" w:space="0" w:color="auto"/>
              <w:right w:val="single" w:sz="4" w:space="0" w:color="auto"/>
            </w:tcBorders>
            <w:hideMark/>
          </w:tcPr>
          <w:p w:rsidR="00852193" w:rsidRPr="00363673" w:rsidRDefault="00852193" w:rsidP="000045C2">
            <w:pPr>
              <w:jc w:val="both"/>
              <w:rPr>
                <w:rFonts w:eastAsia="Calibri"/>
                <w:sz w:val="22"/>
                <w:szCs w:val="24"/>
                <w:lang w:eastAsia="ar-SA"/>
              </w:rPr>
            </w:pPr>
            <w:r w:rsidRPr="00363673">
              <w:rPr>
                <w:rFonts w:eastAsia="Calibri"/>
                <w:sz w:val="22"/>
                <w:szCs w:val="24"/>
                <w:lang w:eastAsia="ar-SA"/>
              </w:rPr>
              <w:t>2</w:t>
            </w:r>
          </w:p>
        </w:tc>
        <w:tc>
          <w:tcPr>
            <w:tcW w:w="6610" w:type="dxa"/>
            <w:tcBorders>
              <w:top w:val="single" w:sz="4" w:space="0" w:color="auto"/>
              <w:left w:val="single" w:sz="4" w:space="0" w:color="auto"/>
              <w:bottom w:val="single" w:sz="4" w:space="0" w:color="auto"/>
              <w:right w:val="single" w:sz="4" w:space="0" w:color="auto"/>
            </w:tcBorders>
            <w:hideMark/>
          </w:tcPr>
          <w:p w:rsidR="00852193" w:rsidRPr="00363673" w:rsidRDefault="00852193" w:rsidP="000045C2">
            <w:pPr>
              <w:jc w:val="both"/>
              <w:rPr>
                <w:rFonts w:eastAsia="Calibri"/>
                <w:sz w:val="22"/>
                <w:szCs w:val="24"/>
                <w:lang w:eastAsia="ar-SA"/>
              </w:rPr>
            </w:pPr>
            <w:r w:rsidRPr="00363673">
              <w:rPr>
                <w:rFonts w:eastAsia="Calibri"/>
                <w:sz w:val="22"/>
                <w:szCs w:val="24"/>
                <w:lang w:eastAsia="ar-SA"/>
              </w:rPr>
              <w:t>Санаторий-профилакторий «</w:t>
            </w:r>
            <w:proofErr w:type="spellStart"/>
            <w:r w:rsidRPr="00363673">
              <w:rPr>
                <w:rFonts w:eastAsia="Calibri"/>
                <w:sz w:val="22"/>
                <w:szCs w:val="24"/>
                <w:lang w:eastAsia="ar-SA"/>
              </w:rPr>
              <w:t>Дюжонок</w:t>
            </w:r>
            <w:proofErr w:type="spellEnd"/>
            <w:r w:rsidRPr="00363673">
              <w:rPr>
                <w:rFonts w:eastAsia="Calibri"/>
                <w:sz w:val="22"/>
                <w:szCs w:val="24"/>
                <w:lang w:eastAsia="ar-SA"/>
              </w:rPr>
              <w:t>»</w:t>
            </w:r>
          </w:p>
        </w:tc>
        <w:tc>
          <w:tcPr>
            <w:tcW w:w="2551" w:type="dxa"/>
            <w:tcBorders>
              <w:top w:val="single" w:sz="4" w:space="0" w:color="auto"/>
              <w:left w:val="single" w:sz="4" w:space="0" w:color="auto"/>
              <w:bottom w:val="single" w:sz="4" w:space="0" w:color="auto"/>
              <w:right w:val="single" w:sz="4" w:space="0" w:color="auto"/>
            </w:tcBorders>
            <w:hideMark/>
          </w:tcPr>
          <w:p w:rsidR="00852193" w:rsidRPr="00363673" w:rsidRDefault="00852193" w:rsidP="00363673">
            <w:pPr>
              <w:jc w:val="center"/>
              <w:rPr>
                <w:rFonts w:eastAsia="Calibri"/>
                <w:sz w:val="22"/>
                <w:szCs w:val="24"/>
                <w:lang w:eastAsia="ar-SA"/>
              </w:rPr>
            </w:pPr>
            <w:r w:rsidRPr="00363673">
              <w:rPr>
                <w:rFonts w:eastAsia="Calibri"/>
                <w:sz w:val="22"/>
                <w:szCs w:val="24"/>
                <w:lang w:eastAsia="ar-SA"/>
              </w:rPr>
              <w:t>17</w:t>
            </w:r>
          </w:p>
        </w:tc>
      </w:tr>
      <w:tr w:rsidR="00852193" w:rsidRPr="00363673" w:rsidTr="001D1E53">
        <w:tc>
          <w:tcPr>
            <w:tcW w:w="478" w:type="dxa"/>
            <w:tcBorders>
              <w:top w:val="single" w:sz="4" w:space="0" w:color="auto"/>
              <w:left w:val="single" w:sz="4" w:space="0" w:color="auto"/>
              <w:bottom w:val="single" w:sz="4" w:space="0" w:color="auto"/>
              <w:right w:val="single" w:sz="4" w:space="0" w:color="auto"/>
            </w:tcBorders>
            <w:hideMark/>
          </w:tcPr>
          <w:p w:rsidR="00852193" w:rsidRPr="00363673" w:rsidRDefault="00852193" w:rsidP="000045C2">
            <w:pPr>
              <w:jc w:val="both"/>
              <w:rPr>
                <w:rFonts w:eastAsia="Calibri"/>
                <w:sz w:val="22"/>
                <w:szCs w:val="24"/>
                <w:lang w:eastAsia="ar-SA"/>
              </w:rPr>
            </w:pPr>
            <w:r w:rsidRPr="00363673">
              <w:rPr>
                <w:rFonts w:eastAsia="Calibri"/>
                <w:sz w:val="22"/>
                <w:szCs w:val="24"/>
                <w:lang w:eastAsia="ar-SA"/>
              </w:rPr>
              <w:t>3</w:t>
            </w:r>
          </w:p>
        </w:tc>
        <w:tc>
          <w:tcPr>
            <w:tcW w:w="6610" w:type="dxa"/>
            <w:tcBorders>
              <w:top w:val="single" w:sz="4" w:space="0" w:color="auto"/>
              <w:left w:val="single" w:sz="4" w:space="0" w:color="auto"/>
              <w:bottom w:val="single" w:sz="4" w:space="0" w:color="auto"/>
              <w:right w:val="single" w:sz="4" w:space="0" w:color="auto"/>
            </w:tcBorders>
            <w:hideMark/>
          </w:tcPr>
          <w:p w:rsidR="00852193" w:rsidRPr="00363673" w:rsidRDefault="00852193" w:rsidP="000045C2">
            <w:pPr>
              <w:jc w:val="both"/>
              <w:rPr>
                <w:rFonts w:eastAsia="Calibri"/>
                <w:sz w:val="22"/>
                <w:szCs w:val="24"/>
                <w:lang w:eastAsia="ar-SA"/>
              </w:rPr>
            </w:pPr>
            <w:r w:rsidRPr="00363673">
              <w:rPr>
                <w:rFonts w:eastAsia="Calibri"/>
                <w:sz w:val="22"/>
                <w:szCs w:val="24"/>
                <w:lang w:eastAsia="ar-SA"/>
              </w:rPr>
              <w:t>Санаторий-профилакторий «</w:t>
            </w:r>
            <w:proofErr w:type="spellStart"/>
            <w:r w:rsidRPr="00363673">
              <w:rPr>
                <w:rFonts w:eastAsia="Calibri"/>
                <w:sz w:val="22"/>
                <w:szCs w:val="24"/>
                <w:lang w:eastAsia="ar-SA"/>
              </w:rPr>
              <w:t>Руш</w:t>
            </w:r>
            <w:proofErr w:type="spellEnd"/>
            <w:r w:rsidRPr="00363673">
              <w:rPr>
                <w:rFonts w:eastAsia="Calibri"/>
                <w:sz w:val="22"/>
                <w:szCs w:val="24"/>
                <w:lang w:eastAsia="ar-SA"/>
              </w:rPr>
              <w:t>»</w:t>
            </w:r>
          </w:p>
        </w:tc>
        <w:tc>
          <w:tcPr>
            <w:tcW w:w="2551" w:type="dxa"/>
            <w:tcBorders>
              <w:top w:val="single" w:sz="4" w:space="0" w:color="auto"/>
              <w:left w:val="single" w:sz="4" w:space="0" w:color="auto"/>
              <w:bottom w:val="single" w:sz="4" w:space="0" w:color="auto"/>
              <w:right w:val="single" w:sz="4" w:space="0" w:color="auto"/>
            </w:tcBorders>
            <w:hideMark/>
          </w:tcPr>
          <w:p w:rsidR="00852193" w:rsidRPr="00363673" w:rsidRDefault="00852193" w:rsidP="00363673">
            <w:pPr>
              <w:jc w:val="center"/>
              <w:rPr>
                <w:rFonts w:eastAsia="Calibri"/>
                <w:sz w:val="22"/>
                <w:szCs w:val="24"/>
                <w:lang w:eastAsia="ar-SA"/>
              </w:rPr>
            </w:pPr>
            <w:r w:rsidRPr="00363673">
              <w:rPr>
                <w:rFonts w:eastAsia="Calibri"/>
                <w:sz w:val="22"/>
                <w:szCs w:val="24"/>
                <w:lang w:eastAsia="ar-SA"/>
              </w:rPr>
              <w:t>12</w:t>
            </w:r>
          </w:p>
        </w:tc>
      </w:tr>
      <w:tr w:rsidR="00852193" w:rsidRPr="00363673" w:rsidTr="001D1E53">
        <w:tc>
          <w:tcPr>
            <w:tcW w:w="478" w:type="dxa"/>
            <w:tcBorders>
              <w:top w:val="single" w:sz="4" w:space="0" w:color="auto"/>
              <w:left w:val="single" w:sz="4" w:space="0" w:color="auto"/>
              <w:bottom w:val="single" w:sz="4" w:space="0" w:color="auto"/>
              <w:right w:val="single" w:sz="4" w:space="0" w:color="auto"/>
            </w:tcBorders>
            <w:hideMark/>
          </w:tcPr>
          <w:p w:rsidR="00852193" w:rsidRPr="00363673" w:rsidRDefault="00852193" w:rsidP="000045C2">
            <w:pPr>
              <w:jc w:val="both"/>
              <w:rPr>
                <w:rFonts w:eastAsia="Calibri"/>
                <w:sz w:val="22"/>
                <w:szCs w:val="24"/>
                <w:lang w:eastAsia="ar-SA"/>
              </w:rPr>
            </w:pPr>
            <w:r w:rsidRPr="00363673">
              <w:rPr>
                <w:rFonts w:eastAsia="Calibri"/>
                <w:sz w:val="22"/>
                <w:szCs w:val="24"/>
                <w:lang w:eastAsia="ar-SA"/>
              </w:rPr>
              <w:t>4</w:t>
            </w:r>
          </w:p>
        </w:tc>
        <w:tc>
          <w:tcPr>
            <w:tcW w:w="6610" w:type="dxa"/>
            <w:tcBorders>
              <w:top w:val="single" w:sz="4" w:space="0" w:color="auto"/>
              <w:left w:val="single" w:sz="4" w:space="0" w:color="auto"/>
              <w:bottom w:val="single" w:sz="4" w:space="0" w:color="auto"/>
              <w:right w:val="single" w:sz="4" w:space="0" w:color="auto"/>
            </w:tcBorders>
            <w:hideMark/>
          </w:tcPr>
          <w:p w:rsidR="00852193" w:rsidRPr="00363673" w:rsidRDefault="00852193" w:rsidP="000045C2">
            <w:pPr>
              <w:jc w:val="both"/>
              <w:rPr>
                <w:rFonts w:eastAsia="Calibri"/>
                <w:sz w:val="22"/>
                <w:szCs w:val="24"/>
                <w:lang w:eastAsia="ar-SA"/>
              </w:rPr>
            </w:pPr>
            <w:r w:rsidRPr="00363673">
              <w:rPr>
                <w:rFonts w:eastAsia="Calibri"/>
                <w:sz w:val="22"/>
                <w:szCs w:val="24"/>
                <w:lang w:eastAsia="ar-SA"/>
              </w:rPr>
              <w:t>Санаторий-профилакторий</w:t>
            </w:r>
          </w:p>
          <w:p w:rsidR="00852193" w:rsidRPr="00363673" w:rsidRDefault="00852193" w:rsidP="000045C2">
            <w:pPr>
              <w:jc w:val="both"/>
              <w:rPr>
                <w:rFonts w:eastAsia="Calibri"/>
                <w:sz w:val="22"/>
                <w:szCs w:val="24"/>
                <w:lang w:eastAsia="ar-SA"/>
              </w:rPr>
            </w:pPr>
            <w:r w:rsidRPr="00363673">
              <w:rPr>
                <w:rFonts w:eastAsia="Calibri"/>
                <w:sz w:val="22"/>
                <w:szCs w:val="24"/>
                <w:lang w:eastAsia="ar-SA"/>
              </w:rPr>
              <w:t>«Лесная сказка»</w:t>
            </w:r>
          </w:p>
        </w:tc>
        <w:tc>
          <w:tcPr>
            <w:tcW w:w="2551" w:type="dxa"/>
            <w:tcBorders>
              <w:top w:val="single" w:sz="4" w:space="0" w:color="auto"/>
              <w:left w:val="single" w:sz="4" w:space="0" w:color="auto"/>
              <w:bottom w:val="single" w:sz="4" w:space="0" w:color="auto"/>
              <w:right w:val="single" w:sz="4" w:space="0" w:color="auto"/>
            </w:tcBorders>
            <w:hideMark/>
          </w:tcPr>
          <w:p w:rsidR="00852193" w:rsidRPr="00363673" w:rsidRDefault="00852193" w:rsidP="00363673">
            <w:pPr>
              <w:jc w:val="center"/>
              <w:rPr>
                <w:rFonts w:eastAsia="Calibri"/>
                <w:sz w:val="22"/>
                <w:szCs w:val="24"/>
                <w:lang w:eastAsia="ar-SA"/>
              </w:rPr>
            </w:pPr>
            <w:r w:rsidRPr="00363673">
              <w:rPr>
                <w:rFonts w:eastAsia="Calibri"/>
                <w:sz w:val="22"/>
                <w:szCs w:val="24"/>
                <w:lang w:eastAsia="ar-SA"/>
              </w:rPr>
              <w:t>4</w:t>
            </w:r>
          </w:p>
        </w:tc>
      </w:tr>
      <w:tr w:rsidR="00852193" w:rsidRPr="00363673" w:rsidTr="001D1E53">
        <w:tc>
          <w:tcPr>
            <w:tcW w:w="478" w:type="dxa"/>
            <w:tcBorders>
              <w:top w:val="single" w:sz="4" w:space="0" w:color="auto"/>
              <w:left w:val="single" w:sz="4" w:space="0" w:color="auto"/>
              <w:bottom w:val="single" w:sz="4" w:space="0" w:color="auto"/>
              <w:right w:val="single" w:sz="4" w:space="0" w:color="auto"/>
            </w:tcBorders>
            <w:hideMark/>
          </w:tcPr>
          <w:p w:rsidR="00852193" w:rsidRPr="00363673" w:rsidRDefault="00852193" w:rsidP="000045C2">
            <w:pPr>
              <w:jc w:val="both"/>
              <w:rPr>
                <w:rFonts w:eastAsia="Calibri"/>
                <w:sz w:val="22"/>
                <w:szCs w:val="24"/>
                <w:lang w:eastAsia="ar-SA"/>
              </w:rPr>
            </w:pPr>
            <w:r w:rsidRPr="00363673">
              <w:rPr>
                <w:rFonts w:eastAsia="Calibri"/>
                <w:sz w:val="22"/>
                <w:szCs w:val="24"/>
                <w:lang w:eastAsia="ar-SA"/>
              </w:rPr>
              <w:t>5</w:t>
            </w:r>
          </w:p>
        </w:tc>
        <w:tc>
          <w:tcPr>
            <w:tcW w:w="6610" w:type="dxa"/>
            <w:tcBorders>
              <w:top w:val="single" w:sz="4" w:space="0" w:color="auto"/>
              <w:left w:val="single" w:sz="4" w:space="0" w:color="auto"/>
              <w:bottom w:val="single" w:sz="4" w:space="0" w:color="auto"/>
              <w:right w:val="single" w:sz="4" w:space="0" w:color="auto"/>
            </w:tcBorders>
            <w:hideMark/>
          </w:tcPr>
          <w:p w:rsidR="00852193" w:rsidRPr="00363673" w:rsidRDefault="00852193" w:rsidP="000045C2">
            <w:pPr>
              <w:jc w:val="both"/>
              <w:rPr>
                <w:rFonts w:eastAsia="Calibri"/>
                <w:sz w:val="22"/>
                <w:szCs w:val="24"/>
                <w:lang w:eastAsia="ar-SA"/>
              </w:rPr>
            </w:pPr>
            <w:r w:rsidRPr="00363673">
              <w:rPr>
                <w:rFonts w:eastAsia="Calibri"/>
                <w:sz w:val="22"/>
                <w:szCs w:val="24"/>
                <w:lang w:eastAsia="ar-SA"/>
              </w:rPr>
              <w:t>ДОЛ «Солнечный»</w:t>
            </w:r>
          </w:p>
        </w:tc>
        <w:tc>
          <w:tcPr>
            <w:tcW w:w="2551" w:type="dxa"/>
            <w:tcBorders>
              <w:top w:val="single" w:sz="4" w:space="0" w:color="auto"/>
              <w:left w:val="single" w:sz="4" w:space="0" w:color="auto"/>
              <w:bottom w:val="single" w:sz="4" w:space="0" w:color="auto"/>
              <w:right w:val="single" w:sz="4" w:space="0" w:color="auto"/>
            </w:tcBorders>
            <w:hideMark/>
          </w:tcPr>
          <w:p w:rsidR="00852193" w:rsidRPr="00363673" w:rsidRDefault="00852193" w:rsidP="00363673">
            <w:pPr>
              <w:jc w:val="center"/>
              <w:rPr>
                <w:rFonts w:eastAsia="Calibri"/>
                <w:sz w:val="22"/>
                <w:szCs w:val="24"/>
                <w:lang w:eastAsia="ar-SA"/>
              </w:rPr>
            </w:pPr>
            <w:r w:rsidRPr="00363673">
              <w:rPr>
                <w:rFonts w:eastAsia="Calibri"/>
                <w:sz w:val="22"/>
                <w:szCs w:val="24"/>
                <w:lang w:eastAsia="ar-SA"/>
              </w:rPr>
              <w:t>2</w:t>
            </w:r>
          </w:p>
        </w:tc>
      </w:tr>
      <w:tr w:rsidR="00852193" w:rsidRPr="00363673" w:rsidTr="001D1E53">
        <w:tc>
          <w:tcPr>
            <w:tcW w:w="478" w:type="dxa"/>
            <w:tcBorders>
              <w:top w:val="single" w:sz="4" w:space="0" w:color="auto"/>
              <w:left w:val="single" w:sz="4" w:space="0" w:color="auto"/>
              <w:bottom w:val="single" w:sz="4" w:space="0" w:color="auto"/>
              <w:right w:val="single" w:sz="4" w:space="0" w:color="auto"/>
            </w:tcBorders>
            <w:hideMark/>
          </w:tcPr>
          <w:p w:rsidR="00852193" w:rsidRPr="00363673" w:rsidRDefault="00852193" w:rsidP="000045C2">
            <w:pPr>
              <w:jc w:val="both"/>
              <w:rPr>
                <w:rFonts w:eastAsia="Calibri"/>
                <w:sz w:val="22"/>
                <w:szCs w:val="24"/>
                <w:lang w:eastAsia="ar-SA"/>
              </w:rPr>
            </w:pPr>
            <w:r w:rsidRPr="00363673">
              <w:rPr>
                <w:rFonts w:eastAsia="Calibri"/>
                <w:sz w:val="22"/>
                <w:szCs w:val="24"/>
                <w:lang w:eastAsia="ar-SA"/>
              </w:rPr>
              <w:t>6</w:t>
            </w:r>
          </w:p>
        </w:tc>
        <w:tc>
          <w:tcPr>
            <w:tcW w:w="6610" w:type="dxa"/>
            <w:tcBorders>
              <w:top w:val="single" w:sz="4" w:space="0" w:color="auto"/>
              <w:left w:val="single" w:sz="4" w:space="0" w:color="auto"/>
              <w:bottom w:val="single" w:sz="4" w:space="0" w:color="auto"/>
              <w:right w:val="single" w:sz="4" w:space="0" w:color="auto"/>
            </w:tcBorders>
            <w:hideMark/>
          </w:tcPr>
          <w:p w:rsidR="00852193" w:rsidRPr="00363673" w:rsidRDefault="00852193" w:rsidP="000045C2">
            <w:pPr>
              <w:jc w:val="both"/>
              <w:rPr>
                <w:rFonts w:eastAsia="Calibri"/>
                <w:sz w:val="22"/>
                <w:szCs w:val="24"/>
                <w:lang w:eastAsia="ar-SA"/>
              </w:rPr>
            </w:pPr>
            <w:r w:rsidRPr="00363673">
              <w:rPr>
                <w:rFonts w:eastAsia="Calibri"/>
                <w:sz w:val="22"/>
                <w:szCs w:val="24"/>
                <w:lang w:eastAsia="ar-SA"/>
              </w:rPr>
              <w:t>ДОЛ «Заря»</w:t>
            </w:r>
          </w:p>
        </w:tc>
        <w:tc>
          <w:tcPr>
            <w:tcW w:w="2551" w:type="dxa"/>
            <w:tcBorders>
              <w:top w:val="single" w:sz="4" w:space="0" w:color="auto"/>
              <w:left w:val="single" w:sz="4" w:space="0" w:color="auto"/>
              <w:bottom w:val="single" w:sz="4" w:space="0" w:color="auto"/>
              <w:right w:val="single" w:sz="4" w:space="0" w:color="auto"/>
            </w:tcBorders>
            <w:hideMark/>
          </w:tcPr>
          <w:p w:rsidR="00852193" w:rsidRPr="00363673" w:rsidRDefault="00852193" w:rsidP="00363673">
            <w:pPr>
              <w:jc w:val="center"/>
              <w:rPr>
                <w:rFonts w:eastAsia="Calibri"/>
                <w:sz w:val="22"/>
                <w:szCs w:val="24"/>
                <w:lang w:eastAsia="ar-SA"/>
              </w:rPr>
            </w:pPr>
            <w:r w:rsidRPr="00363673">
              <w:rPr>
                <w:rFonts w:eastAsia="Calibri"/>
                <w:sz w:val="22"/>
                <w:szCs w:val="24"/>
                <w:lang w:eastAsia="ar-SA"/>
              </w:rPr>
              <w:t>3</w:t>
            </w:r>
          </w:p>
        </w:tc>
      </w:tr>
      <w:tr w:rsidR="00852193" w:rsidRPr="00363673" w:rsidTr="001D1E53">
        <w:tc>
          <w:tcPr>
            <w:tcW w:w="478" w:type="dxa"/>
            <w:tcBorders>
              <w:top w:val="single" w:sz="4" w:space="0" w:color="auto"/>
              <w:left w:val="single" w:sz="4" w:space="0" w:color="auto"/>
              <w:bottom w:val="single" w:sz="4" w:space="0" w:color="auto"/>
              <w:right w:val="single" w:sz="4" w:space="0" w:color="auto"/>
            </w:tcBorders>
            <w:hideMark/>
          </w:tcPr>
          <w:p w:rsidR="00852193" w:rsidRPr="00363673" w:rsidRDefault="00852193" w:rsidP="000045C2">
            <w:pPr>
              <w:jc w:val="both"/>
              <w:rPr>
                <w:rFonts w:eastAsia="Calibri"/>
                <w:sz w:val="22"/>
                <w:szCs w:val="24"/>
                <w:lang w:eastAsia="ar-SA"/>
              </w:rPr>
            </w:pPr>
            <w:r w:rsidRPr="00363673">
              <w:rPr>
                <w:rFonts w:eastAsia="Calibri"/>
                <w:sz w:val="22"/>
                <w:szCs w:val="24"/>
                <w:lang w:eastAsia="ar-SA"/>
              </w:rPr>
              <w:t>7</w:t>
            </w:r>
          </w:p>
        </w:tc>
        <w:tc>
          <w:tcPr>
            <w:tcW w:w="6610" w:type="dxa"/>
            <w:tcBorders>
              <w:top w:val="single" w:sz="4" w:space="0" w:color="auto"/>
              <w:left w:val="single" w:sz="4" w:space="0" w:color="auto"/>
              <w:bottom w:val="single" w:sz="4" w:space="0" w:color="auto"/>
              <w:right w:val="single" w:sz="4" w:space="0" w:color="auto"/>
            </w:tcBorders>
            <w:hideMark/>
          </w:tcPr>
          <w:p w:rsidR="00852193" w:rsidRPr="00363673" w:rsidRDefault="00852193" w:rsidP="000045C2">
            <w:pPr>
              <w:jc w:val="both"/>
              <w:rPr>
                <w:rFonts w:eastAsia="Calibri"/>
                <w:sz w:val="22"/>
                <w:szCs w:val="24"/>
                <w:lang w:eastAsia="ar-SA"/>
              </w:rPr>
            </w:pPr>
            <w:r w:rsidRPr="00363673">
              <w:rPr>
                <w:rFonts w:eastAsia="Calibri"/>
                <w:sz w:val="22"/>
                <w:szCs w:val="24"/>
                <w:lang w:eastAsia="ar-SA"/>
              </w:rPr>
              <w:t>ФОК «</w:t>
            </w:r>
            <w:proofErr w:type="spellStart"/>
            <w:r w:rsidRPr="00363673">
              <w:rPr>
                <w:rFonts w:eastAsia="Calibri"/>
                <w:sz w:val="22"/>
                <w:szCs w:val="24"/>
                <w:lang w:eastAsia="ar-SA"/>
              </w:rPr>
              <w:t>Гагаринский</w:t>
            </w:r>
            <w:proofErr w:type="spellEnd"/>
            <w:r w:rsidRPr="00363673">
              <w:rPr>
                <w:rFonts w:eastAsia="Calibri"/>
                <w:sz w:val="22"/>
                <w:szCs w:val="24"/>
                <w:lang w:eastAsia="ar-SA"/>
              </w:rPr>
              <w:t>»</w:t>
            </w:r>
          </w:p>
        </w:tc>
        <w:tc>
          <w:tcPr>
            <w:tcW w:w="2551" w:type="dxa"/>
            <w:tcBorders>
              <w:top w:val="single" w:sz="4" w:space="0" w:color="auto"/>
              <w:left w:val="single" w:sz="4" w:space="0" w:color="auto"/>
              <w:bottom w:val="single" w:sz="4" w:space="0" w:color="auto"/>
              <w:right w:val="single" w:sz="4" w:space="0" w:color="auto"/>
            </w:tcBorders>
            <w:hideMark/>
          </w:tcPr>
          <w:p w:rsidR="00852193" w:rsidRPr="00363673" w:rsidRDefault="00852193" w:rsidP="00363673">
            <w:pPr>
              <w:jc w:val="center"/>
              <w:rPr>
                <w:rFonts w:eastAsia="Calibri"/>
                <w:sz w:val="22"/>
                <w:szCs w:val="24"/>
                <w:lang w:eastAsia="ar-SA"/>
              </w:rPr>
            </w:pPr>
            <w:r w:rsidRPr="00363673">
              <w:rPr>
                <w:rFonts w:eastAsia="Calibri"/>
                <w:sz w:val="22"/>
                <w:szCs w:val="24"/>
                <w:lang w:eastAsia="ar-SA"/>
              </w:rPr>
              <w:t>31</w:t>
            </w:r>
          </w:p>
        </w:tc>
      </w:tr>
      <w:tr w:rsidR="00852193" w:rsidRPr="00363673" w:rsidTr="001D1E53">
        <w:tc>
          <w:tcPr>
            <w:tcW w:w="7088" w:type="dxa"/>
            <w:gridSpan w:val="2"/>
            <w:tcBorders>
              <w:top w:val="single" w:sz="4" w:space="0" w:color="auto"/>
              <w:left w:val="single" w:sz="4" w:space="0" w:color="auto"/>
              <w:bottom w:val="single" w:sz="4" w:space="0" w:color="auto"/>
              <w:right w:val="single" w:sz="4" w:space="0" w:color="auto"/>
            </w:tcBorders>
            <w:hideMark/>
          </w:tcPr>
          <w:p w:rsidR="00852193" w:rsidRPr="00363673" w:rsidRDefault="00852193" w:rsidP="000045C2">
            <w:pPr>
              <w:jc w:val="both"/>
              <w:rPr>
                <w:rFonts w:eastAsia="Calibri"/>
                <w:b/>
                <w:sz w:val="22"/>
                <w:szCs w:val="24"/>
                <w:lang w:eastAsia="ar-SA"/>
              </w:rPr>
            </w:pPr>
            <w:r w:rsidRPr="00363673">
              <w:rPr>
                <w:rFonts w:eastAsia="Calibri"/>
                <w:b/>
                <w:sz w:val="22"/>
                <w:szCs w:val="24"/>
                <w:lang w:eastAsia="ar-SA"/>
              </w:rPr>
              <w:t xml:space="preserve">ИТОГО: </w:t>
            </w:r>
          </w:p>
        </w:tc>
        <w:tc>
          <w:tcPr>
            <w:tcW w:w="2551" w:type="dxa"/>
            <w:tcBorders>
              <w:top w:val="single" w:sz="4" w:space="0" w:color="auto"/>
              <w:left w:val="single" w:sz="4" w:space="0" w:color="auto"/>
              <w:bottom w:val="single" w:sz="4" w:space="0" w:color="auto"/>
              <w:right w:val="single" w:sz="4" w:space="0" w:color="auto"/>
            </w:tcBorders>
            <w:hideMark/>
          </w:tcPr>
          <w:p w:rsidR="00852193" w:rsidRPr="00363673" w:rsidRDefault="00852193" w:rsidP="00363673">
            <w:pPr>
              <w:jc w:val="center"/>
              <w:rPr>
                <w:rFonts w:eastAsia="Calibri"/>
                <w:b/>
                <w:sz w:val="22"/>
                <w:szCs w:val="24"/>
                <w:lang w:eastAsia="ar-SA"/>
              </w:rPr>
            </w:pPr>
            <w:r w:rsidRPr="00363673">
              <w:rPr>
                <w:rFonts w:eastAsia="Calibri"/>
                <w:b/>
                <w:sz w:val="22"/>
                <w:szCs w:val="24"/>
                <w:lang w:eastAsia="ar-SA"/>
              </w:rPr>
              <w:t>73</w:t>
            </w:r>
          </w:p>
        </w:tc>
      </w:tr>
      <w:tr w:rsidR="00852193" w:rsidRPr="00363673" w:rsidTr="001D1E53">
        <w:tc>
          <w:tcPr>
            <w:tcW w:w="7088" w:type="dxa"/>
            <w:gridSpan w:val="2"/>
            <w:tcBorders>
              <w:top w:val="single" w:sz="4" w:space="0" w:color="auto"/>
              <w:left w:val="single" w:sz="4" w:space="0" w:color="auto"/>
              <w:bottom w:val="single" w:sz="4" w:space="0" w:color="auto"/>
              <w:right w:val="single" w:sz="4" w:space="0" w:color="auto"/>
            </w:tcBorders>
            <w:hideMark/>
          </w:tcPr>
          <w:p w:rsidR="00852193" w:rsidRPr="00363673" w:rsidRDefault="00852193" w:rsidP="000045C2">
            <w:pPr>
              <w:jc w:val="both"/>
              <w:rPr>
                <w:rFonts w:eastAsia="Calibri"/>
                <w:sz w:val="22"/>
                <w:szCs w:val="24"/>
                <w:lang w:eastAsia="ar-SA"/>
              </w:rPr>
            </w:pPr>
            <w:r w:rsidRPr="00363673">
              <w:rPr>
                <w:rFonts w:eastAsia="Calibri"/>
                <w:sz w:val="22"/>
                <w:szCs w:val="24"/>
                <w:lang w:eastAsia="ar-SA"/>
              </w:rPr>
              <w:t>Из них в санатории</w:t>
            </w:r>
          </w:p>
        </w:tc>
        <w:tc>
          <w:tcPr>
            <w:tcW w:w="2551" w:type="dxa"/>
            <w:tcBorders>
              <w:top w:val="single" w:sz="4" w:space="0" w:color="auto"/>
              <w:left w:val="single" w:sz="4" w:space="0" w:color="auto"/>
              <w:bottom w:val="single" w:sz="4" w:space="0" w:color="auto"/>
              <w:right w:val="single" w:sz="4" w:space="0" w:color="auto"/>
            </w:tcBorders>
            <w:hideMark/>
          </w:tcPr>
          <w:p w:rsidR="00852193" w:rsidRPr="00363673" w:rsidRDefault="00852193" w:rsidP="00363673">
            <w:pPr>
              <w:jc w:val="center"/>
              <w:rPr>
                <w:rFonts w:eastAsia="Calibri"/>
                <w:sz w:val="22"/>
                <w:szCs w:val="24"/>
                <w:lang w:eastAsia="ar-SA"/>
              </w:rPr>
            </w:pPr>
            <w:r w:rsidRPr="00363673">
              <w:rPr>
                <w:rFonts w:eastAsia="Calibri"/>
                <w:sz w:val="22"/>
                <w:szCs w:val="24"/>
                <w:lang w:eastAsia="ar-SA"/>
              </w:rPr>
              <w:t>37</w:t>
            </w:r>
          </w:p>
        </w:tc>
      </w:tr>
      <w:tr w:rsidR="00852193" w:rsidRPr="00363673" w:rsidTr="001D1E53">
        <w:tc>
          <w:tcPr>
            <w:tcW w:w="7088" w:type="dxa"/>
            <w:gridSpan w:val="2"/>
            <w:tcBorders>
              <w:top w:val="single" w:sz="4" w:space="0" w:color="auto"/>
              <w:left w:val="single" w:sz="4" w:space="0" w:color="auto"/>
              <w:bottom w:val="single" w:sz="4" w:space="0" w:color="auto"/>
              <w:right w:val="single" w:sz="4" w:space="0" w:color="auto"/>
            </w:tcBorders>
            <w:hideMark/>
          </w:tcPr>
          <w:p w:rsidR="00852193" w:rsidRPr="00363673" w:rsidRDefault="00852193" w:rsidP="000045C2">
            <w:pPr>
              <w:jc w:val="both"/>
              <w:rPr>
                <w:rFonts w:eastAsia="Calibri"/>
                <w:sz w:val="22"/>
                <w:szCs w:val="24"/>
                <w:lang w:eastAsia="ar-SA"/>
              </w:rPr>
            </w:pPr>
            <w:r w:rsidRPr="00363673">
              <w:rPr>
                <w:rFonts w:eastAsia="Calibri"/>
                <w:sz w:val="22"/>
                <w:szCs w:val="24"/>
                <w:lang w:eastAsia="ar-SA"/>
              </w:rPr>
              <w:t>В оздоровительные лагеря</w:t>
            </w:r>
          </w:p>
        </w:tc>
        <w:tc>
          <w:tcPr>
            <w:tcW w:w="2551" w:type="dxa"/>
            <w:tcBorders>
              <w:top w:val="single" w:sz="4" w:space="0" w:color="auto"/>
              <w:left w:val="single" w:sz="4" w:space="0" w:color="auto"/>
              <w:bottom w:val="single" w:sz="4" w:space="0" w:color="auto"/>
              <w:right w:val="single" w:sz="4" w:space="0" w:color="auto"/>
            </w:tcBorders>
            <w:hideMark/>
          </w:tcPr>
          <w:p w:rsidR="00852193" w:rsidRPr="00363673" w:rsidRDefault="00852193" w:rsidP="00363673">
            <w:pPr>
              <w:jc w:val="center"/>
              <w:rPr>
                <w:rFonts w:eastAsia="Calibri"/>
                <w:sz w:val="22"/>
                <w:szCs w:val="24"/>
                <w:lang w:eastAsia="ar-SA"/>
              </w:rPr>
            </w:pPr>
            <w:r w:rsidRPr="00363673">
              <w:rPr>
                <w:rFonts w:eastAsia="Calibri"/>
                <w:sz w:val="22"/>
                <w:szCs w:val="24"/>
                <w:lang w:eastAsia="ar-SA"/>
              </w:rPr>
              <w:t>36</w:t>
            </w:r>
          </w:p>
        </w:tc>
      </w:tr>
    </w:tbl>
    <w:p w:rsidR="00852193" w:rsidRDefault="00852193" w:rsidP="00852193">
      <w:pPr>
        <w:tabs>
          <w:tab w:val="left" w:pos="360"/>
        </w:tabs>
        <w:jc w:val="both"/>
        <w:rPr>
          <w:rFonts w:eastAsia="Calibri"/>
          <w:sz w:val="24"/>
          <w:szCs w:val="24"/>
          <w:lang w:eastAsia="ar-SA"/>
        </w:rPr>
      </w:pPr>
    </w:p>
    <w:p w:rsidR="00852193" w:rsidRPr="00363673" w:rsidRDefault="00363673" w:rsidP="00363673">
      <w:pPr>
        <w:ind w:firstLine="709"/>
        <w:jc w:val="both"/>
        <w:rPr>
          <w:b/>
          <w:color w:val="000000"/>
          <w:sz w:val="24"/>
          <w:szCs w:val="24"/>
        </w:rPr>
      </w:pPr>
      <w:r>
        <w:rPr>
          <w:b/>
          <w:sz w:val="24"/>
          <w:szCs w:val="24"/>
        </w:rPr>
        <w:t>В</w:t>
      </w:r>
      <w:r w:rsidRPr="00363673">
        <w:rPr>
          <w:b/>
          <w:sz w:val="24"/>
          <w:szCs w:val="24"/>
        </w:rPr>
        <w:t>нутрипроизводственное</w:t>
      </w:r>
      <w:r w:rsidRPr="00363673">
        <w:rPr>
          <w:b/>
          <w:color w:val="000000"/>
          <w:sz w:val="24"/>
          <w:szCs w:val="24"/>
        </w:rPr>
        <w:t xml:space="preserve"> обучение персонала</w:t>
      </w:r>
    </w:p>
    <w:p w:rsidR="00852193" w:rsidRPr="00363673" w:rsidRDefault="00852193" w:rsidP="00363673">
      <w:pPr>
        <w:ind w:firstLine="709"/>
        <w:jc w:val="both"/>
        <w:rPr>
          <w:sz w:val="24"/>
          <w:szCs w:val="24"/>
        </w:rPr>
      </w:pPr>
      <w:r w:rsidRPr="00363673">
        <w:rPr>
          <w:sz w:val="24"/>
          <w:szCs w:val="24"/>
        </w:rPr>
        <w:t xml:space="preserve">АО «Русский хром 1915», подразделение отдел кадров,  </w:t>
      </w:r>
      <w:r w:rsidRPr="00B328F6">
        <w:rPr>
          <w:b/>
          <w:sz w:val="24"/>
          <w:szCs w:val="24"/>
        </w:rPr>
        <w:t>занимается образовательной деятельностью</w:t>
      </w:r>
      <w:r w:rsidRPr="00363673">
        <w:rPr>
          <w:sz w:val="24"/>
          <w:szCs w:val="24"/>
        </w:rPr>
        <w:t xml:space="preserve">  на основании лицензии  66Л01 № 0004227 от 19.08.2015г. регистрационный № 17810 выданной Министерством общего и профессионального образования Свердловской области. Вид деятельности  «Профессиональное обучение».</w:t>
      </w:r>
      <w:r w:rsidR="00B328F6">
        <w:rPr>
          <w:sz w:val="24"/>
          <w:szCs w:val="24"/>
        </w:rPr>
        <w:t xml:space="preserve"> </w:t>
      </w:r>
      <w:r w:rsidRPr="00363673">
        <w:rPr>
          <w:sz w:val="24"/>
          <w:szCs w:val="24"/>
        </w:rPr>
        <w:t>Срок действия лицензии – бессрочно.</w:t>
      </w:r>
    </w:p>
    <w:p w:rsidR="00852193" w:rsidRPr="00363673" w:rsidRDefault="00852193" w:rsidP="00363673">
      <w:pPr>
        <w:ind w:firstLine="709"/>
        <w:jc w:val="both"/>
        <w:rPr>
          <w:sz w:val="24"/>
          <w:szCs w:val="24"/>
        </w:rPr>
      </w:pPr>
      <w:r w:rsidRPr="00B328F6">
        <w:rPr>
          <w:b/>
          <w:sz w:val="24"/>
          <w:szCs w:val="24"/>
        </w:rPr>
        <w:t>Образовательная деятельность  направлена на обеспечение предприятия квалифицированными кадрами</w:t>
      </w:r>
      <w:r w:rsidRPr="00363673">
        <w:rPr>
          <w:sz w:val="24"/>
          <w:szCs w:val="24"/>
        </w:rPr>
        <w:t xml:space="preserve">, исходя из потребности предприятия.         </w:t>
      </w:r>
    </w:p>
    <w:p w:rsidR="00852193" w:rsidRPr="00363673" w:rsidRDefault="00852193" w:rsidP="00363673">
      <w:pPr>
        <w:ind w:firstLine="709"/>
        <w:jc w:val="both"/>
        <w:rPr>
          <w:sz w:val="24"/>
          <w:szCs w:val="24"/>
        </w:rPr>
      </w:pPr>
      <w:r w:rsidRPr="00363673">
        <w:rPr>
          <w:sz w:val="24"/>
          <w:szCs w:val="24"/>
        </w:rPr>
        <w:t>Ежегодно выпускается приказ с планом подготовки и повышения квалификации кадров  по всем видам и формам обучения, который составляется по заявкам от цехов и отделов предприятия.</w:t>
      </w:r>
    </w:p>
    <w:p w:rsidR="00852193" w:rsidRPr="00363673" w:rsidRDefault="00852193" w:rsidP="00363673">
      <w:pPr>
        <w:ind w:firstLine="709"/>
        <w:jc w:val="both"/>
        <w:rPr>
          <w:sz w:val="24"/>
          <w:szCs w:val="24"/>
        </w:rPr>
      </w:pPr>
      <w:r w:rsidRPr="00B328F6">
        <w:rPr>
          <w:b/>
          <w:sz w:val="24"/>
          <w:szCs w:val="24"/>
        </w:rPr>
        <w:t>Подготовка и повышение квалификации</w:t>
      </w:r>
      <w:r w:rsidRPr="00363673">
        <w:rPr>
          <w:sz w:val="24"/>
          <w:szCs w:val="24"/>
        </w:rPr>
        <w:t xml:space="preserve"> кадров ведется в соответствии с « Положением о непрерывном профессиональном обучении  и развитии персонала АО «Русский хром 1915» и программам, разработанным на основании типовых. </w:t>
      </w:r>
    </w:p>
    <w:p w:rsidR="00852193" w:rsidRPr="00363673" w:rsidRDefault="00852193" w:rsidP="00363673">
      <w:pPr>
        <w:ind w:firstLine="709"/>
        <w:jc w:val="both"/>
        <w:rPr>
          <w:sz w:val="24"/>
          <w:szCs w:val="24"/>
        </w:rPr>
      </w:pPr>
      <w:r w:rsidRPr="00B328F6">
        <w:rPr>
          <w:b/>
          <w:sz w:val="24"/>
          <w:szCs w:val="24"/>
        </w:rPr>
        <w:t>Программы включают курс</w:t>
      </w:r>
      <w:r w:rsidRPr="00363673">
        <w:rPr>
          <w:sz w:val="24"/>
          <w:szCs w:val="24"/>
        </w:rPr>
        <w:t xml:space="preserve"> теоретического и производственного обучения.  Обучение проводится по курсовой и индивидуальной формам обучения. </w:t>
      </w:r>
      <w:r w:rsidRPr="00363673">
        <w:rPr>
          <w:sz w:val="24"/>
          <w:szCs w:val="24"/>
        </w:rPr>
        <w:tab/>
      </w:r>
    </w:p>
    <w:p w:rsidR="00852193" w:rsidRPr="00363673" w:rsidRDefault="00852193" w:rsidP="00363673">
      <w:pPr>
        <w:ind w:firstLine="709"/>
        <w:jc w:val="both"/>
        <w:rPr>
          <w:sz w:val="24"/>
          <w:szCs w:val="24"/>
        </w:rPr>
      </w:pPr>
      <w:r w:rsidRPr="00363673">
        <w:rPr>
          <w:sz w:val="24"/>
          <w:szCs w:val="24"/>
        </w:rPr>
        <w:lastRenderedPageBreak/>
        <w:t xml:space="preserve">Теоретическое обучение рабочих, связанных с обслуживанием объектов </w:t>
      </w:r>
      <w:proofErr w:type="spellStart"/>
      <w:r w:rsidRPr="00363673">
        <w:rPr>
          <w:sz w:val="24"/>
          <w:szCs w:val="24"/>
        </w:rPr>
        <w:t>Ростехнадзора</w:t>
      </w:r>
      <w:proofErr w:type="spellEnd"/>
      <w:r w:rsidRPr="00363673">
        <w:rPr>
          <w:sz w:val="24"/>
          <w:szCs w:val="24"/>
        </w:rPr>
        <w:t>, проводится с отрывом от производства в учебных группах предприятия в учебном центре.</w:t>
      </w:r>
    </w:p>
    <w:p w:rsidR="00852193" w:rsidRPr="00B328F6" w:rsidRDefault="00852193" w:rsidP="00363673">
      <w:pPr>
        <w:ind w:firstLine="709"/>
        <w:jc w:val="both"/>
        <w:rPr>
          <w:b/>
          <w:sz w:val="24"/>
          <w:szCs w:val="24"/>
        </w:rPr>
      </w:pPr>
      <w:r w:rsidRPr="00B328F6">
        <w:rPr>
          <w:b/>
          <w:sz w:val="24"/>
          <w:szCs w:val="24"/>
        </w:rPr>
        <w:t>Учебный центр состоит из трех кабинетов:</w:t>
      </w:r>
    </w:p>
    <w:p w:rsidR="00852193" w:rsidRPr="00363673" w:rsidRDefault="00852193" w:rsidP="00363673">
      <w:pPr>
        <w:ind w:firstLine="709"/>
        <w:jc w:val="both"/>
        <w:rPr>
          <w:sz w:val="24"/>
          <w:szCs w:val="24"/>
        </w:rPr>
      </w:pPr>
      <w:r w:rsidRPr="00363673">
        <w:rPr>
          <w:sz w:val="24"/>
          <w:szCs w:val="24"/>
        </w:rPr>
        <w:t>- технический кабинет по газу и сосудам,</w:t>
      </w:r>
    </w:p>
    <w:p w:rsidR="00852193" w:rsidRPr="00363673" w:rsidRDefault="00852193" w:rsidP="00363673">
      <w:pPr>
        <w:ind w:firstLine="709"/>
        <w:jc w:val="both"/>
        <w:rPr>
          <w:sz w:val="24"/>
          <w:szCs w:val="24"/>
        </w:rPr>
      </w:pPr>
      <w:r w:rsidRPr="00363673">
        <w:rPr>
          <w:sz w:val="24"/>
          <w:szCs w:val="24"/>
        </w:rPr>
        <w:t xml:space="preserve">- технический кабинет по грузоподъемным машинам </w:t>
      </w:r>
      <w:proofErr w:type="gramStart"/>
      <w:r w:rsidRPr="00363673">
        <w:rPr>
          <w:sz w:val="24"/>
          <w:szCs w:val="24"/>
        </w:rPr>
        <w:t xml:space="preserve">( </w:t>
      </w:r>
      <w:proofErr w:type="gramEnd"/>
      <w:r w:rsidRPr="00363673">
        <w:rPr>
          <w:sz w:val="24"/>
          <w:szCs w:val="24"/>
        </w:rPr>
        <w:t xml:space="preserve">ГПМ), </w:t>
      </w:r>
    </w:p>
    <w:p w:rsidR="00852193" w:rsidRPr="00363673" w:rsidRDefault="00852193" w:rsidP="00363673">
      <w:pPr>
        <w:ind w:firstLine="709"/>
        <w:jc w:val="both"/>
        <w:rPr>
          <w:sz w:val="24"/>
          <w:szCs w:val="24"/>
        </w:rPr>
      </w:pPr>
      <w:r w:rsidRPr="00363673">
        <w:rPr>
          <w:sz w:val="24"/>
          <w:szCs w:val="24"/>
        </w:rPr>
        <w:t>- технический кабинет по безопасности дорожного движения.</w:t>
      </w:r>
    </w:p>
    <w:p w:rsidR="00852193" w:rsidRPr="00363673" w:rsidRDefault="00852193" w:rsidP="00363673">
      <w:pPr>
        <w:ind w:firstLine="709"/>
        <w:jc w:val="both"/>
        <w:rPr>
          <w:sz w:val="24"/>
          <w:szCs w:val="24"/>
        </w:rPr>
      </w:pPr>
      <w:r w:rsidRPr="00363673">
        <w:rPr>
          <w:sz w:val="24"/>
          <w:szCs w:val="24"/>
        </w:rPr>
        <w:t xml:space="preserve">Также </w:t>
      </w:r>
      <w:proofErr w:type="gramStart"/>
      <w:r w:rsidRPr="00363673">
        <w:rPr>
          <w:sz w:val="24"/>
          <w:szCs w:val="24"/>
        </w:rPr>
        <w:t>оборудованы</w:t>
      </w:r>
      <w:proofErr w:type="gramEnd"/>
      <w:r w:rsidRPr="00363673">
        <w:rPr>
          <w:sz w:val="24"/>
          <w:szCs w:val="24"/>
        </w:rPr>
        <w:t xml:space="preserve"> и используются в учебных целях:</w:t>
      </w:r>
    </w:p>
    <w:p w:rsidR="00852193" w:rsidRPr="00363673" w:rsidRDefault="00852193" w:rsidP="00363673">
      <w:pPr>
        <w:ind w:firstLine="709"/>
        <w:jc w:val="both"/>
        <w:rPr>
          <w:sz w:val="24"/>
          <w:szCs w:val="24"/>
        </w:rPr>
      </w:pPr>
      <w:r w:rsidRPr="00363673">
        <w:rPr>
          <w:sz w:val="24"/>
          <w:szCs w:val="24"/>
        </w:rPr>
        <w:t>- технический кабинет по охране труда и промышленной безопасности,</w:t>
      </w:r>
    </w:p>
    <w:p w:rsidR="00852193" w:rsidRPr="00363673" w:rsidRDefault="00852193" w:rsidP="00363673">
      <w:pPr>
        <w:ind w:firstLine="709"/>
        <w:jc w:val="both"/>
        <w:rPr>
          <w:sz w:val="24"/>
          <w:szCs w:val="24"/>
        </w:rPr>
      </w:pPr>
      <w:r w:rsidRPr="00363673">
        <w:rPr>
          <w:sz w:val="24"/>
          <w:szCs w:val="24"/>
        </w:rPr>
        <w:t>- технические кабинеты по технологии производства в основных цехах предприятия.</w:t>
      </w:r>
    </w:p>
    <w:p w:rsidR="00852193" w:rsidRPr="00363673" w:rsidRDefault="00852193" w:rsidP="00363673">
      <w:pPr>
        <w:ind w:firstLine="709"/>
        <w:jc w:val="both"/>
        <w:rPr>
          <w:sz w:val="24"/>
          <w:szCs w:val="24"/>
        </w:rPr>
      </w:pPr>
      <w:r w:rsidRPr="00363673">
        <w:rPr>
          <w:sz w:val="24"/>
          <w:szCs w:val="24"/>
        </w:rPr>
        <w:t xml:space="preserve">Технические кабинеты укомплектованы необходимым для обучения оборудованием и учебными экспонатами (ПК, видеопроектор, макет ГРУ, макет сосуда, действующая модель </w:t>
      </w:r>
      <w:proofErr w:type="spellStart"/>
      <w:r w:rsidRPr="00363673">
        <w:rPr>
          <w:sz w:val="24"/>
          <w:szCs w:val="24"/>
        </w:rPr>
        <w:t>электротельфера</w:t>
      </w:r>
      <w:proofErr w:type="spellEnd"/>
      <w:r w:rsidRPr="00363673">
        <w:rPr>
          <w:sz w:val="24"/>
          <w:szCs w:val="24"/>
        </w:rPr>
        <w:t xml:space="preserve">, действующая </w:t>
      </w:r>
      <w:proofErr w:type="spellStart"/>
      <w:r w:rsidRPr="00363673">
        <w:rPr>
          <w:sz w:val="24"/>
          <w:szCs w:val="24"/>
        </w:rPr>
        <w:t>электросхема</w:t>
      </w:r>
      <w:proofErr w:type="spellEnd"/>
      <w:r w:rsidRPr="00363673">
        <w:rPr>
          <w:sz w:val="24"/>
          <w:szCs w:val="24"/>
        </w:rPr>
        <w:t xml:space="preserve"> автопогрузчика, приборами для измерения давления, температуры и др.), учебно-наглядными пособиями, схемами, таблицами, плакатами и учебной литературой </w:t>
      </w:r>
    </w:p>
    <w:p w:rsidR="00852193" w:rsidRPr="00363673" w:rsidRDefault="00852193" w:rsidP="00363673">
      <w:pPr>
        <w:ind w:firstLine="709"/>
        <w:jc w:val="both"/>
        <w:rPr>
          <w:sz w:val="24"/>
          <w:szCs w:val="24"/>
        </w:rPr>
      </w:pPr>
      <w:r w:rsidRPr="00B328F6">
        <w:rPr>
          <w:b/>
          <w:sz w:val="24"/>
          <w:szCs w:val="24"/>
        </w:rPr>
        <w:t>Производственное обучение</w:t>
      </w:r>
      <w:r w:rsidRPr="00363673">
        <w:rPr>
          <w:sz w:val="24"/>
          <w:szCs w:val="24"/>
        </w:rPr>
        <w:t xml:space="preserve"> проводится непосредственно на рабочем месте в процессе выполнения производственного задания под руководством инструктора производственного обучения (квалифицированного работника данного подразделения).</w:t>
      </w:r>
    </w:p>
    <w:p w:rsidR="00852193" w:rsidRPr="00363673" w:rsidRDefault="00852193" w:rsidP="00363673">
      <w:pPr>
        <w:ind w:firstLine="709"/>
        <w:jc w:val="both"/>
        <w:rPr>
          <w:sz w:val="24"/>
          <w:szCs w:val="24"/>
        </w:rPr>
      </w:pPr>
      <w:r w:rsidRPr="00363673">
        <w:rPr>
          <w:sz w:val="24"/>
          <w:szCs w:val="24"/>
        </w:rPr>
        <w:t xml:space="preserve">Преподавателями назначаются специалисты предприятия, прошедшие обучение и аттестацию в квалификационной комиссии предприятия или в комиссии </w:t>
      </w:r>
      <w:proofErr w:type="spellStart"/>
      <w:r w:rsidRPr="00363673">
        <w:rPr>
          <w:sz w:val="24"/>
          <w:szCs w:val="24"/>
        </w:rPr>
        <w:t>Ростехнадзора</w:t>
      </w:r>
      <w:proofErr w:type="spellEnd"/>
      <w:r w:rsidRPr="00363673">
        <w:rPr>
          <w:sz w:val="24"/>
          <w:szCs w:val="24"/>
        </w:rPr>
        <w:t xml:space="preserve"> и утвержденные в качестве преподавателей приказом или распоряжением по предприятию.</w:t>
      </w:r>
    </w:p>
    <w:p w:rsidR="00852193" w:rsidRPr="00363673" w:rsidRDefault="00852193" w:rsidP="00363673">
      <w:pPr>
        <w:ind w:firstLine="709"/>
        <w:jc w:val="both"/>
        <w:rPr>
          <w:sz w:val="24"/>
          <w:szCs w:val="24"/>
        </w:rPr>
      </w:pPr>
      <w:r w:rsidRPr="00B328F6">
        <w:rPr>
          <w:b/>
          <w:sz w:val="24"/>
          <w:szCs w:val="24"/>
        </w:rPr>
        <w:t>Инструкторами производственного обучения</w:t>
      </w:r>
      <w:r w:rsidRPr="00363673">
        <w:rPr>
          <w:sz w:val="24"/>
          <w:szCs w:val="24"/>
        </w:rPr>
        <w:t xml:space="preserve"> назначаются квалифицированные рабочие, имеющие опыт работы на предприятии по данной профессии, утвержденные распоряжением по цеху.</w:t>
      </w:r>
    </w:p>
    <w:p w:rsidR="00852193" w:rsidRPr="00363673" w:rsidRDefault="00852193" w:rsidP="00363673">
      <w:pPr>
        <w:ind w:firstLine="709"/>
        <w:jc w:val="both"/>
        <w:rPr>
          <w:sz w:val="24"/>
          <w:szCs w:val="24"/>
        </w:rPr>
      </w:pPr>
      <w:r w:rsidRPr="00363673">
        <w:rPr>
          <w:sz w:val="24"/>
          <w:szCs w:val="24"/>
        </w:rPr>
        <w:t xml:space="preserve">По предприятию ежегодно утверждаются составы квалификационных комиссий для проведения аттестации и проверки знаний рабочих, после прохождения обучения. </w:t>
      </w:r>
    </w:p>
    <w:p w:rsidR="00852193" w:rsidRPr="00363673" w:rsidRDefault="00852193" w:rsidP="00363673">
      <w:pPr>
        <w:ind w:firstLine="709"/>
        <w:jc w:val="both"/>
        <w:rPr>
          <w:sz w:val="24"/>
          <w:szCs w:val="24"/>
        </w:rPr>
      </w:pPr>
      <w:r w:rsidRPr="00363673">
        <w:rPr>
          <w:sz w:val="24"/>
          <w:szCs w:val="24"/>
        </w:rPr>
        <w:t>После окончания теоретического и производственного обучения проверку знаний проводит  заводская или цеховая квалификационная комиссия, присваивается профессия, разряд, выпускается распоряжение по цеху или предприятию, выдается удостоверение установленного образца и работник допускается к самостоятельной работе.</w:t>
      </w:r>
    </w:p>
    <w:p w:rsidR="00852193" w:rsidRPr="00363673" w:rsidRDefault="00852193" w:rsidP="00363673">
      <w:pPr>
        <w:ind w:firstLine="709"/>
        <w:jc w:val="both"/>
        <w:textAlignment w:val="top"/>
        <w:rPr>
          <w:sz w:val="24"/>
          <w:szCs w:val="24"/>
        </w:rPr>
      </w:pPr>
      <w:r w:rsidRPr="00B328F6">
        <w:rPr>
          <w:b/>
          <w:sz w:val="24"/>
          <w:szCs w:val="24"/>
        </w:rPr>
        <w:t xml:space="preserve">Руководители и специалисты проходят на предприятии </w:t>
      </w:r>
      <w:proofErr w:type="spellStart"/>
      <w:r w:rsidRPr="00B328F6">
        <w:rPr>
          <w:b/>
          <w:sz w:val="24"/>
          <w:szCs w:val="24"/>
        </w:rPr>
        <w:t>предаттестационную</w:t>
      </w:r>
      <w:proofErr w:type="spellEnd"/>
      <w:r w:rsidRPr="00B328F6">
        <w:rPr>
          <w:b/>
          <w:sz w:val="24"/>
          <w:szCs w:val="24"/>
        </w:rPr>
        <w:t xml:space="preserve"> подготовку</w:t>
      </w:r>
      <w:r w:rsidRPr="00363673">
        <w:rPr>
          <w:sz w:val="24"/>
          <w:szCs w:val="24"/>
        </w:rPr>
        <w:t xml:space="preserve"> с последующей аттестацией в комиссиях предприятия. Члены аттестационных комиссий предприятия аттестуются в Территориальной аттестационной комиссии Уральского управления </w:t>
      </w:r>
      <w:proofErr w:type="spellStart"/>
      <w:r w:rsidRPr="00363673">
        <w:rPr>
          <w:sz w:val="24"/>
          <w:szCs w:val="24"/>
        </w:rPr>
        <w:t>Ростехнадзора</w:t>
      </w:r>
      <w:proofErr w:type="spellEnd"/>
      <w:r w:rsidRPr="00363673">
        <w:rPr>
          <w:sz w:val="24"/>
          <w:szCs w:val="24"/>
        </w:rPr>
        <w:t>.</w:t>
      </w:r>
    </w:p>
    <w:p w:rsidR="00852193" w:rsidRPr="00363673" w:rsidRDefault="00852193" w:rsidP="00363673">
      <w:pPr>
        <w:ind w:firstLine="709"/>
        <w:jc w:val="both"/>
        <w:textAlignment w:val="top"/>
        <w:rPr>
          <w:sz w:val="24"/>
          <w:szCs w:val="24"/>
        </w:rPr>
      </w:pPr>
      <w:r w:rsidRPr="00363673">
        <w:rPr>
          <w:sz w:val="24"/>
          <w:szCs w:val="24"/>
        </w:rPr>
        <w:t>По мере необходимости  работники предприятия проходят обучение и  повышение квалификации в специализированных учебных заведениях по видам профессиональной деятельности.</w:t>
      </w:r>
    </w:p>
    <w:p w:rsidR="00852193" w:rsidRPr="00AC4E8B" w:rsidRDefault="00852193" w:rsidP="00852193">
      <w:pPr>
        <w:jc w:val="both"/>
        <w:rPr>
          <w:color w:val="000000"/>
        </w:rPr>
      </w:pPr>
    </w:p>
    <w:p w:rsidR="00852193" w:rsidRPr="00AC4E8B" w:rsidRDefault="00852193" w:rsidP="00852193">
      <w:pPr>
        <w:ind w:firstLine="708"/>
        <w:rPr>
          <w:b/>
          <w:color w:val="000000"/>
          <w:sz w:val="24"/>
          <w:szCs w:val="24"/>
        </w:rPr>
      </w:pPr>
      <w:r w:rsidRPr="00AC4E8B">
        <w:rPr>
          <w:b/>
          <w:color w:val="000000"/>
          <w:sz w:val="24"/>
          <w:szCs w:val="24"/>
        </w:rPr>
        <w:t>Итоги обучения за 2017 год</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15"/>
        <w:gridCol w:w="2099"/>
        <w:gridCol w:w="2443"/>
      </w:tblGrid>
      <w:tr w:rsidR="00852193" w:rsidRPr="00AC4E8B" w:rsidTr="00852193">
        <w:trPr>
          <w:trHeight w:val="329"/>
        </w:trPr>
        <w:tc>
          <w:tcPr>
            <w:tcW w:w="5515" w:type="dxa"/>
            <w:tcBorders>
              <w:top w:val="single" w:sz="4" w:space="0" w:color="auto"/>
              <w:left w:val="single" w:sz="4" w:space="0" w:color="auto"/>
              <w:bottom w:val="single" w:sz="4" w:space="0" w:color="auto"/>
              <w:right w:val="single" w:sz="4" w:space="0" w:color="auto"/>
            </w:tcBorders>
            <w:shd w:val="clear" w:color="auto" w:fill="auto"/>
          </w:tcPr>
          <w:p w:rsidR="00852193" w:rsidRPr="00852193" w:rsidRDefault="00852193" w:rsidP="00852193">
            <w:pPr>
              <w:snapToGrid w:val="0"/>
              <w:rPr>
                <w:b/>
              </w:rPr>
            </w:pPr>
          </w:p>
        </w:tc>
        <w:tc>
          <w:tcPr>
            <w:tcW w:w="2099" w:type="dxa"/>
            <w:tcBorders>
              <w:top w:val="single" w:sz="4" w:space="0" w:color="auto"/>
              <w:left w:val="single" w:sz="4" w:space="0" w:color="auto"/>
              <w:bottom w:val="single" w:sz="4" w:space="0" w:color="auto"/>
              <w:right w:val="single" w:sz="4" w:space="0" w:color="auto"/>
            </w:tcBorders>
            <w:shd w:val="clear" w:color="auto" w:fill="auto"/>
          </w:tcPr>
          <w:p w:rsidR="00852193" w:rsidRPr="00852193" w:rsidRDefault="00363673" w:rsidP="00852193">
            <w:pPr>
              <w:spacing w:before="100" w:beforeAutospacing="1" w:after="100" w:afterAutospacing="1"/>
              <w:jc w:val="center"/>
            </w:pPr>
            <w:r>
              <w:t>Количество обученных (</w:t>
            </w:r>
            <w:r w:rsidR="00852193" w:rsidRPr="00852193">
              <w:t>чел.)</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852193" w:rsidRPr="00852193" w:rsidRDefault="00852193" w:rsidP="00852193">
            <w:pPr>
              <w:jc w:val="center"/>
            </w:pPr>
            <w:r w:rsidRPr="00852193">
              <w:t>Затраты на обучение</w:t>
            </w:r>
          </w:p>
          <w:p w:rsidR="00852193" w:rsidRPr="00852193" w:rsidRDefault="00852193" w:rsidP="00852193">
            <w:pPr>
              <w:jc w:val="center"/>
            </w:pPr>
            <w:r w:rsidRPr="00852193">
              <w:t>(руб.)</w:t>
            </w:r>
          </w:p>
        </w:tc>
      </w:tr>
      <w:tr w:rsidR="00852193" w:rsidRPr="00AC4E8B" w:rsidTr="00852193">
        <w:trPr>
          <w:trHeight w:val="649"/>
        </w:trPr>
        <w:tc>
          <w:tcPr>
            <w:tcW w:w="5515" w:type="dxa"/>
            <w:tcBorders>
              <w:top w:val="single" w:sz="4" w:space="0" w:color="auto"/>
              <w:left w:val="single" w:sz="4" w:space="0" w:color="auto"/>
              <w:bottom w:val="single" w:sz="4" w:space="0" w:color="auto"/>
              <w:right w:val="single" w:sz="4" w:space="0" w:color="auto"/>
            </w:tcBorders>
            <w:shd w:val="clear" w:color="auto" w:fill="auto"/>
          </w:tcPr>
          <w:p w:rsidR="00852193" w:rsidRPr="00852193" w:rsidRDefault="00852193" w:rsidP="00852193">
            <w:pPr>
              <w:snapToGrid w:val="0"/>
              <w:rPr>
                <w:b/>
              </w:rPr>
            </w:pPr>
            <w:r w:rsidRPr="00852193">
              <w:rPr>
                <w:b/>
              </w:rPr>
              <w:t>ОБУЧЕНИЕ НА ПРЕДПРИЯТИИ</w:t>
            </w:r>
          </w:p>
          <w:p w:rsidR="00852193" w:rsidRPr="00852193" w:rsidRDefault="00852193" w:rsidP="00852193">
            <w:pPr>
              <w:spacing w:before="100" w:beforeAutospacing="1" w:after="100" w:afterAutospacing="1"/>
              <w:rPr>
                <w:b/>
              </w:rPr>
            </w:pPr>
            <w:r w:rsidRPr="00852193">
              <w:t>1. Переподготовка</w:t>
            </w:r>
          </w:p>
        </w:tc>
        <w:tc>
          <w:tcPr>
            <w:tcW w:w="2099" w:type="dxa"/>
            <w:tcBorders>
              <w:top w:val="single" w:sz="4" w:space="0" w:color="auto"/>
              <w:left w:val="single" w:sz="4" w:space="0" w:color="auto"/>
              <w:bottom w:val="single" w:sz="4" w:space="0" w:color="auto"/>
              <w:right w:val="single" w:sz="4" w:space="0" w:color="auto"/>
            </w:tcBorders>
            <w:shd w:val="clear" w:color="auto" w:fill="auto"/>
          </w:tcPr>
          <w:p w:rsidR="00852193" w:rsidRPr="00852193" w:rsidRDefault="00852193" w:rsidP="00852193">
            <w:pPr>
              <w:spacing w:before="100" w:beforeAutospacing="1" w:after="100" w:afterAutospacing="1"/>
              <w:jc w:val="center"/>
              <w:rPr>
                <w:lang w:val="en-US"/>
              </w:rPr>
            </w:pPr>
          </w:p>
          <w:p w:rsidR="00852193" w:rsidRPr="00852193" w:rsidRDefault="00852193" w:rsidP="00852193">
            <w:pPr>
              <w:spacing w:before="100" w:beforeAutospacing="1" w:after="100" w:afterAutospacing="1"/>
              <w:jc w:val="center"/>
              <w:rPr>
                <w:lang w:val="en-US"/>
              </w:rPr>
            </w:pPr>
            <w:r w:rsidRPr="00852193">
              <w:rPr>
                <w:lang w:val="en-US"/>
              </w:rPr>
              <w:t>1</w:t>
            </w:r>
            <w:r w:rsidRPr="00852193">
              <w:t>07</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852193" w:rsidRPr="00852193" w:rsidRDefault="00852193" w:rsidP="00852193">
            <w:pPr>
              <w:jc w:val="center"/>
            </w:pPr>
          </w:p>
          <w:p w:rsidR="00852193" w:rsidRPr="00852193" w:rsidRDefault="00852193" w:rsidP="00852193">
            <w:pPr>
              <w:jc w:val="center"/>
            </w:pPr>
          </w:p>
          <w:p w:rsidR="00852193" w:rsidRPr="00852193" w:rsidRDefault="00852193" w:rsidP="00852193">
            <w:pPr>
              <w:jc w:val="center"/>
              <w:rPr>
                <w:lang w:val="en-US"/>
              </w:rPr>
            </w:pPr>
            <w:r w:rsidRPr="00852193">
              <w:t>161345</w:t>
            </w:r>
          </w:p>
          <w:p w:rsidR="00852193" w:rsidRPr="00852193" w:rsidRDefault="00852193" w:rsidP="00852193">
            <w:pPr>
              <w:jc w:val="center"/>
              <w:rPr>
                <w:lang w:val="en-US"/>
              </w:rPr>
            </w:pPr>
          </w:p>
        </w:tc>
      </w:tr>
      <w:tr w:rsidR="00852193" w:rsidRPr="00AC4E8B" w:rsidTr="00852193">
        <w:trPr>
          <w:trHeight w:val="320"/>
        </w:trPr>
        <w:tc>
          <w:tcPr>
            <w:tcW w:w="5515" w:type="dxa"/>
            <w:tcBorders>
              <w:top w:val="single" w:sz="4" w:space="0" w:color="auto"/>
              <w:left w:val="single" w:sz="4" w:space="0" w:color="auto"/>
              <w:bottom w:val="single" w:sz="4" w:space="0" w:color="auto"/>
              <w:right w:val="single" w:sz="4" w:space="0" w:color="auto"/>
            </w:tcBorders>
            <w:shd w:val="clear" w:color="auto" w:fill="auto"/>
          </w:tcPr>
          <w:p w:rsidR="00852193" w:rsidRPr="00852193" w:rsidRDefault="00852193" w:rsidP="00852193">
            <w:pPr>
              <w:spacing w:before="100" w:beforeAutospacing="1" w:after="100" w:afterAutospacing="1"/>
              <w:rPr>
                <w:b/>
              </w:rPr>
            </w:pPr>
            <w:r w:rsidRPr="00852193">
              <w:t>2. Повышение квалификации</w:t>
            </w:r>
          </w:p>
        </w:tc>
        <w:tc>
          <w:tcPr>
            <w:tcW w:w="2099" w:type="dxa"/>
            <w:tcBorders>
              <w:top w:val="single" w:sz="4" w:space="0" w:color="auto"/>
              <w:left w:val="single" w:sz="4" w:space="0" w:color="auto"/>
              <w:bottom w:val="single" w:sz="4" w:space="0" w:color="auto"/>
              <w:right w:val="single" w:sz="4" w:space="0" w:color="auto"/>
            </w:tcBorders>
            <w:shd w:val="clear" w:color="auto" w:fill="auto"/>
          </w:tcPr>
          <w:p w:rsidR="00852193" w:rsidRPr="00852193" w:rsidRDefault="00852193" w:rsidP="00852193">
            <w:pPr>
              <w:spacing w:before="100" w:beforeAutospacing="1" w:after="100" w:afterAutospacing="1"/>
              <w:jc w:val="center"/>
            </w:pPr>
            <w:r w:rsidRPr="00852193">
              <w:t>18</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852193" w:rsidRPr="00852193" w:rsidRDefault="00852193" w:rsidP="00852193">
            <w:pPr>
              <w:jc w:val="center"/>
            </w:pPr>
            <w:r w:rsidRPr="00852193">
              <w:t>20000</w:t>
            </w:r>
          </w:p>
          <w:p w:rsidR="00852193" w:rsidRPr="00852193" w:rsidRDefault="00852193" w:rsidP="00852193">
            <w:pPr>
              <w:jc w:val="center"/>
              <w:rPr>
                <w:lang w:val="en-US"/>
              </w:rPr>
            </w:pPr>
          </w:p>
        </w:tc>
      </w:tr>
      <w:tr w:rsidR="00852193" w:rsidRPr="00AC4E8B" w:rsidTr="00852193">
        <w:trPr>
          <w:trHeight w:val="329"/>
        </w:trPr>
        <w:tc>
          <w:tcPr>
            <w:tcW w:w="5515" w:type="dxa"/>
            <w:tcBorders>
              <w:top w:val="single" w:sz="4" w:space="0" w:color="auto"/>
              <w:left w:val="single" w:sz="4" w:space="0" w:color="auto"/>
              <w:bottom w:val="single" w:sz="4" w:space="0" w:color="auto"/>
              <w:right w:val="single" w:sz="4" w:space="0" w:color="auto"/>
            </w:tcBorders>
            <w:shd w:val="clear" w:color="auto" w:fill="auto"/>
          </w:tcPr>
          <w:p w:rsidR="00852193" w:rsidRPr="00852193" w:rsidRDefault="00852193" w:rsidP="00852193">
            <w:pPr>
              <w:spacing w:before="100" w:beforeAutospacing="1" w:after="100" w:afterAutospacing="1"/>
              <w:rPr>
                <w:b/>
              </w:rPr>
            </w:pPr>
            <w:r w:rsidRPr="00852193">
              <w:t>3. Получение второй профессии</w:t>
            </w:r>
          </w:p>
        </w:tc>
        <w:tc>
          <w:tcPr>
            <w:tcW w:w="2099" w:type="dxa"/>
            <w:tcBorders>
              <w:top w:val="single" w:sz="4" w:space="0" w:color="auto"/>
              <w:left w:val="single" w:sz="4" w:space="0" w:color="auto"/>
              <w:bottom w:val="single" w:sz="4" w:space="0" w:color="auto"/>
              <w:right w:val="single" w:sz="4" w:space="0" w:color="auto"/>
            </w:tcBorders>
            <w:shd w:val="clear" w:color="auto" w:fill="auto"/>
          </w:tcPr>
          <w:p w:rsidR="00852193" w:rsidRPr="00852193" w:rsidRDefault="00852193" w:rsidP="00852193">
            <w:pPr>
              <w:spacing w:before="100" w:beforeAutospacing="1" w:after="100" w:afterAutospacing="1"/>
              <w:jc w:val="center"/>
              <w:rPr>
                <w:lang w:val="en-US"/>
              </w:rPr>
            </w:pPr>
            <w:r w:rsidRPr="00852193">
              <w:t>72</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852193" w:rsidRPr="00852193" w:rsidRDefault="00852193" w:rsidP="00852193">
            <w:pPr>
              <w:jc w:val="center"/>
            </w:pPr>
            <w:r w:rsidRPr="00852193">
              <w:t>55270</w:t>
            </w:r>
          </w:p>
          <w:p w:rsidR="00852193" w:rsidRPr="00852193" w:rsidRDefault="00852193" w:rsidP="00852193">
            <w:pPr>
              <w:jc w:val="center"/>
              <w:rPr>
                <w:lang w:val="en-US"/>
              </w:rPr>
            </w:pPr>
          </w:p>
        </w:tc>
      </w:tr>
      <w:tr w:rsidR="00852193" w:rsidRPr="00AC4E8B" w:rsidTr="00852193">
        <w:trPr>
          <w:trHeight w:val="320"/>
        </w:trPr>
        <w:tc>
          <w:tcPr>
            <w:tcW w:w="5515" w:type="dxa"/>
            <w:tcBorders>
              <w:top w:val="single" w:sz="4" w:space="0" w:color="auto"/>
              <w:left w:val="single" w:sz="4" w:space="0" w:color="auto"/>
              <w:bottom w:val="single" w:sz="4" w:space="0" w:color="auto"/>
              <w:right w:val="single" w:sz="4" w:space="0" w:color="auto"/>
            </w:tcBorders>
            <w:shd w:val="clear" w:color="auto" w:fill="auto"/>
          </w:tcPr>
          <w:p w:rsidR="00852193" w:rsidRPr="00852193" w:rsidRDefault="00852193" w:rsidP="00852193">
            <w:pPr>
              <w:snapToGrid w:val="0"/>
            </w:pPr>
            <w:r w:rsidRPr="00852193">
              <w:t>4. Курсы целевого назначения для рабочих (индивидуальное обучение)</w:t>
            </w:r>
          </w:p>
        </w:tc>
        <w:tc>
          <w:tcPr>
            <w:tcW w:w="2099" w:type="dxa"/>
            <w:tcBorders>
              <w:top w:val="single" w:sz="4" w:space="0" w:color="auto"/>
              <w:left w:val="single" w:sz="4" w:space="0" w:color="auto"/>
              <w:bottom w:val="single" w:sz="4" w:space="0" w:color="auto"/>
              <w:right w:val="single" w:sz="4" w:space="0" w:color="auto"/>
            </w:tcBorders>
            <w:shd w:val="clear" w:color="auto" w:fill="auto"/>
          </w:tcPr>
          <w:p w:rsidR="00852193" w:rsidRPr="00852193" w:rsidRDefault="00852193" w:rsidP="00852193">
            <w:pPr>
              <w:spacing w:before="100" w:beforeAutospacing="1" w:after="100" w:afterAutospacing="1"/>
              <w:jc w:val="center"/>
              <w:rPr>
                <w:lang w:val="en-US"/>
              </w:rPr>
            </w:pPr>
            <w:r w:rsidRPr="00852193">
              <w:t>57</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852193" w:rsidRPr="00852193" w:rsidRDefault="00852193" w:rsidP="00852193">
            <w:pPr>
              <w:jc w:val="center"/>
            </w:pPr>
            <w:r w:rsidRPr="00852193">
              <w:t>25980</w:t>
            </w:r>
          </w:p>
          <w:p w:rsidR="00852193" w:rsidRPr="00852193" w:rsidRDefault="00852193" w:rsidP="00852193">
            <w:pPr>
              <w:jc w:val="center"/>
            </w:pPr>
          </w:p>
        </w:tc>
      </w:tr>
      <w:tr w:rsidR="00852193" w:rsidRPr="00AC4E8B" w:rsidTr="00852193">
        <w:trPr>
          <w:trHeight w:val="329"/>
        </w:trPr>
        <w:tc>
          <w:tcPr>
            <w:tcW w:w="5515" w:type="dxa"/>
            <w:tcBorders>
              <w:top w:val="single" w:sz="4" w:space="0" w:color="auto"/>
              <w:left w:val="single" w:sz="4" w:space="0" w:color="auto"/>
              <w:bottom w:val="single" w:sz="4" w:space="0" w:color="auto"/>
              <w:right w:val="single" w:sz="4" w:space="0" w:color="auto"/>
            </w:tcBorders>
            <w:shd w:val="clear" w:color="auto" w:fill="auto"/>
          </w:tcPr>
          <w:p w:rsidR="00852193" w:rsidRPr="00852193" w:rsidRDefault="00852193" w:rsidP="00852193">
            <w:pPr>
              <w:snapToGrid w:val="0"/>
            </w:pPr>
            <w:r w:rsidRPr="00852193">
              <w:t>5. Курсы целевого назначения для рабочих</w:t>
            </w:r>
          </w:p>
          <w:p w:rsidR="00852193" w:rsidRPr="00852193" w:rsidRDefault="00852193" w:rsidP="00852193">
            <w:pPr>
              <w:snapToGrid w:val="0"/>
            </w:pPr>
            <w:r w:rsidRPr="00852193">
              <w:t>( групповое обучение)</w:t>
            </w:r>
          </w:p>
        </w:tc>
        <w:tc>
          <w:tcPr>
            <w:tcW w:w="2099" w:type="dxa"/>
            <w:tcBorders>
              <w:top w:val="single" w:sz="4" w:space="0" w:color="auto"/>
              <w:left w:val="single" w:sz="4" w:space="0" w:color="auto"/>
              <w:bottom w:val="single" w:sz="4" w:space="0" w:color="auto"/>
              <w:right w:val="single" w:sz="4" w:space="0" w:color="auto"/>
            </w:tcBorders>
            <w:shd w:val="clear" w:color="auto" w:fill="auto"/>
          </w:tcPr>
          <w:p w:rsidR="00852193" w:rsidRPr="00852193" w:rsidRDefault="00852193" w:rsidP="00852193">
            <w:pPr>
              <w:spacing w:before="100" w:beforeAutospacing="1" w:after="100" w:afterAutospacing="1"/>
              <w:jc w:val="center"/>
              <w:rPr>
                <w:lang w:val="en-US"/>
              </w:rPr>
            </w:pPr>
            <w:r w:rsidRPr="00852193">
              <w:t>78</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852193" w:rsidRPr="00852193" w:rsidRDefault="00852193" w:rsidP="00852193">
            <w:pPr>
              <w:jc w:val="center"/>
            </w:pPr>
            <w:r w:rsidRPr="00852193">
              <w:t>25840</w:t>
            </w:r>
          </w:p>
          <w:p w:rsidR="00852193" w:rsidRPr="00852193" w:rsidRDefault="00852193" w:rsidP="00852193">
            <w:pPr>
              <w:jc w:val="center"/>
            </w:pPr>
          </w:p>
        </w:tc>
      </w:tr>
      <w:tr w:rsidR="00852193" w:rsidRPr="00AC4E8B" w:rsidTr="00852193">
        <w:trPr>
          <w:trHeight w:val="320"/>
        </w:trPr>
        <w:tc>
          <w:tcPr>
            <w:tcW w:w="5515" w:type="dxa"/>
            <w:tcBorders>
              <w:top w:val="single" w:sz="4" w:space="0" w:color="auto"/>
              <w:left w:val="single" w:sz="4" w:space="0" w:color="auto"/>
              <w:bottom w:val="single" w:sz="4" w:space="0" w:color="auto"/>
              <w:right w:val="single" w:sz="4" w:space="0" w:color="auto"/>
            </w:tcBorders>
            <w:shd w:val="clear" w:color="auto" w:fill="auto"/>
          </w:tcPr>
          <w:p w:rsidR="00852193" w:rsidRPr="00852193" w:rsidRDefault="00852193" w:rsidP="00852193">
            <w:pPr>
              <w:snapToGrid w:val="0"/>
            </w:pPr>
            <w:r w:rsidRPr="00852193">
              <w:t xml:space="preserve">6. </w:t>
            </w:r>
            <w:proofErr w:type="spellStart"/>
            <w:r w:rsidRPr="00852193">
              <w:t>Предаттестационная</w:t>
            </w:r>
            <w:proofErr w:type="spellEnd"/>
            <w:r w:rsidRPr="00852193">
              <w:t xml:space="preserve"> подготовка, повышение квалификации руководителей и специалистов</w:t>
            </w:r>
          </w:p>
        </w:tc>
        <w:tc>
          <w:tcPr>
            <w:tcW w:w="2099" w:type="dxa"/>
            <w:tcBorders>
              <w:top w:val="single" w:sz="4" w:space="0" w:color="auto"/>
              <w:left w:val="single" w:sz="4" w:space="0" w:color="auto"/>
              <w:bottom w:val="single" w:sz="4" w:space="0" w:color="auto"/>
              <w:right w:val="single" w:sz="4" w:space="0" w:color="auto"/>
            </w:tcBorders>
            <w:shd w:val="clear" w:color="auto" w:fill="auto"/>
          </w:tcPr>
          <w:p w:rsidR="00852193" w:rsidRPr="00852193" w:rsidRDefault="00852193" w:rsidP="00852193">
            <w:pPr>
              <w:spacing w:before="100" w:beforeAutospacing="1" w:after="100" w:afterAutospacing="1"/>
              <w:jc w:val="center"/>
              <w:rPr>
                <w:lang w:val="en-US"/>
              </w:rPr>
            </w:pPr>
            <w:r w:rsidRPr="00852193">
              <w:t>31</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852193" w:rsidRPr="00852193" w:rsidRDefault="00852193" w:rsidP="00852193">
            <w:pPr>
              <w:spacing w:before="100" w:beforeAutospacing="1" w:after="100" w:afterAutospacing="1"/>
              <w:jc w:val="center"/>
              <w:rPr>
                <w:lang w:val="en-US"/>
              </w:rPr>
            </w:pPr>
            <w:r w:rsidRPr="00852193">
              <w:t>4840</w:t>
            </w:r>
          </w:p>
        </w:tc>
      </w:tr>
      <w:tr w:rsidR="00852193" w:rsidRPr="00AC4E8B" w:rsidTr="00852193">
        <w:trPr>
          <w:trHeight w:val="329"/>
        </w:trPr>
        <w:tc>
          <w:tcPr>
            <w:tcW w:w="5515" w:type="dxa"/>
            <w:tcBorders>
              <w:top w:val="single" w:sz="4" w:space="0" w:color="auto"/>
              <w:left w:val="single" w:sz="4" w:space="0" w:color="auto"/>
              <w:bottom w:val="single" w:sz="4" w:space="0" w:color="auto"/>
              <w:right w:val="single" w:sz="4" w:space="0" w:color="auto"/>
            </w:tcBorders>
            <w:shd w:val="clear" w:color="auto" w:fill="auto"/>
          </w:tcPr>
          <w:p w:rsidR="00852193" w:rsidRPr="00852193" w:rsidRDefault="00852193" w:rsidP="00852193">
            <w:pPr>
              <w:snapToGrid w:val="0"/>
            </w:pPr>
            <w:r w:rsidRPr="00852193">
              <w:t xml:space="preserve">7. Практика </w:t>
            </w:r>
            <w:proofErr w:type="gramStart"/>
            <w:r w:rsidRPr="00852193">
              <w:t xml:space="preserve">( </w:t>
            </w:r>
            <w:proofErr w:type="gramEnd"/>
            <w:r w:rsidRPr="00852193">
              <w:t xml:space="preserve">студенты ВУЗов и </w:t>
            </w:r>
            <w:proofErr w:type="spellStart"/>
            <w:r w:rsidRPr="00852193">
              <w:t>средне-специальных</w:t>
            </w:r>
            <w:proofErr w:type="spellEnd"/>
            <w:r w:rsidRPr="00852193">
              <w:t xml:space="preserve"> учебных заведений)</w:t>
            </w:r>
          </w:p>
        </w:tc>
        <w:tc>
          <w:tcPr>
            <w:tcW w:w="2099" w:type="dxa"/>
            <w:tcBorders>
              <w:top w:val="single" w:sz="4" w:space="0" w:color="auto"/>
              <w:left w:val="single" w:sz="4" w:space="0" w:color="auto"/>
              <w:bottom w:val="single" w:sz="4" w:space="0" w:color="auto"/>
              <w:right w:val="single" w:sz="4" w:space="0" w:color="auto"/>
            </w:tcBorders>
            <w:shd w:val="clear" w:color="auto" w:fill="auto"/>
          </w:tcPr>
          <w:p w:rsidR="00852193" w:rsidRPr="00852193" w:rsidRDefault="00852193" w:rsidP="00852193">
            <w:pPr>
              <w:spacing w:before="100" w:beforeAutospacing="1" w:after="100" w:afterAutospacing="1"/>
              <w:jc w:val="center"/>
              <w:rPr>
                <w:lang w:val="en-US"/>
              </w:rPr>
            </w:pPr>
            <w:r w:rsidRPr="00852193">
              <w:t>26</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852193" w:rsidRPr="00852193" w:rsidRDefault="00852193" w:rsidP="00852193">
            <w:pPr>
              <w:spacing w:before="100" w:beforeAutospacing="1" w:after="100" w:afterAutospacing="1"/>
              <w:jc w:val="center"/>
              <w:rPr>
                <w:lang w:val="en-US"/>
              </w:rPr>
            </w:pPr>
            <w:r w:rsidRPr="00852193">
              <w:t>26280</w:t>
            </w:r>
          </w:p>
        </w:tc>
      </w:tr>
      <w:tr w:rsidR="00852193" w:rsidRPr="00AC4E8B" w:rsidTr="00852193">
        <w:trPr>
          <w:trHeight w:val="320"/>
        </w:trPr>
        <w:tc>
          <w:tcPr>
            <w:tcW w:w="5515" w:type="dxa"/>
            <w:tcBorders>
              <w:top w:val="single" w:sz="4" w:space="0" w:color="auto"/>
              <w:left w:val="single" w:sz="4" w:space="0" w:color="auto"/>
              <w:bottom w:val="single" w:sz="4" w:space="0" w:color="auto"/>
              <w:right w:val="single" w:sz="4" w:space="0" w:color="auto"/>
            </w:tcBorders>
            <w:shd w:val="clear" w:color="auto" w:fill="auto"/>
          </w:tcPr>
          <w:p w:rsidR="00852193" w:rsidRPr="00852193" w:rsidRDefault="00852193" w:rsidP="00852193">
            <w:pPr>
              <w:spacing w:before="100" w:beforeAutospacing="1" w:after="100" w:afterAutospacing="1"/>
              <w:rPr>
                <w:b/>
              </w:rPr>
            </w:pPr>
            <w:r w:rsidRPr="00852193">
              <w:lastRenderedPageBreak/>
              <w:t xml:space="preserve">ИТОГО </w:t>
            </w:r>
            <w:proofErr w:type="gramStart"/>
            <w:r w:rsidRPr="00852193">
              <w:t xml:space="preserve">( </w:t>
            </w:r>
            <w:proofErr w:type="gramEnd"/>
            <w:r w:rsidRPr="00852193">
              <w:t>по предприятию)</w:t>
            </w:r>
          </w:p>
        </w:tc>
        <w:tc>
          <w:tcPr>
            <w:tcW w:w="2099" w:type="dxa"/>
            <w:tcBorders>
              <w:top w:val="single" w:sz="4" w:space="0" w:color="auto"/>
              <w:left w:val="single" w:sz="4" w:space="0" w:color="auto"/>
              <w:bottom w:val="single" w:sz="4" w:space="0" w:color="auto"/>
              <w:right w:val="single" w:sz="4" w:space="0" w:color="auto"/>
            </w:tcBorders>
            <w:shd w:val="clear" w:color="auto" w:fill="auto"/>
          </w:tcPr>
          <w:p w:rsidR="00852193" w:rsidRPr="00852193" w:rsidRDefault="00852193" w:rsidP="00852193">
            <w:pPr>
              <w:spacing w:before="100" w:beforeAutospacing="1" w:after="100" w:afterAutospacing="1"/>
              <w:jc w:val="center"/>
              <w:rPr>
                <w:lang w:val="en-US"/>
              </w:rPr>
            </w:pPr>
            <w:r w:rsidRPr="00852193">
              <w:rPr>
                <w:lang w:val="en-US"/>
              </w:rPr>
              <w:t>389</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852193" w:rsidRPr="00852193" w:rsidRDefault="00852193" w:rsidP="00852193">
            <w:pPr>
              <w:jc w:val="center"/>
            </w:pPr>
            <w:r w:rsidRPr="00852193">
              <w:t>319555</w:t>
            </w:r>
          </w:p>
          <w:p w:rsidR="00852193" w:rsidRPr="00852193" w:rsidRDefault="00852193" w:rsidP="00852193">
            <w:pPr>
              <w:jc w:val="center"/>
              <w:rPr>
                <w:lang w:val="en-US"/>
              </w:rPr>
            </w:pPr>
          </w:p>
        </w:tc>
      </w:tr>
      <w:tr w:rsidR="00852193" w:rsidRPr="00AC4E8B" w:rsidTr="00852193">
        <w:trPr>
          <w:trHeight w:val="489"/>
        </w:trPr>
        <w:tc>
          <w:tcPr>
            <w:tcW w:w="5515" w:type="dxa"/>
            <w:tcBorders>
              <w:top w:val="single" w:sz="4" w:space="0" w:color="auto"/>
              <w:left w:val="single" w:sz="4" w:space="0" w:color="auto"/>
              <w:bottom w:val="single" w:sz="4" w:space="0" w:color="auto"/>
              <w:right w:val="single" w:sz="4" w:space="0" w:color="auto"/>
            </w:tcBorders>
            <w:shd w:val="clear" w:color="auto" w:fill="auto"/>
          </w:tcPr>
          <w:p w:rsidR="00852193" w:rsidRPr="00852193" w:rsidRDefault="00852193" w:rsidP="00852193">
            <w:pPr>
              <w:snapToGrid w:val="0"/>
              <w:rPr>
                <w:b/>
              </w:rPr>
            </w:pPr>
            <w:r w:rsidRPr="00852193">
              <w:rPr>
                <w:b/>
              </w:rPr>
              <w:t>ОБУЧЕНИЕ В СТОРОННИХ ОРГАНИЗАЦИЯХ</w:t>
            </w:r>
          </w:p>
          <w:p w:rsidR="00852193" w:rsidRPr="00852193" w:rsidRDefault="00852193" w:rsidP="00852193">
            <w:pPr>
              <w:snapToGrid w:val="0"/>
              <w:rPr>
                <w:b/>
              </w:rPr>
            </w:pPr>
          </w:p>
          <w:p w:rsidR="00852193" w:rsidRPr="00852193" w:rsidRDefault="00852193" w:rsidP="00852193">
            <w:pPr>
              <w:snapToGrid w:val="0"/>
              <w:rPr>
                <w:b/>
              </w:rPr>
            </w:pPr>
            <w:r w:rsidRPr="00852193">
              <w:t>1. Получение профессии</w:t>
            </w:r>
          </w:p>
        </w:tc>
        <w:tc>
          <w:tcPr>
            <w:tcW w:w="2099" w:type="dxa"/>
            <w:tcBorders>
              <w:top w:val="single" w:sz="4" w:space="0" w:color="auto"/>
              <w:left w:val="single" w:sz="4" w:space="0" w:color="auto"/>
              <w:bottom w:val="single" w:sz="4" w:space="0" w:color="auto"/>
              <w:right w:val="single" w:sz="4" w:space="0" w:color="auto"/>
            </w:tcBorders>
            <w:shd w:val="clear" w:color="auto" w:fill="auto"/>
          </w:tcPr>
          <w:p w:rsidR="00852193" w:rsidRPr="00852193" w:rsidRDefault="00852193" w:rsidP="00852193">
            <w:pPr>
              <w:spacing w:before="100" w:beforeAutospacing="1" w:after="100" w:afterAutospacing="1"/>
              <w:jc w:val="center"/>
            </w:pPr>
          </w:p>
          <w:p w:rsidR="00852193" w:rsidRPr="00852193" w:rsidRDefault="00852193" w:rsidP="00852193">
            <w:pPr>
              <w:spacing w:before="100" w:beforeAutospacing="1" w:after="100" w:afterAutospacing="1"/>
              <w:jc w:val="center"/>
              <w:rPr>
                <w:lang w:val="en-US"/>
              </w:rPr>
            </w:pPr>
            <w:r w:rsidRPr="00852193">
              <w:t>0</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852193" w:rsidRPr="00852193" w:rsidRDefault="00852193" w:rsidP="00852193">
            <w:pPr>
              <w:spacing w:before="100" w:beforeAutospacing="1" w:after="100" w:afterAutospacing="1"/>
              <w:jc w:val="center"/>
              <w:rPr>
                <w:lang w:val="en-US"/>
              </w:rPr>
            </w:pPr>
          </w:p>
          <w:p w:rsidR="00852193" w:rsidRPr="00852193" w:rsidRDefault="00852193" w:rsidP="00852193">
            <w:pPr>
              <w:spacing w:before="100" w:beforeAutospacing="1" w:after="100" w:afterAutospacing="1"/>
              <w:jc w:val="center"/>
              <w:rPr>
                <w:lang w:val="en-US"/>
              </w:rPr>
            </w:pPr>
            <w:r w:rsidRPr="00852193">
              <w:t>0</w:t>
            </w:r>
          </w:p>
        </w:tc>
      </w:tr>
      <w:tr w:rsidR="00852193" w:rsidRPr="00AC4E8B" w:rsidTr="00852193">
        <w:trPr>
          <w:trHeight w:val="169"/>
        </w:trPr>
        <w:tc>
          <w:tcPr>
            <w:tcW w:w="5515" w:type="dxa"/>
            <w:tcBorders>
              <w:top w:val="single" w:sz="4" w:space="0" w:color="auto"/>
              <w:left w:val="single" w:sz="4" w:space="0" w:color="auto"/>
              <w:bottom w:val="single" w:sz="4" w:space="0" w:color="auto"/>
              <w:right w:val="single" w:sz="4" w:space="0" w:color="auto"/>
            </w:tcBorders>
            <w:shd w:val="clear" w:color="auto" w:fill="auto"/>
          </w:tcPr>
          <w:p w:rsidR="00852193" w:rsidRPr="00852193" w:rsidRDefault="00852193" w:rsidP="00852193">
            <w:pPr>
              <w:snapToGrid w:val="0"/>
            </w:pPr>
            <w:r w:rsidRPr="00852193">
              <w:t xml:space="preserve">2. Повышение квалификации </w:t>
            </w:r>
            <w:proofErr w:type="gramStart"/>
            <w:r w:rsidRPr="00852193">
              <w:t xml:space="preserve">( </w:t>
            </w:r>
            <w:proofErr w:type="gramEnd"/>
            <w:r w:rsidRPr="00852193">
              <w:t>рабочие)</w:t>
            </w:r>
          </w:p>
        </w:tc>
        <w:tc>
          <w:tcPr>
            <w:tcW w:w="2099" w:type="dxa"/>
            <w:tcBorders>
              <w:top w:val="single" w:sz="4" w:space="0" w:color="auto"/>
              <w:left w:val="single" w:sz="4" w:space="0" w:color="auto"/>
              <w:bottom w:val="single" w:sz="4" w:space="0" w:color="auto"/>
              <w:right w:val="single" w:sz="4" w:space="0" w:color="auto"/>
            </w:tcBorders>
            <w:shd w:val="clear" w:color="auto" w:fill="auto"/>
          </w:tcPr>
          <w:p w:rsidR="00852193" w:rsidRPr="00852193" w:rsidRDefault="00852193" w:rsidP="00852193">
            <w:pPr>
              <w:spacing w:before="100" w:beforeAutospacing="1" w:after="100" w:afterAutospacing="1"/>
              <w:jc w:val="center"/>
              <w:rPr>
                <w:lang w:val="en-US"/>
              </w:rPr>
            </w:pPr>
            <w:r w:rsidRPr="00852193">
              <w:t>37</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852193" w:rsidRPr="00852193" w:rsidRDefault="00852193" w:rsidP="00852193">
            <w:pPr>
              <w:spacing w:before="100" w:beforeAutospacing="1" w:after="100" w:afterAutospacing="1"/>
              <w:jc w:val="center"/>
            </w:pPr>
            <w:r w:rsidRPr="00852193">
              <w:t>165000</w:t>
            </w:r>
          </w:p>
        </w:tc>
      </w:tr>
      <w:tr w:rsidR="00852193" w:rsidRPr="00AC4E8B" w:rsidTr="00852193">
        <w:trPr>
          <w:trHeight w:val="324"/>
        </w:trPr>
        <w:tc>
          <w:tcPr>
            <w:tcW w:w="5515" w:type="dxa"/>
            <w:tcBorders>
              <w:top w:val="single" w:sz="4" w:space="0" w:color="auto"/>
              <w:left w:val="single" w:sz="4" w:space="0" w:color="auto"/>
              <w:bottom w:val="single" w:sz="4" w:space="0" w:color="auto"/>
              <w:right w:val="single" w:sz="4" w:space="0" w:color="auto"/>
            </w:tcBorders>
            <w:shd w:val="clear" w:color="auto" w:fill="auto"/>
          </w:tcPr>
          <w:p w:rsidR="00852193" w:rsidRPr="00852193" w:rsidRDefault="00852193" w:rsidP="00852193">
            <w:pPr>
              <w:snapToGrid w:val="0"/>
            </w:pPr>
            <w:r w:rsidRPr="00852193">
              <w:t>3. Повышение квалификации руководителей и специалистов</w:t>
            </w:r>
          </w:p>
        </w:tc>
        <w:tc>
          <w:tcPr>
            <w:tcW w:w="2099" w:type="dxa"/>
            <w:tcBorders>
              <w:top w:val="single" w:sz="4" w:space="0" w:color="auto"/>
              <w:left w:val="single" w:sz="4" w:space="0" w:color="auto"/>
              <w:bottom w:val="single" w:sz="4" w:space="0" w:color="auto"/>
              <w:right w:val="single" w:sz="4" w:space="0" w:color="auto"/>
            </w:tcBorders>
            <w:shd w:val="clear" w:color="auto" w:fill="auto"/>
          </w:tcPr>
          <w:p w:rsidR="00852193" w:rsidRPr="00852193" w:rsidRDefault="00852193" w:rsidP="00852193">
            <w:pPr>
              <w:spacing w:before="100" w:beforeAutospacing="1" w:after="100" w:afterAutospacing="1"/>
              <w:jc w:val="center"/>
            </w:pPr>
            <w:r w:rsidRPr="00852193">
              <w:t>127</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852193" w:rsidRPr="00852193" w:rsidRDefault="00852193" w:rsidP="00852193">
            <w:pPr>
              <w:spacing w:before="100" w:beforeAutospacing="1" w:after="100" w:afterAutospacing="1"/>
              <w:jc w:val="center"/>
              <w:rPr>
                <w:lang w:val="en-US"/>
              </w:rPr>
            </w:pPr>
            <w:r w:rsidRPr="00852193">
              <w:t>545500</w:t>
            </w:r>
          </w:p>
        </w:tc>
      </w:tr>
      <w:tr w:rsidR="00852193" w:rsidRPr="00AC4E8B" w:rsidTr="00852193">
        <w:trPr>
          <w:trHeight w:val="329"/>
        </w:trPr>
        <w:tc>
          <w:tcPr>
            <w:tcW w:w="5515" w:type="dxa"/>
            <w:tcBorders>
              <w:top w:val="single" w:sz="4" w:space="0" w:color="auto"/>
              <w:left w:val="single" w:sz="4" w:space="0" w:color="auto"/>
              <w:bottom w:val="single" w:sz="4" w:space="0" w:color="auto"/>
              <w:right w:val="single" w:sz="4" w:space="0" w:color="auto"/>
            </w:tcBorders>
            <w:shd w:val="clear" w:color="auto" w:fill="auto"/>
          </w:tcPr>
          <w:p w:rsidR="00852193" w:rsidRPr="00852193" w:rsidRDefault="00852193" w:rsidP="00852193">
            <w:pPr>
              <w:snapToGrid w:val="0"/>
            </w:pPr>
            <w:r w:rsidRPr="00852193">
              <w:t xml:space="preserve">4. </w:t>
            </w:r>
            <w:proofErr w:type="spellStart"/>
            <w:r w:rsidRPr="00852193">
              <w:t>Предаттестационнная</w:t>
            </w:r>
            <w:proofErr w:type="spellEnd"/>
            <w:r w:rsidRPr="00852193">
              <w:t xml:space="preserve"> подготовка и аттестация руководителей и специалистов</w:t>
            </w:r>
          </w:p>
        </w:tc>
        <w:tc>
          <w:tcPr>
            <w:tcW w:w="2099" w:type="dxa"/>
            <w:tcBorders>
              <w:top w:val="single" w:sz="4" w:space="0" w:color="auto"/>
              <w:left w:val="single" w:sz="4" w:space="0" w:color="auto"/>
              <w:bottom w:val="single" w:sz="4" w:space="0" w:color="auto"/>
              <w:right w:val="single" w:sz="4" w:space="0" w:color="auto"/>
            </w:tcBorders>
            <w:shd w:val="clear" w:color="auto" w:fill="auto"/>
          </w:tcPr>
          <w:p w:rsidR="00852193" w:rsidRPr="00852193" w:rsidRDefault="00852193" w:rsidP="00852193">
            <w:pPr>
              <w:spacing w:before="100" w:beforeAutospacing="1" w:after="100" w:afterAutospacing="1"/>
              <w:jc w:val="center"/>
            </w:pPr>
            <w:r w:rsidRPr="00852193">
              <w:t>11</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852193" w:rsidRPr="00852193" w:rsidRDefault="00852193" w:rsidP="00852193">
            <w:pPr>
              <w:spacing w:before="100" w:beforeAutospacing="1" w:after="100" w:afterAutospacing="1"/>
              <w:jc w:val="center"/>
            </w:pPr>
            <w:r w:rsidRPr="00852193">
              <w:t>49000</w:t>
            </w:r>
          </w:p>
        </w:tc>
      </w:tr>
      <w:tr w:rsidR="00852193" w:rsidRPr="00AC4E8B" w:rsidTr="00852193">
        <w:trPr>
          <w:trHeight w:val="1057"/>
        </w:trPr>
        <w:tc>
          <w:tcPr>
            <w:tcW w:w="5515" w:type="dxa"/>
            <w:tcBorders>
              <w:top w:val="single" w:sz="4" w:space="0" w:color="auto"/>
              <w:left w:val="single" w:sz="4" w:space="0" w:color="auto"/>
              <w:bottom w:val="single" w:sz="4" w:space="0" w:color="auto"/>
              <w:right w:val="single" w:sz="4" w:space="0" w:color="auto"/>
            </w:tcBorders>
            <w:shd w:val="clear" w:color="auto" w:fill="auto"/>
          </w:tcPr>
          <w:p w:rsidR="00852193" w:rsidRPr="00852193" w:rsidRDefault="00852193" w:rsidP="00852193">
            <w:pPr>
              <w:snapToGrid w:val="0"/>
            </w:pPr>
            <w:r w:rsidRPr="00852193">
              <w:t xml:space="preserve">5. Обучение работников предприятия, учащихся в ВУЗах за счет средств предприятия </w:t>
            </w:r>
            <w:proofErr w:type="gramStart"/>
            <w:r w:rsidRPr="00852193">
              <w:t xml:space="preserve">( </w:t>
            </w:r>
            <w:proofErr w:type="gramEnd"/>
            <w:r w:rsidRPr="00852193">
              <w:t>по контракту от предприятия) -  7 человек</w:t>
            </w:r>
          </w:p>
          <w:p w:rsidR="00852193" w:rsidRPr="00852193" w:rsidRDefault="00852193" w:rsidP="00852193">
            <w:pPr>
              <w:snapToGrid w:val="0"/>
            </w:pPr>
            <w:r w:rsidRPr="00852193">
              <w:t xml:space="preserve">( </w:t>
            </w:r>
            <w:proofErr w:type="spellStart"/>
            <w:r w:rsidRPr="00852193">
              <w:t>Яцевич</w:t>
            </w:r>
            <w:proofErr w:type="spellEnd"/>
            <w:r w:rsidRPr="00852193">
              <w:t xml:space="preserve"> И.В., </w:t>
            </w:r>
            <w:proofErr w:type="spellStart"/>
            <w:r w:rsidRPr="00852193">
              <w:t>Нурисламов</w:t>
            </w:r>
            <w:proofErr w:type="spellEnd"/>
            <w:r w:rsidRPr="00852193">
              <w:t xml:space="preserve"> И.</w:t>
            </w:r>
            <w:proofErr w:type="gramStart"/>
            <w:r w:rsidRPr="00852193">
              <w:t>Р</w:t>
            </w:r>
            <w:proofErr w:type="gramEnd"/>
            <w:r w:rsidRPr="00852193">
              <w:t xml:space="preserve">, </w:t>
            </w:r>
            <w:proofErr w:type="spellStart"/>
            <w:r w:rsidRPr="00852193">
              <w:t>Трушнин</w:t>
            </w:r>
            <w:proofErr w:type="spellEnd"/>
            <w:r w:rsidRPr="00852193">
              <w:t xml:space="preserve"> Д.В., Федотова А.И.- заочное обучение</w:t>
            </w:r>
          </w:p>
          <w:p w:rsidR="00852193" w:rsidRPr="00852193" w:rsidRDefault="00852193" w:rsidP="00852193">
            <w:pPr>
              <w:snapToGrid w:val="0"/>
            </w:pPr>
            <w:proofErr w:type="spellStart"/>
            <w:proofErr w:type="gramStart"/>
            <w:r w:rsidRPr="00852193">
              <w:t>Ачебакеева</w:t>
            </w:r>
            <w:proofErr w:type="spellEnd"/>
            <w:r w:rsidRPr="00852193">
              <w:t xml:space="preserve"> Э.М., </w:t>
            </w:r>
            <w:proofErr w:type="spellStart"/>
            <w:r w:rsidRPr="00852193">
              <w:t>РдаевД.И</w:t>
            </w:r>
            <w:proofErr w:type="spellEnd"/>
            <w:r w:rsidRPr="00852193">
              <w:t>., Ермаков И.М. – очное обучение)</w:t>
            </w:r>
            <w:proofErr w:type="gramEnd"/>
          </w:p>
          <w:p w:rsidR="00852193" w:rsidRPr="00852193" w:rsidRDefault="00852193" w:rsidP="00852193">
            <w:pPr>
              <w:snapToGrid w:val="0"/>
            </w:pPr>
          </w:p>
        </w:tc>
        <w:tc>
          <w:tcPr>
            <w:tcW w:w="2099" w:type="dxa"/>
            <w:tcBorders>
              <w:top w:val="single" w:sz="4" w:space="0" w:color="auto"/>
              <w:left w:val="single" w:sz="4" w:space="0" w:color="auto"/>
              <w:bottom w:val="single" w:sz="4" w:space="0" w:color="auto"/>
              <w:right w:val="single" w:sz="4" w:space="0" w:color="auto"/>
            </w:tcBorders>
            <w:shd w:val="clear" w:color="auto" w:fill="auto"/>
          </w:tcPr>
          <w:p w:rsidR="00852193" w:rsidRPr="00852193" w:rsidRDefault="00852193" w:rsidP="00852193">
            <w:pPr>
              <w:spacing w:before="100" w:beforeAutospacing="1" w:after="100" w:afterAutospacing="1"/>
              <w:jc w:val="center"/>
            </w:pPr>
            <w:r w:rsidRPr="00852193">
              <w:t>7</w:t>
            </w:r>
          </w:p>
          <w:p w:rsidR="00852193" w:rsidRPr="00852193" w:rsidRDefault="00852193" w:rsidP="00852193">
            <w:pPr>
              <w:spacing w:before="100" w:beforeAutospacing="1" w:after="100" w:afterAutospacing="1"/>
              <w:jc w:val="center"/>
            </w:pP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852193" w:rsidRPr="00852193" w:rsidRDefault="00852193" w:rsidP="00852193">
            <w:pPr>
              <w:spacing w:before="100" w:beforeAutospacing="1" w:after="100" w:afterAutospacing="1"/>
              <w:jc w:val="center"/>
            </w:pPr>
            <w:r w:rsidRPr="00852193">
              <w:rPr>
                <w:lang w:val="en-US"/>
              </w:rPr>
              <w:t>300400</w:t>
            </w:r>
          </w:p>
        </w:tc>
      </w:tr>
      <w:tr w:rsidR="00852193" w:rsidRPr="00AC4E8B" w:rsidTr="00852193">
        <w:trPr>
          <w:trHeight w:val="489"/>
        </w:trPr>
        <w:tc>
          <w:tcPr>
            <w:tcW w:w="5515" w:type="dxa"/>
            <w:tcBorders>
              <w:top w:val="single" w:sz="4" w:space="0" w:color="auto"/>
              <w:left w:val="single" w:sz="4" w:space="0" w:color="auto"/>
              <w:bottom w:val="single" w:sz="4" w:space="0" w:color="auto"/>
              <w:right w:val="single" w:sz="4" w:space="0" w:color="auto"/>
            </w:tcBorders>
            <w:shd w:val="clear" w:color="auto" w:fill="auto"/>
          </w:tcPr>
          <w:p w:rsidR="00852193" w:rsidRPr="00852193" w:rsidRDefault="00852193" w:rsidP="00852193">
            <w:pPr>
              <w:snapToGrid w:val="0"/>
            </w:pPr>
            <w:r w:rsidRPr="00852193">
              <w:t xml:space="preserve">6. Обучение работников предприятия  в ВУЗах и  техникумах </w:t>
            </w:r>
            <w:proofErr w:type="gramStart"/>
            <w:r w:rsidRPr="00852193">
              <w:t xml:space="preserve">( </w:t>
            </w:r>
            <w:proofErr w:type="gramEnd"/>
            <w:r w:rsidRPr="00852193">
              <w:t>заочное обучение)</w:t>
            </w:r>
          </w:p>
          <w:p w:rsidR="00852193" w:rsidRPr="00852193" w:rsidRDefault="00852193" w:rsidP="00852193">
            <w:pPr>
              <w:snapToGrid w:val="0"/>
            </w:pPr>
          </w:p>
        </w:tc>
        <w:tc>
          <w:tcPr>
            <w:tcW w:w="2099" w:type="dxa"/>
            <w:tcBorders>
              <w:top w:val="single" w:sz="4" w:space="0" w:color="auto"/>
              <w:left w:val="single" w:sz="4" w:space="0" w:color="auto"/>
              <w:bottom w:val="single" w:sz="4" w:space="0" w:color="auto"/>
              <w:right w:val="single" w:sz="4" w:space="0" w:color="auto"/>
            </w:tcBorders>
            <w:shd w:val="clear" w:color="auto" w:fill="auto"/>
          </w:tcPr>
          <w:p w:rsidR="00852193" w:rsidRPr="00852193" w:rsidRDefault="00852193" w:rsidP="00852193">
            <w:pPr>
              <w:spacing w:before="100" w:beforeAutospacing="1" w:after="100" w:afterAutospacing="1"/>
              <w:jc w:val="center"/>
            </w:pPr>
            <w:r w:rsidRPr="00852193">
              <w:t>15</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852193" w:rsidRPr="00852193" w:rsidRDefault="00852193" w:rsidP="00852193">
            <w:pPr>
              <w:spacing w:before="100" w:beforeAutospacing="1" w:after="100" w:afterAutospacing="1"/>
              <w:jc w:val="center"/>
            </w:pPr>
            <w:r w:rsidRPr="00852193">
              <w:t>-</w:t>
            </w:r>
          </w:p>
        </w:tc>
      </w:tr>
      <w:tr w:rsidR="00852193" w:rsidRPr="00AC4E8B" w:rsidTr="00852193">
        <w:trPr>
          <w:trHeight w:val="160"/>
        </w:trPr>
        <w:tc>
          <w:tcPr>
            <w:tcW w:w="5515" w:type="dxa"/>
            <w:tcBorders>
              <w:top w:val="single" w:sz="4" w:space="0" w:color="auto"/>
              <w:left w:val="single" w:sz="4" w:space="0" w:color="auto"/>
              <w:bottom w:val="single" w:sz="4" w:space="0" w:color="auto"/>
              <w:right w:val="single" w:sz="4" w:space="0" w:color="auto"/>
            </w:tcBorders>
            <w:shd w:val="clear" w:color="auto" w:fill="auto"/>
          </w:tcPr>
          <w:p w:rsidR="00852193" w:rsidRPr="00852193" w:rsidRDefault="00852193" w:rsidP="00852193">
            <w:pPr>
              <w:snapToGrid w:val="0"/>
            </w:pPr>
            <w:r w:rsidRPr="00852193">
              <w:t xml:space="preserve">ИТОГО </w:t>
            </w:r>
            <w:proofErr w:type="gramStart"/>
            <w:r w:rsidRPr="00852193">
              <w:t xml:space="preserve">( </w:t>
            </w:r>
            <w:proofErr w:type="gramEnd"/>
            <w:r w:rsidRPr="00852193">
              <w:t>в сторонних организациях )</w:t>
            </w:r>
          </w:p>
        </w:tc>
        <w:tc>
          <w:tcPr>
            <w:tcW w:w="2099" w:type="dxa"/>
            <w:tcBorders>
              <w:top w:val="single" w:sz="4" w:space="0" w:color="auto"/>
              <w:left w:val="single" w:sz="4" w:space="0" w:color="auto"/>
              <w:bottom w:val="single" w:sz="4" w:space="0" w:color="auto"/>
              <w:right w:val="single" w:sz="4" w:space="0" w:color="auto"/>
            </w:tcBorders>
            <w:shd w:val="clear" w:color="auto" w:fill="auto"/>
          </w:tcPr>
          <w:p w:rsidR="00852193" w:rsidRPr="00852193" w:rsidRDefault="00852193" w:rsidP="00852193">
            <w:pPr>
              <w:spacing w:before="100" w:beforeAutospacing="1" w:after="100" w:afterAutospacing="1"/>
              <w:jc w:val="center"/>
              <w:rPr>
                <w:lang w:val="en-US"/>
              </w:rPr>
            </w:pPr>
            <w:r w:rsidRPr="00852193">
              <w:t>197</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852193" w:rsidRPr="00852193" w:rsidRDefault="00852193" w:rsidP="00852193">
            <w:pPr>
              <w:spacing w:before="100" w:beforeAutospacing="1" w:after="100" w:afterAutospacing="1"/>
              <w:jc w:val="center"/>
              <w:rPr>
                <w:lang w:val="en-US"/>
              </w:rPr>
            </w:pPr>
            <w:r w:rsidRPr="00852193">
              <w:rPr>
                <w:lang w:val="en-US"/>
              </w:rPr>
              <w:t>1059900</w:t>
            </w:r>
          </w:p>
        </w:tc>
      </w:tr>
      <w:tr w:rsidR="00852193" w:rsidRPr="00AC4E8B" w:rsidTr="00852193">
        <w:trPr>
          <w:trHeight w:val="288"/>
        </w:trPr>
        <w:tc>
          <w:tcPr>
            <w:tcW w:w="5515" w:type="dxa"/>
            <w:tcBorders>
              <w:top w:val="single" w:sz="4" w:space="0" w:color="auto"/>
              <w:left w:val="single" w:sz="4" w:space="0" w:color="auto"/>
              <w:bottom w:val="single" w:sz="4" w:space="0" w:color="auto"/>
              <w:right w:val="single" w:sz="4" w:space="0" w:color="auto"/>
            </w:tcBorders>
            <w:shd w:val="clear" w:color="auto" w:fill="auto"/>
          </w:tcPr>
          <w:p w:rsidR="00852193" w:rsidRPr="00852193" w:rsidRDefault="00852193" w:rsidP="00852193">
            <w:pPr>
              <w:snapToGrid w:val="0"/>
              <w:rPr>
                <w:b/>
              </w:rPr>
            </w:pPr>
            <w:r w:rsidRPr="00852193">
              <w:rPr>
                <w:b/>
              </w:rPr>
              <w:t>ВСЕГО</w:t>
            </w:r>
          </w:p>
        </w:tc>
        <w:tc>
          <w:tcPr>
            <w:tcW w:w="2099" w:type="dxa"/>
            <w:tcBorders>
              <w:top w:val="single" w:sz="4" w:space="0" w:color="auto"/>
              <w:left w:val="single" w:sz="4" w:space="0" w:color="auto"/>
              <w:bottom w:val="single" w:sz="4" w:space="0" w:color="auto"/>
              <w:right w:val="single" w:sz="4" w:space="0" w:color="auto"/>
            </w:tcBorders>
            <w:shd w:val="clear" w:color="auto" w:fill="auto"/>
          </w:tcPr>
          <w:p w:rsidR="00852193" w:rsidRPr="00852193" w:rsidRDefault="00852193" w:rsidP="00852193">
            <w:pPr>
              <w:spacing w:before="100" w:beforeAutospacing="1" w:after="100" w:afterAutospacing="1"/>
              <w:jc w:val="center"/>
              <w:rPr>
                <w:b/>
                <w:lang w:val="en-US"/>
              </w:rPr>
            </w:pPr>
            <w:r w:rsidRPr="00852193">
              <w:rPr>
                <w:b/>
              </w:rPr>
              <w:t>586</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852193" w:rsidRPr="00852193" w:rsidRDefault="00852193" w:rsidP="00852193">
            <w:pPr>
              <w:spacing w:before="100" w:beforeAutospacing="1" w:after="100" w:afterAutospacing="1"/>
              <w:jc w:val="center"/>
              <w:rPr>
                <w:b/>
                <w:lang w:val="en-US"/>
              </w:rPr>
            </w:pPr>
            <w:r w:rsidRPr="00852193">
              <w:rPr>
                <w:b/>
                <w:lang w:val="en-US"/>
              </w:rPr>
              <w:t>1</w:t>
            </w:r>
            <w:r w:rsidRPr="00852193">
              <w:rPr>
                <w:b/>
              </w:rPr>
              <w:t xml:space="preserve"> 3</w:t>
            </w:r>
            <w:r w:rsidRPr="00852193">
              <w:rPr>
                <w:b/>
                <w:lang w:val="en-US"/>
              </w:rPr>
              <w:t>7</w:t>
            </w:r>
            <w:r w:rsidRPr="00852193">
              <w:rPr>
                <w:b/>
              </w:rPr>
              <w:t>9455</w:t>
            </w:r>
          </w:p>
        </w:tc>
      </w:tr>
    </w:tbl>
    <w:p w:rsidR="00852193" w:rsidRPr="00AC4E8B" w:rsidRDefault="00852193" w:rsidP="00852193">
      <w:pPr>
        <w:ind w:firstLine="708"/>
        <w:rPr>
          <w:b/>
          <w:sz w:val="24"/>
          <w:szCs w:val="24"/>
        </w:rPr>
      </w:pPr>
    </w:p>
    <w:p w:rsidR="00852193" w:rsidRPr="00852193" w:rsidRDefault="00852193" w:rsidP="00852193">
      <w:pPr>
        <w:tabs>
          <w:tab w:val="center" w:pos="0"/>
          <w:tab w:val="center" w:pos="567"/>
          <w:tab w:val="left" w:pos="993"/>
        </w:tabs>
        <w:ind w:firstLine="709"/>
        <w:jc w:val="both"/>
        <w:rPr>
          <w:sz w:val="24"/>
          <w:szCs w:val="24"/>
        </w:rPr>
      </w:pPr>
      <w:r w:rsidRPr="00B328F6">
        <w:rPr>
          <w:b/>
          <w:sz w:val="24"/>
          <w:szCs w:val="24"/>
        </w:rPr>
        <w:t>Мероприятия, содействующие профессиональному росту</w:t>
      </w:r>
      <w:r w:rsidRPr="00852193">
        <w:rPr>
          <w:sz w:val="24"/>
          <w:szCs w:val="24"/>
        </w:rPr>
        <w:t>, образованию, научно-техническому творчеству и рационализаторству работающей молодежи.</w:t>
      </w:r>
    </w:p>
    <w:p w:rsidR="00852193" w:rsidRPr="00852193" w:rsidRDefault="00852193" w:rsidP="00852193">
      <w:pPr>
        <w:numPr>
          <w:ilvl w:val="0"/>
          <w:numId w:val="29"/>
        </w:numPr>
        <w:tabs>
          <w:tab w:val="center" w:pos="0"/>
          <w:tab w:val="center" w:pos="567"/>
          <w:tab w:val="left" w:pos="993"/>
        </w:tabs>
        <w:ind w:left="0" w:firstLine="709"/>
        <w:jc w:val="both"/>
        <w:rPr>
          <w:sz w:val="24"/>
          <w:szCs w:val="24"/>
        </w:rPr>
      </w:pPr>
      <w:r w:rsidRPr="00852193">
        <w:rPr>
          <w:sz w:val="24"/>
          <w:szCs w:val="24"/>
        </w:rPr>
        <w:t>Направление работников предприятия на повышение квалификации в учебные заведения (31 человек – 2017год).</w:t>
      </w:r>
    </w:p>
    <w:p w:rsidR="00852193" w:rsidRPr="00852193" w:rsidRDefault="00852193" w:rsidP="00852193">
      <w:pPr>
        <w:numPr>
          <w:ilvl w:val="0"/>
          <w:numId w:val="29"/>
        </w:numPr>
        <w:tabs>
          <w:tab w:val="center" w:pos="0"/>
          <w:tab w:val="center" w:pos="567"/>
          <w:tab w:val="left" w:pos="993"/>
        </w:tabs>
        <w:ind w:left="0" w:firstLine="709"/>
        <w:jc w:val="both"/>
        <w:rPr>
          <w:sz w:val="24"/>
          <w:szCs w:val="24"/>
        </w:rPr>
      </w:pPr>
      <w:r w:rsidRPr="00852193">
        <w:rPr>
          <w:sz w:val="24"/>
          <w:szCs w:val="24"/>
        </w:rPr>
        <w:t xml:space="preserve">  Заключение контрактов на получение высшего профессионального образования  (заочное обучение – 4 человека, очное обучение – 3 человека).</w:t>
      </w:r>
    </w:p>
    <w:p w:rsidR="00852193" w:rsidRPr="00852193" w:rsidRDefault="00852193" w:rsidP="00852193">
      <w:pPr>
        <w:numPr>
          <w:ilvl w:val="0"/>
          <w:numId w:val="29"/>
        </w:numPr>
        <w:tabs>
          <w:tab w:val="center" w:pos="0"/>
          <w:tab w:val="center" w:pos="567"/>
          <w:tab w:val="left" w:pos="993"/>
        </w:tabs>
        <w:ind w:left="0" w:firstLine="709"/>
        <w:jc w:val="both"/>
        <w:rPr>
          <w:sz w:val="24"/>
          <w:szCs w:val="24"/>
        </w:rPr>
      </w:pPr>
      <w:r w:rsidRPr="00852193">
        <w:rPr>
          <w:sz w:val="24"/>
          <w:szCs w:val="24"/>
        </w:rPr>
        <w:t xml:space="preserve">Участие в качестве членов  жюри  для оценки  работы лучших команд  Свердловского химического турнира школьников  в ФГАОУ ВПО  «Уральский федеральный университет имени первого президента России Б.Н.Ельцина» </w:t>
      </w:r>
      <w:proofErr w:type="gramStart"/>
      <w:r w:rsidRPr="00852193">
        <w:rPr>
          <w:sz w:val="24"/>
          <w:szCs w:val="24"/>
        </w:rPr>
        <w:t>г</w:t>
      </w:r>
      <w:proofErr w:type="gramEnd"/>
      <w:r w:rsidRPr="00852193">
        <w:rPr>
          <w:sz w:val="24"/>
          <w:szCs w:val="24"/>
        </w:rPr>
        <w:t>. Екатеринбург в период с 17.11.2017 по 18.11.2017.</w:t>
      </w:r>
    </w:p>
    <w:p w:rsidR="00852193" w:rsidRPr="00852193" w:rsidRDefault="00852193" w:rsidP="00852193">
      <w:pPr>
        <w:numPr>
          <w:ilvl w:val="0"/>
          <w:numId w:val="29"/>
        </w:numPr>
        <w:tabs>
          <w:tab w:val="center" w:pos="0"/>
          <w:tab w:val="center" w:pos="567"/>
          <w:tab w:val="left" w:pos="993"/>
        </w:tabs>
        <w:ind w:left="0" w:firstLine="709"/>
        <w:jc w:val="both"/>
        <w:rPr>
          <w:sz w:val="24"/>
          <w:szCs w:val="24"/>
        </w:rPr>
      </w:pPr>
      <w:r w:rsidRPr="00852193">
        <w:rPr>
          <w:sz w:val="24"/>
          <w:szCs w:val="24"/>
        </w:rPr>
        <w:t xml:space="preserve">Участие в спортивных мероприятиях – городских, областных, между предприятиями химического комплекса  Свердловской области. Проведение регулярных </w:t>
      </w:r>
      <w:proofErr w:type="spellStart"/>
      <w:r w:rsidRPr="00852193">
        <w:rPr>
          <w:sz w:val="24"/>
          <w:szCs w:val="24"/>
        </w:rPr>
        <w:t>физкультурно</w:t>
      </w:r>
      <w:proofErr w:type="spellEnd"/>
      <w:r w:rsidRPr="00852193">
        <w:rPr>
          <w:sz w:val="24"/>
          <w:szCs w:val="24"/>
        </w:rPr>
        <w:t xml:space="preserve"> – оздоровительных мероприятий в игровом зале спорткомплекса «Хромпик»  ПМБУ </w:t>
      </w:r>
      <w:proofErr w:type="spellStart"/>
      <w:r w:rsidRPr="00852193">
        <w:rPr>
          <w:sz w:val="24"/>
          <w:szCs w:val="24"/>
        </w:rPr>
        <w:t>ФКиС</w:t>
      </w:r>
      <w:proofErr w:type="spellEnd"/>
      <w:r w:rsidRPr="00852193">
        <w:rPr>
          <w:sz w:val="24"/>
          <w:szCs w:val="24"/>
        </w:rPr>
        <w:t xml:space="preserve"> «Старт».</w:t>
      </w:r>
    </w:p>
    <w:p w:rsidR="00852193" w:rsidRPr="00852193" w:rsidRDefault="00852193" w:rsidP="00852193">
      <w:pPr>
        <w:tabs>
          <w:tab w:val="center" w:pos="0"/>
          <w:tab w:val="center" w:pos="567"/>
          <w:tab w:val="left" w:pos="993"/>
        </w:tabs>
        <w:ind w:firstLine="709"/>
        <w:jc w:val="both"/>
        <w:rPr>
          <w:color w:val="000000"/>
          <w:sz w:val="24"/>
          <w:szCs w:val="24"/>
        </w:rPr>
      </w:pPr>
    </w:p>
    <w:p w:rsidR="00852193" w:rsidRPr="00852193" w:rsidRDefault="00852193" w:rsidP="00852193">
      <w:pPr>
        <w:tabs>
          <w:tab w:val="center" w:pos="0"/>
          <w:tab w:val="center" w:pos="567"/>
          <w:tab w:val="left" w:pos="993"/>
        </w:tabs>
        <w:ind w:firstLine="709"/>
        <w:jc w:val="both"/>
        <w:rPr>
          <w:b/>
          <w:sz w:val="24"/>
          <w:szCs w:val="24"/>
        </w:rPr>
      </w:pPr>
      <w:r w:rsidRPr="00852193">
        <w:rPr>
          <w:b/>
          <w:sz w:val="24"/>
          <w:szCs w:val="24"/>
        </w:rPr>
        <w:t>Охрана труда на предприятии</w:t>
      </w:r>
    </w:p>
    <w:p w:rsidR="00852193" w:rsidRPr="00852193" w:rsidRDefault="00852193" w:rsidP="00852193">
      <w:pPr>
        <w:tabs>
          <w:tab w:val="left" w:pos="993"/>
        </w:tabs>
        <w:ind w:firstLine="709"/>
        <w:jc w:val="both"/>
        <w:rPr>
          <w:sz w:val="24"/>
          <w:szCs w:val="24"/>
        </w:rPr>
      </w:pPr>
      <w:r w:rsidRPr="00852193">
        <w:rPr>
          <w:sz w:val="24"/>
          <w:szCs w:val="24"/>
        </w:rPr>
        <w:t xml:space="preserve">Работа по обеспечению охраны труда и промышленной безопасности в акционерном обществе «Русский хром 1915» строится на основании утвержденной </w:t>
      </w:r>
      <w:r w:rsidRPr="00B328F6">
        <w:rPr>
          <w:b/>
          <w:sz w:val="24"/>
          <w:szCs w:val="24"/>
        </w:rPr>
        <w:t>Системы управления охраной труда, Системой управления промышленной безопасности</w:t>
      </w:r>
      <w:r w:rsidRPr="00852193">
        <w:rPr>
          <w:sz w:val="24"/>
          <w:szCs w:val="24"/>
        </w:rPr>
        <w:t xml:space="preserve">,  ежегодных планов реализации мероприятий по охране труда, как в целом по предприятию, так и в отдельно взятом цехе. Данные Системы позволяют использовать весь потенциал возможностей влияния на   обеспечение  безопасных условий труда и  недопущение аварийных ситуаций в производственном цикле.  </w:t>
      </w:r>
    </w:p>
    <w:p w:rsidR="00852193" w:rsidRPr="00852193" w:rsidRDefault="00852193" w:rsidP="00852193">
      <w:pPr>
        <w:tabs>
          <w:tab w:val="left" w:pos="993"/>
        </w:tabs>
        <w:ind w:firstLine="709"/>
        <w:jc w:val="both"/>
        <w:rPr>
          <w:sz w:val="24"/>
          <w:szCs w:val="24"/>
        </w:rPr>
      </w:pPr>
      <w:r w:rsidRPr="00852193">
        <w:rPr>
          <w:sz w:val="24"/>
          <w:szCs w:val="24"/>
        </w:rPr>
        <w:t xml:space="preserve">Действующий на предприятии </w:t>
      </w:r>
      <w:r w:rsidRPr="00B328F6">
        <w:rPr>
          <w:b/>
          <w:sz w:val="24"/>
          <w:szCs w:val="24"/>
        </w:rPr>
        <w:t xml:space="preserve">трехступенчатый </w:t>
      </w:r>
      <w:proofErr w:type="gramStart"/>
      <w:r w:rsidRPr="00B328F6">
        <w:rPr>
          <w:b/>
          <w:sz w:val="24"/>
          <w:szCs w:val="24"/>
        </w:rPr>
        <w:t>контроль</w:t>
      </w:r>
      <w:r w:rsidRPr="00852193">
        <w:rPr>
          <w:sz w:val="24"/>
          <w:szCs w:val="24"/>
        </w:rPr>
        <w:t xml:space="preserve"> за</w:t>
      </w:r>
      <w:proofErr w:type="gramEnd"/>
      <w:r w:rsidRPr="00852193">
        <w:rPr>
          <w:sz w:val="24"/>
          <w:szCs w:val="24"/>
        </w:rPr>
        <w:t xml:space="preserve">  соблюдением требований охраны труда  и промышленной безопасности  предусматривает организационные и практические меры, со стороны всех звеньев руководителей  от мастера  (сменного),  начальника цеха до руководства и главных специалистов аппарата управления.  На протяжении устоявшегося времени вошло в практику проведение совещаний по обсуждению наиболее актуальных вопросов охраны труда при техническом руководителе предприятия главном инженере с участием всех начальников цехов, служб и подразделений завода.  </w:t>
      </w:r>
    </w:p>
    <w:p w:rsidR="00852193" w:rsidRPr="00852193" w:rsidRDefault="00852193" w:rsidP="00852193">
      <w:pPr>
        <w:tabs>
          <w:tab w:val="left" w:pos="993"/>
        </w:tabs>
        <w:ind w:firstLine="709"/>
        <w:jc w:val="both"/>
        <w:rPr>
          <w:sz w:val="24"/>
          <w:szCs w:val="24"/>
        </w:rPr>
      </w:pPr>
      <w:r w:rsidRPr="00852193">
        <w:rPr>
          <w:sz w:val="24"/>
          <w:szCs w:val="24"/>
        </w:rPr>
        <w:t xml:space="preserve">Ни один из значимых  вопросов в сфере обеспечения охраны  труда не принимается без участия Совета трудового коллектива. В каждом цехе налажена обратная связь рабочий персонал – руководитель  по вопросам соблюдения  требований охраны труда, применения </w:t>
      </w:r>
      <w:r w:rsidRPr="00852193">
        <w:rPr>
          <w:sz w:val="24"/>
          <w:szCs w:val="24"/>
        </w:rPr>
        <w:lastRenderedPageBreak/>
        <w:t xml:space="preserve">средств индивидуальной защиты и  возможных ситуаций, которые  могут привести к   несчастному случаю на производстве.  В отделе промышленной безопасности еженедельно по пятницам  проводятся консультации руководителей, специалистов цехов и персонала рабочих профессий  по вопросам организации и обеспечения безопасных условий труда  и иным темам, связанным с охраной труда, промышленной безопасностью на предприятии. </w:t>
      </w:r>
    </w:p>
    <w:p w:rsidR="00852193" w:rsidRPr="00852193" w:rsidRDefault="00852193" w:rsidP="00852193">
      <w:pPr>
        <w:tabs>
          <w:tab w:val="left" w:pos="993"/>
        </w:tabs>
        <w:ind w:firstLine="709"/>
        <w:jc w:val="both"/>
        <w:rPr>
          <w:sz w:val="24"/>
          <w:szCs w:val="24"/>
        </w:rPr>
      </w:pPr>
      <w:r w:rsidRPr="00B328F6">
        <w:rPr>
          <w:b/>
          <w:sz w:val="24"/>
          <w:szCs w:val="24"/>
        </w:rPr>
        <w:t>Не остается в стороне и  система повышения   профессиональной образованности рабочих</w:t>
      </w:r>
      <w:r w:rsidRPr="00852193">
        <w:rPr>
          <w:sz w:val="24"/>
          <w:szCs w:val="24"/>
        </w:rPr>
        <w:t xml:space="preserve">, получение ими смежных профессий  в учебном центре АО «Русский хром 1915» </w:t>
      </w:r>
    </w:p>
    <w:p w:rsidR="00852193" w:rsidRPr="00852193" w:rsidRDefault="00852193" w:rsidP="00852193">
      <w:pPr>
        <w:tabs>
          <w:tab w:val="left" w:pos="993"/>
        </w:tabs>
        <w:ind w:firstLine="709"/>
        <w:jc w:val="both"/>
        <w:rPr>
          <w:sz w:val="24"/>
          <w:szCs w:val="24"/>
        </w:rPr>
      </w:pPr>
      <w:proofErr w:type="gramStart"/>
      <w:r w:rsidRPr="00852193">
        <w:rPr>
          <w:sz w:val="24"/>
          <w:szCs w:val="24"/>
        </w:rPr>
        <w:t>Учитывая повышенные требования  к сохранению жизни и здоровья трудящихся на предприятии внедрена</w:t>
      </w:r>
      <w:proofErr w:type="gramEnd"/>
      <w:r w:rsidRPr="00852193">
        <w:rPr>
          <w:sz w:val="24"/>
          <w:szCs w:val="24"/>
        </w:rPr>
        <w:t xml:space="preserve"> система обучения персонала правилам оказания  первой помощи пострадавшим. </w:t>
      </w:r>
      <w:proofErr w:type="gramStart"/>
      <w:r w:rsidRPr="00852193">
        <w:rPr>
          <w:sz w:val="24"/>
          <w:szCs w:val="24"/>
        </w:rPr>
        <w:t>В 2017 году на базе негосударственного частного учреждения дополнительного профессионального образования «Центр технической аттестации и обучения» по программе «Оказание первой помощи пострадавшим на производстве» прошли обучение 38 руководителей и специалистов цехов и подразделений завода, которые  по утвержденной программе проводят обучение и практические тренинги с рабочим персоналом с последующей проверкой полученных навыков.</w:t>
      </w:r>
      <w:proofErr w:type="gramEnd"/>
    </w:p>
    <w:p w:rsidR="00852193" w:rsidRPr="00B328F6" w:rsidRDefault="00852193" w:rsidP="00852193">
      <w:pPr>
        <w:tabs>
          <w:tab w:val="left" w:pos="993"/>
        </w:tabs>
        <w:ind w:firstLine="709"/>
        <w:jc w:val="both"/>
        <w:rPr>
          <w:b/>
          <w:sz w:val="24"/>
          <w:szCs w:val="24"/>
        </w:rPr>
      </w:pPr>
      <w:r w:rsidRPr="00852193">
        <w:rPr>
          <w:sz w:val="24"/>
          <w:szCs w:val="24"/>
        </w:rPr>
        <w:t xml:space="preserve">Не остается без внимания и проведение предварительных, перед поступлением на  работу  и периодических медицинских осмотров. </w:t>
      </w:r>
      <w:r w:rsidRPr="00B328F6">
        <w:rPr>
          <w:b/>
          <w:sz w:val="24"/>
          <w:szCs w:val="24"/>
        </w:rPr>
        <w:t xml:space="preserve">Так в 2017 году  периодический  медицинский осмотр прошло 1065 человек, в том числе  410 женщин, что составляет практически 100% персонала предприятия. </w:t>
      </w:r>
      <w:r w:rsidRPr="00852193">
        <w:rPr>
          <w:sz w:val="24"/>
          <w:szCs w:val="24"/>
        </w:rPr>
        <w:t xml:space="preserve"> </w:t>
      </w:r>
      <w:r w:rsidRPr="00B328F6">
        <w:rPr>
          <w:b/>
          <w:sz w:val="24"/>
          <w:szCs w:val="24"/>
        </w:rPr>
        <w:t xml:space="preserve">Расходы на проведение периодического медицинского осмотра </w:t>
      </w:r>
      <w:proofErr w:type="gramStart"/>
      <w:r w:rsidRPr="00B328F6">
        <w:rPr>
          <w:b/>
          <w:sz w:val="24"/>
          <w:szCs w:val="24"/>
        </w:rPr>
        <w:t>составили в  отчетном периоде составили</w:t>
      </w:r>
      <w:proofErr w:type="gramEnd"/>
      <w:r w:rsidRPr="00B328F6">
        <w:rPr>
          <w:b/>
          <w:sz w:val="24"/>
          <w:szCs w:val="24"/>
        </w:rPr>
        <w:t xml:space="preserve"> 1 853 тыс. рублей.</w:t>
      </w:r>
    </w:p>
    <w:p w:rsidR="00852193" w:rsidRPr="00852193" w:rsidRDefault="00852193" w:rsidP="00852193">
      <w:pPr>
        <w:tabs>
          <w:tab w:val="left" w:pos="993"/>
        </w:tabs>
        <w:ind w:firstLine="709"/>
        <w:jc w:val="both"/>
        <w:rPr>
          <w:sz w:val="24"/>
          <w:szCs w:val="24"/>
        </w:rPr>
      </w:pPr>
      <w:r w:rsidRPr="00852193">
        <w:rPr>
          <w:sz w:val="24"/>
          <w:szCs w:val="24"/>
        </w:rPr>
        <w:t xml:space="preserve">Под постоянным контролем  находится обеспечение рабочих сертифицированной специальной одеждой и средствами индивидуальной защиты. </w:t>
      </w:r>
      <w:r w:rsidRPr="00B328F6">
        <w:rPr>
          <w:b/>
          <w:sz w:val="24"/>
          <w:szCs w:val="24"/>
        </w:rPr>
        <w:t>Всего в 2017 году на эти цели израсходовано 10992 тысячи рублей (+0,3% к 2016 году).</w:t>
      </w:r>
      <w:r w:rsidRPr="00852193">
        <w:rPr>
          <w:sz w:val="24"/>
          <w:szCs w:val="24"/>
        </w:rPr>
        <w:t xml:space="preserve"> Расходы на лечебно-профилактическое питание составили 15 282 тысяч рублей.  Всего в отчетном периоде 2017 года на мероприятия, связанные с обеспечением безопасных условий труда израсходовано 44 106 тысяч рублей </w:t>
      </w:r>
    </w:p>
    <w:p w:rsidR="00852193" w:rsidRPr="00852193" w:rsidRDefault="00852193" w:rsidP="00852193">
      <w:pPr>
        <w:tabs>
          <w:tab w:val="left" w:pos="993"/>
        </w:tabs>
        <w:ind w:firstLine="709"/>
        <w:jc w:val="both"/>
        <w:rPr>
          <w:sz w:val="24"/>
          <w:szCs w:val="24"/>
        </w:rPr>
      </w:pPr>
      <w:r w:rsidRPr="00852193">
        <w:rPr>
          <w:sz w:val="24"/>
          <w:szCs w:val="24"/>
        </w:rPr>
        <w:t xml:space="preserve">Проведенные мероприятия по соблюдению требований охраны труда не позволили увеличить по сравнению с аналогичным периодом 2016 года  число  несчастных случаев, не допустить случаев со смертельным исходом и  профессиональных  заболеваний. </w:t>
      </w:r>
    </w:p>
    <w:p w:rsidR="00852193" w:rsidRPr="00852193" w:rsidRDefault="00852193" w:rsidP="00852193">
      <w:pPr>
        <w:tabs>
          <w:tab w:val="left" w:pos="993"/>
        </w:tabs>
        <w:ind w:firstLine="709"/>
        <w:jc w:val="both"/>
        <w:rPr>
          <w:sz w:val="24"/>
          <w:szCs w:val="24"/>
        </w:rPr>
      </w:pPr>
      <w:r w:rsidRPr="00852193">
        <w:rPr>
          <w:sz w:val="24"/>
          <w:szCs w:val="24"/>
        </w:rPr>
        <w:t>Организационно-методическое руководство и координацию  деятельности производственных подразделений по созданию безопасных условий труда на рабочих местах, постоянное совершенствование организации и внедрения форм и методов  работы по охране труда возложено на отдел промышленной безопасности, в соответствии со штатным расписанием в количестве 3 (трех) человек. Возглавляет отдел заместитель главного инженера по промышленной безопасности.</w:t>
      </w:r>
    </w:p>
    <w:p w:rsidR="00852193" w:rsidRPr="00852193" w:rsidRDefault="00852193" w:rsidP="00852193">
      <w:pPr>
        <w:tabs>
          <w:tab w:val="left" w:pos="993"/>
        </w:tabs>
        <w:ind w:firstLine="709"/>
        <w:jc w:val="both"/>
        <w:rPr>
          <w:sz w:val="24"/>
          <w:szCs w:val="24"/>
        </w:rPr>
      </w:pPr>
      <w:r w:rsidRPr="00852193">
        <w:rPr>
          <w:sz w:val="24"/>
          <w:szCs w:val="24"/>
        </w:rPr>
        <w:t xml:space="preserve">На основании согласованного с председателем трудового коллектива Положения, на предприятии сформирована комиссия и организована деятельность комитета (комиссии) по охране труда. Члены комитета  выполняют свои обязанности на общественных началах без освобождения от основной работы. Заседания комитета проходят ежеквартально, члены комитета </w:t>
      </w:r>
      <w:proofErr w:type="gramStart"/>
      <w:r w:rsidRPr="00852193">
        <w:rPr>
          <w:sz w:val="24"/>
          <w:szCs w:val="24"/>
        </w:rPr>
        <w:t>отчитываются о</w:t>
      </w:r>
      <w:proofErr w:type="gramEnd"/>
      <w:r w:rsidRPr="00852193">
        <w:rPr>
          <w:sz w:val="24"/>
          <w:szCs w:val="24"/>
        </w:rPr>
        <w:t xml:space="preserve"> проделанной работе по охране труда не реже одного раза в год на общем собрании коллектива. </w:t>
      </w:r>
    </w:p>
    <w:p w:rsidR="00852193" w:rsidRPr="00B328F6" w:rsidRDefault="00852193" w:rsidP="00852193">
      <w:pPr>
        <w:tabs>
          <w:tab w:val="left" w:pos="993"/>
        </w:tabs>
        <w:ind w:firstLine="709"/>
        <w:jc w:val="both"/>
        <w:rPr>
          <w:b/>
          <w:sz w:val="24"/>
          <w:szCs w:val="24"/>
        </w:rPr>
      </w:pPr>
      <w:r w:rsidRPr="00852193">
        <w:rPr>
          <w:sz w:val="24"/>
          <w:szCs w:val="24"/>
        </w:rPr>
        <w:t xml:space="preserve">В цехах и подразделениях АО «Русский хром 1915»  помощь цеховой администрации, отделу промышленной безопасности аппарата управления  в  обеспечении безопасности труда, профилактике несчастных случаев оказывают </w:t>
      </w:r>
      <w:r w:rsidRPr="00B328F6">
        <w:rPr>
          <w:b/>
          <w:sz w:val="24"/>
          <w:szCs w:val="24"/>
        </w:rPr>
        <w:t>102 уполномоченных по охране труда</w:t>
      </w:r>
      <w:r w:rsidRPr="00852193">
        <w:rPr>
          <w:sz w:val="24"/>
          <w:szCs w:val="24"/>
        </w:rPr>
        <w:t xml:space="preserve">.  В соответствии с «Положением о материальном поощрении уполномоченных лиц по охране труда трудового коллектива» от 26.08.2015 года  </w:t>
      </w:r>
      <w:r w:rsidRPr="00B328F6">
        <w:rPr>
          <w:b/>
          <w:sz w:val="24"/>
          <w:szCs w:val="24"/>
        </w:rPr>
        <w:t xml:space="preserve">23 лучших уполномоченных ежемесячно признаются лучшими в цеховых коллективах и премируются в сумме 1500 рублей каждый. </w:t>
      </w:r>
    </w:p>
    <w:p w:rsidR="00852193" w:rsidRDefault="00852193" w:rsidP="00852193">
      <w:pPr>
        <w:tabs>
          <w:tab w:val="left" w:pos="993"/>
        </w:tabs>
        <w:ind w:firstLine="709"/>
        <w:jc w:val="both"/>
        <w:rPr>
          <w:sz w:val="24"/>
          <w:szCs w:val="24"/>
        </w:rPr>
      </w:pPr>
    </w:p>
    <w:p w:rsidR="00852193" w:rsidRPr="00852193" w:rsidRDefault="00852193" w:rsidP="00852193">
      <w:pPr>
        <w:tabs>
          <w:tab w:val="left" w:pos="993"/>
        </w:tabs>
        <w:ind w:firstLine="709"/>
        <w:jc w:val="both"/>
        <w:rPr>
          <w:b/>
          <w:sz w:val="24"/>
          <w:szCs w:val="24"/>
        </w:rPr>
      </w:pPr>
      <w:r w:rsidRPr="00852193">
        <w:rPr>
          <w:b/>
          <w:sz w:val="24"/>
          <w:szCs w:val="24"/>
        </w:rPr>
        <w:t>Медицинские осмотры работников</w:t>
      </w:r>
    </w:p>
    <w:p w:rsidR="00852193" w:rsidRPr="00852193" w:rsidRDefault="00852193" w:rsidP="00852193">
      <w:pPr>
        <w:numPr>
          <w:ilvl w:val="0"/>
          <w:numId w:val="31"/>
        </w:numPr>
        <w:tabs>
          <w:tab w:val="left" w:pos="993"/>
        </w:tabs>
        <w:ind w:left="0" w:firstLine="709"/>
        <w:jc w:val="both"/>
        <w:rPr>
          <w:sz w:val="24"/>
          <w:szCs w:val="24"/>
        </w:rPr>
      </w:pPr>
      <w:r w:rsidRPr="00852193">
        <w:rPr>
          <w:sz w:val="24"/>
          <w:szCs w:val="24"/>
        </w:rPr>
        <w:t>В МСЧ АО «</w:t>
      </w:r>
      <w:proofErr w:type="spellStart"/>
      <w:r w:rsidRPr="00852193">
        <w:rPr>
          <w:sz w:val="24"/>
          <w:szCs w:val="24"/>
        </w:rPr>
        <w:t>Уралтрансмаш</w:t>
      </w:r>
      <w:proofErr w:type="spellEnd"/>
      <w:r w:rsidRPr="00852193">
        <w:rPr>
          <w:sz w:val="24"/>
          <w:szCs w:val="24"/>
        </w:rPr>
        <w:t>»  периодический медицинский осмотр –  971 работник завода. Сумма оплаты 1 480 650 рублей.</w:t>
      </w:r>
    </w:p>
    <w:p w:rsidR="00852193" w:rsidRPr="00852193" w:rsidRDefault="00852193" w:rsidP="00852193">
      <w:pPr>
        <w:numPr>
          <w:ilvl w:val="0"/>
          <w:numId w:val="31"/>
        </w:numPr>
        <w:tabs>
          <w:tab w:val="left" w:pos="993"/>
        </w:tabs>
        <w:ind w:left="0" w:firstLine="709"/>
        <w:jc w:val="both"/>
        <w:rPr>
          <w:sz w:val="24"/>
          <w:szCs w:val="24"/>
        </w:rPr>
      </w:pPr>
      <w:r w:rsidRPr="00852193">
        <w:rPr>
          <w:sz w:val="24"/>
          <w:szCs w:val="24"/>
        </w:rPr>
        <w:lastRenderedPageBreak/>
        <w:t>В Федеральном бюджетном учреждении науки «Екатеринбургский медицинский - научный центр профилактики и охраны здоровья  рабочих  промпредприятий» Федеральной службы по надзору в сфере защиты прав потребителей и благополучия человека –  углублённый периодический медицинский осмотр 94 работника предприятия. Сумма оплаты 372 300 рублей.</w:t>
      </w:r>
    </w:p>
    <w:p w:rsidR="00852193" w:rsidRPr="00852193" w:rsidRDefault="00852193" w:rsidP="00852193">
      <w:pPr>
        <w:numPr>
          <w:ilvl w:val="0"/>
          <w:numId w:val="31"/>
        </w:numPr>
        <w:tabs>
          <w:tab w:val="left" w:pos="993"/>
        </w:tabs>
        <w:ind w:left="0" w:firstLine="709"/>
        <w:jc w:val="both"/>
        <w:rPr>
          <w:sz w:val="24"/>
          <w:szCs w:val="24"/>
        </w:rPr>
      </w:pPr>
      <w:r w:rsidRPr="00852193">
        <w:rPr>
          <w:sz w:val="24"/>
          <w:szCs w:val="24"/>
        </w:rPr>
        <w:t>Вакцинация:</w:t>
      </w:r>
    </w:p>
    <w:p w:rsidR="00852193" w:rsidRPr="00852193" w:rsidRDefault="00852193" w:rsidP="00852193">
      <w:pPr>
        <w:tabs>
          <w:tab w:val="left" w:pos="993"/>
        </w:tabs>
        <w:ind w:firstLine="709"/>
        <w:jc w:val="both"/>
        <w:rPr>
          <w:sz w:val="24"/>
          <w:szCs w:val="24"/>
        </w:rPr>
      </w:pPr>
      <w:r w:rsidRPr="00852193">
        <w:rPr>
          <w:sz w:val="24"/>
          <w:szCs w:val="24"/>
        </w:rPr>
        <w:t>-против клещевого энцефалита – 196 человек. Сумма оплаты 99 720 рублей;</w:t>
      </w:r>
    </w:p>
    <w:p w:rsidR="00852193" w:rsidRPr="00852193" w:rsidRDefault="00852193" w:rsidP="00852193">
      <w:pPr>
        <w:tabs>
          <w:tab w:val="left" w:pos="993"/>
        </w:tabs>
        <w:ind w:firstLine="709"/>
        <w:jc w:val="both"/>
        <w:rPr>
          <w:sz w:val="24"/>
          <w:szCs w:val="24"/>
        </w:rPr>
      </w:pPr>
      <w:r w:rsidRPr="00852193">
        <w:rPr>
          <w:sz w:val="24"/>
          <w:szCs w:val="24"/>
        </w:rPr>
        <w:t xml:space="preserve">-против дизентерии </w:t>
      </w:r>
      <w:proofErr w:type="spellStart"/>
      <w:r w:rsidRPr="00852193">
        <w:rPr>
          <w:sz w:val="24"/>
          <w:szCs w:val="24"/>
        </w:rPr>
        <w:t>Зонне</w:t>
      </w:r>
      <w:proofErr w:type="spellEnd"/>
      <w:r w:rsidRPr="00852193">
        <w:rPr>
          <w:sz w:val="24"/>
          <w:szCs w:val="24"/>
        </w:rPr>
        <w:t xml:space="preserve"> –  20 человек. Сумма оплаты 14800 рублей;</w:t>
      </w:r>
    </w:p>
    <w:p w:rsidR="00852193" w:rsidRPr="00852193" w:rsidRDefault="00852193" w:rsidP="00852193">
      <w:pPr>
        <w:tabs>
          <w:tab w:val="left" w:pos="993"/>
        </w:tabs>
        <w:ind w:firstLine="709"/>
        <w:jc w:val="both"/>
        <w:rPr>
          <w:sz w:val="24"/>
          <w:szCs w:val="24"/>
        </w:rPr>
      </w:pPr>
      <w:r w:rsidRPr="00852193">
        <w:rPr>
          <w:sz w:val="24"/>
          <w:szCs w:val="24"/>
        </w:rPr>
        <w:t>-против дифтерии –  6 человек;</w:t>
      </w:r>
    </w:p>
    <w:p w:rsidR="00852193" w:rsidRPr="00852193" w:rsidRDefault="00852193" w:rsidP="00852193">
      <w:pPr>
        <w:tabs>
          <w:tab w:val="left" w:pos="993"/>
        </w:tabs>
        <w:ind w:firstLine="709"/>
        <w:jc w:val="both"/>
        <w:rPr>
          <w:sz w:val="24"/>
          <w:szCs w:val="24"/>
        </w:rPr>
      </w:pPr>
      <w:r w:rsidRPr="00852193">
        <w:rPr>
          <w:sz w:val="24"/>
          <w:szCs w:val="24"/>
        </w:rPr>
        <w:t>-против гепатита</w:t>
      </w:r>
      <w:proofErr w:type="gramStart"/>
      <w:r w:rsidRPr="00852193">
        <w:rPr>
          <w:sz w:val="24"/>
          <w:szCs w:val="24"/>
        </w:rPr>
        <w:t xml:space="preserve"> В</w:t>
      </w:r>
      <w:proofErr w:type="gramEnd"/>
      <w:r w:rsidRPr="00852193">
        <w:rPr>
          <w:sz w:val="24"/>
          <w:szCs w:val="24"/>
        </w:rPr>
        <w:t xml:space="preserve"> – 40 человек;</w:t>
      </w:r>
    </w:p>
    <w:p w:rsidR="00852193" w:rsidRPr="00852193" w:rsidRDefault="00852193" w:rsidP="00852193">
      <w:pPr>
        <w:tabs>
          <w:tab w:val="left" w:pos="993"/>
        </w:tabs>
        <w:ind w:firstLine="709"/>
        <w:jc w:val="both"/>
        <w:rPr>
          <w:sz w:val="24"/>
          <w:szCs w:val="24"/>
        </w:rPr>
      </w:pPr>
      <w:r w:rsidRPr="00852193">
        <w:rPr>
          <w:sz w:val="24"/>
          <w:szCs w:val="24"/>
        </w:rPr>
        <w:t>-против гриппа – 455 человек.</w:t>
      </w:r>
    </w:p>
    <w:p w:rsidR="00852193" w:rsidRPr="00852193" w:rsidRDefault="00852193" w:rsidP="00852193">
      <w:pPr>
        <w:tabs>
          <w:tab w:val="left" w:pos="993"/>
        </w:tabs>
        <w:ind w:firstLine="709"/>
        <w:jc w:val="both"/>
        <w:rPr>
          <w:sz w:val="24"/>
          <w:szCs w:val="24"/>
        </w:rPr>
      </w:pPr>
    </w:p>
    <w:p w:rsidR="00852193" w:rsidRPr="00852193" w:rsidRDefault="00852193" w:rsidP="00852193">
      <w:pPr>
        <w:tabs>
          <w:tab w:val="center" w:pos="0"/>
          <w:tab w:val="center" w:pos="567"/>
          <w:tab w:val="left" w:pos="993"/>
        </w:tabs>
        <w:ind w:firstLine="709"/>
        <w:jc w:val="both"/>
        <w:rPr>
          <w:sz w:val="24"/>
          <w:szCs w:val="24"/>
        </w:rPr>
      </w:pPr>
      <w:r w:rsidRPr="00852193">
        <w:rPr>
          <w:b/>
          <w:sz w:val="24"/>
          <w:szCs w:val="24"/>
        </w:rPr>
        <w:t>Шефская работа</w:t>
      </w:r>
      <w:r w:rsidRPr="00852193">
        <w:rPr>
          <w:sz w:val="24"/>
          <w:szCs w:val="24"/>
        </w:rPr>
        <w:t xml:space="preserve"> с учащимися общеобразовательных школ и учреждений профессионального образования.</w:t>
      </w:r>
    </w:p>
    <w:p w:rsidR="00852193" w:rsidRPr="00852193" w:rsidRDefault="00852193" w:rsidP="00852193">
      <w:pPr>
        <w:numPr>
          <w:ilvl w:val="0"/>
          <w:numId w:val="30"/>
        </w:numPr>
        <w:tabs>
          <w:tab w:val="center" w:pos="0"/>
          <w:tab w:val="center" w:pos="567"/>
          <w:tab w:val="left" w:pos="993"/>
        </w:tabs>
        <w:ind w:left="0" w:firstLine="709"/>
        <w:jc w:val="both"/>
        <w:rPr>
          <w:sz w:val="24"/>
          <w:szCs w:val="24"/>
        </w:rPr>
      </w:pPr>
      <w:r w:rsidRPr="00B328F6">
        <w:rPr>
          <w:b/>
          <w:sz w:val="24"/>
          <w:szCs w:val="24"/>
        </w:rPr>
        <w:t>Сотрудничество по программе социального партнерства  с ГАПОУ СО «Первоуральский политехникум»</w:t>
      </w:r>
      <w:r w:rsidRPr="00852193">
        <w:rPr>
          <w:sz w:val="24"/>
          <w:szCs w:val="24"/>
        </w:rPr>
        <w:t xml:space="preserve"> - спонсирование части расходов, связанных с участием в чемпионате «Молодые профессионалы» </w:t>
      </w:r>
      <w:r w:rsidRPr="00852193">
        <w:rPr>
          <w:sz w:val="24"/>
          <w:szCs w:val="24"/>
          <w:lang w:val="en-US"/>
        </w:rPr>
        <w:t>WORLDESKILLS</w:t>
      </w:r>
      <w:r w:rsidRPr="00852193">
        <w:rPr>
          <w:sz w:val="24"/>
          <w:szCs w:val="24"/>
        </w:rPr>
        <w:t xml:space="preserve"> </w:t>
      </w:r>
      <w:r w:rsidRPr="00852193">
        <w:rPr>
          <w:sz w:val="24"/>
          <w:szCs w:val="24"/>
          <w:lang w:val="en-US"/>
        </w:rPr>
        <w:t>RUSSIA</w:t>
      </w:r>
      <w:r w:rsidRPr="00852193">
        <w:rPr>
          <w:sz w:val="24"/>
          <w:szCs w:val="24"/>
        </w:rPr>
        <w:t>-2017.</w:t>
      </w:r>
    </w:p>
    <w:p w:rsidR="00852193" w:rsidRPr="00852193" w:rsidRDefault="00852193" w:rsidP="00852193">
      <w:pPr>
        <w:numPr>
          <w:ilvl w:val="0"/>
          <w:numId w:val="30"/>
        </w:numPr>
        <w:tabs>
          <w:tab w:val="center" w:pos="0"/>
          <w:tab w:val="center" w:pos="567"/>
          <w:tab w:val="left" w:pos="993"/>
        </w:tabs>
        <w:ind w:left="0" w:firstLine="709"/>
        <w:jc w:val="both"/>
        <w:rPr>
          <w:sz w:val="24"/>
          <w:szCs w:val="24"/>
        </w:rPr>
      </w:pPr>
      <w:r w:rsidRPr="00852193">
        <w:rPr>
          <w:sz w:val="24"/>
          <w:szCs w:val="24"/>
        </w:rPr>
        <w:t xml:space="preserve">Предоставление рабочих мест для прохождения производственных, преддипломных и </w:t>
      </w:r>
    </w:p>
    <w:p w:rsidR="00852193" w:rsidRPr="00852193" w:rsidRDefault="00852193" w:rsidP="00852193">
      <w:pPr>
        <w:tabs>
          <w:tab w:val="center" w:pos="0"/>
          <w:tab w:val="center" w:pos="567"/>
          <w:tab w:val="left" w:pos="993"/>
        </w:tabs>
        <w:ind w:firstLine="709"/>
        <w:jc w:val="both"/>
        <w:rPr>
          <w:sz w:val="24"/>
          <w:szCs w:val="24"/>
        </w:rPr>
      </w:pPr>
      <w:r w:rsidRPr="00852193">
        <w:rPr>
          <w:sz w:val="24"/>
          <w:szCs w:val="24"/>
        </w:rPr>
        <w:t xml:space="preserve">других практик для  студентов высшего и средне – технического образования.                   </w:t>
      </w:r>
      <w:r w:rsidRPr="00B328F6">
        <w:rPr>
          <w:b/>
          <w:sz w:val="24"/>
          <w:szCs w:val="24"/>
        </w:rPr>
        <w:t>26 студентов прошли практику на предприятии</w:t>
      </w:r>
      <w:r w:rsidRPr="00852193">
        <w:rPr>
          <w:sz w:val="24"/>
          <w:szCs w:val="24"/>
        </w:rPr>
        <w:t xml:space="preserve"> в течение 2017 года.</w:t>
      </w:r>
    </w:p>
    <w:p w:rsidR="00852193" w:rsidRPr="00852193" w:rsidRDefault="00852193" w:rsidP="00852193">
      <w:pPr>
        <w:numPr>
          <w:ilvl w:val="0"/>
          <w:numId w:val="30"/>
        </w:numPr>
        <w:tabs>
          <w:tab w:val="center" w:pos="0"/>
          <w:tab w:val="center" w:pos="567"/>
          <w:tab w:val="left" w:pos="993"/>
        </w:tabs>
        <w:ind w:left="0" w:firstLine="709"/>
        <w:jc w:val="both"/>
        <w:rPr>
          <w:sz w:val="24"/>
          <w:szCs w:val="24"/>
        </w:rPr>
      </w:pPr>
      <w:r w:rsidRPr="00852193">
        <w:rPr>
          <w:sz w:val="24"/>
          <w:szCs w:val="24"/>
        </w:rPr>
        <w:t xml:space="preserve">В целях повышения интереса обучающихся </w:t>
      </w:r>
      <w:proofErr w:type="gramStart"/>
      <w:r w:rsidRPr="00852193">
        <w:rPr>
          <w:sz w:val="24"/>
          <w:szCs w:val="24"/>
        </w:rPr>
        <w:t>г</w:t>
      </w:r>
      <w:proofErr w:type="gramEnd"/>
      <w:r w:rsidRPr="00852193">
        <w:rPr>
          <w:sz w:val="24"/>
          <w:szCs w:val="24"/>
        </w:rPr>
        <w:t xml:space="preserve">. Первоуральска АО «Русский хром 1915» регулярно организует проведение социальных практик, ознакомительных экскурсий по          предприятию </w:t>
      </w:r>
      <w:r w:rsidRPr="00AC65C2">
        <w:rPr>
          <w:b/>
          <w:sz w:val="24"/>
          <w:szCs w:val="24"/>
        </w:rPr>
        <w:t>для образовательных учреждений города</w:t>
      </w:r>
      <w:r w:rsidRPr="00852193">
        <w:rPr>
          <w:sz w:val="24"/>
          <w:szCs w:val="24"/>
        </w:rPr>
        <w:t xml:space="preserve">. </w:t>
      </w:r>
    </w:p>
    <w:p w:rsidR="00852193" w:rsidRPr="00852193" w:rsidRDefault="00852193" w:rsidP="00852193">
      <w:pPr>
        <w:tabs>
          <w:tab w:val="center" w:pos="0"/>
          <w:tab w:val="center" w:pos="567"/>
          <w:tab w:val="left" w:pos="993"/>
        </w:tabs>
        <w:ind w:firstLine="709"/>
        <w:jc w:val="both"/>
        <w:rPr>
          <w:sz w:val="24"/>
          <w:szCs w:val="24"/>
        </w:rPr>
      </w:pPr>
      <w:r w:rsidRPr="00852193">
        <w:rPr>
          <w:sz w:val="24"/>
          <w:szCs w:val="24"/>
        </w:rPr>
        <w:t>14 марта, 17 мая, 24 октября  ознакомительные экскурсии с проведением профессиональных проб в центральной лаборатории предприятия были организованы для учащихся МАОУ  «Лицей № 21» г. Первоуральска.</w:t>
      </w:r>
    </w:p>
    <w:p w:rsidR="00852193" w:rsidRPr="00852193" w:rsidRDefault="00852193" w:rsidP="00852193">
      <w:pPr>
        <w:tabs>
          <w:tab w:val="center" w:pos="0"/>
          <w:tab w:val="center" w:pos="567"/>
          <w:tab w:val="left" w:pos="993"/>
        </w:tabs>
        <w:ind w:firstLine="709"/>
        <w:jc w:val="both"/>
        <w:rPr>
          <w:sz w:val="24"/>
          <w:szCs w:val="24"/>
        </w:rPr>
      </w:pPr>
      <w:r w:rsidRPr="00852193">
        <w:rPr>
          <w:sz w:val="24"/>
          <w:szCs w:val="24"/>
        </w:rPr>
        <w:t xml:space="preserve">20 октября   -  для учащихся школы № </w:t>
      </w:r>
      <w:smartTag w:uri="urn:schemas-microsoft-com:office:smarttags" w:element="metricconverter">
        <w:smartTagPr>
          <w:attr w:name="ProductID" w:val="12 г"/>
        </w:smartTagPr>
        <w:r w:rsidRPr="00852193">
          <w:rPr>
            <w:sz w:val="24"/>
            <w:szCs w:val="24"/>
          </w:rPr>
          <w:t>12 г</w:t>
        </w:r>
      </w:smartTag>
      <w:r w:rsidRPr="00852193">
        <w:rPr>
          <w:sz w:val="24"/>
          <w:szCs w:val="24"/>
        </w:rPr>
        <w:t>. Первоуральска</w:t>
      </w:r>
    </w:p>
    <w:p w:rsidR="00852193" w:rsidRPr="00852193" w:rsidRDefault="00852193" w:rsidP="00852193">
      <w:pPr>
        <w:tabs>
          <w:tab w:val="center" w:pos="0"/>
          <w:tab w:val="center" w:pos="567"/>
          <w:tab w:val="left" w:pos="993"/>
        </w:tabs>
        <w:ind w:firstLine="709"/>
        <w:jc w:val="both"/>
        <w:rPr>
          <w:sz w:val="24"/>
          <w:szCs w:val="24"/>
        </w:rPr>
      </w:pPr>
    </w:p>
    <w:p w:rsidR="00852193" w:rsidRPr="00852193" w:rsidRDefault="00852193" w:rsidP="00852193">
      <w:pPr>
        <w:numPr>
          <w:ilvl w:val="0"/>
          <w:numId w:val="30"/>
        </w:numPr>
        <w:tabs>
          <w:tab w:val="center" w:pos="0"/>
          <w:tab w:val="center" w:pos="567"/>
          <w:tab w:val="left" w:pos="993"/>
        </w:tabs>
        <w:ind w:left="0" w:firstLine="709"/>
        <w:jc w:val="both"/>
        <w:rPr>
          <w:sz w:val="24"/>
          <w:szCs w:val="24"/>
        </w:rPr>
      </w:pPr>
      <w:r w:rsidRPr="00AC65C2">
        <w:rPr>
          <w:b/>
          <w:sz w:val="24"/>
          <w:szCs w:val="24"/>
        </w:rPr>
        <w:t>В рамках шефской работы с учащимися школы № 12  проводятся</w:t>
      </w:r>
      <w:r w:rsidRPr="00852193">
        <w:rPr>
          <w:sz w:val="24"/>
          <w:szCs w:val="24"/>
        </w:rPr>
        <w:t>:</w:t>
      </w:r>
    </w:p>
    <w:p w:rsidR="00852193" w:rsidRPr="00852193" w:rsidRDefault="00852193" w:rsidP="00852193">
      <w:pPr>
        <w:tabs>
          <w:tab w:val="center" w:pos="0"/>
          <w:tab w:val="center" w:pos="567"/>
          <w:tab w:val="left" w:pos="993"/>
        </w:tabs>
        <w:ind w:firstLine="709"/>
        <w:jc w:val="both"/>
        <w:rPr>
          <w:sz w:val="24"/>
          <w:szCs w:val="24"/>
        </w:rPr>
      </w:pPr>
      <w:r w:rsidRPr="00852193">
        <w:rPr>
          <w:sz w:val="24"/>
          <w:szCs w:val="24"/>
        </w:rPr>
        <w:t>- совместные концерты для работников и ветеранов предприятия,</w:t>
      </w:r>
    </w:p>
    <w:p w:rsidR="00852193" w:rsidRPr="00852193" w:rsidRDefault="00852193" w:rsidP="00852193">
      <w:pPr>
        <w:tabs>
          <w:tab w:val="center" w:pos="0"/>
          <w:tab w:val="center" w:pos="567"/>
          <w:tab w:val="left" w:pos="993"/>
        </w:tabs>
        <w:ind w:firstLine="709"/>
        <w:jc w:val="both"/>
        <w:rPr>
          <w:sz w:val="24"/>
          <w:szCs w:val="24"/>
        </w:rPr>
      </w:pPr>
      <w:r w:rsidRPr="00852193">
        <w:rPr>
          <w:sz w:val="24"/>
          <w:szCs w:val="24"/>
        </w:rPr>
        <w:t xml:space="preserve">- школьники приглашаются для вручения памятных подарков ветеранам предприятия </w:t>
      </w:r>
      <w:proofErr w:type="gramStart"/>
      <w:r w:rsidRPr="00852193">
        <w:rPr>
          <w:sz w:val="24"/>
          <w:szCs w:val="24"/>
        </w:rPr>
        <w:t>на</w:t>
      </w:r>
      <w:proofErr w:type="gramEnd"/>
      <w:r w:rsidRPr="00852193">
        <w:rPr>
          <w:sz w:val="24"/>
          <w:szCs w:val="24"/>
        </w:rPr>
        <w:t xml:space="preserve"> </w:t>
      </w:r>
    </w:p>
    <w:p w:rsidR="00852193" w:rsidRPr="00852193" w:rsidRDefault="00852193" w:rsidP="00852193">
      <w:pPr>
        <w:tabs>
          <w:tab w:val="center" w:pos="0"/>
          <w:tab w:val="center" w:pos="567"/>
          <w:tab w:val="left" w:pos="993"/>
        </w:tabs>
        <w:ind w:firstLine="709"/>
        <w:jc w:val="both"/>
        <w:rPr>
          <w:sz w:val="24"/>
          <w:szCs w:val="24"/>
        </w:rPr>
      </w:pPr>
      <w:r w:rsidRPr="00852193">
        <w:rPr>
          <w:sz w:val="24"/>
          <w:szCs w:val="24"/>
        </w:rPr>
        <w:t xml:space="preserve">дому в честь праздников «День пожилого человека», «День матери», к юбилейным датам </w:t>
      </w:r>
    </w:p>
    <w:p w:rsidR="00852193" w:rsidRPr="00852193" w:rsidRDefault="00852193" w:rsidP="00852193">
      <w:pPr>
        <w:tabs>
          <w:tab w:val="center" w:pos="0"/>
          <w:tab w:val="center" w:pos="567"/>
          <w:tab w:val="left" w:pos="993"/>
        </w:tabs>
        <w:ind w:firstLine="709"/>
        <w:jc w:val="both"/>
        <w:rPr>
          <w:sz w:val="24"/>
          <w:szCs w:val="24"/>
        </w:rPr>
      </w:pPr>
      <w:r w:rsidRPr="00852193">
        <w:rPr>
          <w:sz w:val="24"/>
          <w:szCs w:val="24"/>
        </w:rPr>
        <w:t>и др.,</w:t>
      </w:r>
    </w:p>
    <w:p w:rsidR="00852193" w:rsidRPr="00852193" w:rsidRDefault="00852193" w:rsidP="00852193">
      <w:pPr>
        <w:tabs>
          <w:tab w:val="center" w:pos="0"/>
          <w:tab w:val="center" w:pos="567"/>
          <w:tab w:val="left" w:pos="993"/>
        </w:tabs>
        <w:ind w:firstLine="709"/>
        <w:jc w:val="both"/>
        <w:rPr>
          <w:sz w:val="24"/>
          <w:szCs w:val="24"/>
        </w:rPr>
      </w:pPr>
      <w:r w:rsidRPr="00852193">
        <w:rPr>
          <w:sz w:val="24"/>
          <w:szCs w:val="24"/>
        </w:rPr>
        <w:t xml:space="preserve">- приглашаются для участия в митингах у памятника </w:t>
      </w:r>
      <w:proofErr w:type="spellStart"/>
      <w:r w:rsidRPr="00852193">
        <w:rPr>
          <w:sz w:val="24"/>
          <w:szCs w:val="24"/>
        </w:rPr>
        <w:t>Карбышеву</w:t>
      </w:r>
      <w:proofErr w:type="spellEnd"/>
      <w:r w:rsidRPr="00852193">
        <w:rPr>
          <w:sz w:val="24"/>
          <w:szCs w:val="24"/>
        </w:rPr>
        <w:t xml:space="preserve"> Д.М., у мемориальной</w:t>
      </w:r>
      <w:r w:rsidRPr="00852193">
        <w:rPr>
          <w:sz w:val="24"/>
          <w:szCs w:val="24"/>
        </w:rPr>
        <w:tab/>
      </w:r>
      <w:r w:rsidRPr="00852193">
        <w:rPr>
          <w:sz w:val="24"/>
          <w:szCs w:val="24"/>
        </w:rPr>
        <w:tab/>
        <w:t xml:space="preserve"> доски АО «Русский хром 1915»,</w:t>
      </w:r>
    </w:p>
    <w:p w:rsidR="00852193" w:rsidRPr="00852193" w:rsidRDefault="00852193" w:rsidP="00852193">
      <w:pPr>
        <w:tabs>
          <w:tab w:val="center" w:pos="567"/>
          <w:tab w:val="center" w:pos="709"/>
          <w:tab w:val="left" w:pos="993"/>
        </w:tabs>
        <w:ind w:firstLine="709"/>
        <w:jc w:val="both"/>
        <w:rPr>
          <w:sz w:val="24"/>
          <w:szCs w:val="24"/>
        </w:rPr>
      </w:pPr>
      <w:r w:rsidRPr="00852193">
        <w:rPr>
          <w:sz w:val="24"/>
          <w:szCs w:val="24"/>
        </w:rPr>
        <w:t xml:space="preserve">- проведение совместных чаепитий учащихся школы № 12, </w:t>
      </w:r>
      <w:proofErr w:type="spellStart"/>
      <w:r w:rsidRPr="00852193">
        <w:rPr>
          <w:sz w:val="24"/>
          <w:szCs w:val="24"/>
        </w:rPr>
        <w:t>д</w:t>
      </w:r>
      <w:proofErr w:type="spellEnd"/>
      <w:r w:rsidRPr="00852193">
        <w:rPr>
          <w:sz w:val="24"/>
          <w:szCs w:val="24"/>
        </w:rPr>
        <w:t>/ № 42 с работниками и         ветеранами предприятия,</w:t>
      </w:r>
    </w:p>
    <w:p w:rsidR="00852193" w:rsidRPr="00852193" w:rsidRDefault="00852193" w:rsidP="00852193">
      <w:pPr>
        <w:tabs>
          <w:tab w:val="center" w:pos="0"/>
          <w:tab w:val="center" w:pos="567"/>
          <w:tab w:val="left" w:pos="993"/>
        </w:tabs>
        <w:ind w:firstLine="709"/>
        <w:jc w:val="both"/>
        <w:rPr>
          <w:sz w:val="24"/>
          <w:szCs w:val="24"/>
        </w:rPr>
      </w:pPr>
      <w:r w:rsidRPr="00852193">
        <w:rPr>
          <w:sz w:val="24"/>
          <w:szCs w:val="24"/>
        </w:rPr>
        <w:t>- ознакомительные экскурсии по предприятию АО «Русский хром 1915»</w:t>
      </w:r>
    </w:p>
    <w:p w:rsidR="00852193" w:rsidRDefault="00852193" w:rsidP="00852193">
      <w:pPr>
        <w:tabs>
          <w:tab w:val="center" w:pos="0"/>
          <w:tab w:val="center" w:pos="567"/>
        </w:tabs>
        <w:ind w:firstLine="709"/>
        <w:rPr>
          <w:b/>
          <w:sz w:val="24"/>
          <w:szCs w:val="24"/>
        </w:rPr>
      </w:pPr>
    </w:p>
    <w:p w:rsidR="00852193" w:rsidRPr="00852193" w:rsidRDefault="00852193" w:rsidP="00852193">
      <w:pPr>
        <w:tabs>
          <w:tab w:val="center" w:pos="0"/>
          <w:tab w:val="center" w:pos="567"/>
        </w:tabs>
        <w:ind w:firstLine="709"/>
        <w:rPr>
          <w:b/>
          <w:sz w:val="24"/>
          <w:szCs w:val="24"/>
        </w:rPr>
      </w:pPr>
      <w:r w:rsidRPr="00852193">
        <w:rPr>
          <w:b/>
          <w:sz w:val="24"/>
          <w:szCs w:val="24"/>
        </w:rPr>
        <w:t>Благотворительная деятельность</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5972"/>
        <w:gridCol w:w="3245"/>
      </w:tblGrid>
      <w:tr w:rsidR="00852193" w:rsidRPr="00852193" w:rsidTr="00852193">
        <w:trPr>
          <w:trHeight w:val="284"/>
        </w:trPr>
        <w:tc>
          <w:tcPr>
            <w:tcW w:w="0" w:type="auto"/>
            <w:shd w:val="clear" w:color="auto" w:fill="auto"/>
          </w:tcPr>
          <w:p w:rsidR="00852193" w:rsidRPr="00AC65C2" w:rsidRDefault="00852193" w:rsidP="00AC65C2">
            <w:pPr>
              <w:tabs>
                <w:tab w:val="left" w:pos="360"/>
              </w:tabs>
              <w:jc w:val="center"/>
              <w:rPr>
                <w:rFonts w:eastAsia="Calibri"/>
                <w:b/>
                <w:lang w:eastAsia="ar-SA"/>
              </w:rPr>
            </w:pPr>
            <w:r w:rsidRPr="00AC65C2">
              <w:rPr>
                <w:rFonts w:eastAsia="Calibri"/>
                <w:b/>
                <w:lang w:eastAsia="ar-SA"/>
              </w:rPr>
              <w:t xml:space="preserve">№ </w:t>
            </w:r>
            <w:proofErr w:type="spellStart"/>
            <w:r w:rsidRPr="00AC65C2">
              <w:rPr>
                <w:rFonts w:eastAsia="Calibri"/>
                <w:b/>
                <w:lang w:eastAsia="ar-SA"/>
              </w:rPr>
              <w:t>пп</w:t>
            </w:r>
            <w:proofErr w:type="spellEnd"/>
          </w:p>
        </w:tc>
        <w:tc>
          <w:tcPr>
            <w:tcW w:w="0" w:type="auto"/>
            <w:shd w:val="clear" w:color="auto" w:fill="auto"/>
          </w:tcPr>
          <w:p w:rsidR="00852193" w:rsidRPr="00AC65C2" w:rsidRDefault="00852193" w:rsidP="00AC65C2">
            <w:pPr>
              <w:tabs>
                <w:tab w:val="left" w:pos="360"/>
              </w:tabs>
              <w:jc w:val="center"/>
              <w:rPr>
                <w:rFonts w:eastAsia="Calibri"/>
                <w:b/>
                <w:lang w:eastAsia="ar-SA"/>
              </w:rPr>
            </w:pPr>
            <w:r w:rsidRPr="00AC65C2">
              <w:rPr>
                <w:rFonts w:eastAsia="Calibri"/>
                <w:b/>
                <w:lang w:eastAsia="ar-SA"/>
              </w:rPr>
              <w:t>Получатели  благотворительной деятельности</w:t>
            </w:r>
          </w:p>
        </w:tc>
        <w:tc>
          <w:tcPr>
            <w:tcW w:w="3245" w:type="dxa"/>
            <w:shd w:val="clear" w:color="auto" w:fill="auto"/>
          </w:tcPr>
          <w:p w:rsidR="00852193" w:rsidRPr="00AC65C2" w:rsidRDefault="00852193" w:rsidP="00AC65C2">
            <w:pPr>
              <w:tabs>
                <w:tab w:val="left" w:pos="360"/>
              </w:tabs>
              <w:jc w:val="center"/>
              <w:rPr>
                <w:rFonts w:eastAsia="Calibri"/>
                <w:b/>
                <w:lang w:eastAsia="ar-SA"/>
              </w:rPr>
            </w:pPr>
            <w:r w:rsidRPr="00AC65C2">
              <w:rPr>
                <w:rFonts w:eastAsia="Calibri"/>
                <w:b/>
                <w:lang w:eastAsia="ar-SA"/>
              </w:rPr>
              <w:t>Средства, направленные на благотворительность (тыс. руб.)</w:t>
            </w:r>
          </w:p>
        </w:tc>
      </w:tr>
      <w:tr w:rsidR="00852193" w:rsidRPr="00852193" w:rsidTr="00852193">
        <w:trPr>
          <w:trHeight w:val="284"/>
        </w:trPr>
        <w:tc>
          <w:tcPr>
            <w:tcW w:w="0" w:type="auto"/>
            <w:shd w:val="clear" w:color="auto" w:fill="auto"/>
          </w:tcPr>
          <w:p w:rsidR="00852193" w:rsidRPr="00852193" w:rsidRDefault="00852193" w:rsidP="000045C2">
            <w:pPr>
              <w:tabs>
                <w:tab w:val="left" w:pos="360"/>
              </w:tabs>
              <w:rPr>
                <w:rFonts w:eastAsia="Calibri"/>
                <w:lang w:eastAsia="ar-SA"/>
              </w:rPr>
            </w:pPr>
            <w:r w:rsidRPr="00852193">
              <w:rPr>
                <w:rFonts w:eastAsia="Calibri"/>
                <w:lang w:eastAsia="ar-SA"/>
              </w:rPr>
              <w:t>1</w:t>
            </w:r>
          </w:p>
        </w:tc>
        <w:tc>
          <w:tcPr>
            <w:tcW w:w="0" w:type="auto"/>
            <w:shd w:val="clear" w:color="auto" w:fill="auto"/>
          </w:tcPr>
          <w:p w:rsidR="00852193" w:rsidRPr="00852193" w:rsidRDefault="00852193" w:rsidP="000045C2">
            <w:pPr>
              <w:tabs>
                <w:tab w:val="left" w:pos="360"/>
              </w:tabs>
              <w:jc w:val="both"/>
              <w:rPr>
                <w:rFonts w:eastAsia="Calibri"/>
                <w:lang w:eastAsia="ar-SA"/>
              </w:rPr>
            </w:pPr>
            <w:r w:rsidRPr="00852193">
              <w:rPr>
                <w:rFonts w:eastAsia="Calibri"/>
                <w:lang w:eastAsia="ar-SA"/>
              </w:rPr>
              <w:t>Школа № 12 (ремонт классных комнат, частичный ремонт спортзала)</w:t>
            </w:r>
          </w:p>
        </w:tc>
        <w:tc>
          <w:tcPr>
            <w:tcW w:w="3245" w:type="dxa"/>
            <w:shd w:val="clear" w:color="auto" w:fill="auto"/>
          </w:tcPr>
          <w:p w:rsidR="00852193" w:rsidRPr="00852193" w:rsidRDefault="00852193" w:rsidP="00852193">
            <w:pPr>
              <w:tabs>
                <w:tab w:val="left" w:pos="360"/>
              </w:tabs>
              <w:jc w:val="center"/>
              <w:rPr>
                <w:rFonts w:eastAsia="Calibri"/>
                <w:lang w:eastAsia="ar-SA"/>
              </w:rPr>
            </w:pPr>
            <w:r w:rsidRPr="00852193">
              <w:rPr>
                <w:rFonts w:eastAsia="Calibri"/>
                <w:lang w:eastAsia="ar-SA"/>
              </w:rPr>
              <w:t>112</w:t>
            </w:r>
          </w:p>
        </w:tc>
      </w:tr>
      <w:tr w:rsidR="00852193" w:rsidRPr="00852193" w:rsidTr="00852193">
        <w:trPr>
          <w:trHeight w:val="284"/>
        </w:trPr>
        <w:tc>
          <w:tcPr>
            <w:tcW w:w="0" w:type="auto"/>
            <w:shd w:val="clear" w:color="auto" w:fill="auto"/>
          </w:tcPr>
          <w:p w:rsidR="00852193" w:rsidRPr="00852193" w:rsidRDefault="00852193" w:rsidP="000045C2">
            <w:pPr>
              <w:tabs>
                <w:tab w:val="left" w:pos="360"/>
              </w:tabs>
              <w:rPr>
                <w:rFonts w:eastAsia="Calibri"/>
                <w:lang w:eastAsia="ar-SA"/>
              </w:rPr>
            </w:pPr>
            <w:r w:rsidRPr="00852193">
              <w:rPr>
                <w:rFonts w:eastAsia="Calibri"/>
                <w:lang w:eastAsia="ar-SA"/>
              </w:rPr>
              <w:t>2</w:t>
            </w:r>
          </w:p>
        </w:tc>
        <w:tc>
          <w:tcPr>
            <w:tcW w:w="0" w:type="auto"/>
            <w:shd w:val="clear" w:color="auto" w:fill="auto"/>
          </w:tcPr>
          <w:p w:rsidR="00852193" w:rsidRPr="00852193" w:rsidRDefault="00852193" w:rsidP="000045C2">
            <w:pPr>
              <w:tabs>
                <w:tab w:val="left" w:pos="360"/>
              </w:tabs>
              <w:jc w:val="both"/>
              <w:rPr>
                <w:rFonts w:eastAsia="Calibri"/>
                <w:lang w:eastAsia="ar-SA"/>
              </w:rPr>
            </w:pPr>
            <w:proofErr w:type="gramStart"/>
            <w:r w:rsidRPr="00852193">
              <w:rPr>
                <w:rFonts w:eastAsia="Calibri"/>
                <w:lang w:eastAsia="ar-SA"/>
              </w:rPr>
              <w:t xml:space="preserve">Ул. Корабельный проезд, д.5, ул. </w:t>
            </w:r>
            <w:proofErr w:type="spellStart"/>
            <w:r w:rsidRPr="00852193">
              <w:rPr>
                <w:rFonts w:eastAsia="Calibri"/>
                <w:lang w:eastAsia="ar-SA"/>
              </w:rPr>
              <w:t>Карбышева</w:t>
            </w:r>
            <w:proofErr w:type="spellEnd"/>
            <w:r w:rsidRPr="00852193">
              <w:rPr>
                <w:rFonts w:eastAsia="Calibri"/>
                <w:lang w:eastAsia="ar-SA"/>
              </w:rPr>
              <w:t>, д.1В, ул. Бурильщиков, д.5 (установка малых форм на детских площадках)</w:t>
            </w:r>
            <w:proofErr w:type="gramEnd"/>
          </w:p>
        </w:tc>
        <w:tc>
          <w:tcPr>
            <w:tcW w:w="3245" w:type="dxa"/>
            <w:shd w:val="clear" w:color="auto" w:fill="auto"/>
          </w:tcPr>
          <w:p w:rsidR="00852193" w:rsidRPr="00852193" w:rsidRDefault="00852193" w:rsidP="00852193">
            <w:pPr>
              <w:tabs>
                <w:tab w:val="left" w:pos="360"/>
              </w:tabs>
              <w:jc w:val="center"/>
              <w:rPr>
                <w:rFonts w:eastAsia="Calibri"/>
                <w:lang w:eastAsia="ar-SA"/>
              </w:rPr>
            </w:pPr>
            <w:r w:rsidRPr="00852193">
              <w:rPr>
                <w:rFonts w:eastAsia="Calibri"/>
                <w:lang w:eastAsia="ar-SA"/>
              </w:rPr>
              <w:t>205</w:t>
            </w:r>
          </w:p>
        </w:tc>
      </w:tr>
      <w:tr w:rsidR="00852193" w:rsidRPr="00852193" w:rsidTr="00852193">
        <w:trPr>
          <w:trHeight w:val="284"/>
        </w:trPr>
        <w:tc>
          <w:tcPr>
            <w:tcW w:w="0" w:type="auto"/>
            <w:shd w:val="clear" w:color="auto" w:fill="auto"/>
          </w:tcPr>
          <w:p w:rsidR="00852193" w:rsidRPr="00852193" w:rsidRDefault="00852193" w:rsidP="000045C2">
            <w:pPr>
              <w:tabs>
                <w:tab w:val="left" w:pos="360"/>
              </w:tabs>
              <w:rPr>
                <w:rFonts w:eastAsia="Calibri"/>
                <w:lang w:eastAsia="ar-SA"/>
              </w:rPr>
            </w:pPr>
            <w:r w:rsidRPr="00852193">
              <w:rPr>
                <w:rFonts w:eastAsia="Calibri"/>
                <w:lang w:eastAsia="ar-SA"/>
              </w:rPr>
              <w:t>3</w:t>
            </w:r>
          </w:p>
        </w:tc>
        <w:tc>
          <w:tcPr>
            <w:tcW w:w="0" w:type="auto"/>
            <w:shd w:val="clear" w:color="auto" w:fill="auto"/>
          </w:tcPr>
          <w:p w:rsidR="00852193" w:rsidRPr="00852193" w:rsidRDefault="00852193" w:rsidP="000045C2">
            <w:pPr>
              <w:tabs>
                <w:tab w:val="left" w:pos="360"/>
              </w:tabs>
              <w:jc w:val="both"/>
              <w:rPr>
                <w:rFonts w:eastAsia="Calibri"/>
                <w:lang w:eastAsia="ar-SA"/>
              </w:rPr>
            </w:pPr>
            <w:r w:rsidRPr="00852193">
              <w:rPr>
                <w:rFonts w:eastAsia="Calibri"/>
                <w:lang w:eastAsia="ar-SA"/>
              </w:rPr>
              <w:t xml:space="preserve">Детский дом </w:t>
            </w:r>
            <w:proofErr w:type="gramStart"/>
            <w:r w:rsidRPr="00852193">
              <w:rPr>
                <w:rFonts w:eastAsia="Calibri"/>
                <w:lang w:eastAsia="ar-SA"/>
              </w:rPr>
              <w:t>г</w:t>
            </w:r>
            <w:proofErr w:type="gramEnd"/>
            <w:r w:rsidRPr="00852193">
              <w:rPr>
                <w:rFonts w:eastAsia="Calibri"/>
                <w:lang w:eastAsia="ar-SA"/>
              </w:rPr>
              <w:t>. Первоуральска (приобретение хоккейной формы для турнира по хоккею с шайбой)</w:t>
            </w:r>
          </w:p>
        </w:tc>
        <w:tc>
          <w:tcPr>
            <w:tcW w:w="3245" w:type="dxa"/>
            <w:shd w:val="clear" w:color="auto" w:fill="auto"/>
          </w:tcPr>
          <w:p w:rsidR="00852193" w:rsidRPr="00852193" w:rsidRDefault="00852193" w:rsidP="00852193">
            <w:pPr>
              <w:tabs>
                <w:tab w:val="left" w:pos="360"/>
              </w:tabs>
              <w:jc w:val="center"/>
              <w:rPr>
                <w:rFonts w:eastAsia="Calibri"/>
                <w:lang w:eastAsia="ar-SA"/>
              </w:rPr>
            </w:pPr>
            <w:r w:rsidRPr="00852193">
              <w:rPr>
                <w:rFonts w:eastAsia="Calibri"/>
                <w:lang w:eastAsia="ar-SA"/>
              </w:rPr>
              <w:t>233</w:t>
            </w:r>
          </w:p>
        </w:tc>
      </w:tr>
      <w:tr w:rsidR="00852193" w:rsidRPr="00852193" w:rsidTr="00852193">
        <w:trPr>
          <w:trHeight w:val="284"/>
        </w:trPr>
        <w:tc>
          <w:tcPr>
            <w:tcW w:w="0" w:type="auto"/>
            <w:shd w:val="clear" w:color="auto" w:fill="auto"/>
          </w:tcPr>
          <w:p w:rsidR="00852193" w:rsidRPr="00852193" w:rsidRDefault="00852193" w:rsidP="000045C2">
            <w:pPr>
              <w:tabs>
                <w:tab w:val="left" w:pos="360"/>
              </w:tabs>
              <w:rPr>
                <w:rFonts w:eastAsia="Calibri"/>
                <w:lang w:eastAsia="ar-SA"/>
              </w:rPr>
            </w:pPr>
            <w:r w:rsidRPr="00852193">
              <w:rPr>
                <w:rFonts w:eastAsia="Calibri"/>
                <w:lang w:eastAsia="ar-SA"/>
              </w:rPr>
              <w:t>4</w:t>
            </w:r>
          </w:p>
        </w:tc>
        <w:tc>
          <w:tcPr>
            <w:tcW w:w="0" w:type="auto"/>
            <w:shd w:val="clear" w:color="auto" w:fill="auto"/>
          </w:tcPr>
          <w:p w:rsidR="00852193" w:rsidRPr="00852193" w:rsidRDefault="00852193" w:rsidP="000045C2">
            <w:pPr>
              <w:tabs>
                <w:tab w:val="left" w:pos="360"/>
              </w:tabs>
              <w:jc w:val="both"/>
              <w:rPr>
                <w:rFonts w:eastAsia="Calibri"/>
                <w:lang w:eastAsia="ar-SA"/>
              </w:rPr>
            </w:pPr>
            <w:r w:rsidRPr="00852193">
              <w:rPr>
                <w:rFonts w:eastAsia="Calibri"/>
                <w:lang w:eastAsia="ar-SA"/>
              </w:rPr>
              <w:t>Детский сад № 60 (ремонт ванных комнат с заменой сантехники)</w:t>
            </w:r>
          </w:p>
        </w:tc>
        <w:tc>
          <w:tcPr>
            <w:tcW w:w="3245" w:type="dxa"/>
            <w:shd w:val="clear" w:color="auto" w:fill="auto"/>
          </w:tcPr>
          <w:p w:rsidR="00852193" w:rsidRPr="00852193" w:rsidRDefault="00852193" w:rsidP="00852193">
            <w:pPr>
              <w:tabs>
                <w:tab w:val="left" w:pos="360"/>
              </w:tabs>
              <w:jc w:val="center"/>
              <w:rPr>
                <w:rFonts w:eastAsia="Calibri"/>
                <w:lang w:eastAsia="ar-SA"/>
              </w:rPr>
            </w:pPr>
            <w:r w:rsidRPr="00852193">
              <w:rPr>
                <w:rFonts w:eastAsia="Calibri"/>
                <w:lang w:eastAsia="ar-SA"/>
              </w:rPr>
              <w:t>115</w:t>
            </w:r>
          </w:p>
        </w:tc>
      </w:tr>
      <w:tr w:rsidR="00852193" w:rsidRPr="00852193" w:rsidTr="00852193">
        <w:trPr>
          <w:trHeight w:val="284"/>
        </w:trPr>
        <w:tc>
          <w:tcPr>
            <w:tcW w:w="0" w:type="auto"/>
            <w:shd w:val="clear" w:color="auto" w:fill="auto"/>
          </w:tcPr>
          <w:p w:rsidR="00852193" w:rsidRPr="00852193" w:rsidRDefault="00852193" w:rsidP="000045C2">
            <w:pPr>
              <w:tabs>
                <w:tab w:val="left" w:pos="360"/>
              </w:tabs>
              <w:rPr>
                <w:rFonts w:eastAsia="Calibri"/>
                <w:lang w:eastAsia="ar-SA"/>
              </w:rPr>
            </w:pPr>
            <w:r w:rsidRPr="00852193">
              <w:rPr>
                <w:rFonts w:eastAsia="Calibri"/>
                <w:lang w:eastAsia="ar-SA"/>
              </w:rPr>
              <w:t>5</w:t>
            </w:r>
          </w:p>
        </w:tc>
        <w:tc>
          <w:tcPr>
            <w:tcW w:w="0" w:type="auto"/>
            <w:shd w:val="clear" w:color="auto" w:fill="auto"/>
          </w:tcPr>
          <w:p w:rsidR="00852193" w:rsidRPr="00852193" w:rsidRDefault="00852193" w:rsidP="000045C2">
            <w:pPr>
              <w:tabs>
                <w:tab w:val="left" w:pos="360"/>
              </w:tabs>
              <w:jc w:val="both"/>
              <w:rPr>
                <w:rFonts w:eastAsia="Calibri"/>
                <w:lang w:eastAsia="ar-SA"/>
              </w:rPr>
            </w:pPr>
            <w:r w:rsidRPr="00852193">
              <w:rPr>
                <w:rFonts w:eastAsia="Calibri"/>
                <w:lang w:eastAsia="ar-SA"/>
              </w:rPr>
              <w:t>Школа № 20 (приобретение стройматериалов)</w:t>
            </w:r>
          </w:p>
        </w:tc>
        <w:tc>
          <w:tcPr>
            <w:tcW w:w="3245" w:type="dxa"/>
            <w:shd w:val="clear" w:color="auto" w:fill="auto"/>
          </w:tcPr>
          <w:p w:rsidR="00852193" w:rsidRPr="00852193" w:rsidRDefault="00852193" w:rsidP="00852193">
            <w:pPr>
              <w:tabs>
                <w:tab w:val="left" w:pos="360"/>
              </w:tabs>
              <w:jc w:val="center"/>
              <w:rPr>
                <w:rFonts w:eastAsia="Calibri"/>
                <w:lang w:eastAsia="ar-SA"/>
              </w:rPr>
            </w:pPr>
            <w:r w:rsidRPr="00852193">
              <w:rPr>
                <w:rFonts w:eastAsia="Calibri"/>
                <w:lang w:eastAsia="ar-SA"/>
              </w:rPr>
              <w:t>19</w:t>
            </w:r>
          </w:p>
        </w:tc>
      </w:tr>
      <w:tr w:rsidR="00852193" w:rsidRPr="00852193" w:rsidTr="00852193">
        <w:trPr>
          <w:trHeight w:val="284"/>
        </w:trPr>
        <w:tc>
          <w:tcPr>
            <w:tcW w:w="0" w:type="auto"/>
            <w:shd w:val="clear" w:color="auto" w:fill="auto"/>
          </w:tcPr>
          <w:p w:rsidR="00852193" w:rsidRPr="00852193" w:rsidRDefault="00852193" w:rsidP="000045C2">
            <w:pPr>
              <w:tabs>
                <w:tab w:val="left" w:pos="360"/>
              </w:tabs>
              <w:rPr>
                <w:rFonts w:eastAsia="Calibri"/>
                <w:lang w:eastAsia="ar-SA"/>
              </w:rPr>
            </w:pPr>
          </w:p>
        </w:tc>
        <w:tc>
          <w:tcPr>
            <w:tcW w:w="0" w:type="auto"/>
            <w:shd w:val="clear" w:color="auto" w:fill="auto"/>
          </w:tcPr>
          <w:p w:rsidR="00852193" w:rsidRPr="00852193" w:rsidRDefault="00852193" w:rsidP="000045C2">
            <w:pPr>
              <w:tabs>
                <w:tab w:val="left" w:pos="360"/>
              </w:tabs>
              <w:jc w:val="both"/>
              <w:rPr>
                <w:rFonts w:eastAsia="Calibri"/>
                <w:lang w:eastAsia="ar-SA"/>
              </w:rPr>
            </w:pPr>
            <w:r w:rsidRPr="00852193">
              <w:rPr>
                <w:rFonts w:eastAsia="Calibri"/>
                <w:lang w:eastAsia="ar-SA"/>
              </w:rPr>
              <w:t>Итого:</w:t>
            </w:r>
          </w:p>
        </w:tc>
        <w:tc>
          <w:tcPr>
            <w:tcW w:w="3245" w:type="dxa"/>
            <w:shd w:val="clear" w:color="auto" w:fill="auto"/>
          </w:tcPr>
          <w:p w:rsidR="00852193" w:rsidRPr="00852193" w:rsidRDefault="00852193" w:rsidP="00852193">
            <w:pPr>
              <w:tabs>
                <w:tab w:val="left" w:pos="360"/>
              </w:tabs>
              <w:jc w:val="center"/>
              <w:rPr>
                <w:rFonts w:eastAsia="Calibri"/>
                <w:lang w:eastAsia="ar-SA"/>
              </w:rPr>
            </w:pPr>
            <w:r w:rsidRPr="00852193">
              <w:rPr>
                <w:rFonts w:eastAsia="Calibri"/>
                <w:lang w:eastAsia="ar-SA"/>
              </w:rPr>
              <w:t>684</w:t>
            </w:r>
          </w:p>
        </w:tc>
      </w:tr>
    </w:tbl>
    <w:p w:rsidR="00EB72BC" w:rsidRPr="00A02A69" w:rsidRDefault="00EB72BC" w:rsidP="00A02A69">
      <w:pPr>
        <w:ind w:firstLine="709"/>
        <w:jc w:val="both"/>
        <w:rPr>
          <w:color w:val="FF0000"/>
          <w:sz w:val="24"/>
          <w:szCs w:val="24"/>
        </w:rPr>
      </w:pPr>
    </w:p>
    <w:p w:rsidR="006F3DB6" w:rsidRDefault="006F3DB6" w:rsidP="00D5796C">
      <w:pPr>
        <w:ind w:firstLine="567"/>
        <w:jc w:val="both"/>
        <w:rPr>
          <w:b/>
          <w:sz w:val="24"/>
          <w:szCs w:val="24"/>
        </w:rPr>
      </w:pPr>
      <w:r w:rsidRPr="00902044">
        <w:rPr>
          <w:b/>
          <w:sz w:val="24"/>
          <w:szCs w:val="24"/>
        </w:rPr>
        <w:t>Сельскохозяйственный производственный кооператив «</w:t>
      </w:r>
      <w:r w:rsidR="00AC65C2" w:rsidRPr="00902044">
        <w:rPr>
          <w:b/>
          <w:sz w:val="24"/>
          <w:szCs w:val="24"/>
        </w:rPr>
        <w:t>БИТИМСКИЙ</w:t>
      </w:r>
      <w:r w:rsidRPr="00902044">
        <w:rPr>
          <w:b/>
          <w:sz w:val="24"/>
          <w:szCs w:val="24"/>
        </w:rPr>
        <w:t>»</w:t>
      </w:r>
    </w:p>
    <w:p w:rsidR="000045C2" w:rsidRPr="00902044" w:rsidRDefault="000045C2" w:rsidP="000045C2">
      <w:pPr>
        <w:tabs>
          <w:tab w:val="left" w:pos="851"/>
        </w:tabs>
        <w:ind w:firstLine="567"/>
        <w:jc w:val="both"/>
        <w:rPr>
          <w:b/>
          <w:sz w:val="24"/>
          <w:szCs w:val="24"/>
        </w:rPr>
      </w:pPr>
    </w:p>
    <w:p w:rsidR="001D1E53" w:rsidRPr="000045C2" w:rsidRDefault="001D1E53" w:rsidP="000045C2">
      <w:pPr>
        <w:numPr>
          <w:ilvl w:val="0"/>
          <w:numId w:val="32"/>
        </w:numPr>
        <w:tabs>
          <w:tab w:val="left" w:pos="851"/>
        </w:tabs>
        <w:ind w:left="0" w:firstLine="567"/>
        <w:jc w:val="both"/>
        <w:rPr>
          <w:b/>
          <w:sz w:val="24"/>
          <w:szCs w:val="24"/>
        </w:rPr>
      </w:pPr>
      <w:r w:rsidRPr="000045C2">
        <w:rPr>
          <w:b/>
          <w:sz w:val="24"/>
          <w:szCs w:val="24"/>
        </w:rPr>
        <w:t>Социальный пакет работников на предприятии:</w:t>
      </w:r>
    </w:p>
    <w:p w:rsidR="001D1E53" w:rsidRPr="00392535" w:rsidRDefault="001D1E53" w:rsidP="000045C2">
      <w:pPr>
        <w:tabs>
          <w:tab w:val="left" w:pos="851"/>
        </w:tabs>
        <w:ind w:firstLine="567"/>
        <w:jc w:val="both"/>
        <w:rPr>
          <w:sz w:val="24"/>
          <w:szCs w:val="24"/>
        </w:rPr>
      </w:pPr>
      <w:proofErr w:type="gramStart"/>
      <w:r w:rsidRPr="00392535">
        <w:rPr>
          <w:sz w:val="24"/>
          <w:szCs w:val="24"/>
        </w:rPr>
        <w:lastRenderedPageBreak/>
        <w:t xml:space="preserve">Социальный пакет представлен следующими видами выплат: материальная помощь к отпуску, компенсация питания, компенсация проезда, премия к юбилейным датам, материальная помощь на погребение, натуральное премирование продукцией предприятия, компенсация сотовой связи, материальная помощь пенсионерам, подарки к праздничным и юбилейным датам, реализация транспортных и иных услуг по льготным ценам, проведение культурно-массовых и оздоровительных мероприятий. </w:t>
      </w:r>
      <w:proofErr w:type="gramEnd"/>
    </w:p>
    <w:p w:rsidR="001D1E53" w:rsidRPr="000045C2" w:rsidRDefault="001D1E53" w:rsidP="000045C2">
      <w:pPr>
        <w:numPr>
          <w:ilvl w:val="0"/>
          <w:numId w:val="32"/>
        </w:numPr>
        <w:tabs>
          <w:tab w:val="left" w:pos="851"/>
        </w:tabs>
        <w:ind w:left="0" w:firstLine="567"/>
        <w:jc w:val="both"/>
        <w:rPr>
          <w:b/>
          <w:sz w:val="24"/>
          <w:szCs w:val="24"/>
        </w:rPr>
      </w:pPr>
      <w:r w:rsidRPr="000045C2">
        <w:rPr>
          <w:b/>
          <w:sz w:val="24"/>
          <w:szCs w:val="24"/>
        </w:rPr>
        <w:t>Формы и системы оплаты труда и материального стимулирования работников:</w:t>
      </w:r>
    </w:p>
    <w:p w:rsidR="001D1E53" w:rsidRPr="00392535" w:rsidRDefault="001D1E53" w:rsidP="000045C2">
      <w:pPr>
        <w:tabs>
          <w:tab w:val="left" w:pos="851"/>
        </w:tabs>
        <w:ind w:firstLine="567"/>
        <w:jc w:val="both"/>
        <w:rPr>
          <w:sz w:val="24"/>
          <w:szCs w:val="24"/>
        </w:rPr>
      </w:pPr>
      <w:r w:rsidRPr="00392535">
        <w:rPr>
          <w:sz w:val="24"/>
          <w:szCs w:val="24"/>
        </w:rPr>
        <w:t>На предприятии применяется сдельно-премиальная и повременно-премиальная формы оплаты труда, оплата труда специалистов по КТУ от средней заработной платы рабочих кооператива. Для закрепления кадров выплачивается доплата за выслугу лет. К мерам материального симулирования относятся: премия за качество продукции, экономию ресурсов, квартальные премии, годовое премирование, премии за выполнение особо важных работ, натуральное премирование по итогам года, премии по итогам конкурса животноводов, премии за сохранность продукции, премии за наивысшие показатели и качество заготовленных кормов, дивиденды.</w:t>
      </w:r>
    </w:p>
    <w:p w:rsidR="001D1E53" w:rsidRPr="00392535" w:rsidRDefault="001D1E53" w:rsidP="000045C2">
      <w:pPr>
        <w:numPr>
          <w:ilvl w:val="0"/>
          <w:numId w:val="32"/>
        </w:numPr>
        <w:tabs>
          <w:tab w:val="left" w:pos="851"/>
        </w:tabs>
        <w:ind w:left="0" w:firstLine="567"/>
        <w:jc w:val="both"/>
        <w:rPr>
          <w:sz w:val="24"/>
          <w:szCs w:val="24"/>
        </w:rPr>
      </w:pPr>
      <w:r w:rsidRPr="001D1E53">
        <w:rPr>
          <w:b/>
          <w:sz w:val="24"/>
          <w:szCs w:val="24"/>
        </w:rPr>
        <w:t>Внутрипроизводственное обучение персонала</w:t>
      </w:r>
      <w:r w:rsidRPr="00392535">
        <w:rPr>
          <w:sz w:val="24"/>
          <w:szCs w:val="24"/>
        </w:rPr>
        <w:t xml:space="preserve">:  </w:t>
      </w:r>
    </w:p>
    <w:p w:rsidR="001D1E53" w:rsidRPr="00392535" w:rsidRDefault="001D1E53" w:rsidP="000045C2">
      <w:pPr>
        <w:tabs>
          <w:tab w:val="left" w:pos="851"/>
        </w:tabs>
        <w:ind w:firstLine="567"/>
        <w:jc w:val="both"/>
        <w:rPr>
          <w:sz w:val="24"/>
          <w:szCs w:val="24"/>
        </w:rPr>
      </w:pPr>
      <w:r w:rsidRPr="00392535">
        <w:rPr>
          <w:sz w:val="24"/>
          <w:szCs w:val="24"/>
        </w:rPr>
        <w:t xml:space="preserve">Осуществление внутрипроизводственного обучения персонала организовано в соответствии с программами </w:t>
      </w:r>
      <w:proofErr w:type="gramStart"/>
      <w:r w:rsidRPr="00392535">
        <w:rPr>
          <w:sz w:val="24"/>
          <w:szCs w:val="24"/>
        </w:rPr>
        <w:t>обучения структурных подразделений по</w:t>
      </w:r>
      <w:proofErr w:type="gramEnd"/>
      <w:r w:rsidRPr="00392535">
        <w:rPr>
          <w:sz w:val="24"/>
          <w:szCs w:val="24"/>
        </w:rPr>
        <w:t xml:space="preserve"> отдельным видам профессий. </w:t>
      </w:r>
      <w:proofErr w:type="gramStart"/>
      <w:r w:rsidRPr="00392535">
        <w:rPr>
          <w:sz w:val="24"/>
          <w:szCs w:val="24"/>
        </w:rPr>
        <w:t>Обучение по профессии</w:t>
      </w:r>
      <w:proofErr w:type="gramEnd"/>
      <w:r w:rsidRPr="00392535">
        <w:rPr>
          <w:sz w:val="24"/>
          <w:szCs w:val="24"/>
        </w:rPr>
        <w:t xml:space="preserve"> на рабочих местах в 2017 году прошли водители транспортных средств (2 человек), операторы машинного доения (5 человек), трактористы-машинисты (1 человек), проводятся конкурсы на присвоение звания «Лучший по профессии», присваивается «Классность» водителям и трактористам-машинистам.</w:t>
      </w:r>
    </w:p>
    <w:p w:rsidR="001D1E53" w:rsidRPr="00392535" w:rsidRDefault="001D1E53" w:rsidP="000045C2">
      <w:pPr>
        <w:numPr>
          <w:ilvl w:val="0"/>
          <w:numId w:val="32"/>
        </w:numPr>
        <w:tabs>
          <w:tab w:val="left" w:pos="851"/>
        </w:tabs>
        <w:ind w:left="0" w:firstLine="567"/>
        <w:jc w:val="both"/>
        <w:rPr>
          <w:sz w:val="24"/>
          <w:szCs w:val="24"/>
        </w:rPr>
      </w:pPr>
      <w:r w:rsidRPr="001D1E53">
        <w:rPr>
          <w:b/>
          <w:sz w:val="24"/>
          <w:szCs w:val="24"/>
        </w:rPr>
        <w:t>Службы охраны труда,</w:t>
      </w:r>
      <w:r w:rsidRPr="00392535">
        <w:rPr>
          <w:sz w:val="24"/>
          <w:szCs w:val="24"/>
        </w:rPr>
        <w:t xml:space="preserve"> комитеты (комиссии) по охране труда, обеспечение по охране труда, проводимые мероприятия, направленные на улучшение условий и охраны труда на предприятии:</w:t>
      </w:r>
    </w:p>
    <w:p w:rsidR="001D1E53" w:rsidRPr="00392535" w:rsidRDefault="001D1E53" w:rsidP="000045C2">
      <w:pPr>
        <w:tabs>
          <w:tab w:val="left" w:pos="851"/>
        </w:tabs>
        <w:ind w:firstLine="567"/>
        <w:jc w:val="both"/>
        <w:rPr>
          <w:sz w:val="24"/>
          <w:szCs w:val="24"/>
        </w:rPr>
      </w:pPr>
      <w:r w:rsidRPr="00392535">
        <w:rPr>
          <w:bCs/>
          <w:sz w:val="24"/>
          <w:szCs w:val="24"/>
        </w:rPr>
        <w:t>Служба охраны труда укомплектована в соответствии с ТК РФ. В 2017 году проведена работа по специальной оценке условий труда. Трехступенчатый контроль состояния охраны труда в СХПК «</w:t>
      </w:r>
      <w:proofErr w:type="spellStart"/>
      <w:r w:rsidRPr="00392535">
        <w:rPr>
          <w:bCs/>
          <w:sz w:val="24"/>
          <w:szCs w:val="24"/>
        </w:rPr>
        <w:t>Битимский</w:t>
      </w:r>
      <w:proofErr w:type="spellEnd"/>
      <w:r w:rsidRPr="00392535">
        <w:rPr>
          <w:bCs/>
          <w:sz w:val="24"/>
          <w:szCs w:val="24"/>
        </w:rPr>
        <w:t xml:space="preserve">» организован с привлечением профсоюза. </w:t>
      </w:r>
      <w:r w:rsidRPr="00392535">
        <w:rPr>
          <w:sz w:val="24"/>
          <w:szCs w:val="24"/>
        </w:rPr>
        <w:t xml:space="preserve">В 2017 году проведены следующие  мероприятия по охране труда: приобретение спецодежды, </w:t>
      </w:r>
      <w:proofErr w:type="gramStart"/>
      <w:r w:rsidRPr="00392535">
        <w:rPr>
          <w:sz w:val="24"/>
          <w:szCs w:val="24"/>
        </w:rPr>
        <w:t>СИЗ</w:t>
      </w:r>
      <w:proofErr w:type="gramEnd"/>
      <w:r w:rsidRPr="00392535">
        <w:rPr>
          <w:sz w:val="24"/>
          <w:szCs w:val="24"/>
        </w:rPr>
        <w:t xml:space="preserve">, моющих средств, </w:t>
      </w:r>
      <w:proofErr w:type="spellStart"/>
      <w:r w:rsidRPr="00392535">
        <w:rPr>
          <w:sz w:val="24"/>
          <w:szCs w:val="24"/>
        </w:rPr>
        <w:t>спецжиров</w:t>
      </w:r>
      <w:proofErr w:type="spellEnd"/>
      <w:r w:rsidRPr="00392535">
        <w:rPr>
          <w:sz w:val="24"/>
          <w:szCs w:val="24"/>
        </w:rPr>
        <w:t xml:space="preserve">, комплектование аптечек, проведение профилактических медицинских осмотров, профилактические вакцинации против инфекционных заболеваний, обучение по ОТ.  </w:t>
      </w:r>
    </w:p>
    <w:p w:rsidR="001D1E53" w:rsidRPr="00392535" w:rsidRDefault="001D1E53" w:rsidP="000045C2">
      <w:pPr>
        <w:numPr>
          <w:ilvl w:val="0"/>
          <w:numId w:val="32"/>
        </w:numPr>
        <w:tabs>
          <w:tab w:val="left" w:pos="851"/>
        </w:tabs>
        <w:ind w:left="0" w:firstLine="567"/>
        <w:jc w:val="both"/>
        <w:rPr>
          <w:sz w:val="24"/>
          <w:szCs w:val="24"/>
        </w:rPr>
      </w:pPr>
      <w:r w:rsidRPr="000045C2">
        <w:rPr>
          <w:b/>
          <w:sz w:val="24"/>
          <w:szCs w:val="24"/>
        </w:rPr>
        <w:t>Мероприятия, содействующие профессиональному росту,</w:t>
      </w:r>
      <w:r w:rsidRPr="00392535">
        <w:rPr>
          <w:sz w:val="24"/>
          <w:szCs w:val="24"/>
        </w:rPr>
        <w:t xml:space="preserve"> образованию, научно-техническому творчеству и рационализаторству работающей молодежи: </w:t>
      </w:r>
    </w:p>
    <w:p w:rsidR="001D1E53" w:rsidRPr="00392535" w:rsidRDefault="001D1E53" w:rsidP="000045C2">
      <w:pPr>
        <w:tabs>
          <w:tab w:val="left" w:pos="851"/>
        </w:tabs>
        <w:ind w:firstLine="567"/>
        <w:jc w:val="both"/>
        <w:rPr>
          <w:sz w:val="24"/>
          <w:szCs w:val="24"/>
        </w:rPr>
      </w:pPr>
      <w:r w:rsidRPr="00392535">
        <w:rPr>
          <w:sz w:val="24"/>
          <w:szCs w:val="24"/>
        </w:rPr>
        <w:t xml:space="preserve">В 2017 году были обучены по профессии и прошли курсы повышения квалификации агрономы, зоотехники, рабочие ЦПМ, механизаторы. </w:t>
      </w:r>
    </w:p>
    <w:p w:rsidR="001D1E53" w:rsidRPr="00392535" w:rsidRDefault="001D1E53" w:rsidP="000045C2">
      <w:pPr>
        <w:numPr>
          <w:ilvl w:val="0"/>
          <w:numId w:val="32"/>
        </w:numPr>
        <w:tabs>
          <w:tab w:val="left" w:pos="851"/>
        </w:tabs>
        <w:ind w:left="0" w:firstLine="567"/>
        <w:jc w:val="both"/>
        <w:rPr>
          <w:sz w:val="24"/>
          <w:szCs w:val="24"/>
        </w:rPr>
      </w:pPr>
      <w:r w:rsidRPr="001D1E53">
        <w:rPr>
          <w:b/>
          <w:sz w:val="24"/>
          <w:szCs w:val="24"/>
        </w:rPr>
        <w:t>Оздоровление и отдых работников</w:t>
      </w:r>
      <w:r w:rsidRPr="00392535">
        <w:rPr>
          <w:sz w:val="24"/>
          <w:szCs w:val="24"/>
        </w:rPr>
        <w:t xml:space="preserve">: </w:t>
      </w:r>
    </w:p>
    <w:p w:rsidR="001D1E53" w:rsidRPr="00392535" w:rsidRDefault="001D1E53" w:rsidP="000045C2">
      <w:pPr>
        <w:tabs>
          <w:tab w:val="left" w:pos="851"/>
        </w:tabs>
        <w:ind w:firstLine="567"/>
        <w:jc w:val="both"/>
        <w:rPr>
          <w:sz w:val="24"/>
          <w:szCs w:val="24"/>
        </w:rPr>
      </w:pPr>
      <w:r w:rsidRPr="00392535">
        <w:rPr>
          <w:sz w:val="24"/>
          <w:szCs w:val="24"/>
        </w:rPr>
        <w:t xml:space="preserve">В 2017 году направлено на оплату санаторно-курортного лечения </w:t>
      </w:r>
      <w:r w:rsidRPr="00392535">
        <w:rPr>
          <w:b/>
          <w:sz w:val="24"/>
          <w:szCs w:val="24"/>
        </w:rPr>
        <w:t>246,5 тыс. рублей</w:t>
      </w:r>
      <w:r w:rsidRPr="00392535">
        <w:rPr>
          <w:sz w:val="24"/>
          <w:szCs w:val="24"/>
        </w:rPr>
        <w:t xml:space="preserve">, оздоровлено </w:t>
      </w:r>
      <w:r>
        <w:rPr>
          <w:sz w:val="24"/>
          <w:szCs w:val="24"/>
        </w:rPr>
        <w:t xml:space="preserve">34 </w:t>
      </w:r>
      <w:r w:rsidRPr="00392535">
        <w:rPr>
          <w:sz w:val="24"/>
          <w:szCs w:val="24"/>
        </w:rPr>
        <w:t>человека.</w:t>
      </w:r>
    </w:p>
    <w:p w:rsidR="001D1E53" w:rsidRPr="00392535" w:rsidRDefault="001D1E53" w:rsidP="000045C2">
      <w:pPr>
        <w:numPr>
          <w:ilvl w:val="0"/>
          <w:numId w:val="32"/>
        </w:numPr>
        <w:tabs>
          <w:tab w:val="left" w:pos="851"/>
        </w:tabs>
        <w:ind w:left="0" w:firstLine="567"/>
        <w:jc w:val="both"/>
        <w:rPr>
          <w:sz w:val="24"/>
          <w:szCs w:val="24"/>
        </w:rPr>
      </w:pPr>
      <w:r w:rsidRPr="001D1E53">
        <w:rPr>
          <w:b/>
          <w:sz w:val="24"/>
          <w:szCs w:val="24"/>
        </w:rPr>
        <w:t>Дополнительные медицинские осмотры работников</w:t>
      </w:r>
      <w:r w:rsidRPr="00392535">
        <w:rPr>
          <w:sz w:val="24"/>
          <w:szCs w:val="24"/>
        </w:rPr>
        <w:t xml:space="preserve">, занятых на работах с вредными и опасными производственными факторами: </w:t>
      </w:r>
    </w:p>
    <w:p w:rsidR="001D1E53" w:rsidRPr="00392535" w:rsidRDefault="001D1E53" w:rsidP="000045C2">
      <w:pPr>
        <w:tabs>
          <w:tab w:val="left" w:pos="851"/>
        </w:tabs>
        <w:ind w:firstLine="567"/>
        <w:jc w:val="both"/>
        <w:rPr>
          <w:bCs/>
          <w:sz w:val="24"/>
          <w:szCs w:val="24"/>
        </w:rPr>
      </w:pPr>
      <w:r w:rsidRPr="00392535">
        <w:rPr>
          <w:sz w:val="24"/>
          <w:szCs w:val="24"/>
        </w:rPr>
        <w:t xml:space="preserve">Работники, занятые </w:t>
      </w:r>
      <w:r w:rsidRPr="00392535">
        <w:rPr>
          <w:bCs/>
          <w:sz w:val="24"/>
          <w:szCs w:val="24"/>
        </w:rPr>
        <w:t>на работах с тяжелыми, вредными условиями труда и опасными производственными факторами ежегодно проходят медицинские осмотры на базе ЛПУ и углубленный о</w:t>
      </w:r>
      <w:r>
        <w:rPr>
          <w:bCs/>
          <w:sz w:val="24"/>
          <w:szCs w:val="24"/>
        </w:rPr>
        <w:t>смотр в Областном центре  профилактической пато</w:t>
      </w:r>
      <w:r w:rsidRPr="00392535">
        <w:rPr>
          <w:bCs/>
          <w:sz w:val="24"/>
          <w:szCs w:val="24"/>
        </w:rPr>
        <w:t xml:space="preserve">логии </w:t>
      </w:r>
      <w:proofErr w:type="gramStart"/>
      <w:r w:rsidRPr="00392535">
        <w:rPr>
          <w:bCs/>
          <w:sz w:val="24"/>
          <w:szCs w:val="24"/>
        </w:rPr>
        <w:t>г</w:t>
      </w:r>
      <w:proofErr w:type="gramEnd"/>
      <w:r w:rsidRPr="00392535">
        <w:rPr>
          <w:bCs/>
          <w:sz w:val="24"/>
          <w:szCs w:val="24"/>
        </w:rPr>
        <w:t>.</w:t>
      </w:r>
      <w:r>
        <w:rPr>
          <w:bCs/>
          <w:sz w:val="24"/>
          <w:szCs w:val="24"/>
        </w:rPr>
        <w:t xml:space="preserve"> </w:t>
      </w:r>
      <w:r w:rsidRPr="00392535">
        <w:rPr>
          <w:bCs/>
          <w:sz w:val="24"/>
          <w:szCs w:val="24"/>
        </w:rPr>
        <w:t xml:space="preserve">Екатеринбург. </w:t>
      </w:r>
    </w:p>
    <w:p w:rsidR="001D1E53" w:rsidRPr="001D1E53" w:rsidRDefault="001D1E53" w:rsidP="000045C2">
      <w:pPr>
        <w:numPr>
          <w:ilvl w:val="0"/>
          <w:numId w:val="32"/>
        </w:numPr>
        <w:tabs>
          <w:tab w:val="left" w:pos="851"/>
        </w:tabs>
        <w:ind w:left="0" w:firstLine="567"/>
        <w:jc w:val="both"/>
        <w:rPr>
          <w:b/>
          <w:sz w:val="24"/>
          <w:szCs w:val="24"/>
        </w:rPr>
      </w:pPr>
      <w:r w:rsidRPr="001D1E53">
        <w:rPr>
          <w:b/>
          <w:sz w:val="24"/>
          <w:szCs w:val="24"/>
        </w:rPr>
        <w:t>Оказание благотворительной помощи:</w:t>
      </w:r>
    </w:p>
    <w:p w:rsidR="001D1E53" w:rsidRPr="001D1E53" w:rsidRDefault="001D1E53" w:rsidP="001D1E53">
      <w:pPr>
        <w:ind w:left="720"/>
        <w:jc w:val="both"/>
        <w:rPr>
          <w:b/>
          <w:sz w:val="24"/>
          <w:szCs w:val="24"/>
        </w:rPr>
      </w:pPr>
    </w:p>
    <w:tbl>
      <w:tblPr>
        <w:tblW w:w="50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6"/>
        <w:gridCol w:w="3547"/>
        <w:gridCol w:w="1841"/>
      </w:tblGrid>
      <w:tr w:rsidR="001D1E53" w:rsidRPr="00527E0C" w:rsidTr="000045C2">
        <w:tc>
          <w:tcPr>
            <w:tcW w:w="2352" w:type="pct"/>
          </w:tcPr>
          <w:p w:rsidR="001D1E53" w:rsidRPr="001D1E53" w:rsidRDefault="001D1E53" w:rsidP="000045C2">
            <w:pPr>
              <w:jc w:val="center"/>
              <w:rPr>
                <w:b/>
              </w:rPr>
            </w:pPr>
            <w:r w:rsidRPr="001D1E53">
              <w:rPr>
                <w:b/>
              </w:rPr>
              <w:t>Наименование организации</w:t>
            </w:r>
          </w:p>
        </w:tc>
        <w:tc>
          <w:tcPr>
            <w:tcW w:w="1743" w:type="pct"/>
          </w:tcPr>
          <w:p w:rsidR="001D1E53" w:rsidRPr="001D1E53" w:rsidRDefault="001D1E53" w:rsidP="000045C2">
            <w:pPr>
              <w:jc w:val="center"/>
              <w:rPr>
                <w:b/>
              </w:rPr>
            </w:pPr>
            <w:r w:rsidRPr="001D1E53">
              <w:rPr>
                <w:b/>
              </w:rPr>
              <w:t>Краткое содержание благотворительной деятельности</w:t>
            </w:r>
          </w:p>
        </w:tc>
        <w:tc>
          <w:tcPr>
            <w:tcW w:w="905" w:type="pct"/>
          </w:tcPr>
          <w:p w:rsidR="001D1E53" w:rsidRPr="001D1E53" w:rsidRDefault="001D1E53" w:rsidP="000045C2">
            <w:pPr>
              <w:jc w:val="center"/>
              <w:rPr>
                <w:b/>
              </w:rPr>
            </w:pPr>
            <w:r w:rsidRPr="001D1E53">
              <w:rPr>
                <w:b/>
              </w:rPr>
              <w:t>Сумма, тыс. руб.</w:t>
            </w:r>
          </w:p>
        </w:tc>
      </w:tr>
      <w:tr w:rsidR="001D1E53" w:rsidRPr="00527E0C" w:rsidTr="000045C2">
        <w:tc>
          <w:tcPr>
            <w:tcW w:w="2352" w:type="pct"/>
          </w:tcPr>
          <w:p w:rsidR="001D1E53" w:rsidRPr="00527E0C" w:rsidRDefault="001D1E53" w:rsidP="000045C2">
            <w:pPr>
              <w:jc w:val="both"/>
            </w:pPr>
            <w:r>
              <w:t>Архиерейское подворье Храма-Памятника на Крови</w:t>
            </w:r>
          </w:p>
        </w:tc>
        <w:tc>
          <w:tcPr>
            <w:tcW w:w="1743" w:type="pct"/>
          </w:tcPr>
          <w:p w:rsidR="001D1E53" w:rsidRPr="00527E0C" w:rsidRDefault="001D1E53" w:rsidP="000045C2">
            <w:pPr>
              <w:jc w:val="both"/>
            </w:pPr>
            <w:r w:rsidRPr="00725ACB">
              <w:t xml:space="preserve">пожертвование </w:t>
            </w:r>
            <w:r>
              <w:t>- овощи</w:t>
            </w:r>
          </w:p>
        </w:tc>
        <w:tc>
          <w:tcPr>
            <w:tcW w:w="905" w:type="pct"/>
          </w:tcPr>
          <w:p w:rsidR="001D1E53" w:rsidRPr="00527E0C" w:rsidRDefault="001D1E53" w:rsidP="000045C2">
            <w:pPr>
              <w:jc w:val="center"/>
            </w:pPr>
            <w:r>
              <w:t>16 000</w:t>
            </w:r>
          </w:p>
        </w:tc>
      </w:tr>
      <w:tr w:rsidR="001D1E53" w:rsidRPr="00527E0C" w:rsidTr="000045C2">
        <w:tc>
          <w:tcPr>
            <w:tcW w:w="2352" w:type="pct"/>
          </w:tcPr>
          <w:p w:rsidR="001D1E53" w:rsidRPr="00527E0C" w:rsidRDefault="001D1E53" w:rsidP="000045C2">
            <w:pPr>
              <w:jc w:val="both"/>
            </w:pPr>
            <w:r>
              <w:t>АНО Духовное возрождение</w:t>
            </w:r>
          </w:p>
        </w:tc>
        <w:tc>
          <w:tcPr>
            <w:tcW w:w="1743" w:type="pct"/>
          </w:tcPr>
          <w:p w:rsidR="001D1E53" w:rsidRPr="00527E0C" w:rsidRDefault="001D1E53" w:rsidP="000045C2">
            <w:pPr>
              <w:jc w:val="both"/>
            </w:pPr>
            <w:r w:rsidRPr="00725ACB">
              <w:t xml:space="preserve">пожертвование </w:t>
            </w:r>
            <w:r>
              <w:t>- овощи</w:t>
            </w:r>
          </w:p>
        </w:tc>
        <w:tc>
          <w:tcPr>
            <w:tcW w:w="905" w:type="pct"/>
          </w:tcPr>
          <w:p w:rsidR="001D1E53" w:rsidRPr="00527E0C" w:rsidRDefault="001D1E53" w:rsidP="000045C2">
            <w:pPr>
              <w:jc w:val="center"/>
            </w:pPr>
            <w:r>
              <w:t>3 200</w:t>
            </w:r>
          </w:p>
        </w:tc>
      </w:tr>
      <w:tr w:rsidR="001D1E53" w:rsidRPr="00527E0C" w:rsidTr="000045C2">
        <w:tc>
          <w:tcPr>
            <w:tcW w:w="2352" w:type="pct"/>
          </w:tcPr>
          <w:p w:rsidR="001D1E53" w:rsidRPr="00725ACB" w:rsidRDefault="001D1E53" w:rsidP="000045C2">
            <w:pPr>
              <w:jc w:val="both"/>
            </w:pPr>
            <w:r w:rsidRPr="00725ACB">
              <w:t>Деловой союз Урала СПП</w:t>
            </w:r>
          </w:p>
        </w:tc>
        <w:tc>
          <w:tcPr>
            <w:tcW w:w="1743" w:type="pct"/>
          </w:tcPr>
          <w:p w:rsidR="001D1E53" w:rsidRPr="00725ACB" w:rsidRDefault="001D1E53" w:rsidP="000045C2">
            <w:pPr>
              <w:jc w:val="both"/>
            </w:pPr>
            <w:r w:rsidRPr="00725ACB">
              <w:t>пожертвование по письму</w:t>
            </w:r>
          </w:p>
        </w:tc>
        <w:tc>
          <w:tcPr>
            <w:tcW w:w="905" w:type="pct"/>
          </w:tcPr>
          <w:p w:rsidR="001D1E53" w:rsidRDefault="001D1E53" w:rsidP="000045C2">
            <w:pPr>
              <w:jc w:val="center"/>
            </w:pPr>
            <w:r>
              <w:t>10 000</w:t>
            </w:r>
          </w:p>
        </w:tc>
      </w:tr>
    </w:tbl>
    <w:p w:rsidR="001D1E53" w:rsidRDefault="001D1E53" w:rsidP="001D1E53"/>
    <w:p w:rsidR="001D1E53" w:rsidRPr="001D1E53" w:rsidRDefault="001D1E53" w:rsidP="001D1E53">
      <w:pPr>
        <w:spacing w:line="276" w:lineRule="auto"/>
        <w:ind w:firstLine="708"/>
        <w:jc w:val="both"/>
        <w:rPr>
          <w:b/>
          <w:sz w:val="24"/>
          <w:szCs w:val="24"/>
        </w:rPr>
      </w:pPr>
      <w:proofErr w:type="gramStart"/>
      <w:r w:rsidRPr="001D1E53">
        <w:rPr>
          <w:b/>
          <w:sz w:val="24"/>
          <w:szCs w:val="24"/>
        </w:rPr>
        <w:t>Общий свод расходов по вышеуказанным направления представлен в таблице:</w:t>
      </w:r>
      <w:proofErr w:type="gram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6521"/>
        <w:gridCol w:w="2800"/>
      </w:tblGrid>
      <w:tr w:rsidR="001D1E53" w:rsidRPr="00392535" w:rsidTr="001D1E53">
        <w:trPr>
          <w:tblHeader/>
        </w:trPr>
        <w:tc>
          <w:tcPr>
            <w:tcW w:w="403" w:type="pct"/>
          </w:tcPr>
          <w:p w:rsidR="001D1E53" w:rsidRPr="001D1E53" w:rsidRDefault="001D1E53" w:rsidP="000045C2">
            <w:pPr>
              <w:jc w:val="center"/>
              <w:rPr>
                <w:b/>
              </w:rPr>
            </w:pPr>
            <w:r>
              <w:rPr>
                <w:sz w:val="28"/>
              </w:rPr>
              <w:t xml:space="preserve"> </w:t>
            </w:r>
            <w:r w:rsidRPr="001D1E53">
              <w:rPr>
                <w:b/>
              </w:rPr>
              <w:t xml:space="preserve">№ </w:t>
            </w:r>
            <w:proofErr w:type="spellStart"/>
            <w:proofErr w:type="gramStart"/>
            <w:r w:rsidRPr="001D1E53">
              <w:rPr>
                <w:b/>
              </w:rPr>
              <w:t>п</w:t>
            </w:r>
            <w:proofErr w:type="spellEnd"/>
            <w:proofErr w:type="gramEnd"/>
            <w:r w:rsidRPr="001D1E53">
              <w:rPr>
                <w:b/>
              </w:rPr>
              <w:t>/</w:t>
            </w:r>
            <w:proofErr w:type="spellStart"/>
            <w:r w:rsidRPr="001D1E53">
              <w:rPr>
                <w:b/>
              </w:rPr>
              <w:t>п</w:t>
            </w:r>
            <w:proofErr w:type="spellEnd"/>
          </w:p>
        </w:tc>
        <w:tc>
          <w:tcPr>
            <w:tcW w:w="3216" w:type="pct"/>
          </w:tcPr>
          <w:p w:rsidR="001D1E53" w:rsidRPr="001D1E53" w:rsidRDefault="001D1E53" w:rsidP="000045C2">
            <w:pPr>
              <w:jc w:val="center"/>
              <w:rPr>
                <w:b/>
              </w:rPr>
            </w:pPr>
            <w:r w:rsidRPr="001D1E53">
              <w:rPr>
                <w:b/>
              </w:rPr>
              <w:t>Социальные выплаты</w:t>
            </w:r>
          </w:p>
        </w:tc>
        <w:tc>
          <w:tcPr>
            <w:tcW w:w="1381" w:type="pct"/>
          </w:tcPr>
          <w:p w:rsidR="001D1E53" w:rsidRPr="001D1E53" w:rsidRDefault="001D1E53" w:rsidP="001D1E53">
            <w:pPr>
              <w:jc w:val="center"/>
              <w:rPr>
                <w:b/>
              </w:rPr>
            </w:pPr>
            <w:r w:rsidRPr="001D1E53">
              <w:rPr>
                <w:b/>
              </w:rPr>
              <w:t>Сумма (руб.) за 2017 год</w:t>
            </w:r>
          </w:p>
        </w:tc>
      </w:tr>
      <w:tr w:rsidR="001D1E53" w:rsidRPr="00392535" w:rsidTr="000045C2">
        <w:tc>
          <w:tcPr>
            <w:tcW w:w="403" w:type="pct"/>
          </w:tcPr>
          <w:p w:rsidR="001D1E53" w:rsidRPr="001D1E53" w:rsidRDefault="001D1E53" w:rsidP="000045C2">
            <w:pPr>
              <w:jc w:val="center"/>
            </w:pPr>
            <w:r w:rsidRPr="001D1E53">
              <w:lastRenderedPageBreak/>
              <w:t>1</w:t>
            </w:r>
          </w:p>
        </w:tc>
        <w:tc>
          <w:tcPr>
            <w:tcW w:w="3216" w:type="pct"/>
          </w:tcPr>
          <w:p w:rsidR="001D1E53" w:rsidRPr="001D1E53" w:rsidRDefault="001D1E53" w:rsidP="000045C2">
            <w:pPr>
              <w:jc w:val="both"/>
            </w:pPr>
            <w:r w:rsidRPr="001D1E53">
              <w:t>Материальная помощь при пожаре</w:t>
            </w:r>
          </w:p>
        </w:tc>
        <w:tc>
          <w:tcPr>
            <w:tcW w:w="1381" w:type="pct"/>
          </w:tcPr>
          <w:p w:rsidR="001D1E53" w:rsidRPr="001D1E53" w:rsidRDefault="001D1E53" w:rsidP="001D1E53">
            <w:pPr>
              <w:jc w:val="center"/>
            </w:pPr>
            <w:r w:rsidRPr="001D1E53">
              <w:t>50 000</w:t>
            </w:r>
          </w:p>
        </w:tc>
      </w:tr>
      <w:tr w:rsidR="001D1E53" w:rsidRPr="00392535" w:rsidTr="000045C2">
        <w:tc>
          <w:tcPr>
            <w:tcW w:w="403" w:type="pct"/>
          </w:tcPr>
          <w:p w:rsidR="001D1E53" w:rsidRPr="001D1E53" w:rsidRDefault="001D1E53" w:rsidP="000045C2">
            <w:pPr>
              <w:jc w:val="center"/>
            </w:pPr>
            <w:r w:rsidRPr="001D1E53">
              <w:t>2</w:t>
            </w:r>
          </w:p>
        </w:tc>
        <w:tc>
          <w:tcPr>
            <w:tcW w:w="3216" w:type="pct"/>
          </w:tcPr>
          <w:p w:rsidR="001D1E53" w:rsidRPr="001D1E53" w:rsidRDefault="001D1E53" w:rsidP="000045C2">
            <w:pPr>
              <w:jc w:val="both"/>
            </w:pPr>
            <w:r w:rsidRPr="001D1E53">
              <w:t>Материальная помощь на рождение ребенка</w:t>
            </w:r>
          </w:p>
        </w:tc>
        <w:tc>
          <w:tcPr>
            <w:tcW w:w="1381" w:type="pct"/>
          </w:tcPr>
          <w:p w:rsidR="001D1E53" w:rsidRPr="001D1E53" w:rsidRDefault="001D1E53" w:rsidP="001D1E53">
            <w:pPr>
              <w:jc w:val="center"/>
            </w:pPr>
            <w:r w:rsidRPr="001D1E53">
              <w:t>30 000</w:t>
            </w:r>
          </w:p>
        </w:tc>
      </w:tr>
      <w:tr w:rsidR="001D1E53" w:rsidRPr="00392535" w:rsidTr="000045C2">
        <w:tc>
          <w:tcPr>
            <w:tcW w:w="403" w:type="pct"/>
          </w:tcPr>
          <w:p w:rsidR="001D1E53" w:rsidRPr="001D1E53" w:rsidRDefault="001D1E53" w:rsidP="000045C2">
            <w:pPr>
              <w:jc w:val="center"/>
            </w:pPr>
            <w:r w:rsidRPr="001D1E53">
              <w:t>3</w:t>
            </w:r>
          </w:p>
        </w:tc>
        <w:tc>
          <w:tcPr>
            <w:tcW w:w="3216" w:type="pct"/>
          </w:tcPr>
          <w:p w:rsidR="001D1E53" w:rsidRPr="001D1E53" w:rsidRDefault="001D1E53" w:rsidP="000045C2">
            <w:pPr>
              <w:jc w:val="both"/>
            </w:pPr>
            <w:r w:rsidRPr="001D1E53">
              <w:t>Материальная помощь пенсионерам</w:t>
            </w:r>
          </w:p>
        </w:tc>
        <w:tc>
          <w:tcPr>
            <w:tcW w:w="1381" w:type="pct"/>
          </w:tcPr>
          <w:p w:rsidR="001D1E53" w:rsidRPr="001D1E53" w:rsidRDefault="001D1E53" w:rsidP="001D1E53">
            <w:pPr>
              <w:jc w:val="center"/>
            </w:pPr>
            <w:r w:rsidRPr="001D1E53">
              <w:t>21 800</w:t>
            </w:r>
          </w:p>
        </w:tc>
      </w:tr>
      <w:tr w:rsidR="001D1E53" w:rsidRPr="00392535" w:rsidTr="000045C2">
        <w:tc>
          <w:tcPr>
            <w:tcW w:w="403" w:type="pct"/>
          </w:tcPr>
          <w:p w:rsidR="001D1E53" w:rsidRPr="001D1E53" w:rsidRDefault="001D1E53" w:rsidP="000045C2">
            <w:pPr>
              <w:jc w:val="center"/>
            </w:pPr>
            <w:r w:rsidRPr="001D1E53">
              <w:t>4</w:t>
            </w:r>
          </w:p>
        </w:tc>
        <w:tc>
          <w:tcPr>
            <w:tcW w:w="3216" w:type="pct"/>
          </w:tcPr>
          <w:p w:rsidR="001D1E53" w:rsidRPr="001D1E53" w:rsidRDefault="001D1E53" w:rsidP="000045C2">
            <w:pPr>
              <w:jc w:val="both"/>
            </w:pPr>
            <w:r w:rsidRPr="001D1E53">
              <w:t>Материальная помощь на погребение</w:t>
            </w:r>
          </w:p>
        </w:tc>
        <w:tc>
          <w:tcPr>
            <w:tcW w:w="1381" w:type="pct"/>
          </w:tcPr>
          <w:p w:rsidR="001D1E53" w:rsidRPr="001D1E53" w:rsidRDefault="001D1E53" w:rsidP="001D1E53">
            <w:pPr>
              <w:jc w:val="center"/>
            </w:pPr>
            <w:r w:rsidRPr="001D1E53">
              <w:t>35 000</w:t>
            </w:r>
          </w:p>
        </w:tc>
      </w:tr>
      <w:tr w:rsidR="001D1E53" w:rsidRPr="00392535" w:rsidTr="000045C2">
        <w:tc>
          <w:tcPr>
            <w:tcW w:w="403" w:type="pct"/>
          </w:tcPr>
          <w:p w:rsidR="001D1E53" w:rsidRPr="001D1E53" w:rsidRDefault="001D1E53" w:rsidP="000045C2">
            <w:pPr>
              <w:jc w:val="center"/>
            </w:pPr>
            <w:r w:rsidRPr="001D1E53">
              <w:t>5</w:t>
            </w:r>
          </w:p>
        </w:tc>
        <w:tc>
          <w:tcPr>
            <w:tcW w:w="3216" w:type="pct"/>
          </w:tcPr>
          <w:p w:rsidR="001D1E53" w:rsidRPr="001D1E53" w:rsidRDefault="001D1E53" w:rsidP="000045C2">
            <w:pPr>
              <w:jc w:val="both"/>
            </w:pPr>
            <w:r w:rsidRPr="001D1E53">
              <w:t>Материальная помощь к отпуску</w:t>
            </w:r>
          </w:p>
        </w:tc>
        <w:tc>
          <w:tcPr>
            <w:tcW w:w="1381" w:type="pct"/>
          </w:tcPr>
          <w:p w:rsidR="001D1E53" w:rsidRPr="001D1E53" w:rsidRDefault="001D1E53" w:rsidP="001D1E53">
            <w:pPr>
              <w:jc w:val="center"/>
            </w:pPr>
            <w:r w:rsidRPr="001D1E53">
              <w:t>691 500</w:t>
            </w:r>
          </w:p>
        </w:tc>
      </w:tr>
      <w:tr w:rsidR="001D1E53" w:rsidRPr="00392535" w:rsidTr="000045C2">
        <w:tc>
          <w:tcPr>
            <w:tcW w:w="403" w:type="pct"/>
          </w:tcPr>
          <w:p w:rsidR="001D1E53" w:rsidRPr="001D1E53" w:rsidRDefault="001D1E53" w:rsidP="000045C2">
            <w:pPr>
              <w:jc w:val="center"/>
            </w:pPr>
            <w:r w:rsidRPr="001D1E53">
              <w:t>6</w:t>
            </w:r>
          </w:p>
        </w:tc>
        <w:tc>
          <w:tcPr>
            <w:tcW w:w="3216" w:type="pct"/>
          </w:tcPr>
          <w:p w:rsidR="001D1E53" w:rsidRPr="001D1E53" w:rsidRDefault="001D1E53" w:rsidP="000045C2">
            <w:pPr>
              <w:jc w:val="both"/>
            </w:pPr>
            <w:r w:rsidRPr="001D1E53">
              <w:t xml:space="preserve">Компенсация за санаторно-курортные путевки </w:t>
            </w:r>
          </w:p>
        </w:tc>
        <w:tc>
          <w:tcPr>
            <w:tcW w:w="1381" w:type="pct"/>
          </w:tcPr>
          <w:p w:rsidR="001D1E53" w:rsidRPr="001D1E53" w:rsidRDefault="001D1E53" w:rsidP="001D1E53">
            <w:pPr>
              <w:jc w:val="center"/>
            </w:pPr>
            <w:r w:rsidRPr="001D1E53">
              <w:t>246 468</w:t>
            </w:r>
          </w:p>
        </w:tc>
      </w:tr>
      <w:tr w:rsidR="001D1E53" w:rsidRPr="00392535" w:rsidTr="000045C2">
        <w:tc>
          <w:tcPr>
            <w:tcW w:w="403" w:type="pct"/>
          </w:tcPr>
          <w:p w:rsidR="001D1E53" w:rsidRPr="001D1E53" w:rsidRDefault="001D1E53" w:rsidP="000045C2">
            <w:pPr>
              <w:jc w:val="center"/>
            </w:pPr>
            <w:r w:rsidRPr="001D1E53">
              <w:t>7</w:t>
            </w:r>
          </w:p>
        </w:tc>
        <w:tc>
          <w:tcPr>
            <w:tcW w:w="3216" w:type="pct"/>
          </w:tcPr>
          <w:p w:rsidR="001D1E53" w:rsidRPr="001D1E53" w:rsidRDefault="001D1E53" w:rsidP="000045C2">
            <w:pPr>
              <w:jc w:val="both"/>
            </w:pPr>
            <w:r w:rsidRPr="001D1E53">
              <w:t xml:space="preserve">Премирование к юбилейным датам </w:t>
            </w:r>
          </w:p>
        </w:tc>
        <w:tc>
          <w:tcPr>
            <w:tcW w:w="1381" w:type="pct"/>
          </w:tcPr>
          <w:p w:rsidR="001D1E53" w:rsidRPr="001D1E53" w:rsidRDefault="001D1E53" w:rsidP="001D1E53">
            <w:pPr>
              <w:jc w:val="center"/>
            </w:pPr>
            <w:r w:rsidRPr="001D1E53">
              <w:t>66 700</w:t>
            </w:r>
          </w:p>
        </w:tc>
      </w:tr>
      <w:tr w:rsidR="001D1E53" w:rsidRPr="00392535" w:rsidTr="000045C2">
        <w:tc>
          <w:tcPr>
            <w:tcW w:w="403" w:type="pct"/>
          </w:tcPr>
          <w:p w:rsidR="001D1E53" w:rsidRPr="001D1E53" w:rsidRDefault="001D1E53" w:rsidP="000045C2">
            <w:pPr>
              <w:jc w:val="center"/>
            </w:pPr>
            <w:r w:rsidRPr="001D1E53">
              <w:t>8</w:t>
            </w:r>
          </w:p>
        </w:tc>
        <w:tc>
          <w:tcPr>
            <w:tcW w:w="3216" w:type="pct"/>
          </w:tcPr>
          <w:p w:rsidR="001D1E53" w:rsidRPr="001D1E53" w:rsidRDefault="001D1E53" w:rsidP="000045C2">
            <w:pPr>
              <w:jc w:val="both"/>
            </w:pPr>
            <w:r w:rsidRPr="001D1E53">
              <w:t>Компенсация за проезд до места работы</w:t>
            </w:r>
          </w:p>
        </w:tc>
        <w:tc>
          <w:tcPr>
            <w:tcW w:w="1381" w:type="pct"/>
          </w:tcPr>
          <w:p w:rsidR="001D1E53" w:rsidRPr="001D1E53" w:rsidRDefault="001D1E53" w:rsidP="001D1E53">
            <w:pPr>
              <w:jc w:val="center"/>
            </w:pPr>
            <w:r w:rsidRPr="001D1E53">
              <w:t>623 134</w:t>
            </w:r>
          </w:p>
        </w:tc>
      </w:tr>
      <w:tr w:rsidR="001D1E53" w:rsidRPr="00392535" w:rsidTr="000045C2">
        <w:tc>
          <w:tcPr>
            <w:tcW w:w="403" w:type="pct"/>
          </w:tcPr>
          <w:p w:rsidR="001D1E53" w:rsidRPr="001D1E53" w:rsidRDefault="001D1E53" w:rsidP="000045C2">
            <w:pPr>
              <w:jc w:val="center"/>
            </w:pPr>
            <w:r w:rsidRPr="001D1E53">
              <w:t>9</w:t>
            </w:r>
          </w:p>
        </w:tc>
        <w:tc>
          <w:tcPr>
            <w:tcW w:w="3216" w:type="pct"/>
          </w:tcPr>
          <w:p w:rsidR="001D1E53" w:rsidRPr="001D1E53" w:rsidRDefault="001D1E53" w:rsidP="000045C2">
            <w:pPr>
              <w:jc w:val="both"/>
            </w:pPr>
            <w:r w:rsidRPr="001D1E53">
              <w:t>Компенсация за сотовую связь</w:t>
            </w:r>
          </w:p>
        </w:tc>
        <w:tc>
          <w:tcPr>
            <w:tcW w:w="1381" w:type="pct"/>
          </w:tcPr>
          <w:p w:rsidR="001D1E53" w:rsidRPr="001D1E53" w:rsidRDefault="001D1E53" w:rsidP="001D1E53">
            <w:pPr>
              <w:jc w:val="center"/>
            </w:pPr>
            <w:r w:rsidRPr="001D1E53">
              <w:t>59 900</w:t>
            </w:r>
          </w:p>
        </w:tc>
      </w:tr>
      <w:tr w:rsidR="001D1E53" w:rsidRPr="00392535" w:rsidTr="000045C2">
        <w:tc>
          <w:tcPr>
            <w:tcW w:w="403" w:type="pct"/>
          </w:tcPr>
          <w:p w:rsidR="001D1E53" w:rsidRPr="001D1E53" w:rsidRDefault="001D1E53" w:rsidP="000045C2">
            <w:pPr>
              <w:jc w:val="center"/>
            </w:pPr>
            <w:r w:rsidRPr="001D1E53">
              <w:t>10</w:t>
            </w:r>
          </w:p>
        </w:tc>
        <w:tc>
          <w:tcPr>
            <w:tcW w:w="3216" w:type="pct"/>
          </w:tcPr>
          <w:p w:rsidR="001D1E53" w:rsidRPr="001D1E53" w:rsidRDefault="001D1E53" w:rsidP="000045C2">
            <w:pPr>
              <w:jc w:val="both"/>
            </w:pPr>
            <w:r w:rsidRPr="001D1E53">
              <w:t>Компенсация расходов на питание</w:t>
            </w:r>
          </w:p>
        </w:tc>
        <w:tc>
          <w:tcPr>
            <w:tcW w:w="1381" w:type="pct"/>
          </w:tcPr>
          <w:p w:rsidR="001D1E53" w:rsidRPr="001D1E53" w:rsidRDefault="001D1E53" w:rsidP="001D1E53">
            <w:pPr>
              <w:jc w:val="center"/>
            </w:pPr>
            <w:r w:rsidRPr="001D1E53">
              <w:t>1 721 961</w:t>
            </w:r>
          </w:p>
        </w:tc>
      </w:tr>
      <w:tr w:rsidR="001D1E53" w:rsidRPr="00392535" w:rsidTr="000045C2">
        <w:tc>
          <w:tcPr>
            <w:tcW w:w="403" w:type="pct"/>
          </w:tcPr>
          <w:p w:rsidR="001D1E53" w:rsidRPr="001D1E53" w:rsidRDefault="001D1E53" w:rsidP="000045C2">
            <w:pPr>
              <w:jc w:val="center"/>
            </w:pPr>
            <w:r w:rsidRPr="001D1E53">
              <w:t>11</w:t>
            </w:r>
          </w:p>
        </w:tc>
        <w:tc>
          <w:tcPr>
            <w:tcW w:w="3216" w:type="pct"/>
          </w:tcPr>
          <w:p w:rsidR="001D1E53" w:rsidRPr="001D1E53" w:rsidRDefault="001D1E53" w:rsidP="000045C2">
            <w:pPr>
              <w:jc w:val="both"/>
            </w:pPr>
            <w:r w:rsidRPr="001D1E53">
              <w:t>Премирование к праздничным датам</w:t>
            </w:r>
          </w:p>
        </w:tc>
        <w:tc>
          <w:tcPr>
            <w:tcW w:w="1381" w:type="pct"/>
          </w:tcPr>
          <w:p w:rsidR="001D1E53" w:rsidRPr="001D1E53" w:rsidRDefault="001D1E53" w:rsidP="001D1E53">
            <w:pPr>
              <w:jc w:val="center"/>
            </w:pPr>
            <w:r w:rsidRPr="001D1E53">
              <w:t>167 450</w:t>
            </w:r>
          </w:p>
        </w:tc>
      </w:tr>
      <w:tr w:rsidR="001D1E53" w:rsidRPr="00392535" w:rsidTr="000045C2">
        <w:tc>
          <w:tcPr>
            <w:tcW w:w="403" w:type="pct"/>
          </w:tcPr>
          <w:p w:rsidR="001D1E53" w:rsidRPr="001D1E53" w:rsidRDefault="001D1E53" w:rsidP="000045C2">
            <w:pPr>
              <w:jc w:val="center"/>
            </w:pPr>
            <w:r w:rsidRPr="001D1E53">
              <w:t>12</w:t>
            </w:r>
          </w:p>
        </w:tc>
        <w:tc>
          <w:tcPr>
            <w:tcW w:w="3216" w:type="pct"/>
          </w:tcPr>
          <w:p w:rsidR="001D1E53" w:rsidRPr="001D1E53" w:rsidRDefault="001D1E53" w:rsidP="000045C2">
            <w:pPr>
              <w:jc w:val="both"/>
            </w:pPr>
            <w:r w:rsidRPr="001D1E53">
              <w:t>Премирование по результатам за год</w:t>
            </w:r>
          </w:p>
        </w:tc>
        <w:tc>
          <w:tcPr>
            <w:tcW w:w="1381" w:type="pct"/>
          </w:tcPr>
          <w:p w:rsidR="001D1E53" w:rsidRPr="001D1E53" w:rsidRDefault="001D1E53" w:rsidP="001D1E53">
            <w:pPr>
              <w:jc w:val="center"/>
            </w:pPr>
            <w:r w:rsidRPr="001D1E53">
              <w:t>1 396 988</w:t>
            </w:r>
          </w:p>
        </w:tc>
      </w:tr>
      <w:tr w:rsidR="001D1E53" w:rsidRPr="00392535" w:rsidTr="000045C2">
        <w:tc>
          <w:tcPr>
            <w:tcW w:w="403" w:type="pct"/>
          </w:tcPr>
          <w:p w:rsidR="001D1E53" w:rsidRPr="001D1E53" w:rsidRDefault="001D1E53" w:rsidP="000045C2">
            <w:pPr>
              <w:jc w:val="center"/>
            </w:pPr>
            <w:r w:rsidRPr="001D1E53">
              <w:t>13</w:t>
            </w:r>
          </w:p>
        </w:tc>
        <w:tc>
          <w:tcPr>
            <w:tcW w:w="3216" w:type="pct"/>
          </w:tcPr>
          <w:p w:rsidR="001D1E53" w:rsidRPr="001D1E53" w:rsidRDefault="001D1E53" w:rsidP="000045C2">
            <w:pPr>
              <w:jc w:val="both"/>
            </w:pPr>
            <w:r w:rsidRPr="001D1E53">
              <w:t xml:space="preserve">Культурно-массовые мероприятия </w:t>
            </w:r>
          </w:p>
        </w:tc>
        <w:tc>
          <w:tcPr>
            <w:tcW w:w="1381" w:type="pct"/>
          </w:tcPr>
          <w:p w:rsidR="001D1E53" w:rsidRPr="001D1E53" w:rsidRDefault="001D1E53" w:rsidP="001D1E53">
            <w:pPr>
              <w:jc w:val="center"/>
            </w:pPr>
            <w:r w:rsidRPr="001D1E53">
              <w:t>47 095</w:t>
            </w:r>
          </w:p>
        </w:tc>
      </w:tr>
      <w:tr w:rsidR="001D1E53" w:rsidRPr="00392535" w:rsidTr="000045C2">
        <w:tc>
          <w:tcPr>
            <w:tcW w:w="403" w:type="pct"/>
          </w:tcPr>
          <w:p w:rsidR="001D1E53" w:rsidRPr="001D1E53" w:rsidRDefault="001D1E53" w:rsidP="000045C2">
            <w:pPr>
              <w:jc w:val="center"/>
            </w:pPr>
            <w:r w:rsidRPr="001D1E53">
              <w:t>14</w:t>
            </w:r>
          </w:p>
        </w:tc>
        <w:tc>
          <w:tcPr>
            <w:tcW w:w="3216" w:type="pct"/>
          </w:tcPr>
          <w:p w:rsidR="001D1E53" w:rsidRPr="001D1E53" w:rsidRDefault="001D1E53" w:rsidP="000045C2">
            <w:pPr>
              <w:jc w:val="both"/>
            </w:pPr>
            <w:r w:rsidRPr="001D1E53">
              <w:t>Благотворительность</w:t>
            </w:r>
          </w:p>
        </w:tc>
        <w:tc>
          <w:tcPr>
            <w:tcW w:w="1381" w:type="pct"/>
          </w:tcPr>
          <w:p w:rsidR="001D1E53" w:rsidRPr="001D1E53" w:rsidRDefault="001D1E53" w:rsidP="001D1E53">
            <w:pPr>
              <w:jc w:val="center"/>
            </w:pPr>
            <w:r w:rsidRPr="001D1E53">
              <w:t>29 200</w:t>
            </w:r>
          </w:p>
        </w:tc>
      </w:tr>
      <w:tr w:rsidR="001D1E53" w:rsidRPr="00392535" w:rsidTr="000045C2">
        <w:tc>
          <w:tcPr>
            <w:tcW w:w="403" w:type="pct"/>
          </w:tcPr>
          <w:p w:rsidR="001D1E53" w:rsidRPr="001D1E53" w:rsidRDefault="001D1E53" w:rsidP="000045C2">
            <w:pPr>
              <w:jc w:val="center"/>
            </w:pPr>
            <w:r w:rsidRPr="001D1E53">
              <w:t>15</w:t>
            </w:r>
          </w:p>
        </w:tc>
        <w:tc>
          <w:tcPr>
            <w:tcW w:w="3216" w:type="pct"/>
          </w:tcPr>
          <w:p w:rsidR="001D1E53" w:rsidRPr="001D1E53" w:rsidRDefault="001D1E53" w:rsidP="000045C2">
            <w:r w:rsidRPr="001D1E53">
              <w:t>Производственный контроль факторов производственной среды</w:t>
            </w:r>
          </w:p>
        </w:tc>
        <w:tc>
          <w:tcPr>
            <w:tcW w:w="1381" w:type="pct"/>
          </w:tcPr>
          <w:p w:rsidR="001D1E53" w:rsidRPr="001D1E53" w:rsidRDefault="001D1E53" w:rsidP="001D1E53">
            <w:pPr>
              <w:jc w:val="center"/>
            </w:pPr>
            <w:r w:rsidRPr="001D1E53">
              <w:t>61 798</w:t>
            </w:r>
          </w:p>
        </w:tc>
      </w:tr>
      <w:tr w:rsidR="001D1E53" w:rsidRPr="00392535" w:rsidTr="000045C2">
        <w:tc>
          <w:tcPr>
            <w:tcW w:w="403" w:type="pct"/>
          </w:tcPr>
          <w:p w:rsidR="001D1E53" w:rsidRPr="001D1E53" w:rsidRDefault="001D1E53" w:rsidP="000045C2">
            <w:pPr>
              <w:jc w:val="center"/>
            </w:pPr>
            <w:r w:rsidRPr="001D1E53">
              <w:t>16</w:t>
            </w:r>
          </w:p>
        </w:tc>
        <w:tc>
          <w:tcPr>
            <w:tcW w:w="3216" w:type="pct"/>
          </w:tcPr>
          <w:p w:rsidR="001D1E53" w:rsidRPr="001D1E53" w:rsidRDefault="001D1E53" w:rsidP="000045C2">
            <w:r w:rsidRPr="001D1E53">
              <w:t>Специальная оценка условий труда</w:t>
            </w:r>
          </w:p>
        </w:tc>
        <w:tc>
          <w:tcPr>
            <w:tcW w:w="1381" w:type="pct"/>
          </w:tcPr>
          <w:p w:rsidR="001D1E53" w:rsidRPr="001D1E53" w:rsidRDefault="001D1E53" w:rsidP="001D1E53">
            <w:pPr>
              <w:jc w:val="center"/>
            </w:pPr>
            <w:r w:rsidRPr="001D1E53">
              <w:t>180 000</w:t>
            </w:r>
          </w:p>
        </w:tc>
      </w:tr>
      <w:tr w:rsidR="001D1E53" w:rsidRPr="00392535" w:rsidTr="000045C2">
        <w:tc>
          <w:tcPr>
            <w:tcW w:w="403" w:type="pct"/>
          </w:tcPr>
          <w:p w:rsidR="001D1E53" w:rsidRPr="001D1E53" w:rsidRDefault="001D1E53" w:rsidP="000045C2">
            <w:pPr>
              <w:jc w:val="center"/>
            </w:pPr>
            <w:r w:rsidRPr="001D1E53">
              <w:t>17</w:t>
            </w:r>
          </w:p>
        </w:tc>
        <w:tc>
          <w:tcPr>
            <w:tcW w:w="3216" w:type="pct"/>
          </w:tcPr>
          <w:p w:rsidR="001D1E53" w:rsidRPr="001D1E53" w:rsidRDefault="001D1E53" w:rsidP="000045C2">
            <w:proofErr w:type="gramStart"/>
            <w:r w:rsidRPr="001D1E53">
              <w:t>Обучение по охране</w:t>
            </w:r>
            <w:proofErr w:type="gramEnd"/>
            <w:r w:rsidRPr="001D1E53">
              <w:t xml:space="preserve"> труда</w:t>
            </w:r>
          </w:p>
        </w:tc>
        <w:tc>
          <w:tcPr>
            <w:tcW w:w="1381" w:type="pct"/>
          </w:tcPr>
          <w:p w:rsidR="001D1E53" w:rsidRPr="001D1E53" w:rsidRDefault="001D1E53" w:rsidP="001D1E53">
            <w:pPr>
              <w:jc w:val="center"/>
            </w:pPr>
            <w:r w:rsidRPr="001D1E53">
              <w:t>15 000</w:t>
            </w:r>
          </w:p>
        </w:tc>
      </w:tr>
      <w:tr w:rsidR="001D1E53" w:rsidRPr="00392535" w:rsidTr="000045C2">
        <w:tc>
          <w:tcPr>
            <w:tcW w:w="403" w:type="pct"/>
          </w:tcPr>
          <w:p w:rsidR="001D1E53" w:rsidRPr="001D1E53" w:rsidRDefault="001D1E53" w:rsidP="000045C2">
            <w:pPr>
              <w:jc w:val="center"/>
            </w:pPr>
            <w:r w:rsidRPr="001D1E53">
              <w:t>18</w:t>
            </w:r>
          </w:p>
        </w:tc>
        <w:tc>
          <w:tcPr>
            <w:tcW w:w="3216" w:type="pct"/>
          </w:tcPr>
          <w:p w:rsidR="001D1E53" w:rsidRPr="001D1E53" w:rsidRDefault="001D1E53" w:rsidP="000045C2">
            <w:r w:rsidRPr="001D1E53">
              <w:t>Приобретение средств индивидуальной защиты (</w:t>
            </w:r>
            <w:proofErr w:type="gramStart"/>
            <w:r w:rsidRPr="001D1E53">
              <w:t>СИЗ</w:t>
            </w:r>
            <w:proofErr w:type="gramEnd"/>
            <w:r w:rsidRPr="001D1E53">
              <w:t>)</w:t>
            </w:r>
          </w:p>
        </w:tc>
        <w:tc>
          <w:tcPr>
            <w:tcW w:w="1381" w:type="pct"/>
          </w:tcPr>
          <w:p w:rsidR="001D1E53" w:rsidRPr="001D1E53" w:rsidRDefault="001D1E53" w:rsidP="001D1E53">
            <w:pPr>
              <w:jc w:val="center"/>
            </w:pPr>
            <w:r w:rsidRPr="001D1E53">
              <w:t>278 408</w:t>
            </w:r>
          </w:p>
        </w:tc>
      </w:tr>
      <w:tr w:rsidR="001D1E53" w:rsidRPr="00392535" w:rsidTr="000045C2">
        <w:tc>
          <w:tcPr>
            <w:tcW w:w="403" w:type="pct"/>
          </w:tcPr>
          <w:p w:rsidR="001D1E53" w:rsidRPr="001D1E53" w:rsidRDefault="001D1E53" w:rsidP="000045C2">
            <w:pPr>
              <w:jc w:val="center"/>
            </w:pPr>
            <w:r w:rsidRPr="001D1E53">
              <w:t>19</w:t>
            </w:r>
          </w:p>
        </w:tc>
        <w:tc>
          <w:tcPr>
            <w:tcW w:w="3216" w:type="pct"/>
          </w:tcPr>
          <w:p w:rsidR="001D1E53" w:rsidRPr="001D1E53" w:rsidRDefault="001D1E53" w:rsidP="000045C2">
            <w:r w:rsidRPr="001D1E53">
              <w:t>Приобретение средств пожаротушения</w:t>
            </w:r>
          </w:p>
        </w:tc>
        <w:tc>
          <w:tcPr>
            <w:tcW w:w="1381" w:type="pct"/>
          </w:tcPr>
          <w:p w:rsidR="001D1E53" w:rsidRPr="001D1E53" w:rsidRDefault="001D1E53" w:rsidP="001D1E53">
            <w:pPr>
              <w:jc w:val="center"/>
            </w:pPr>
            <w:r w:rsidRPr="001D1E53">
              <w:t>13 563</w:t>
            </w:r>
          </w:p>
        </w:tc>
      </w:tr>
      <w:tr w:rsidR="001D1E53" w:rsidRPr="00392535" w:rsidTr="000045C2">
        <w:tc>
          <w:tcPr>
            <w:tcW w:w="403" w:type="pct"/>
          </w:tcPr>
          <w:p w:rsidR="001D1E53" w:rsidRPr="001D1E53" w:rsidRDefault="001D1E53" w:rsidP="000045C2">
            <w:pPr>
              <w:jc w:val="center"/>
            </w:pPr>
            <w:r w:rsidRPr="001D1E53">
              <w:t>20</w:t>
            </w:r>
          </w:p>
        </w:tc>
        <w:tc>
          <w:tcPr>
            <w:tcW w:w="3216" w:type="pct"/>
          </w:tcPr>
          <w:p w:rsidR="001D1E53" w:rsidRPr="001D1E53" w:rsidRDefault="001D1E53" w:rsidP="000045C2">
            <w:r w:rsidRPr="001D1E53">
              <w:t>Приобретение моющих средств</w:t>
            </w:r>
          </w:p>
        </w:tc>
        <w:tc>
          <w:tcPr>
            <w:tcW w:w="1381" w:type="pct"/>
          </w:tcPr>
          <w:p w:rsidR="001D1E53" w:rsidRPr="001D1E53" w:rsidRDefault="001D1E53" w:rsidP="001D1E53">
            <w:pPr>
              <w:jc w:val="center"/>
            </w:pPr>
            <w:r w:rsidRPr="001D1E53">
              <w:t>77 685</w:t>
            </w:r>
          </w:p>
        </w:tc>
      </w:tr>
      <w:tr w:rsidR="001D1E53" w:rsidRPr="00392535" w:rsidTr="000045C2">
        <w:tc>
          <w:tcPr>
            <w:tcW w:w="403" w:type="pct"/>
          </w:tcPr>
          <w:p w:rsidR="001D1E53" w:rsidRPr="001D1E53" w:rsidRDefault="001D1E53" w:rsidP="000045C2">
            <w:pPr>
              <w:jc w:val="center"/>
            </w:pPr>
            <w:r w:rsidRPr="001D1E53">
              <w:t>21</w:t>
            </w:r>
          </w:p>
        </w:tc>
        <w:tc>
          <w:tcPr>
            <w:tcW w:w="3216" w:type="pct"/>
          </w:tcPr>
          <w:p w:rsidR="001D1E53" w:rsidRPr="001D1E53" w:rsidRDefault="001D1E53" w:rsidP="000045C2">
            <w:r w:rsidRPr="001D1E53">
              <w:t xml:space="preserve">Обеспечение </w:t>
            </w:r>
            <w:proofErr w:type="gramStart"/>
            <w:r w:rsidRPr="001D1E53">
              <w:t>спец</w:t>
            </w:r>
            <w:proofErr w:type="gramEnd"/>
            <w:r w:rsidRPr="001D1E53">
              <w:t>. жирами (молоко)</w:t>
            </w:r>
          </w:p>
        </w:tc>
        <w:tc>
          <w:tcPr>
            <w:tcW w:w="1381" w:type="pct"/>
          </w:tcPr>
          <w:p w:rsidR="001D1E53" w:rsidRPr="001D1E53" w:rsidRDefault="001D1E53" w:rsidP="001D1E53">
            <w:pPr>
              <w:jc w:val="center"/>
            </w:pPr>
            <w:r w:rsidRPr="001D1E53">
              <w:t>290 470</w:t>
            </w:r>
          </w:p>
        </w:tc>
      </w:tr>
      <w:tr w:rsidR="001D1E53" w:rsidRPr="00392535" w:rsidTr="000045C2">
        <w:tc>
          <w:tcPr>
            <w:tcW w:w="403" w:type="pct"/>
          </w:tcPr>
          <w:p w:rsidR="001D1E53" w:rsidRPr="001D1E53" w:rsidRDefault="001D1E53" w:rsidP="000045C2">
            <w:pPr>
              <w:jc w:val="center"/>
            </w:pPr>
            <w:r w:rsidRPr="001D1E53">
              <w:t>22</w:t>
            </w:r>
          </w:p>
        </w:tc>
        <w:tc>
          <w:tcPr>
            <w:tcW w:w="3216" w:type="pct"/>
          </w:tcPr>
          <w:p w:rsidR="001D1E53" w:rsidRPr="001D1E53" w:rsidRDefault="001D1E53" w:rsidP="000045C2">
            <w:r w:rsidRPr="001D1E53">
              <w:t>Прохождение медицинских обследований</w:t>
            </w:r>
          </w:p>
        </w:tc>
        <w:tc>
          <w:tcPr>
            <w:tcW w:w="1381" w:type="pct"/>
          </w:tcPr>
          <w:p w:rsidR="001D1E53" w:rsidRPr="001D1E53" w:rsidRDefault="001D1E53" w:rsidP="001D1E53">
            <w:pPr>
              <w:jc w:val="center"/>
            </w:pPr>
            <w:r w:rsidRPr="001D1E53">
              <w:t>225 674</w:t>
            </w:r>
          </w:p>
        </w:tc>
      </w:tr>
    </w:tbl>
    <w:p w:rsidR="00D5796C" w:rsidRDefault="00D5796C" w:rsidP="006F3DB6">
      <w:pPr>
        <w:ind w:firstLine="720"/>
        <w:rPr>
          <w:b/>
          <w:sz w:val="24"/>
          <w:szCs w:val="24"/>
        </w:rPr>
      </w:pPr>
    </w:p>
    <w:p w:rsidR="006F3DB6" w:rsidRPr="00864335" w:rsidRDefault="006F3DB6" w:rsidP="00D5796C">
      <w:pPr>
        <w:ind w:firstLine="567"/>
        <w:rPr>
          <w:b/>
          <w:sz w:val="24"/>
          <w:szCs w:val="24"/>
        </w:rPr>
      </w:pPr>
      <w:r w:rsidRPr="00B05B50">
        <w:rPr>
          <w:b/>
          <w:sz w:val="24"/>
          <w:szCs w:val="24"/>
        </w:rPr>
        <w:t>Сельскохозяйственный производственный кооператив  «</w:t>
      </w:r>
      <w:r w:rsidR="00AC65C2" w:rsidRPr="00B05B50">
        <w:rPr>
          <w:b/>
          <w:sz w:val="24"/>
          <w:szCs w:val="24"/>
        </w:rPr>
        <w:t>ПЕРВОУРАЛЬСКИЙ</w:t>
      </w:r>
      <w:r w:rsidRPr="00B05B50">
        <w:rPr>
          <w:b/>
          <w:sz w:val="24"/>
          <w:szCs w:val="24"/>
        </w:rPr>
        <w:t>»</w:t>
      </w:r>
    </w:p>
    <w:p w:rsidR="000045C2" w:rsidRPr="000045C2" w:rsidRDefault="000045C2" w:rsidP="000045C2">
      <w:pPr>
        <w:tabs>
          <w:tab w:val="left" w:pos="1134"/>
        </w:tabs>
        <w:ind w:firstLine="708"/>
        <w:jc w:val="both"/>
        <w:rPr>
          <w:sz w:val="24"/>
        </w:rPr>
      </w:pPr>
      <w:r w:rsidRPr="000045C2">
        <w:rPr>
          <w:sz w:val="24"/>
        </w:rPr>
        <w:t xml:space="preserve">Все мероприятия по регулированию социально-трудовых отношений приняты в коллективном договоре предприятия и выполняются </w:t>
      </w:r>
      <w:proofErr w:type="gramStart"/>
      <w:r w:rsidRPr="000045C2">
        <w:rPr>
          <w:sz w:val="24"/>
        </w:rPr>
        <w:t>согласно сроков</w:t>
      </w:r>
      <w:proofErr w:type="gramEnd"/>
      <w:r w:rsidRPr="000045C2">
        <w:rPr>
          <w:sz w:val="24"/>
        </w:rPr>
        <w:t xml:space="preserve"> и средств, предусмотренных сметой расходов. </w:t>
      </w:r>
      <w:proofErr w:type="gramStart"/>
      <w:r w:rsidRPr="000045C2">
        <w:rPr>
          <w:sz w:val="24"/>
        </w:rPr>
        <w:t>Контроль за</w:t>
      </w:r>
      <w:proofErr w:type="gramEnd"/>
      <w:r w:rsidRPr="000045C2">
        <w:rPr>
          <w:sz w:val="24"/>
        </w:rPr>
        <w:t xml:space="preserve"> выполнением мероприятий возложен на постоянно действующую комиссию и профсоюзный комитет.</w:t>
      </w:r>
    </w:p>
    <w:p w:rsidR="000045C2" w:rsidRPr="000045C2" w:rsidRDefault="000045C2" w:rsidP="000045C2">
      <w:pPr>
        <w:numPr>
          <w:ilvl w:val="0"/>
          <w:numId w:val="33"/>
        </w:numPr>
        <w:tabs>
          <w:tab w:val="left" w:pos="1134"/>
        </w:tabs>
        <w:ind w:left="0" w:firstLine="708"/>
        <w:jc w:val="both"/>
        <w:rPr>
          <w:sz w:val="24"/>
        </w:rPr>
      </w:pPr>
      <w:r w:rsidRPr="000045C2">
        <w:rPr>
          <w:sz w:val="24"/>
        </w:rPr>
        <w:t>На предприятии имеется социальный пакет работников.</w:t>
      </w:r>
    </w:p>
    <w:p w:rsidR="000045C2" w:rsidRPr="000045C2" w:rsidRDefault="000045C2" w:rsidP="000045C2">
      <w:pPr>
        <w:numPr>
          <w:ilvl w:val="0"/>
          <w:numId w:val="33"/>
        </w:numPr>
        <w:tabs>
          <w:tab w:val="left" w:pos="1134"/>
        </w:tabs>
        <w:ind w:left="0" w:firstLine="708"/>
        <w:jc w:val="both"/>
        <w:rPr>
          <w:sz w:val="24"/>
        </w:rPr>
      </w:pPr>
      <w:r w:rsidRPr="000045C2">
        <w:rPr>
          <w:b/>
          <w:sz w:val="24"/>
        </w:rPr>
        <w:t>Форма и система оплаты труда</w:t>
      </w:r>
      <w:r w:rsidRPr="000045C2">
        <w:rPr>
          <w:sz w:val="24"/>
        </w:rPr>
        <w:t>, размер тарифных ставок, окладов, премий и иных поощрительных выплат, а также соотношения в их размерах между отдельными категориями работников «работодатель» определяет самостоятельно. Оплата труда производится в соответствии с разработанным Положением об оплате труда, штатным расписанием, которые утверждаются Правлением кооператива с учётом мнения выборного профсоюзного органа.</w:t>
      </w:r>
    </w:p>
    <w:p w:rsidR="000045C2" w:rsidRPr="000045C2" w:rsidRDefault="000045C2" w:rsidP="000045C2">
      <w:pPr>
        <w:numPr>
          <w:ilvl w:val="0"/>
          <w:numId w:val="33"/>
        </w:numPr>
        <w:tabs>
          <w:tab w:val="left" w:pos="1134"/>
        </w:tabs>
        <w:ind w:left="0" w:firstLine="708"/>
        <w:jc w:val="both"/>
        <w:rPr>
          <w:b/>
          <w:sz w:val="24"/>
        </w:rPr>
      </w:pPr>
      <w:r w:rsidRPr="000045C2">
        <w:rPr>
          <w:b/>
          <w:sz w:val="24"/>
        </w:rPr>
        <w:t xml:space="preserve">Обучение персонала. </w:t>
      </w:r>
    </w:p>
    <w:p w:rsidR="000045C2" w:rsidRPr="000045C2" w:rsidRDefault="000045C2" w:rsidP="000045C2">
      <w:pPr>
        <w:tabs>
          <w:tab w:val="left" w:pos="1134"/>
        </w:tabs>
        <w:ind w:firstLine="708"/>
        <w:jc w:val="both"/>
        <w:rPr>
          <w:sz w:val="24"/>
        </w:rPr>
      </w:pPr>
      <w:r w:rsidRPr="000045C2">
        <w:rPr>
          <w:sz w:val="24"/>
        </w:rPr>
        <w:t xml:space="preserve">Ежегодно проводится внутрипроизводственное обучение с последующей переаттестацией: </w:t>
      </w:r>
    </w:p>
    <w:p w:rsidR="000045C2" w:rsidRPr="000045C2" w:rsidRDefault="000045C2" w:rsidP="000045C2">
      <w:pPr>
        <w:tabs>
          <w:tab w:val="left" w:pos="1134"/>
        </w:tabs>
        <w:ind w:firstLine="708"/>
        <w:jc w:val="both"/>
        <w:rPr>
          <w:sz w:val="24"/>
        </w:rPr>
      </w:pPr>
      <w:r w:rsidRPr="000045C2">
        <w:rPr>
          <w:sz w:val="24"/>
        </w:rPr>
        <w:t>- механизаторы – 21 человек;</w:t>
      </w:r>
    </w:p>
    <w:p w:rsidR="000045C2" w:rsidRPr="000045C2" w:rsidRDefault="000045C2" w:rsidP="000045C2">
      <w:pPr>
        <w:tabs>
          <w:tab w:val="left" w:pos="1134"/>
        </w:tabs>
        <w:ind w:firstLine="708"/>
        <w:jc w:val="both"/>
        <w:rPr>
          <w:sz w:val="24"/>
        </w:rPr>
      </w:pPr>
      <w:r w:rsidRPr="000045C2">
        <w:rPr>
          <w:sz w:val="24"/>
        </w:rPr>
        <w:t>- операторы машинного доения с присвоением классности – 26 человек;</w:t>
      </w:r>
    </w:p>
    <w:p w:rsidR="000045C2" w:rsidRPr="000045C2" w:rsidRDefault="000045C2" w:rsidP="000045C2">
      <w:pPr>
        <w:tabs>
          <w:tab w:val="left" w:pos="1134"/>
        </w:tabs>
        <w:ind w:firstLine="708"/>
        <w:jc w:val="both"/>
        <w:rPr>
          <w:sz w:val="24"/>
        </w:rPr>
      </w:pPr>
      <w:r w:rsidRPr="000045C2">
        <w:rPr>
          <w:sz w:val="24"/>
        </w:rPr>
        <w:t>- операторы и слесари газовых котельных – 5 человек;</w:t>
      </w:r>
    </w:p>
    <w:p w:rsidR="000045C2" w:rsidRPr="000045C2" w:rsidRDefault="000045C2" w:rsidP="000045C2">
      <w:pPr>
        <w:tabs>
          <w:tab w:val="left" w:pos="1134"/>
        </w:tabs>
        <w:ind w:firstLine="708"/>
        <w:jc w:val="both"/>
        <w:rPr>
          <w:sz w:val="24"/>
        </w:rPr>
      </w:pPr>
      <w:r w:rsidRPr="000045C2">
        <w:rPr>
          <w:sz w:val="24"/>
        </w:rPr>
        <w:t>- специалисты среднего звена – 12 человек.</w:t>
      </w:r>
    </w:p>
    <w:p w:rsidR="000045C2" w:rsidRPr="000045C2" w:rsidRDefault="000045C2" w:rsidP="000045C2">
      <w:pPr>
        <w:tabs>
          <w:tab w:val="left" w:pos="1134"/>
        </w:tabs>
        <w:ind w:firstLine="708"/>
        <w:jc w:val="both"/>
        <w:rPr>
          <w:sz w:val="24"/>
        </w:rPr>
      </w:pPr>
      <w:r w:rsidRPr="000045C2">
        <w:rPr>
          <w:sz w:val="24"/>
        </w:rPr>
        <w:t>На курсах повышения квалификации – специалисты по отраслям и главные специалисты – 6 человек.</w:t>
      </w:r>
    </w:p>
    <w:p w:rsidR="000045C2" w:rsidRPr="000045C2" w:rsidRDefault="000045C2" w:rsidP="000045C2">
      <w:pPr>
        <w:numPr>
          <w:ilvl w:val="0"/>
          <w:numId w:val="33"/>
        </w:numPr>
        <w:tabs>
          <w:tab w:val="left" w:pos="1134"/>
        </w:tabs>
        <w:ind w:left="0" w:firstLine="708"/>
        <w:jc w:val="both"/>
        <w:rPr>
          <w:b/>
          <w:sz w:val="24"/>
        </w:rPr>
      </w:pPr>
      <w:r w:rsidRPr="000045C2">
        <w:rPr>
          <w:b/>
          <w:sz w:val="24"/>
        </w:rPr>
        <w:t xml:space="preserve">Охрана труда </w:t>
      </w:r>
    </w:p>
    <w:p w:rsidR="000045C2" w:rsidRPr="000045C2" w:rsidRDefault="000045C2" w:rsidP="000045C2">
      <w:pPr>
        <w:tabs>
          <w:tab w:val="left" w:pos="1134"/>
        </w:tabs>
        <w:ind w:firstLine="708"/>
        <w:jc w:val="both"/>
        <w:rPr>
          <w:sz w:val="24"/>
        </w:rPr>
      </w:pPr>
      <w:r w:rsidRPr="000045C2">
        <w:rPr>
          <w:sz w:val="24"/>
        </w:rPr>
        <w:t xml:space="preserve">Имеется штатная единица – инженер по охране труда и технике безопасности. Обязательства по охране труда отражены в мероприятиях коллективного договора. Все мероприятия выполняются </w:t>
      </w:r>
      <w:proofErr w:type="gramStart"/>
      <w:r w:rsidRPr="000045C2">
        <w:rPr>
          <w:sz w:val="24"/>
        </w:rPr>
        <w:t>согласно сроков</w:t>
      </w:r>
      <w:proofErr w:type="gramEnd"/>
      <w:r w:rsidRPr="000045C2">
        <w:rPr>
          <w:sz w:val="24"/>
        </w:rPr>
        <w:t xml:space="preserve"> и средств. Израсходовано 2340000 рублей. Несчастных случаев в 2017 году не было.</w:t>
      </w:r>
    </w:p>
    <w:p w:rsidR="000045C2" w:rsidRPr="000045C2" w:rsidRDefault="000045C2" w:rsidP="000045C2">
      <w:pPr>
        <w:numPr>
          <w:ilvl w:val="0"/>
          <w:numId w:val="33"/>
        </w:numPr>
        <w:tabs>
          <w:tab w:val="left" w:pos="1134"/>
        </w:tabs>
        <w:ind w:left="0" w:firstLine="708"/>
        <w:jc w:val="both"/>
        <w:rPr>
          <w:b/>
          <w:sz w:val="24"/>
        </w:rPr>
      </w:pPr>
      <w:r w:rsidRPr="000045C2">
        <w:rPr>
          <w:b/>
          <w:sz w:val="24"/>
        </w:rPr>
        <w:t>Профессиональный рост работающей молодежи:</w:t>
      </w:r>
    </w:p>
    <w:p w:rsidR="000045C2" w:rsidRDefault="000045C2" w:rsidP="000045C2">
      <w:pPr>
        <w:tabs>
          <w:tab w:val="left" w:pos="1134"/>
        </w:tabs>
        <w:ind w:firstLine="708"/>
        <w:jc w:val="both"/>
        <w:rPr>
          <w:sz w:val="24"/>
        </w:rPr>
      </w:pPr>
      <w:r w:rsidRPr="000045C2">
        <w:rPr>
          <w:sz w:val="24"/>
        </w:rPr>
        <w:t>Мероприятиями предусмотрено кА через внутрипроизводственное обучение, так и обучение в высших и средних учебных заведениях заочное. Закрепление наставников из числа специалистов и высококвалифицированных рабочих.</w:t>
      </w:r>
    </w:p>
    <w:p w:rsidR="00AC65C2" w:rsidRPr="000045C2" w:rsidRDefault="00AC65C2" w:rsidP="000045C2">
      <w:pPr>
        <w:tabs>
          <w:tab w:val="left" w:pos="1134"/>
        </w:tabs>
        <w:ind w:firstLine="708"/>
        <w:jc w:val="both"/>
        <w:rPr>
          <w:sz w:val="24"/>
        </w:rPr>
      </w:pPr>
    </w:p>
    <w:p w:rsidR="000045C2" w:rsidRPr="000045C2" w:rsidRDefault="000045C2" w:rsidP="000045C2">
      <w:pPr>
        <w:numPr>
          <w:ilvl w:val="0"/>
          <w:numId w:val="33"/>
        </w:numPr>
        <w:tabs>
          <w:tab w:val="left" w:pos="1134"/>
        </w:tabs>
        <w:ind w:left="0" w:firstLine="708"/>
        <w:jc w:val="both"/>
        <w:rPr>
          <w:b/>
          <w:sz w:val="24"/>
        </w:rPr>
      </w:pPr>
      <w:r w:rsidRPr="000045C2">
        <w:rPr>
          <w:b/>
          <w:sz w:val="24"/>
        </w:rPr>
        <w:t xml:space="preserve">Оздоровление и отдых работников и детей школьного возраста </w:t>
      </w:r>
    </w:p>
    <w:p w:rsidR="000045C2" w:rsidRPr="000045C2" w:rsidRDefault="000045C2" w:rsidP="000045C2">
      <w:pPr>
        <w:tabs>
          <w:tab w:val="left" w:pos="1134"/>
        </w:tabs>
        <w:ind w:firstLine="708"/>
        <w:jc w:val="both"/>
        <w:rPr>
          <w:sz w:val="24"/>
        </w:rPr>
      </w:pPr>
      <w:r w:rsidRPr="000045C2">
        <w:rPr>
          <w:sz w:val="24"/>
        </w:rPr>
        <w:lastRenderedPageBreak/>
        <w:t>- на санаторно-курортное лечение, сметой предусмотрено 10 тысяч рублей для приобретения путевки. Воспользовались 11 человек.</w:t>
      </w:r>
    </w:p>
    <w:p w:rsidR="000045C2" w:rsidRPr="000045C2" w:rsidRDefault="000045C2" w:rsidP="000045C2">
      <w:pPr>
        <w:tabs>
          <w:tab w:val="left" w:pos="1134"/>
        </w:tabs>
        <w:ind w:firstLine="708"/>
        <w:jc w:val="both"/>
        <w:rPr>
          <w:sz w:val="24"/>
        </w:rPr>
      </w:pPr>
      <w:r w:rsidRPr="000045C2">
        <w:rPr>
          <w:sz w:val="24"/>
        </w:rPr>
        <w:t xml:space="preserve">- на лечение и протезирование зубов, платные операции также предусмотрены компенсации до 10 тысяч, платные операции до 50 %. Израсходовано 230 тыс. рублей. Для отдыха и проведения праздников предусмотрено 700 тыс. рублей. Проведены праздники и культурно-массовые мероприятия Новый год, 23 февраля, 8 марта, День Победы, День пожилого человека, профессиональный праздник «День работников сельского хозяйства» и по отраслям: День торговли, День строителя, День автомобилиста и т.д.  Поощрение и поздравление работников по юбилейным датам, пособие и поздравление при выходе на пенсию. Всего сметой фонда потребления  предусмотрено и расходуется 3 млн. рублей: </w:t>
      </w:r>
    </w:p>
    <w:p w:rsidR="000045C2" w:rsidRPr="000045C2" w:rsidRDefault="000045C2" w:rsidP="000045C2">
      <w:pPr>
        <w:numPr>
          <w:ilvl w:val="0"/>
          <w:numId w:val="33"/>
        </w:numPr>
        <w:tabs>
          <w:tab w:val="left" w:pos="1134"/>
        </w:tabs>
        <w:ind w:left="0" w:firstLine="708"/>
        <w:jc w:val="both"/>
        <w:rPr>
          <w:sz w:val="24"/>
        </w:rPr>
      </w:pPr>
      <w:r w:rsidRPr="000045C2">
        <w:rPr>
          <w:sz w:val="24"/>
        </w:rPr>
        <w:t xml:space="preserve">Дополнительные </w:t>
      </w:r>
      <w:r w:rsidRPr="000045C2">
        <w:rPr>
          <w:b/>
          <w:sz w:val="24"/>
        </w:rPr>
        <w:t>медицинские осмотры</w:t>
      </w:r>
      <w:r w:rsidRPr="000045C2">
        <w:rPr>
          <w:sz w:val="24"/>
        </w:rPr>
        <w:t xml:space="preserve"> работников, занятых на работах с вредными и опасными производственными факторами. Соглашением по охране труда предусмотрен перечень профессий обязательного медицинского осмотра, который производится в обязательном порядке.</w:t>
      </w:r>
    </w:p>
    <w:p w:rsidR="000045C2" w:rsidRPr="000045C2" w:rsidRDefault="000045C2" w:rsidP="000045C2">
      <w:pPr>
        <w:numPr>
          <w:ilvl w:val="0"/>
          <w:numId w:val="33"/>
        </w:numPr>
        <w:tabs>
          <w:tab w:val="left" w:pos="1134"/>
        </w:tabs>
        <w:ind w:left="0" w:firstLine="708"/>
        <w:jc w:val="both"/>
        <w:rPr>
          <w:sz w:val="24"/>
        </w:rPr>
      </w:pPr>
      <w:r w:rsidRPr="000045C2">
        <w:rPr>
          <w:b/>
          <w:sz w:val="24"/>
        </w:rPr>
        <w:t>Шефская работа</w:t>
      </w:r>
      <w:r w:rsidRPr="000045C2">
        <w:rPr>
          <w:sz w:val="24"/>
        </w:rPr>
        <w:t xml:space="preserve"> с учащимися общеобразовательных школ на территории поселка находится школа №</w:t>
      </w:r>
      <w:r>
        <w:rPr>
          <w:sz w:val="24"/>
        </w:rPr>
        <w:t xml:space="preserve"> </w:t>
      </w:r>
      <w:r w:rsidRPr="000045C2">
        <w:rPr>
          <w:sz w:val="24"/>
        </w:rPr>
        <w:t xml:space="preserve">14. Учащиеся школы участвуют в мероприятиях - митинг в честь «Дня Победы в Великой Отечественной войне». </w:t>
      </w:r>
    </w:p>
    <w:p w:rsidR="000045C2" w:rsidRDefault="000045C2" w:rsidP="000045C2">
      <w:pPr>
        <w:numPr>
          <w:ilvl w:val="0"/>
          <w:numId w:val="33"/>
        </w:numPr>
        <w:tabs>
          <w:tab w:val="left" w:pos="1134"/>
        </w:tabs>
        <w:ind w:left="0" w:firstLine="708"/>
        <w:jc w:val="both"/>
        <w:rPr>
          <w:sz w:val="24"/>
        </w:rPr>
      </w:pPr>
      <w:r w:rsidRPr="000045C2">
        <w:rPr>
          <w:b/>
          <w:sz w:val="24"/>
        </w:rPr>
        <w:t>Благотворительная деятельность</w:t>
      </w:r>
      <w:r w:rsidRPr="000045C2">
        <w:rPr>
          <w:sz w:val="24"/>
        </w:rPr>
        <w:t xml:space="preserve"> предприятия по просьбам общественных организаций города, школ, детских садов, религиозных культовых организаций оказывалась благотворительная помощь сельхозпродукцией: овощами, молочной продукцией, торфом, сеном, рассадой,  всего на сумму 306 тыс. рублей.</w:t>
      </w:r>
    </w:p>
    <w:p w:rsidR="00BC65F5" w:rsidRDefault="00BC65F5" w:rsidP="00BC65F5">
      <w:pPr>
        <w:tabs>
          <w:tab w:val="left" w:pos="1134"/>
        </w:tabs>
        <w:jc w:val="both"/>
        <w:rPr>
          <w:sz w:val="24"/>
        </w:rPr>
      </w:pPr>
    </w:p>
    <w:p w:rsidR="00BC65F5" w:rsidRDefault="00BC65F5" w:rsidP="00BC65F5">
      <w:pPr>
        <w:rPr>
          <w:b/>
          <w:sz w:val="24"/>
        </w:rPr>
      </w:pPr>
      <w:r w:rsidRPr="000045C2">
        <w:rPr>
          <w:b/>
          <w:sz w:val="24"/>
        </w:rPr>
        <w:t xml:space="preserve">ППМУП </w:t>
      </w:r>
      <w:r>
        <w:rPr>
          <w:b/>
          <w:sz w:val="24"/>
        </w:rPr>
        <w:t>«</w:t>
      </w:r>
      <w:r w:rsidRPr="000045C2">
        <w:rPr>
          <w:b/>
          <w:sz w:val="24"/>
        </w:rPr>
        <w:t>Водоканал</w:t>
      </w:r>
      <w:r>
        <w:rPr>
          <w:b/>
          <w:sz w:val="24"/>
        </w:rPr>
        <w:t>»</w:t>
      </w:r>
      <w:r w:rsidRPr="000045C2">
        <w:rPr>
          <w:b/>
          <w:sz w:val="24"/>
        </w:rPr>
        <w:t xml:space="preserve"> </w:t>
      </w:r>
    </w:p>
    <w:p w:rsidR="00BC65F5" w:rsidRDefault="00BC65F5" w:rsidP="00BC65F5">
      <w:pPr>
        <w:rPr>
          <w:b/>
          <w:sz w:val="24"/>
        </w:rPr>
      </w:pPr>
    </w:p>
    <w:tbl>
      <w:tblPr>
        <w:tblStyle w:val="ad"/>
        <w:tblW w:w="9998" w:type="dxa"/>
        <w:tblLayout w:type="fixed"/>
        <w:tblLook w:val="04A0"/>
      </w:tblPr>
      <w:tblGrid>
        <w:gridCol w:w="6204"/>
        <w:gridCol w:w="1842"/>
        <w:gridCol w:w="1952"/>
      </w:tblGrid>
      <w:tr w:rsidR="00BC65F5" w:rsidRPr="00BC65F5" w:rsidTr="00BC65F5">
        <w:trPr>
          <w:tblHeader/>
        </w:trPr>
        <w:tc>
          <w:tcPr>
            <w:tcW w:w="6204" w:type="dxa"/>
          </w:tcPr>
          <w:p w:rsidR="00BC65F5" w:rsidRPr="00BC65F5" w:rsidRDefault="00BC65F5" w:rsidP="00BC65F5">
            <w:pPr>
              <w:rPr>
                <w:b/>
                <w:sz w:val="24"/>
                <w:szCs w:val="24"/>
              </w:rPr>
            </w:pPr>
            <w:r w:rsidRPr="00BC65F5">
              <w:rPr>
                <w:b/>
                <w:sz w:val="24"/>
                <w:szCs w:val="24"/>
              </w:rPr>
              <w:t>Наименование</w:t>
            </w:r>
          </w:p>
        </w:tc>
        <w:tc>
          <w:tcPr>
            <w:tcW w:w="1842" w:type="dxa"/>
          </w:tcPr>
          <w:p w:rsidR="00BC65F5" w:rsidRPr="00BC65F5" w:rsidRDefault="00BC65F5" w:rsidP="00BC65F5">
            <w:pPr>
              <w:jc w:val="center"/>
              <w:rPr>
                <w:b/>
                <w:sz w:val="24"/>
                <w:szCs w:val="24"/>
              </w:rPr>
            </w:pPr>
            <w:r w:rsidRPr="00BC65F5">
              <w:rPr>
                <w:b/>
                <w:sz w:val="24"/>
                <w:szCs w:val="24"/>
              </w:rPr>
              <w:t>ед</w:t>
            </w:r>
            <w:proofErr w:type="gramStart"/>
            <w:r w:rsidRPr="00BC65F5">
              <w:rPr>
                <w:b/>
                <w:sz w:val="24"/>
                <w:szCs w:val="24"/>
              </w:rPr>
              <w:t>.и</w:t>
            </w:r>
            <w:proofErr w:type="gramEnd"/>
            <w:r w:rsidRPr="00BC65F5">
              <w:rPr>
                <w:b/>
                <w:sz w:val="24"/>
                <w:szCs w:val="24"/>
              </w:rPr>
              <w:t>змерения</w:t>
            </w:r>
          </w:p>
        </w:tc>
        <w:tc>
          <w:tcPr>
            <w:tcW w:w="1952" w:type="dxa"/>
          </w:tcPr>
          <w:p w:rsidR="00BC65F5" w:rsidRPr="00BC65F5" w:rsidRDefault="00BC65F5" w:rsidP="00BC65F5">
            <w:pPr>
              <w:jc w:val="center"/>
              <w:rPr>
                <w:b/>
                <w:sz w:val="24"/>
                <w:szCs w:val="24"/>
              </w:rPr>
            </w:pPr>
            <w:r w:rsidRPr="00BC65F5">
              <w:rPr>
                <w:b/>
                <w:sz w:val="24"/>
                <w:szCs w:val="24"/>
              </w:rPr>
              <w:t>Количество, 2017 год</w:t>
            </w:r>
          </w:p>
        </w:tc>
      </w:tr>
      <w:tr w:rsidR="00BC65F5" w:rsidRPr="00BC65F5" w:rsidTr="00BC65F5">
        <w:tc>
          <w:tcPr>
            <w:tcW w:w="9998" w:type="dxa"/>
            <w:gridSpan w:val="3"/>
          </w:tcPr>
          <w:p w:rsidR="00BC65F5" w:rsidRPr="00BC65F5" w:rsidRDefault="00BC65F5" w:rsidP="00BC65F5">
            <w:pPr>
              <w:jc w:val="center"/>
              <w:rPr>
                <w:b/>
                <w:sz w:val="24"/>
                <w:szCs w:val="24"/>
              </w:rPr>
            </w:pPr>
            <w:r w:rsidRPr="00BC65F5">
              <w:rPr>
                <w:b/>
                <w:bCs/>
                <w:sz w:val="24"/>
                <w:szCs w:val="24"/>
              </w:rPr>
              <w:t>Соц</w:t>
            </w:r>
            <w:proofErr w:type="gramStart"/>
            <w:r w:rsidRPr="00BC65F5">
              <w:rPr>
                <w:b/>
                <w:bCs/>
                <w:sz w:val="24"/>
                <w:szCs w:val="24"/>
              </w:rPr>
              <w:t>.п</w:t>
            </w:r>
            <w:proofErr w:type="gramEnd"/>
            <w:r w:rsidRPr="00BC65F5">
              <w:rPr>
                <w:b/>
                <w:bCs/>
                <w:sz w:val="24"/>
                <w:szCs w:val="24"/>
              </w:rPr>
              <w:t>акет работников</w:t>
            </w:r>
          </w:p>
        </w:tc>
      </w:tr>
      <w:tr w:rsidR="00BC65F5" w:rsidRPr="00BC65F5" w:rsidTr="00BC65F5">
        <w:tc>
          <w:tcPr>
            <w:tcW w:w="6204" w:type="dxa"/>
          </w:tcPr>
          <w:p w:rsidR="00BC65F5" w:rsidRPr="00BC65F5" w:rsidRDefault="00BC65F5" w:rsidP="00BC65F5">
            <w:pPr>
              <w:rPr>
                <w:sz w:val="24"/>
                <w:szCs w:val="24"/>
              </w:rPr>
            </w:pPr>
            <w:r w:rsidRPr="00BC65F5">
              <w:rPr>
                <w:b/>
                <w:sz w:val="24"/>
                <w:szCs w:val="24"/>
              </w:rPr>
              <w:t>Премирование</w:t>
            </w:r>
            <w:r w:rsidRPr="00BC65F5">
              <w:rPr>
                <w:sz w:val="24"/>
                <w:szCs w:val="24"/>
              </w:rPr>
              <w:t xml:space="preserve"> добросовестных работников, стаж работы которых на предприятии не менее 3-х лет, в связи с юбилеем (50, 55 и 60 лет) денежной премией в размере не менее</w:t>
            </w:r>
            <w:r w:rsidRPr="00BC65F5">
              <w:rPr>
                <w:color w:val="FF0000"/>
                <w:sz w:val="24"/>
                <w:szCs w:val="24"/>
              </w:rPr>
              <w:t xml:space="preserve"> </w:t>
            </w:r>
            <w:r w:rsidRPr="00BC65F5">
              <w:rPr>
                <w:color w:val="000000"/>
                <w:sz w:val="24"/>
                <w:szCs w:val="24"/>
              </w:rPr>
              <w:t>1000</w:t>
            </w:r>
            <w:r w:rsidRPr="00BC65F5">
              <w:rPr>
                <w:sz w:val="24"/>
                <w:szCs w:val="24"/>
              </w:rPr>
              <w:t xml:space="preserve"> рублей.</w:t>
            </w:r>
          </w:p>
        </w:tc>
        <w:tc>
          <w:tcPr>
            <w:tcW w:w="1842" w:type="dxa"/>
          </w:tcPr>
          <w:p w:rsidR="00BC65F5" w:rsidRPr="00BC65F5" w:rsidRDefault="00BC65F5" w:rsidP="00BC65F5">
            <w:pPr>
              <w:jc w:val="center"/>
              <w:rPr>
                <w:sz w:val="24"/>
                <w:szCs w:val="24"/>
              </w:rPr>
            </w:pPr>
            <w:r w:rsidRPr="00BC65F5">
              <w:rPr>
                <w:sz w:val="24"/>
                <w:szCs w:val="24"/>
              </w:rPr>
              <w:t>руб.</w:t>
            </w:r>
          </w:p>
        </w:tc>
        <w:tc>
          <w:tcPr>
            <w:tcW w:w="1952" w:type="dxa"/>
          </w:tcPr>
          <w:p w:rsidR="00BC65F5" w:rsidRPr="00BC65F5" w:rsidRDefault="00BC65F5" w:rsidP="00BC65F5">
            <w:pPr>
              <w:jc w:val="center"/>
              <w:rPr>
                <w:sz w:val="24"/>
                <w:szCs w:val="24"/>
              </w:rPr>
            </w:pPr>
            <w:r w:rsidRPr="00BC65F5">
              <w:rPr>
                <w:sz w:val="24"/>
                <w:szCs w:val="24"/>
              </w:rPr>
              <w:t>32 000,00</w:t>
            </w:r>
          </w:p>
        </w:tc>
      </w:tr>
      <w:tr w:rsidR="00BC65F5" w:rsidRPr="00BC65F5" w:rsidTr="00BC65F5">
        <w:tc>
          <w:tcPr>
            <w:tcW w:w="6204" w:type="dxa"/>
          </w:tcPr>
          <w:p w:rsidR="00BC65F5" w:rsidRPr="00BC65F5" w:rsidRDefault="00BC65F5" w:rsidP="00BC65F5">
            <w:pPr>
              <w:rPr>
                <w:sz w:val="24"/>
                <w:szCs w:val="24"/>
              </w:rPr>
            </w:pPr>
            <w:r w:rsidRPr="00BC65F5">
              <w:rPr>
                <w:sz w:val="24"/>
                <w:szCs w:val="24"/>
              </w:rPr>
              <w:t xml:space="preserve">Предоставление работникам  </w:t>
            </w:r>
            <w:r w:rsidRPr="00BC65F5">
              <w:rPr>
                <w:b/>
                <w:sz w:val="24"/>
                <w:szCs w:val="24"/>
              </w:rPr>
              <w:t>дополнительных краткосрочных отпусков</w:t>
            </w:r>
            <w:r w:rsidRPr="00BC65F5">
              <w:rPr>
                <w:sz w:val="24"/>
                <w:szCs w:val="24"/>
              </w:rPr>
              <w:t xml:space="preserve"> продолжительностью до трех календарных дней с сохранением заработной платы в случаях: собственной свадьбы, смерти близкого родственника (супруга (и), родителей, детей).</w:t>
            </w:r>
          </w:p>
        </w:tc>
        <w:tc>
          <w:tcPr>
            <w:tcW w:w="1842" w:type="dxa"/>
          </w:tcPr>
          <w:p w:rsidR="00BC65F5" w:rsidRPr="00BC65F5" w:rsidRDefault="00BC65F5" w:rsidP="00BC65F5">
            <w:pPr>
              <w:jc w:val="center"/>
              <w:rPr>
                <w:sz w:val="24"/>
                <w:szCs w:val="24"/>
              </w:rPr>
            </w:pPr>
          </w:p>
        </w:tc>
        <w:tc>
          <w:tcPr>
            <w:tcW w:w="1952" w:type="dxa"/>
          </w:tcPr>
          <w:p w:rsidR="00BC65F5" w:rsidRPr="00BC65F5" w:rsidRDefault="00BC65F5" w:rsidP="00BC65F5">
            <w:pPr>
              <w:jc w:val="center"/>
              <w:rPr>
                <w:sz w:val="24"/>
                <w:szCs w:val="24"/>
              </w:rPr>
            </w:pPr>
          </w:p>
        </w:tc>
      </w:tr>
      <w:tr w:rsidR="00BC65F5" w:rsidRPr="00BC65F5" w:rsidTr="00BC65F5">
        <w:tc>
          <w:tcPr>
            <w:tcW w:w="6204" w:type="dxa"/>
          </w:tcPr>
          <w:p w:rsidR="00BC65F5" w:rsidRPr="00BC65F5" w:rsidRDefault="00BC65F5" w:rsidP="00BC65F5">
            <w:pPr>
              <w:rPr>
                <w:iCs/>
                <w:sz w:val="24"/>
                <w:szCs w:val="24"/>
              </w:rPr>
            </w:pPr>
            <w:r w:rsidRPr="00BC65F5">
              <w:rPr>
                <w:iCs/>
                <w:sz w:val="24"/>
                <w:szCs w:val="24"/>
              </w:rPr>
              <w:t>количество отпусков в связи со смертью</w:t>
            </w:r>
          </w:p>
        </w:tc>
        <w:tc>
          <w:tcPr>
            <w:tcW w:w="1842" w:type="dxa"/>
          </w:tcPr>
          <w:p w:rsidR="00BC65F5" w:rsidRPr="00BC65F5" w:rsidRDefault="00BC65F5" w:rsidP="00BC65F5">
            <w:pPr>
              <w:jc w:val="center"/>
              <w:rPr>
                <w:sz w:val="24"/>
                <w:szCs w:val="24"/>
              </w:rPr>
            </w:pPr>
            <w:proofErr w:type="spellStart"/>
            <w:r w:rsidRPr="00BC65F5">
              <w:rPr>
                <w:sz w:val="24"/>
                <w:szCs w:val="24"/>
              </w:rPr>
              <w:t>к-во</w:t>
            </w:r>
            <w:proofErr w:type="spellEnd"/>
          </w:p>
        </w:tc>
        <w:tc>
          <w:tcPr>
            <w:tcW w:w="1952" w:type="dxa"/>
          </w:tcPr>
          <w:p w:rsidR="00BC65F5" w:rsidRPr="00BC65F5" w:rsidRDefault="00BC65F5" w:rsidP="00BC65F5">
            <w:pPr>
              <w:jc w:val="center"/>
              <w:rPr>
                <w:sz w:val="24"/>
                <w:szCs w:val="24"/>
              </w:rPr>
            </w:pPr>
            <w:r w:rsidRPr="00BC65F5">
              <w:rPr>
                <w:sz w:val="24"/>
                <w:szCs w:val="24"/>
              </w:rPr>
              <w:t>7</w:t>
            </w:r>
          </w:p>
        </w:tc>
      </w:tr>
      <w:tr w:rsidR="00BC65F5" w:rsidRPr="00BC65F5" w:rsidTr="00BC65F5">
        <w:tc>
          <w:tcPr>
            <w:tcW w:w="6204" w:type="dxa"/>
          </w:tcPr>
          <w:p w:rsidR="00BC65F5" w:rsidRPr="00BC65F5" w:rsidRDefault="00BC65F5" w:rsidP="00BC65F5">
            <w:pPr>
              <w:rPr>
                <w:iCs/>
                <w:sz w:val="24"/>
                <w:szCs w:val="24"/>
              </w:rPr>
            </w:pPr>
            <w:r w:rsidRPr="00BC65F5">
              <w:rPr>
                <w:iCs/>
                <w:sz w:val="24"/>
                <w:szCs w:val="24"/>
              </w:rPr>
              <w:t>количество отпусков в связи со свадьбой</w:t>
            </w:r>
          </w:p>
        </w:tc>
        <w:tc>
          <w:tcPr>
            <w:tcW w:w="1842" w:type="dxa"/>
          </w:tcPr>
          <w:p w:rsidR="00BC65F5" w:rsidRPr="00BC65F5" w:rsidRDefault="00BC65F5" w:rsidP="00BC65F5">
            <w:pPr>
              <w:jc w:val="center"/>
              <w:rPr>
                <w:sz w:val="24"/>
                <w:szCs w:val="24"/>
              </w:rPr>
            </w:pPr>
            <w:proofErr w:type="spellStart"/>
            <w:r w:rsidRPr="00BC65F5">
              <w:rPr>
                <w:sz w:val="24"/>
                <w:szCs w:val="24"/>
              </w:rPr>
              <w:t>к-во</w:t>
            </w:r>
            <w:proofErr w:type="spellEnd"/>
          </w:p>
        </w:tc>
        <w:tc>
          <w:tcPr>
            <w:tcW w:w="1952" w:type="dxa"/>
          </w:tcPr>
          <w:p w:rsidR="00BC65F5" w:rsidRPr="00BC65F5" w:rsidRDefault="00BC65F5" w:rsidP="00BC65F5">
            <w:pPr>
              <w:jc w:val="center"/>
              <w:rPr>
                <w:sz w:val="24"/>
                <w:szCs w:val="24"/>
              </w:rPr>
            </w:pPr>
            <w:r w:rsidRPr="00BC65F5">
              <w:rPr>
                <w:sz w:val="24"/>
                <w:szCs w:val="24"/>
              </w:rPr>
              <w:t>2</w:t>
            </w:r>
          </w:p>
        </w:tc>
      </w:tr>
      <w:tr w:rsidR="00BC65F5" w:rsidRPr="00BC65F5" w:rsidTr="00BC65F5">
        <w:tc>
          <w:tcPr>
            <w:tcW w:w="6204" w:type="dxa"/>
          </w:tcPr>
          <w:p w:rsidR="00BC65F5" w:rsidRPr="00BC65F5" w:rsidRDefault="00BC65F5" w:rsidP="00BC65F5">
            <w:pPr>
              <w:rPr>
                <w:sz w:val="24"/>
                <w:szCs w:val="24"/>
              </w:rPr>
            </w:pPr>
            <w:r w:rsidRPr="00BC65F5">
              <w:rPr>
                <w:b/>
                <w:sz w:val="24"/>
                <w:szCs w:val="24"/>
              </w:rPr>
              <w:t>Предоставление  матерям</w:t>
            </w:r>
            <w:r w:rsidRPr="00BC65F5">
              <w:rPr>
                <w:sz w:val="24"/>
                <w:szCs w:val="24"/>
              </w:rPr>
              <w:t xml:space="preserve">, либо другим лицам, воспитывающим детей школьников младших классов (1-3 классы), </w:t>
            </w:r>
            <w:r w:rsidRPr="00BC65F5">
              <w:rPr>
                <w:b/>
                <w:sz w:val="24"/>
                <w:szCs w:val="24"/>
              </w:rPr>
              <w:t>однодневный оплачиваемый отпуск</w:t>
            </w:r>
            <w:r w:rsidRPr="00BC65F5">
              <w:rPr>
                <w:sz w:val="24"/>
                <w:szCs w:val="24"/>
              </w:rPr>
              <w:t xml:space="preserve"> в День знаний 1-го сентября.</w:t>
            </w:r>
          </w:p>
        </w:tc>
        <w:tc>
          <w:tcPr>
            <w:tcW w:w="1842" w:type="dxa"/>
          </w:tcPr>
          <w:p w:rsidR="00BC65F5" w:rsidRPr="00BC65F5" w:rsidRDefault="00BC65F5" w:rsidP="00BC65F5">
            <w:pPr>
              <w:jc w:val="center"/>
              <w:rPr>
                <w:sz w:val="24"/>
                <w:szCs w:val="24"/>
              </w:rPr>
            </w:pPr>
            <w:proofErr w:type="spellStart"/>
            <w:r w:rsidRPr="00BC65F5">
              <w:rPr>
                <w:sz w:val="24"/>
                <w:szCs w:val="24"/>
              </w:rPr>
              <w:t>к-во</w:t>
            </w:r>
            <w:proofErr w:type="spellEnd"/>
          </w:p>
        </w:tc>
        <w:tc>
          <w:tcPr>
            <w:tcW w:w="1952" w:type="dxa"/>
          </w:tcPr>
          <w:p w:rsidR="00BC65F5" w:rsidRPr="00BC65F5" w:rsidRDefault="00BC65F5" w:rsidP="00BC65F5">
            <w:pPr>
              <w:jc w:val="center"/>
              <w:rPr>
                <w:sz w:val="24"/>
                <w:szCs w:val="24"/>
              </w:rPr>
            </w:pPr>
            <w:r w:rsidRPr="00BC65F5">
              <w:rPr>
                <w:sz w:val="24"/>
                <w:szCs w:val="24"/>
              </w:rPr>
              <w:t>3</w:t>
            </w:r>
          </w:p>
        </w:tc>
      </w:tr>
      <w:tr w:rsidR="00BC65F5" w:rsidRPr="00BC65F5" w:rsidTr="00BC65F5">
        <w:tc>
          <w:tcPr>
            <w:tcW w:w="6204" w:type="dxa"/>
          </w:tcPr>
          <w:p w:rsidR="00BC65F5" w:rsidRPr="00BC65F5" w:rsidRDefault="00BC65F5" w:rsidP="00BC65F5">
            <w:pPr>
              <w:rPr>
                <w:sz w:val="24"/>
                <w:szCs w:val="24"/>
              </w:rPr>
            </w:pPr>
            <w:r w:rsidRPr="00BC65F5">
              <w:rPr>
                <w:b/>
                <w:sz w:val="24"/>
                <w:szCs w:val="24"/>
              </w:rPr>
              <w:t>Оказание материальной помощи</w:t>
            </w:r>
            <w:r w:rsidRPr="00BC65F5">
              <w:rPr>
                <w:sz w:val="24"/>
                <w:szCs w:val="24"/>
              </w:rPr>
              <w:t xml:space="preserve">  в случае смерти работников, их близких родственников (супруг</w:t>
            </w:r>
            <w:proofErr w:type="gramStart"/>
            <w:r w:rsidRPr="00BC65F5">
              <w:rPr>
                <w:sz w:val="24"/>
                <w:szCs w:val="24"/>
              </w:rPr>
              <w:t>а(</w:t>
            </w:r>
            <w:proofErr w:type="gramEnd"/>
            <w:r w:rsidRPr="00BC65F5">
              <w:rPr>
                <w:sz w:val="24"/>
                <w:szCs w:val="24"/>
              </w:rPr>
              <w:t>и), родителей, детей) или пенсионеров</w:t>
            </w:r>
          </w:p>
        </w:tc>
        <w:tc>
          <w:tcPr>
            <w:tcW w:w="1842" w:type="dxa"/>
          </w:tcPr>
          <w:p w:rsidR="00BC65F5" w:rsidRPr="00BC65F5" w:rsidRDefault="00BC65F5" w:rsidP="00BC65F5">
            <w:pPr>
              <w:jc w:val="center"/>
              <w:rPr>
                <w:sz w:val="24"/>
                <w:szCs w:val="24"/>
              </w:rPr>
            </w:pPr>
            <w:r w:rsidRPr="00BC65F5">
              <w:rPr>
                <w:sz w:val="24"/>
                <w:szCs w:val="24"/>
              </w:rPr>
              <w:t>руб.</w:t>
            </w:r>
          </w:p>
        </w:tc>
        <w:tc>
          <w:tcPr>
            <w:tcW w:w="1952" w:type="dxa"/>
          </w:tcPr>
          <w:p w:rsidR="00BC65F5" w:rsidRPr="00BC65F5" w:rsidRDefault="00BC65F5" w:rsidP="00BC65F5">
            <w:pPr>
              <w:jc w:val="center"/>
              <w:rPr>
                <w:sz w:val="24"/>
                <w:szCs w:val="24"/>
              </w:rPr>
            </w:pPr>
            <w:r w:rsidRPr="00BC65F5">
              <w:rPr>
                <w:sz w:val="24"/>
                <w:szCs w:val="24"/>
              </w:rPr>
              <w:t>3 000,00</w:t>
            </w:r>
          </w:p>
        </w:tc>
      </w:tr>
      <w:tr w:rsidR="00BC65F5" w:rsidRPr="00BC65F5" w:rsidTr="00BC65F5">
        <w:tc>
          <w:tcPr>
            <w:tcW w:w="9998" w:type="dxa"/>
            <w:gridSpan w:val="3"/>
          </w:tcPr>
          <w:p w:rsidR="00BC65F5" w:rsidRPr="00BC65F5" w:rsidRDefault="00BC65F5" w:rsidP="00BC65F5">
            <w:pPr>
              <w:rPr>
                <w:b/>
                <w:sz w:val="24"/>
                <w:szCs w:val="24"/>
              </w:rPr>
            </w:pPr>
            <w:r w:rsidRPr="00BC65F5">
              <w:rPr>
                <w:b/>
                <w:bCs/>
                <w:sz w:val="24"/>
                <w:szCs w:val="24"/>
              </w:rPr>
              <w:t>Обеспечение по охране труда</w:t>
            </w:r>
          </w:p>
        </w:tc>
      </w:tr>
      <w:tr w:rsidR="00BC65F5" w:rsidRPr="00BC65F5" w:rsidTr="00BC65F5">
        <w:tc>
          <w:tcPr>
            <w:tcW w:w="6204" w:type="dxa"/>
          </w:tcPr>
          <w:p w:rsidR="00BC65F5" w:rsidRPr="00BC65F5" w:rsidRDefault="00BC65F5" w:rsidP="00BC65F5">
            <w:pPr>
              <w:rPr>
                <w:sz w:val="24"/>
                <w:szCs w:val="24"/>
              </w:rPr>
            </w:pPr>
            <w:r w:rsidRPr="00BC65F5">
              <w:rPr>
                <w:sz w:val="24"/>
                <w:szCs w:val="24"/>
              </w:rPr>
              <w:t>Затраты на охрану труда за 2017 год</w:t>
            </w:r>
          </w:p>
        </w:tc>
        <w:tc>
          <w:tcPr>
            <w:tcW w:w="1842" w:type="dxa"/>
          </w:tcPr>
          <w:p w:rsidR="00BC65F5" w:rsidRPr="00BC65F5" w:rsidRDefault="00BC65F5" w:rsidP="00BC65F5">
            <w:pPr>
              <w:jc w:val="center"/>
              <w:rPr>
                <w:sz w:val="24"/>
                <w:szCs w:val="24"/>
              </w:rPr>
            </w:pPr>
            <w:r w:rsidRPr="00BC65F5">
              <w:rPr>
                <w:sz w:val="24"/>
                <w:szCs w:val="24"/>
              </w:rPr>
              <w:t>руб.</w:t>
            </w:r>
          </w:p>
        </w:tc>
        <w:tc>
          <w:tcPr>
            <w:tcW w:w="1952" w:type="dxa"/>
          </w:tcPr>
          <w:p w:rsidR="00BC65F5" w:rsidRPr="00BC65F5" w:rsidRDefault="00BC65F5" w:rsidP="00BC65F5">
            <w:pPr>
              <w:jc w:val="center"/>
              <w:rPr>
                <w:sz w:val="24"/>
                <w:szCs w:val="24"/>
              </w:rPr>
            </w:pPr>
            <w:r w:rsidRPr="00BC65F5">
              <w:rPr>
                <w:sz w:val="24"/>
                <w:szCs w:val="24"/>
              </w:rPr>
              <w:t>1 664 475,00</w:t>
            </w:r>
          </w:p>
        </w:tc>
      </w:tr>
      <w:tr w:rsidR="00BC65F5" w:rsidRPr="00BC65F5" w:rsidTr="00BC65F5">
        <w:tc>
          <w:tcPr>
            <w:tcW w:w="9998" w:type="dxa"/>
            <w:gridSpan w:val="3"/>
          </w:tcPr>
          <w:p w:rsidR="00BC65F5" w:rsidRPr="00BC65F5" w:rsidRDefault="00BC65F5" w:rsidP="00BC65F5">
            <w:pPr>
              <w:jc w:val="center"/>
              <w:rPr>
                <w:b/>
                <w:sz w:val="24"/>
                <w:szCs w:val="24"/>
              </w:rPr>
            </w:pPr>
            <w:r w:rsidRPr="00BC65F5">
              <w:rPr>
                <w:b/>
                <w:bCs/>
                <w:sz w:val="24"/>
                <w:szCs w:val="24"/>
              </w:rPr>
              <w:t>Мероприятия, направленные на улучшение охраны труда</w:t>
            </w:r>
          </w:p>
        </w:tc>
      </w:tr>
      <w:tr w:rsidR="00BC65F5" w:rsidRPr="00BC65F5" w:rsidTr="00BC65F5">
        <w:tc>
          <w:tcPr>
            <w:tcW w:w="6204" w:type="dxa"/>
          </w:tcPr>
          <w:p w:rsidR="00BC65F5" w:rsidRPr="00BC65F5" w:rsidRDefault="00BC65F5" w:rsidP="00BC65F5">
            <w:pPr>
              <w:rPr>
                <w:sz w:val="24"/>
                <w:szCs w:val="24"/>
              </w:rPr>
            </w:pPr>
            <w:r w:rsidRPr="00BC65F5">
              <w:rPr>
                <w:sz w:val="24"/>
                <w:szCs w:val="24"/>
              </w:rPr>
              <w:t xml:space="preserve">Проведение учений на опасных объектах по ликвидации аварийных ситуаций на НФС (на складе хлора), Городских очистных </w:t>
            </w:r>
            <w:proofErr w:type="spellStart"/>
            <w:r w:rsidRPr="00BC65F5">
              <w:rPr>
                <w:sz w:val="24"/>
                <w:szCs w:val="24"/>
              </w:rPr>
              <w:t>соорудениях</w:t>
            </w:r>
            <w:proofErr w:type="spellEnd"/>
            <w:r w:rsidRPr="00BC65F5">
              <w:rPr>
                <w:sz w:val="24"/>
                <w:szCs w:val="24"/>
              </w:rPr>
              <w:t xml:space="preserve">, ГТС </w:t>
            </w:r>
            <w:proofErr w:type="spellStart"/>
            <w:r w:rsidRPr="00BC65F5">
              <w:rPr>
                <w:sz w:val="24"/>
                <w:szCs w:val="24"/>
              </w:rPr>
              <w:t>В-Шайтанского</w:t>
            </w:r>
            <w:proofErr w:type="spellEnd"/>
            <w:r w:rsidRPr="00BC65F5">
              <w:rPr>
                <w:sz w:val="24"/>
                <w:szCs w:val="24"/>
              </w:rPr>
              <w:t xml:space="preserve"> водохранилища с обучением безопасным методам работ при ликвидации аварийных ситуаций.</w:t>
            </w:r>
          </w:p>
        </w:tc>
        <w:tc>
          <w:tcPr>
            <w:tcW w:w="1842" w:type="dxa"/>
          </w:tcPr>
          <w:p w:rsidR="00BC65F5" w:rsidRPr="00BC65F5" w:rsidRDefault="00BC65F5" w:rsidP="00BC65F5">
            <w:pPr>
              <w:jc w:val="center"/>
              <w:rPr>
                <w:sz w:val="24"/>
                <w:szCs w:val="24"/>
              </w:rPr>
            </w:pPr>
            <w:proofErr w:type="spellStart"/>
            <w:r w:rsidRPr="00BC65F5">
              <w:rPr>
                <w:sz w:val="24"/>
                <w:szCs w:val="24"/>
              </w:rPr>
              <w:t>к-во</w:t>
            </w:r>
            <w:proofErr w:type="spellEnd"/>
          </w:p>
        </w:tc>
        <w:tc>
          <w:tcPr>
            <w:tcW w:w="1952" w:type="dxa"/>
          </w:tcPr>
          <w:p w:rsidR="00BC65F5" w:rsidRPr="00BC65F5" w:rsidRDefault="00BC65F5" w:rsidP="00BC65F5">
            <w:pPr>
              <w:jc w:val="center"/>
              <w:rPr>
                <w:sz w:val="24"/>
                <w:szCs w:val="24"/>
              </w:rPr>
            </w:pPr>
            <w:r w:rsidRPr="00BC65F5">
              <w:rPr>
                <w:sz w:val="24"/>
                <w:szCs w:val="24"/>
              </w:rPr>
              <w:t>3</w:t>
            </w:r>
          </w:p>
        </w:tc>
      </w:tr>
      <w:tr w:rsidR="00BC65F5" w:rsidRPr="00BC65F5" w:rsidTr="00BC65F5">
        <w:tc>
          <w:tcPr>
            <w:tcW w:w="6204" w:type="dxa"/>
          </w:tcPr>
          <w:p w:rsidR="00BC65F5" w:rsidRPr="00BC65F5" w:rsidRDefault="00BC65F5" w:rsidP="00BC65F5">
            <w:pPr>
              <w:rPr>
                <w:sz w:val="24"/>
                <w:szCs w:val="24"/>
              </w:rPr>
            </w:pPr>
            <w:r w:rsidRPr="00BC65F5">
              <w:rPr>
                <w:sz w:val="24"/>
                <w:szCs w:val="24"/>
              </w:rPr>
              <w:lastRenderedPageBreak/>
              <w:t>Отработка навыков безопасного выполнения работ в колодцах на оборудованном полигоне.</w:t>
            </w:r>
          </w:p>
        </w:tc>
        <w:tc>
          <w:tcPr>
            <w:tcW w:w="1842" w:type="dxa"/>
          </w:tcPr>
          <w:p w:rsidR="00BC65F5" w:rsidRPr="00BC65F5" w:rsidRDefault="00BC65F5" w:rsidP="00BC65F5">
            <w:pPr>
              <w:jc w:val="center"/>
              <w:rPr>
                <w:sz w:val="24"/>
                <w:szCs w:val="24"/>
              </w:rPr>
            </w:pPr>
          </w:p>
        </w:tc>
        <w:tc>
          <w:tcPr>
            <w:tcW w:w="1952" w:type="dxa"/>
          </w:tcPr>
          <w:p w:rsidR="00BC65F5" w:rsidRPr="00BC65F5" w:rsidRDefault="00BC65F5" w:rsidP="00BC65F5">
            <w:pPr>
              <w:jc w:val="center"/>
              <w:rPr>
                <w:sz w:val="24"/>
                <w:szCs w:val="24"/>
              </w:rPr>
            </w:pPr>
          </w:p>
        </w:tc>
      </w:tr>
      <w:tr w:rsidR="00BC65F5" w:rsidRPr="00BC65F5" w:rsidTr="00BC65F5">
        <w:tc>
          <w:tcPr>
            <w:tcW w:w="6204" w:type="dxa"/>
          </w:tcPr>
          <w:p w:rsidR="00BC65F5" w:rsidRPr="00BC65F5" w:rsidRDefault="00BC65F5" w:rsidP="00BC65F5">
            <w:pPr>
              <w:rPr>
                <w:sz w:val="24"/>
                <w:szCs w:val="24"/>
              </w:rPr>
            </w:pPr>
            <w:r w:rsidRPr="00BC65F5">
              <w:rPr>
                <w:sz w:val="24"/>
                <w:szCs w:val="24"/>
              </w:rPr>
              <w:t>Обучение безопасным методам работ вновь принятых работников.</w:t>
            </w:r>
          </w:p>
        </w:tc>
        <w:tc>
          <w:tcPr>
            <w:tcW w:w="1842" w:type="dxa"/>
          </w:tcPr>
          <w:p w:rsidR="00BC65F5" w:rsidRPr="00BC65F5" w:rsidRDefault="00BC65F5" w:rsidP="00BC65F5">
            <w:pPr>
              <w:jc w:val="center"/>
              <w:rPr>
                <w:sz w:val="24"/>
                <w:szCs w:val="24"/>
              </w:rPr>
            </w:pPr>
          </w:p>
        </w:tc>
        <w:tc>
          <w:tcPr>
            <w:tcW w:w="1952" w:type="dxa"/>
          </w:tcPr>
          <w:p w:rsidR="00BC65F5" w:rsidRPr="00BC65F5" w:rsidRDefault="00BC65F5" w:rsidP="00BC65F5">
            <w:pPr>
              <w:jc w:val="center"/>
              <w:rPr>
                <w:szCs w:val="24"/>
              </w:rPr>
            </w:pPr>
            <w:r w:rsidRPr="00BC65F5">
              <w:rPr>
                <w:szCs w:val="24"/>
              </w:rPr>
              <w:t>всех вновь принятых работников</w:t>
            </w:r>
          </w:p>
        </w:tc>
      </w:tr>
      <w:tr w:rsidR="00BC65F5" w:rsidRPr="00BC65F5" w:rsidTr="00BC65F5">
        <w:tc>
          <w:tcPr>
            <w:tcW w:w="6204" w:type="dxa"/>
          </w:tcPr>
          <w:p w:rsidR="00BC65F5" w:rsidRPr="00BC65F5" w:rsidRDefault="00BC65F5" w:rsidP="00BC65F5">
            <w:pPr>
              <w:rPr>
                <w:sz w:val="24"/>
                <w:szCs w:val="24"/>
              </w:rPr>
            </w:pPr>
            <w:r w:rsidRPr="00BC65F5">
              <w:rPr>
                <w:sz w:val="24"/>
                <w:szCs w:val="24"/>
              </w:rPr>
              <w:t xml:space="preserve">Ежегодная  </w:t>
            </w:r>
            <w:proofErr w:type="spellStart"/>
            <w:r w:rsidRPr="00BC65F5">
              <w:rPr>
                <w:sz w:val="24"/>
                <w:szCs w:val="24"/>
              </w:rPr>
              <w:t>предаттестационная</w:t>
            </w:r>
            <w:proofErr w:type="spellEnd"/>
            <w:r w:rsidRPr="00BC65F5">
              <w:rPr>
                <w:sz w:val="24"/>
                <w:szCs w:val="24"/>
              </w:rPr>
              <w:t xml:space="preserve">  подготовка и аттестация работников по охране труда и ПБ.</w:t>
            </w:r>
          </w:p>
        </w:tc>
        <w:tc>
          <w:tcPr>
            <w:tcW w:w="1842" w:type="dxa"/>
          </w:tcPr>
          <w:p w:rsidR="00BC65F5" w:rsidRPr="00BC65F5" w:rsidRDefault="00BC65F5" w:rsidP="00BC65F5">
            <w:pPr>
              <w:jc w:val="center"/>
              <w:rPr>
                <w:sz w:val="24"/>
                <w:szCs w:val="24"/>
              </w:rPr>
            </w:pPr>
            <w:r w:rsidRPr="00BC65F5">
              <w:rPr>
                <w:sz w:val="24"/>
                <w:szCs w:val="24"/>
              </w:rPr>
              <w:t>чел.</w:t>
            </w:r>
          </w:p>
        </w:tc>
        <w:tc>
          <w:tcPr>
            <w:tcW w:w="1952" w:type="dxa"/>
          </w:tcPr>
          <w:p w:rsidR="00BC65F5" w:rsidRPr="00BC65F5" w:rsidRDefault="00BC65F5" w:rsidP="00BC65F5">
            <w:pPr>
              <w:jc w:val="center"/>
              <w:rPr>
                <w:sz w:val="24"/>
                <w:szCs w:val="24"/>
              </w:rPr>
            </w:pPr>
            <w:r w:rsidRPr="00BC65F5">
              <w:rPr>
                <w:sz w:val="24"/>
                <w:szCs w:val="24"/>
              </w:rPr>
              <w:t>400</w:t>
            </w:r>
          </w:p>
        </w:tc>
      </w:tr>
      <w:tr w:rsidR="00BC65F5" w:rsidRPr="00BC65F5" w:rsidTr="00BC65F5">
        <w:tc>
          <w:tcPr>
            <w:tcW w:w="9998" w:type="dxa"/>
            <w:gridSpan w:val="3"/>
          </w:tcPr>
          <w:p w:rsidR="00BC65F5" w:rsidRPr="00BC65F5" w:rsidRDefault="00BC65F5" w:rsidP="00BC65F5">
            <w:pPr>
              <w:jc w:val="center"/>
              <w:rPr>
                <w:b/>
                <w:sz w:val="24"/>
                <w:szCs w:val="24"/>
              </w:rPr>
            </w:pPr>
            <w:r w:rsidRPr="00BC65F5">
              <w:rPr>
                <w:b/>
                <w:bCs/>
                <w:sz w:val="24"/>
                <w:szCs w:val="24"/>
              </w:rPr>
              <w:t>Оздоровление и отдых работников</w:t>
            </w:r>
          </w:p>
        </w:tc>
      </w:tr>
      <w:tr w:rsidR="00BC65F5" w:rsidRPr="00BC65F5" w:rsidTr="00BC65F5">
        <w:tc>
          <w:tcPr>
            <w:tcW w:w="6204" w:type="dxa"/>
          </w:tcPr>
          <w:p w:rsidR="00BC65F5" w:rsidRPr="00BC65F5" w:rsidRDefault="00BC65F5" w:rsidP="00BC65F5">
            <w:pPr>
              <w:rPr>
                <w:sz w:val="24"/>
                <w:szCs w:val="24"/>
              </w:rPr>
            </w:pPr>
            <w:r w:rsidRPr="00BC65F5">
              <w:rPr>
                <w:sz w:val="24"/>
                <w:szCs w:val="24"/>
              </w:rPr>
              <w:t xml:space="preserve">Доплата за </w:t>
            </w:r>
            <w:proofErr w:type="spellStart"/>
            <w:r w:rsidRPr="00BC65F5">
              <w:rPr>
                <w:sz w:val="24"/>
                <w:szCs w:val="24"/>
              </w:rPr>
              <w:t>санаторно-курорное</w:t>
            </w:r>
            <w:proofErr w:type="spellEnd"/>
            <w:r w:rsidRPr="00BC65F5">
              <w:rPr>
                <w:sz w:val="24"/>
                <w:szCs w:val="24"/>
              </w:rPr>
              <w:t xml:space="preserve"> лечение</w:t>
            </w:r>
          </w:p>
        </w:tc>
        <w:tc>
          <w:tcPr>
            <w:tcW w:w="1842" w:type="dxa"/>
          </w:tcPr>
          <w:p w:rsidR="00BC65F5" w:rsidRPr="00BC65F5" w:rsidRDefault="00BC65F5" w:rsidP="00BC65F5">
            <w:pPr>
              <w:jc w:val="center"/>
              <w:rPr>
                <w:sz w:val="24"/>
                <w:szCs w:val="24"/>
              </w:rPr>
            </w:pPr>
            <w:r w:rsidRPr="00BC65F5">
              <w:rPr>
                <w:sz w:val="24"/>
                <w:szCs w:val="24"/>
              </w:rPr>
              <w:t>руб.</w:t>
            </w:r>
          </w:p>
        </w:tc>
        <w:tc>
          <w:tcPr>
            <w:tcW w:w="1952" w:type="dxa"/>
          </w:tcPr>
          <w:p w:rsidR="00BC65F5" w:rsidRPr="00BC65F5" w:rsidRDefault="00BC65F5" w:rsidP="00BC65F5">
            <w:pPr>
              <w:jc w:val="center"/>
              <w:rPr>
                <w:sz w:val="24"/>
                <w:szCs w:val="24"/>
              </w:rPr>
            </w:pPr>
            <w:r w:rsidRPr="00BC65F5">
              <w:rPr>
                <w:sz w:val="24"/>
                <w:szCs w:val="24"/>
              </w:rPr>
              <w:t>20,00</w:t>
            </w:r>
          </w:p>
        </w:tc>
      </w:tr>
      <w:tr w:rsidR="00BC65F5" w:rsidRPr="00BC65F5" w:rsidTr="00BC65F5">
        <w:tc>
          <w:tcPr>
            <w:tcW w:w="9998" w:type="dxa"/>
            <w:gridSpan w:val="3"/>
          </w:tcPr>
          <w:p w:rsidR="00BC65F5" w:rsidRPr="00BC65F5" w:rsidRDefault="00BC65F5" w:rsidP="00BC65F5">
            <w:pPr>
              <w:jc w:val="center"/>
              <w:rPr>
                <w:b/>
                <w:sz w:val="24"/>
                <w:szCs w:val="24"/>
              </w:rPr>
            </w:pPr>
            <w:r w:rsidRPr="00BC65F5">
              <w:rPr>
                <w:b/>
                <w:bCs/>
                <w:sz w:val="24"/>
                <w:szCs w:val="24"/>
              </w:rPr>
              <w:t>Внутрипроизводственное обучение персонала</w:t>
            </w:r>
          </w:p>
        </w:tc>
      </w:tr>
      <w:tr w:rsidR="00BC65F5" w:rsidRPr="00BC65F5" w:rsidTr="00BC65F5">
        <w:tc>
          <w:tcPr>
            <w:tcW w:w="6204" w:type="dxa"/>
          </w:tcPr>
          <w:p w:rsidR="00BC65F5" w:rsidRPr="00BC65F5" w:rsidRDefault="00BC65F5" w:rsidP="00BC65F5">
            <w:pPr>
              <w:rPr>
                <w:sz w:val="24"/>
                <w:szCs w:val="24"/>
              </w:rPr>
            </w:pPr>
            <w:r w:rsidRPr="00BC65F5">
              <w:rPr>
                <w:sz w:val="24"/>
                <w:szCs w:val="24"/>
              </w:rPr>
              <w:t>Обучение профессии стропальщика, машиниста крана, управляемого с пола.</w:t>
            </w:r>
          </w:p>
        </w:tc>
        <w:tc>
          <w:tcPr>
            <w:tcW w:w="1842" w:type="dxa"/>
          </w:tcPr>
          <w:p w:rsidR="00BC65F5" w:rsidRPr="00BC65F5" w:rsidRDefault="00BC65F5" w:rsidP="00BC65F5">
            <w:pPr>
              <w:jc w:val="center"/>
              <w:rPr>
                <w:sz w:val="24"/>
                <w:szCs w:val="24"/>
              </w:rPr>
            </w:pPr>
            <w:r w:rsidRPr="00BC65F5">
              <w:rPr>
                <w:sz w:val="24"/>
                <w:szCs w:val="24"/>
              </w:rPr>
              <w:t>чел.</w:t>
            </w:r>
          </w:p>
        </w:tc>
        <w:tc>
          <w:tcPr>
            <w:tcW w:w="1952" w:type="dxa"/>
          </w:tcPr>
          <w:p w:rsidR="00BC65F5" w:rsidRPr="00BC65F5" w:rsidRDefault="00BC65F5" w:rsidP="00BC65F5">
            <w:pPr>
              <w:jc w:val="center"/>
              <w:rPr>
                <w:sz w:val="24"/>
                <w:szCs w:val="24"/>
              </w:rPr>
            </w:pPr>
            <w:r w:rsidRPr="00BC65F5">
              <w:rPr>
                <w:sz w:val="24"/>
                <w:szCs w:val="24"/>
              </w:rPr>
              <w:t>18</w:t>
            </w:r>
          </w:p>
        </w:tc>
      </w:tr>
      <w:tr w:rsidR="00BC65F5" w:rsidRPr="00BC65F5" w:rsidTr="00BC65F5">
        <w:tc>
          <w:tcPr>
            <w:tcW w:w="6204" w:type="dxa"/>
          </w:tcPr>
          <w:p w:rsidR="00BC65F5" w:rsidRPr="00BC65F5" w:rsidRDefault="00BC65F5" w:rsidP="00BC65F5">
            <w:pPr>
              <w:rPr>
                <w:sz w:val="24"/>
                <w:szCs w:val="24"/>
              </w:rPr>
            </w:pPr>
            <w:r w:rsidRPr="00BC65F5">
              <w:rPr>
                <w:sz w:val="24"/>
                <w:szCs w:val="24"/>
              </w:rPr>
              <w:t>Повышение квалификации (обучение, аттестация)</w:t>
            </w:r>
          </w:p>
        </w:tc>
        <w:tc>
          <w:tcPr>
            <w:tcW w:w="1842" w:type="dxa"/>
          </w:tcPr>
          <w:p w:rsidR="00BC65F5" w:rsidRPr="00BC65F5" w:rsidRDefault="00BC65F5" w:rsidP="00BC65F5">
            <w:pPr>
              <w:jc w:val="center"/>
              <w:rPr>
                <w:sz w:val="24"/>
                <w:szCs w:val="24"/>
              </w:rPr>
            </w:pPr>
            <w:r w:rsidRPr="00BC65F5">
              <w:rPr>
                <w:sz w:val="24"/>
                <w:szCs w:val="24"/>
              </w:rPr>
              <w:t>чел.</w:t>
            </w:r>
          </w:p>
        </w:tc>
        <w:tc>
          <w:tcPr>
            <w:tcW w:w="1952" w:type="dxa"/>
          </w:tcPr>
          <w:p w:rsidR="00BC65F5" w:rsidRPr="00BC65F5" w:rsidRDefault="00BC65F5" w:rsidP="00BC65F5">
            <w:pPr>
              <w:jc w:val="center"/>
              <w:rPr>
                <w:sz w:val="24"/>
                <w:szCs w:val="24"/>
              </w:rPr>
            </w:pPr>
            <w:r w:rsidRPr="00BC65F5">
              <w:rPr>
                <w:sz w:val="24"/>
                <w:szCs w:val="24"/>
              </w:rPr>
              <w:t>12</w:t>
            </w:r>
          </w:p>
        </w:tc>
      </w:tr>
      <w:tr w:rsidR="00BC65F5" w:rsidRPr="00BC65F5" w:rsidTr="00BC65F5">
        <w:tc>
          <w:tcPr>
            <w:tcW w:w="6204" w:type="dxa"/>
          </w:tcPr>
          <w:p w:rsidR="00BC65F5" w:rsidRPr="00BC65F5" w:rsidRDefault="00BC65F5" w:rsidP="00BC65F5">
            <w:pPr>
              <w:rPr>
                <w:sz w:val="24"/>
                <w:szCs w:val="24"/>
              </w:rPr>
            </w:pPr>
            <w:r w:rsidRPr="00BC65F5">
              <w:rPr>
                <w:sz w:val="24"/>
                <w:szCs w:val="24"/>
              </w:rPr>
              <w:t>Ежегодное обучение безопасным методам работы в колодцах на оборудовании учебного полигона.</w:t>
            </w:r>
          </w:p>
        </w:tc>
        <w:tc>
          <w:tcPr>
            <w:tcW w:w="1842" w:type="dxa"/>
          </w:tcPr>
          <w:p w:rsidR="00BC65F5" w:rsidRPr="00BC65F5" w:rsidRDefault="00BC65F5" w:rsidP="00BC65F5">
            <w:pPr>
              <w:jc w:val="center"/>
              <w:rPr>
                <w:sz w:val="24"/>
                <w:szCs w:val="24"/>
              </w:rPr>
            </w:pPr>
            <w:r w:rsidRPr="00BC65F5">
              <w:rPr>
                <w:sz w:val="24"/>
                <w:szCs w:val="24"/>
              </w:rPr>
              <w:t>дата</w:t>
            </w:r>
          </w:p>
        </w:tc>
        <w:tc>
          <w:tcPr>
            <w:tcW w:w="1952" w:type="dxa"/>
          </w:tcPr>
          <w:p w:rsidR="00BC65F5" w:rsidRPr="00BC65F5" w:rsidRDefault="00BC65F5" w:rsidP="00BC65F5">
            <w:pPr>
              <w:jc w:val="center"/>
              <w:rPr>
                <w:sz w:val="24"/>
                <w:szCs w:val="24"/>
              </w:rPr>
            </w:pPr>
            <w:r w:rsidRPr="00BC65F5">
              <w:rPr>
                <w:sz w:val="24"/>
                <w:szCs w:val="24"/>
              </w:rPr>
              <w:t>постоянно в течени</w:t>
            </w:r>
            <w:proofErr w:type="gramStart"/>
            <w:r w:rsidRPr="00BC65F5">
              <w:rPr>
                <w:sz w:val="24"/>
                <w:szCs w:val="24"/>
              </w:rPr>
              <w:t>и</w:t>
            </w:r>
            <w:proofErr w:type="gramEnd"/>
            <w:r w:rsidRPr="00BC65F5">
              <w:rPr>
                <w:sz w:val="24"/>
                <w:szCs w:val="24"/>
              </w:rPr>
              <w:t xml:space="preserve"> года</w:t>
            </w:r>
          </w:p>
        </w:tc>
      </w:tr>
      <w:tr w:rsidR="00BC65F5" w:rsidRPr="00BC65F5" w:rsidTr="00BC65F5">
        <w:tc>
          <w:tcPr>
            <w:tcW w:w="9998" w:type="dxa"/>
            <w:gridSpan w:val="3"/>
          </w:tcPr>
          <w:p w:rsidR="00BC65F5" w:rsidRPr="00BC65F5" w:rsidRDefault="00BC65F5" w:rsidP="00BC65F5">
            <w:pPr>
              <w:jc w:val="center"/>
              <w:rPr>
                <w:b/>
                <w:sz w:val="24"/>
                <w:szCs w:val="24"/>
              </w:rPr>
            </w:pPr>
            <w:r w:rsidRPr="00BC65F5">
              <w:rPr>
                <w:b/>
                <w:bCs/>
                <w:sz w:val="24"/>
                <w:szCs w:val="24"/>
              </w:rPr>
              <w:t>Мероприятия, содействующие профессиональному росту</w:t>
            </w:r>
          </w:p>
        </w:tc>
      </w:tr>
      <w:tr w:rsidR="00BC65F5" w:rsidRPr="00BC65F5" w:rsidTr="00BC65F5">
        <w:tc>
          <w:tcPr>
            <w:tcW w:w="6204" w:type="dxa"/>
          </w:tcPr>
          <w:p w:rsidR="00BC65F5" w:rsidRPr="00BC65F5" w:rsidRDefault="00BC65F5" w:rsidP="00BC65F5">
            <w:pPr>
              <w:rPr>
                <w:sz w:val="24"/>
                <w:szCs w:val="24"/>
              </w:rPr>
            </w:pPr>
            <w:r w:rsidRPr="00BC65F5">
              <w:rPr>
                <w:sz w:val="24"/>
                <w:szCs w:val="24"/>
              </w:rPr>
              <w:t>Участие в общегородских спортивных и профессиональных мероприятиях.</w:t>
            </w:r>
          </w:p>
        </w:tc>
        <w:tc>
          <w:tcPr>
            <w:tcW w:w="1842" w:type="dxa"/>
          </w:tcPr>
          <w:p w:rsidR="00BC65F5" w:rsidRPr="00BC65F5" w:rsidRDefault="00BC65F5" w:rsidP="00BC65F5">
            <w:pPr>
              <w:jc w:val="center"/>
              <w:rPr>
                <w:sz w:val="24"/>
                <w:szCs w:val="24"/>
              </w:rPr>
            </w:pPr>
            <w:r w:rsidRPr="00BC65F5">
              <w:rPr>
                <w:sz w:val="24"/>
                <w:szCs w:val="24"/>
              </w:rPr>
              <w:t>дата</w:t>
            </w:r>
          </w:p>
        </w:tc>
        <w:tc>
          <w:tcPr>
            <w:tcW w:w="1952" w:type="dxa"/>
          </w:tcPr>
          <w:p w:rsidR="00BC65F5" w:rsidRPr="00BC65F5" w:rsidRDefault="00BC65F5" w:rsidP="00BC65F5">
            <w:pPr>
              <w:jc w:val="center"/>
              <w:rPr>
                <w:sz w:val="24"/>
                <w:szCs w:val="24"/>
              </w:rPr>
            </w:pPr>
            <w:r w:rsidRPr="00BC65F5">
              <w:rPr>
                <w:sz w:val="24"/>
                <w:szCs w:val="24"/>
              </w:rPr>
              <w:t>постоянно в течени</w:t>
            </w:r>
            <w:proofErr w:type="gramStart"/>
            <w:r w:rsidRPr="00BC65F5">
              <w:rPr>
                <w:sz w:val="24"/>
                <w:szCs w:val="24"/>
              </w:rPr>
              <w:t>и</w:t>
            </w:r>
            <w:proofErr w:type="gramEnd"/>
            <w:r w:rsidRPr="00BC65F5">
              <w:rPr>
                <w:sz w:val="24"/>
                <w:szCs w:val="24"/>
              </w:rPr>
              <w:t xml:space="preserve"> года</w:t>
            </w:r>
          </w:p>
        </w:tc>
      </w:tr>
      <w:tr w:rsidR="00BC65F5" w:rsidRPr="00BC65F5" w:rsidTr="00BC65F5">
        <w:tc>
          <w:tcPr>
            <w:tcW w:w="6204" w:type="dxa"/>
          </w:tcPr>
          <w:p w:rsidR="00BC65F5" w:rsidRPr="00BC65F5" w:rsidRDefault="00BC65F5" w:rsidP="00BC65F5">
            <w:pPr>
              <w:rPr>
                <w:sz w:val="24"/>
                <w:szCs w:val="24"/>
              </w:rPr>
            </w:pPr>
            <w:r w:rsidRPr="00BC65F5">
              <w:rPr>
                <w:sz w:val="24"/>
                <w:szCs w:val="24"/>
              </w:rPr>
              <w:t xml:space="preserve">Участие в областных соревнованиях на звание </w:t>
            </w:r>
            <w:r>
              <w:rPr>
                <w:sz w:val="24"/>
                <w:szCs w:val="24"/>
              </w:rPr>
              <w:t>«</w:t>
            </w:r>
            <w:proofErr w:type="gramStart"/>
            <w:r w:rsidRPr="00BC65F5">
              <w:rPr>
                <w:sz w:val="24"/>
                <w:szCs w:val="24"/>
              </w:rPr>
              <w:t>Лучший</w:t>
            </w:r>
            <w:proofErr w:type="gramEnd"/>
            <w:r w:rsidRPr="00BC65F5">
              <w:rPr>
                <w:sz w:val="24"/>
                <w:szCs w:val="24"/>
              </w:rPr>
              <w:t xml:space="preserve"> по профессии</w:t>
            </w:r>
            <w:r>
              <w:rPr>
                <w:sz w:val="24"/>
                <w:szCs w:val="24"/>
              </w:rPr>
              <w:t>»</w:t>
            </w:r>
            <w:r w:rsidRPr="00BC65F5">
              <w:rPr>
                <w:sz w:val="24"/>
                <w:szCs w:val="24"/>
              </w:rPr>
              <w:t xml:space="preserve"> в связи с профессиональным праздником </w:t>
            </w:r>
            <w:r>
              <w:rPr>
                <w:sz w:val="24"/>
                <w:szCs w:val="24"/>
              </w:rPr>
              <w:t>«</w:t>
            </w:r>
            <w:r w:rsidRPr="00BC65F5">
              <w:rPr>
                <w:sz w:val="24"/>
                <w:szCs w:val="24"/>
              </w:rPr>
              <w:t>Днём Коммунальщика</w:t>
            </w:r>
            <w:r>
              <w:rPr>
                <w:sz w:val="24"/>
                <w:szCs w:val="24"/>
              </w:rPr>
              <w:t>»</w:t>
            </w:r>
          </w:p>
        </w:tc>
        <w:tc>
          <w:tcPr>
            <w:tcW w:w="1842" w:type="dxa"/>
          </w:tcPr>
          <w:p w:rsidR="00BC65F5" w:rsidRPr="00BC65F5" w:rsidRDefault="00BC65F5" w:rsidP="00BC65F5">
            <w:pPr>
              <w:jc w:val="center"/>
              <w:rPr>
                <w:sz w:val="24"/>
                <w:szCs w:val="24"/>
              </w:rPr>
            </w:pPr>
            <w:r w:rsidRPr="00BC65F5">
              <w:rPr>
                <w:sz w:val="24"/>
                <w:szCs w:val="24"/>
              </w:rPr>
              <w:t>дата</w:t>
            </w:r>
          </w:p>
        </w:tc>
        <w:tc>
          <w:tcPr>
            <w:tcW w:w="1952" w:type="dxa"/>
          </w:tcPr>
          <w:p w:rsidR="00BC65F5" w:rsidRPr="00BC65F5" w:rsidRDefault="00BC65F5" w:rsidP="00BC65F5">
            <w:pPr>
              <w:jc w:val="center"/>
              <w:rPr>
                <w:sz w:val="24"/>
                <w:szCs w:val="24"/>
              </w:rPr>
            </w:pPr>
            <w:r w:rsidRPr="00BC65F5">
              <w:rPr>
                <w:sz w:val="24"/>
                <w:szCs w:val="24"/>
              </w:rPr>
              <w:t>ежегодно</w:t>
            </w:r>
          </w:p>
        </w:tc>
      </w:tr>
    </w:tbl>
    <w:p w:rsidR="00BC65F5" w:rsidRDefault="00BC65F5" w:rsidP="00BC65F5">
      <w:pPr>
        <w:jc w:val="center"/>
        <w:rPr>
          <w:b/>
          <w:sz w:val="24"/>
        </w:rPr>
      </w:pPr>
    </w:p>
    <w:p w:rsidR="00BC65F5" w:rsidRPr="00BC65F5" w:rsidRDefault="00BC65F5" w:rsidP="00BC65F5">
      <w:pPr>
        <w:ind w:firstLine="709"/>
        <w:jc w:val="both"/>
        <w:rPr>
          <w:b/>
          <w:sz w:val="24"/>
          <w:szCs w:val="24"/>
        </w:rPr>
      </w:pPr>
      <w:r w:rsidRPr="00BC65F5">
        <w:rPr>
          <w:b/>
          <w:sz w:val="24"/>
          <w:szCs w:val="24"/>
        </w:rPr>
        <w:t>Первоуральское муниципальное унитарное предприятие «</w:t>
      </w:r>
      <w:r w:rsidR="00AC65C2" w:rsidRPr="00BC65F5">
        <w:rPr>
          <w:b/>
          <w:sz w:val="24"/>
          <w:szCs w:val="24"/>
        </w:rPr>
        <w:t>ПРОИЗВОДСТВЕННОЕ ЖИЛИЩНО-КОММУНАЛЬНОЕ УПРАВЛЕНИЕ ПОСЕЛКА ДИНАС</w:t>
      </w:r>
      <w:r w:rsidRPr="00BC65F5">
        <w:rPr>
          <w:b/>
          <w:sz w:val="24"/>
          <w:szCs w:val="24"/>
        </w:rPr>
        <w:t>»</w:t>
      </w:r>
    </w:p>
    <w:p w:rsidR="00AC65C2" w:rsidRDefault="00AC65C2" w:rsidP="00BC65F5">
      <w:pPr>
        <w:ind w:firstLine="709"/>
        <w:jc w:val="both"/>
        <w:rPr>
          <w:sz w:val="24"/>
          <w:szCs w:val="24"/>
        </w:rPr>
      </w:pPr>
    </w:p>
    <w:p w:rsidR="00BC65F5" w:rsidRPr="00BC65F5" w:rsidRDefault="00BC65F5" w:rsidP="00BC65F5">
      <w:pPr>
        <w:ind w:firstLine="709"/>
        <w:jc w:val="both"/>
        <w:rPr>
          <w:sz w:val="24"/>
          <w:szCs w:val="24"/>
        </w:rPr>
      </w:pPr>
      <w:r w:rsidRPr="00BC65F5">
        <w:rPr>
          <w:sz w:val="24"/>
          <w:szCs w:val="24"/>
        </w:rPr>
        <w:t xml:space="preserve">На профсоюзной конференции предприятии 14 декабря 2017 г. был </w:t>
      </w:r>
      <w:r w:rsidRPr="00BC65F5">
        <w:rPr>
          <w:b/>
          <w:sz w:val="24"/>
          <w:szCs w:val="24"/>
        </w:rPr>
        <w:t>принят  новый коллективный договор</w:t>
      </w:r>
      <w:r w:rsidRPr="00BC65F5">
        <w:rPr>
          <w:sz w:val="24"/>
          <w:szCs w:val="24"/>
        </w:rPr>
        <w:t xml:space="preserve">  сроком действия на три года. Коллективный договор на 2017-2020 г.г. прошел регистрацию в государственном казенном учреждении службы занятости населения по Свердловской области «Первоуральский центр занятости»  09.01.2018 г. регистрационный номер 1-К.</w:t>
      </w:r>
    </w:p>
    <w:p w:rsidR="00BC65F5" w:rsidRPr="00BC65F5" w:rsidRDefault="00BC65F5" w:rsidP="00BC65F5">
      <w:pPr>
        <w:ind w:firstLine="709"/>
        <w:jc w:val="both"/>
        <w:rPr>
          <w:sz w:val="24"/>
          <w:szCs w:val="24"/>
        </w:rPr>
      </w:pPr>
      <w:proofErr w:type="gramStart"/>
      <w:r w:rsidRPr="00BC65F5">
        <w:rPr>
          <w:sz w:val="24"/>
          <w:szCs w:val="24"/>
        </w:rPr>
        <w:t>Согласно</w:t>
      </w:r>
      <w:proofErr w:type="gramEnd"/>
      <w:r w:rsidRPr="00BC65F5">
        <w:rPr>
          <w:sz w:val="24"/>
          <w:szCs w:val="24"/>
        </w:rPr>
        <w:t xml:space="preserve"> коллективного договора на предприятии выполняется:</w:t>
      </w:r>
    </w:p>
    <w:p w:rsidR="00BC65F5" w:rsidRPr="00BC65F5" w:rsidRDefault="00BC65F5" w:rsidP="00BC65F5">
      <w:pPr>
        <w:ind w:firstLine="709"/>
        <w:jc w:val="both"/>
        <w:rPr>
          <w:b/>
          <w:sz w:val="24"/>
          <w:szCs w:val="24"/>
        </w:rPr>
      </w:pPr>
      <w:proofErr w:type="gramStart"/>
      <w:r w:rsidRPr="00BC65F5">
        <w:rPr>
          <w:b/>
          <w:sz w:val="24"/>
          <w:szCs w:val="24"/>
          <w:lang w:val="en-US"/>
        </w:rPr>
        <w:t>I</w:t>
      </w:r>
      <w:r w:rsidRPr="00BC65F5">
        <w:rPr>
          <w:b/>
          <w:sz w:val="24"/>
          <w:szCs w:val="24"/>
        </w:rPr>
        <w:t xml:space="preserve"> </w:t>
      </w:r>
      <w:r w:rsidRPr="00BC65F5">
        <w:rPr>
          <w:sz w:val="24"/>
          <w:szCs w:val="24"/>
        </w:rPr>
        <w:t>.</w:t>
      </w:r>
      <w:proofErr w:type="gramEnd"/>
      <w:r w:rsidRPr="00BC65F5">
        <w:rPr>
          <w:sz w:val="24"/>
          <w:szCs w:val="24"/>
        </w:rPr>
        <w:t xml:space="preserve"> </w:t>
      </w:r>
      <w:r w:rsidRPr="00BC65F5">
        <w:rPr>
          <w:b/>
          <w:sz w:val="24"/>
          <w:szCs w:val="24"/>
        </w:rPr>
        <w:t>Социальная политика.</w:t>
      </w:r>
    </w:p>
    <w:p w:rsidR="00BC65F5" w:rsidRPr="00BC65F5" w:rsidRDefault="00BC65F5" w:rsidP="00BC65F5">
      <w:pPr>
        <w:ind w:firstLine="709"/>
        <w:jc w:val="both"/>
        <w:rPr>
          <w:sz w:val="24"/>
          <w:szCs w:val="24"/>
        </w:rPr>
      </w:pPr>
      <w:r w:rsidRPr="00BC65F5">
        <w:rPr>
          <w:sz w:val="24"/>
          <w:szCs w:val="24"/>
        </w:rPr>
        <w:t>1</w:t>
      </w:r>
      <w:r>
        <w:rPr>
          <w:sz w:val="24"/>
          <w:szCs w:val="24"/>
        </w:rPr>
        <w:t>.</w:t>
      </w:r>
      <w:r w:rsidRPr="00BC65F5">
        <w:rPr>
          <w:sz w:val="24"/>
          <w:szCs w:val="24"/>
        </w:rPr>
        <w:t xml:space="preserve"> Очередность предоставления отпусков устанавливается графиками от</w:t>
      </w:r>
      <w:r w:rsidRPr="00BC65F5">
        <w:rPr>
          <w:sz w:val="24"/>
          <w:szCs w:val="24"/>
        </w:rPr>
        <w:softHyphen/>
        <w:t xml:space="preserve">пусков, составляемыми Работодателем  </w:t>
      </w:r>
      <w:r w:rsidRPr="00BC65F5">
        <w:rPr>
          <w:rStyle w:val="grame"/>
          <w:sz w:val="24"/>
          <w:szCs w:val="24"/>
        </w:rPr>
        <w:t>п</w:t>
      </w:r>
      <w:r w:rsidRPr="00BC65F5">
        <w:rPr>
          <w:sz w:val="24"/>
          <w:szCs w:val="24"/>
        </w:rPr>
        <w:t xml:space="preserve">о согласованию с  профкомом. График отпусков составляется не </w:t>
      </w:r>
      <w:r w:rsidRPr="00BC65F5">
        <w:rPr>
          <w:rStyle w:val="grame"/>
          <w:sz w:val="24"/>
          <w:szCs w:val="24"/>
        </w:rPr>
        <w:t>позднее,</w:t>
      </w:r>
      <w:r w:rsidRPr="00BC65F5">
        <w:rPr>
          <w:sz w:val="24"/>
          <w:szCs w:val="24"/>
        </w:rPr>
        <w:t xml:space="preserve"> чем за две недели до наступления календарного года.</w:t>
      </w:r>
    </w:p>
    <w:p w:rsidR="00BC65F5" w:rsidRPr="00BC65F5" w:rsidRDefault="00BC65F5" w:rsidP="00BC65F5">
      <w:pPr>
        <w:shd w:val="clear" w:color="auto" w:fill="FFFFFF"/>
        <w:ind w:firstLine="709"/>
        <w:jc w:val="both"/>
        <w:rPr>
          <w:sz w:val="24"/>
          <w:szCs w:val="24"/>
        </w:rPr>
      </w:pPr>
      <w:r w:rsidRPr="00BC65F5">
        <w:rPr>
          <w:sz w:val="24"/>
          <w:szCs w:val="24"/>
        </w:rPr>
        <w:t>Преимущественным правом на получение отпуска в летнее или любое удоб</w:t>
      </w:r>
      <w:r w:rsidRPr="00BC65F5">
        <w:rPr>
          <w:sz w:val="24"/>
          <w:szCs w:val="24"/>
        </w:rPr>
        <w:softHyphen/>
        <w:t xml:space="preserve">ное время пользуются </w:t>
      </w:r>
      <w:proofErr w:type="gramStart"/>
      <w:r w:rsidRPr="00BC65F5">
        <w:rPr>
          <w:sz w:val="24"/>
          <w:szCs w:val="24"/>
        </w:rPr>
        <w:t>женщины</w:t>
      </w:r>
      <w:proofErr w:type="gramEnd"/>
      <w:r w:rsidRPr="00BC65F5">
        <w:rPr>
          <w:sz w:val="24"/>
          <w:szCs w:val="24"/>
        </w:rPr>
        <w:t xml:space="preserve"> имеющие не совершеннолетних детей, неполные семьи. </w:t>
      </w:r>
    </w:p>
    <w:p w:rsidR="00BC65F5" w:rsidRPr="00BC65F5" w:rsidRDefault="00BC65F5" w:rsidP="00BC65F5">
      <w:pPr>
        <w:shd w:val="clear" w:color="auto" w:fill="FFFFFF"/>
        <w:ind w:firstLine="709"/>
        <w:jc w:val="both"/>
        <w:rPr>
          <w:i/>
          <w:iCs/>
          <w:sz w:val="24"/>
          <w:szCs w:val="24"/>
        </w:rPr>
      </w:pPr>
      <w:r w:rsidRPr="00BC65F5">
        <w:rPr>
          <w:spacing w:val="11"/>
          <w:sz w:val="24"/>
          <w:szCs w:val="24"/>
        </w:rPr>
        <w:t>2.</w:t>
      </w:r>
      <w:r w:rsidRPr="00BC65F5">
        <w:rPr>
          <w:sz w:val="24"/>
          <w:szCs w:val="24"/>
        </w:rPr>
        <w:t xml:space="preserve"> Право на использование ежегодного отпуска за первый год работы возникает у работника по истечении 6 месяцев его непрерывной работы в данной организации</w:t>
      </w:r>
      <w:r w:rsidRPr="00BC65F5">
        <w:rPr>
          <w:i/>
          <w:iCs/>
          <w:sz w:val="24"/>
          <w:szCs w:val="24"/>
        </w:rPr>
        <w:t>.</w:t>
      </w:r>
    </w:p>
    <w:p w:rsidR="00BC65F5" w:rsidRPr="00BC65F5" w:rsidRDefault="00BC65F5" w:rsidP="00BC65F5">
      <w:pPr>
        <w:shd w:val="clear" w:color="auto" w:fill="FFFFFF"/>
        <w:ind w:firstLine="709"/>
        <w:jc w:val="both"/>
        <w:rPr>
          <w:sz w:val="24"/>
          <w:szCs w:val="24"/>
        </w:rPr>
      </w:pPr>
      <w:r w:rsidRPr="00BC65F5">
        <w:rPr>
          <w:sz w:val="24"/>
          <w:szCs w:val="24"/>
        </w:rPr>
        <w:t xml:space="preserve">3. Супругам, родителям и детям, работающим в одной организации, предоставляется право на одновременный уход в отпуск. </w:t>
      </w:r>
    </w:p>
    <w:p w:rsidR="00BC65F5" w:rsidRPr="00BC65F5" w:rsidRDefault="00BC65F5" w:rsidP="00BC65F5">
      <w:pPr>
        <w:shd w:val="clear" w:color="auto" w:fill="FFFFFF"/>
        <w:ind w:firstLine="709"/>
        <w:jc w:val="both"/>
        <w:rPr>
          <w:sz w:val="24"/>
          <w:szCs w:val="24"/>
        </w:rPr>
      </w:pPr>
      <w:r w:rsidRPr="00BC65F5">
        <w:rPr>
          <w:spacing w:val="16"/>
          <w:sz w:val="24"/>
          <w:szCs w:val="24"/>
        </w:rPr>
        <w:t>4.</w:t>
      </w:r>
      <w:r w:rsidRPr="00BC65F5">
        <w:rPr>
          <w:sz w:val="24"/>
          <w:szCs w:val="24"/>
        </w:rPr>
        <w:t xml:space="preserve"> По желанию работника ежегодный отпуск может быть разделен на части. При этом продолжительность одной из них не может быть менее 14 календарных дней.</w:t>
      </w:r>
    </w:p>
    <w:p w:rsidR="00BC65F5" w:rsidRPr="00BC65F5" w:rsidRDefault="00BC65F5" w:rsidP="00BC65F5">
      <w:pPr>
        <w:widowControl w:val="0"/>
        <w:autoSpaceDE w:val="0"/>
        <w:autoSpaceDN w:val="0"/>
        <w:adjustRightInd w:val="0"/>
        <w:ind w:firstLine="709"/>
        <w:jc w:val="both"/>
        <w:rPr>
          <w:sz w:val="24"/>
          <w:szCs w:val="24"/>
        </w:rPr>
      </w:pPr>
      <w:r w:rsidRPr="00BC65F5">
        <w:rPr>
          <w:sz w:val="24"/>
          <w:szCs w:val="24"/>
        </w:rPr>
        <w:t xml:space="preserve">5. Женщинам  перед отпуском по беременности и родам  или после него либо по окончании отпуска по уходу за ребенком, по ее желанию  предоставляется  ежегодный оплачиваемый отпуск  независимо от стажа работы  на предприятии; </w:t>
      </w:r>
    </w:p>
    <w:p w:rsidR="00BC65F5" w:rsidRPr="00BC65F5" w:rsidRDefault="00BC65F5" w:rsidP="00BC65F5">
      <w:pPr>
        <w:widowControl w:val="0"/>
        <w:autoSpaceDE w:val="0"/>
        <w:autoSpaceDN w:val="0"/>
        <w:adjustRightInd w:val="0"/>
        <w:ind w:firstLine="709"/>
        <w:jc w:val="both"/>
        <w:rPr>
          <w:sz w:val="24"/>
          <w:szCs w:val="24"/>
        </w:rPr>
      </w:pPr>
      <w:r w:rsidRPr="00BC65F5">
        <w:rPr>
          <w:sz w:val="24"/>
          <w:szCs w:val="24"/>
        </w:rPr>
        <w:t>-</w:t>
      </w:r>
      <w:r>
        <w:rPr>
          <w:sz w:val="24"/>
          <w:szCs w:val="24"/>
        </w:rPr>
        <w:t xml:space="preserve"> </w:t>
      </w:r>
      <w:r w:rsidRPr="00BC65F5">
        <w:rPr>
          <w:sz w:val="24"/>
          <w:szCs w:val="24"/>
        </w:rPr>
        <w:t>женщинам, у которых ребенок идет в первый класс школы, первого сентября предоставляется 4 часа   с сохранением средней заработной платы;</w:t>
      </w:r>
    </w:p>
    <w:p w:rsidR="00BC65F5" w:rsidRPr="00BC65F5" w:rsidRDefault="00BC65F5" w:rsidP="00BC65F5">
      <w:pPr>
        <w:widowControl w:val="0"/>
        <w:autoSpaceDE w:val="0"/>
        <w:autoSpaceDN w:val="0"/>
        <w:adjustRightInd w:val="0"/>
        <w:ind w:firstLine="709"/>
        <w:jc w:val="both"/>
        <w:rPr>
          <w:sz w:val="24"/>
          <w:szCs w:val="24"/>
        </w:rPr>
      </w:pPr>
      <w:r w:rsidRPr="00BC65F5">
        <w:rPr>
          <w:sz w:val="24"/>
          <w:szCs w:val="24"/>
        </w:rPr>
        <w:t>-</w:t>
      </w:r>
      <w:r>
        <w:rPr>
          <w:sz w:val="24"/>
          <w:szCs w:val="24"/>
        </w:rPr>
        <w:t xml:space="preserve"> </w:t>
      </w:r>
      <w:r w:rsidRPr="00BC65F5">
        <w:rPr>
          <w:sz w:val="24"/>
          <w:szCs w:val="24"/>
        </w:rPr>
        <w:t>по заявлению работника имеющей ребенка, обучающегося во втором, третьем, четвертом классе начальной школы, первого сентября предоставляется отпуск без сохранения заработной платы;</w:t>
      </w:r>
    </w:p>
    <w:p w:rsidR="00BC65F5" w:rsidRPr="00BC65F5" w:rsidRDefault="00BC65F5" w:rsidP="00BC65F5">
      <w:pPr>
        <w:widowControl w:val="0"/>
        <w:autoSpaceDE w:val="0"/>
        <w:autoSpaceDN w:val="0"/>
        <w:adjustRightInd w:val="0"/>
        <w:ind w:firstLine="709"/>
        <w:jc w:val="both"/>
        <w:rPr>
          <w:sz w:val="24"/>
          <w:szCs w:val="24"/>
        </w:rPr>
      </w:pPr>
      <w:r w:rsidRPr="00BC65F5">
        <w:rPr>
          <w:sz w:val="24"/>
          <w:szCs w:val="24"/>
        </w:rPr>
        <w:lastRenderedPageBreak/>
        <w:t>6. Родителям, воспитывающим  ребенка–инвалида в возрасте до 18 лет, ежегодный оплачиваемый отпуск предоставляется в любое удобное для них время;</w:t>
      </w:r>
    </w:p>
    <w:p w:rsidR="00BC65F5" w:rsidRPr="00BC65F5" w:rsidRDefault="00BC65F5" w:rsidP="00BC65F5">
      <w:pPr>
        <w:widowControl w:val="0"/>
        <w:autoSpaceDE w:val="0"/>
        <w:autoSpaceDN w:val="0"/>
        <w:adjustRightInd w:val="0"/>
        <w:ind w:firstLine="709"/>
        <w:jc w:val="both"/>
        <w:rPr>
          <w:sz w:val="24"/>
          <w:szCs w:val="24"/>
        </w:rPr>
      </w:pPr>
      <w:r w:rsidRPr="00BC65F5">
        <w:rPr>
          <w:sz w:val="24"/>
          <w:szCs w:val="24"/>
        </w:rPr>
        <w:t>7. Родителям, у которых ребенок идет в первый класс школы, первого сентября предоставляется 4 часа   с сохранением средней заработной платы;</w:t>
      </w:r>
    </w:p>
    <w:p w:rsidR="00BC65F5" w:rsidRPr="00BC65F5" w:rsidRDefault="00BC65F5" w:rsidP="00BC65F5">
      <w:pPr>
        <w:widowControl w:val="0"/>
        <w:autoSpaceDE w:val="0"/>
        <w:autoSpaceDN w:val="0"/>
        <w:adjustRightInd w:val="0"/>
        <w:ind w:firstLine="709"/>
        <w:jc w:val="both"/>
        <w:rPr>
          <w:sz w:val="24"/>
          <w:szCs w:val="24"/>
        </w:rPr>
      </w:pPr>
      <w:r w:rsidRPr="00BC65F5">
        <w:rPr>
          <w:sz w:val="24"/>
          <w:szCs w:val="24"/>
        </w:rPr>
        <w:t>-</w:t>
      </w:r>
      <w:r>
        <w:rPr>
          <w:sz w:val="24"/>
          <w:szCs w:val="24"/>
        </w:rPr>
        <w:t xml:space="preserve"> </w:t>
      </w:r>
      <w:r w:rsidRPr="00BC65F5">
        <w:rPr>
          <w:sz w:val="24"/>
          <w:szCs w:val="24"/>
        </w:rPr>
        <w:t>по заявлению работника, имеющего ребенка, обучающегося во втором, третьем, четвертом классе начальной школы, первого сентября предоставляется отпуск без сохранения заработной платы;</w:t>
      </w:r>
    </w:p>
    <w:p w:rsidR="00BC65F5" w:rsidRPr="00BC65F5" w:rsidRDefault="00BC65F5" w:rsidP="00BC65F5">
      <w:pPr>
        <w:widowControl w:val="0"/>
        <w:autoSpaceDE w:val="0"/>
        <w:autoSpaceDN w:val="0"/>
        <w:adjustRightInd w:val="0"/>
        <w:ind w:firstLine="709"/>
        <w:jc w:val="both"/>
        <w:rPr>
          <w:sz w:val="24"/>
          <w:szCs w:val="24"/>
        </w:rPr>
      </w:pPr>
      <w:r w:rsidRPr="00BC65F5">
        <w:rPr>
          <w:sz w:val="24"/>
          <w:szCs w:val="24"/>
        </w:rPr>
        <w:t>8. Работникам по их заявлению предоставляется 1 день (полностью или по частям) с сохранением среднего заработка в течение календарного года для посещения врачей в медицинских организациях при представлении подтверждающих документов;</w:t>
      </w:r>
    </w:p>
    <w:p w:rsidR="00BC65F5" w:rsidRPr="00BC65F5" w:rsidRDefault="00BC65F5" w:rsidP="00BC65F5">
      <w:pPr>
        <w:widowControl w:val="0"/>
        <w:autoSpaceDE w:val="0"/>
        <w:autoSpaceDN w:val="0"/>
        <w:adjustRightInd w:val="0"/>
        <w:ind w:firstLine="709"/>
        <w:jc w:val="both"/>
        <w:rPr>
          <w:sz w:val="24"/>
          <w:szCs w:val="24"/>
        </w:rPr>
      </w:pPr>
      <w:r w:rsidRPr="00BC65F5">
        <w:rPr>
          <w:sz w:val="24"/>
          <w:szCs w:val="24"/>
        </w:rPr>
        <w:t>9. Работодатель гарантирует проведение в рабочее время 1 профсоюзного собрания (конференции) в год при условии заблаговременного (10 дней) согласования с профсоюзным комитетом времени их проведения.</w:t>
      </w:r>
    </w:p>
    <w:p w:rsidR="00BC65F5" w:rsidRPr="00BC65F5" w:rsidRDefault="00BC65F5" w:rsidP="00BC65F5">
      <w:pPr>
        <w:widowControl w:val="0"/>
        <w:autoSpaceDE w:val="0"/>
        <w:autoSpaceDN w:val="0"/>
        <w:adjustRightInd w:val="0"/>
        <w:ind w:firstLine="709"/>
        <w:jc w:val="both"/>
        <w:rPr>
          <w:sz w:val="24"/>
          <w:szCs w:val="24"/>
        </w:rPr>
      </w:pPr>
      <w:r w:rsidRPr="00BC65F5">
        <w:rPr>
          <w:sz w:val="24"/>
          <w:szCs w:val="24"/>
        </w:rPr>
        <w:t>10</w:t>
      </w:r>
      <w:r>
        <w:rPr>
          <w:sz w:val="24"/>
          <w:szCs w:val="24"/>
        </w:rPr>
        <w:t xml:space="preserve">. </w:t>
      </w:r>
      <w:r w:rsidRPr="00BC65F5">
        <w:rPr>
          <w:sz w:val="24"/>
          <w:szCs w:val="24"/>
        </w:rPr>
        <w:t xml:space="preserve"> Работодатель обеспечивает тиражирование коллективного договора и ознакомление с ним работников предприятия в 15-дневный срок с момента его подписания, а всех вновь поступивших работников знакомить с коллективным договором непосредственно при приеме на работу.</w:t>
      </w:r>
    </w:p>
    <w:p w:rsidR="00BC65F5" w:rsidRPr="00BC65F5" w:rsidRDefault="00BC65F5" w:rsidP="00BC65F5">
      <w:pPr>
        <w:ind w:firstLine="709"/>
        <w:jc w:val="both"/>
        <w:rPr>
          <w:sz w:val="24"/>
          <w:szCs w:val="24"/>
        </w:rPr>
      </w:pPr>
      <w:r w:rsidRPr="00BC65F5">
        <w:rPr>
          <w:spacing w:val="15"/>
          <w:sz w:val="24"/>
          <w:szCs w:val="24"/>
        </w:rPr>
        <w:t>11.</w:t>
      </w:r>
      <w:r w:rsidRPr="00BC65F5">
        <w:rPr>
          <w:sz w:val="24"/>
          <w:szCs w:val="24"/>
        </w:rPr>
        <w:t xml:space="preserve"> Работник, столкнувшийся с указанными ниже обстоятельствами семей</w:t>
      </w:r>
      <w:r w:rsidRPr="00BC65F5">
        <w:rPr>
          <w:sz w:val="24"/>
          <w:szCs w:val="24"/>
        </w:rPr>
        <w:softHyphen/>
        <w:t>ного или личного характера, имеет безусловное право на получение дополни</w:t>
      </w:r>
      <w:r w:rsidRPr="00BC65F5">
        <w:rPr>
          <w:sz w:val="24"/>
          <w:szCs w:val="24"/>
        </w:rPr>
        <w:softHyphen/>
        <w:t>тельных дней отпуска с сохранением  среднего заработка:</w:t>
      </w:r>
    </w:p>
    <w:p w:rsidR="00BC65F5" w:rsidRPr="00BC65F5" w:rsidRDefault="00BC65F5" w:rsidP="00BC65F5">
      <w:pPr>
        <w:ind w:firstLine="709"/>
        <w:jc w:val="both"/>
        <w:rPr>
          <w:sz w:val="24"/>
          <w:szCs w:val="24"/>
        </w:rPr>
      </w:pPr>
      <w:r w:rsidRPr="00BC65F5">
        <w:rPr>
          <w:sz w:val="24"/>
          <w:szCs w:val="24"/>
        </w:rPr>
        <w:t>- в связи с рождением ребенка – 1 день;</w:t>
      </w:r>
    </w:p>
    <w:p w:rsidR="00BC65F5" w:rsidRPr="00BC65F5" w:rsidRDefault="00BC65F5" w:rsidP="00BC65F5">
      <w:pPr>
        <w:shd w:val="clear" w:color="auto" w:fill="FFFFFF"/>
        <w:spacing w:before="7"/>
        <w:ind w:firstLine="709"/>
        <w:jc w:val="both"/>
        <w:rPr>
          <w:sz w:val="24"/>
          <w:szCs w:val="24"/>
        </w:rPr>
      </w:pPr>
      <w:r w:rsidRPr="00BC65F5">
        <w:rPr>
          <w:sz w:val="24"/>
          <w:szCs w:val="24"/>
        </w:rPr>
        <w:t>-  в связи с бракосочетанием – 1 день;</w:t>
      </w:r>
    </w:p>
    <w:p w:rsidR="00BC65F5" w:rsidRPr="00BC65F5" w:rsidRDefault="00BC65F5" w:rsidP="00BC65F5">
      <w:pPr>
        <w:shd w:val="clear" w:color="auto" w:fill="FFFFFF"/>
        <w:ind w:firstLine="709"/>
        <w:jc w:val="both"/>
        <w:rPr>
          <w:sz w:val="24"/>
          <w:szCs w:val="24"/>
        </w:rPr>
      </w:pPr>
      <w:r w:rsidRPr="00BC65F5">
        <w:rPr>
          <w:sz w:val="24"/>
          <w:szCs w:val="24"/>
        </w:rPr>
        <w:t>-  для проводов детей в армию – 1 день;</w:t>
      </w:r>
    </w:p>
    <w:p w:rsidR="00BC65F5" w:rsidRPr="00BC65F5" w:rsidRDefault="00BC65F5" w:rsidP="00BC65F5">
      <w:pPr>
        <w:shd w:val="clear" w:color="auto" w:fill="FFFFFF"/>
        <w:ind w:firstLine="709"/>
        <w:jc w:val="both"/>
        <w:rPr>
          <w:sz w:val="24"/>
          <w:szCs w:val="24"/>
        </w:rPr>
      </w:pPr>
      <w:r w:rsidRPr="00BC65F5">
        <w:rPr>
          <w:sz w:val="24"/>
          <w:szCs w:val="24"/>
        </w:rPr>
        <w:t>-  в связи с бракосочетанием детей работника – 1 день;</w:t>
      </w:r>
    </w:p>
    <w:p w:rsidR="00BC65F5" w:rsidRPr="00BC65F5" w:rsidRDefault="00BC65F5" w:rsidP="00BC65F5">
      <w:pPr>
        <w:shd w:val="clear" w:color="auto" w:fill="FFFFFF"/>
        <w:ind w:firstLine="709"/>
        <w:jc w:val="both"/>
        <w:rPr>
          <w:sz w:val="24"/>
          <w:szCs w:val="24"/>
        </w:rPr>
      </w:pPr>
      <w:r w:rsidRPr="00BC65F5">
        <w:rPr>
          <w:sz w:val="24"/>
          <w:szCs w:val="24"/>
        </w:rPr>
        <w:t xml:space="preserve">-  при праздновании юбилейных дат  55, 60 лет в день рождения- 1 </w:t>
      </w:r>
      <w:r w:rsidRPr="00BC65F5">
        <w:rPr>
          <w:spacing w:val="-2"/>
          <w:sz w:val="24"/>
          <w:szCs w:val="24"/>
        </w:rPr>
        <w:t>день;</w:t>
      </w:r>
      <w:r w:rsidRPr="00BC65F5">
        <w:rPr>
          <w:sz w:val="24"/>
          <w:szCs w:val="24"/>
        </w:rPr>
        <w:t xml:space="preserve">  </w:t>
      </w:r>
    </w:p>
    <w:p w:rsidR="00BC65F5" w:rsidRPr="00BC65F5" w:rsidRDefault="00BC65F5" w:rsidP="00BC65F5">
      <w:pPr>
        <w:widowControl w:val="0"/>
        <w:autoSpaceDE w:val="0"/>
        <w:autoSpaceDN w:val="0"/>
        <w:adjustRightInd w:val="0"/>
        <w:ind w:firstLine="709"/>
        <w:jc w:val="both"/>
        <w:rPr>
          <w:sz w:val="24"/>
          <w:szCs w:val="24"/>
        </w:rPr>
      </w:pPr>
      <w:r w:rsidRPr="00BC65F5">
        <w:rPr>
          <w:sz w:val="24"/>
          <w:szCs w:val="24"/>
        </w:rPr>
        <w:t>12.  В случае кончины работника   предприятие  выделяет материальную помощь в зависимости от трудового стажа в следующих размерах:</w:t>
      </w:r>
    </w:p>
    <w:p w:rsidR="00BC65F5" w:rsidRPr="00BC65F5" w:rsidRDefault="00BC65F5" w:rsidP="00BC65F5">
      <w:pPr>
        <w:widowControl w:val="0"/>
        <w:autoSpaceDE w:val="0"/>
        <w:autoSpaceDN w:val="0"/>
        <w:adjustRightInd w:val="0"/>
        <w:ind w:firstLine="709"/>
        <w:jc w:val="both"/>
        <w:rPr>
          <w:sz w:val="24"/>
          <w:szCs w:val="24"/>
        </w:rPr>
      </w:pPr>
      <w:r w:rsidRPr="00BC65F5">
        <w:rPr>
          <w:sz w:val="24"/>
          <w:szCs w:val="24"/>
        </w:rPr>
        <w:t xml:space="preserve">до 5 лет </w:t>
      </w:r>
      <w:r>
        <w:rPr>
          <w:sz w:val="24"/>
          <w:szCs w:val="24"/>
        </w:rPr>
        <w:t>-</w:t>
      </w:r>
      <w:r w:rsidRPr="00BC65F5">
        <w:rPr>
          <w:sz w:val="24"/>
          <w:szCs w:val="24"/>
        </w:rPr>
        <w:t xml:space="preserve">  5000 рублей</w:t>
      </w:r>
      <w:r>
        <w:rPr>
          <w:sz w:val="24"/>
          <w:szCs w:val="24"/>
        </w:rPr>
        <w:t>,</w:t>
      </w:r>
    </w:p>
    <w:p w:rsidR="00BC65F5" w:rsidRPr="00BC65F5" w:rsidRDefault="00BC65F5" w:rsidP="00BC65F5">
      <w:pPr>
        <w:widowControl w:val="0"/>
        <w:autoSpaceDE w:val="0"/>
        <w:autoSpaceDN w:val="0"/>
        <w:adjustRightInd w:val="0"/>
        <w:ind w:firstLine="709"/>
        <w:jc w:val="both"/>
        <w:rPr>
          <w:sz w:val="24"/>
          <w:szCs w:val="24"/>
        </w:rPr>
      </w:pPr>
      <w:r w:rsidRPr="00BC65F5">
        <w:rPr>
          <w:sz w:val="24"/>
          <w:szCs w:val="24"/>
        </w:rPr>
        <w:t xml:space="preserve">от 5 до 10 лет  </w:t>
      </w:r>
      <w:r>
        <w:rPr>
          <w:sz w:val="24"/>
          <w:szCs w:val="24"/>
        </w:rPr>
        <w:t>-</w:t>
      </w:r>
      <w:r w:rsidRPr="00BC65F5">
        <w:rPr>
          <w:sz w:val="24"/>
          <w:szCs w:val="24"/>
        </w:rPr>
        <w:t xml:space="preserve">  7500 рублей</w:t>
      </w:r>
      <w:r>
        <w:rPr>
          <w:sz w:val="24"/>
          <w:szCs w:val="24"/>
        </w:rPr>
        <w:t>,</w:t>
      </w:r>
    </w:p>
    <w:p w:rsidR="00BC65F5" w:rsidRPr="00BC65F5" w:rsidRDefault="00BC65F5" w:rsidP="00BC65F5">
      <w:pPr>
        <w:widowControl w:val="0"/>
        <w:autoSpaceDE w:val="0"/>
        <w:autoSpaceDN w:val="0"/>
        <w:adjustRightInd w:val="0"/>
        <w:ind w:firstLine="709"/>
        <w:jc w:val="both"/>
        <w:rPr>
          <w:sz w:val="24"/>
          <w:szCs w:val="24"/>
        </w:rPr>
      </w:pPr>
      <w:r w:rsidRPr="00BC65F5">
        <w:rPr>
          <w:sz w:val="24"/>
          <w:szCs w:val="24"/>
        </w:rPr>
        <w:t xml:space="preserve">от 10 лет и более  </w:t>
      </w:r>
      <w:r>
        <w:rPr>
          <w:sz w:val="24"/>
          <w:szCs w:val="24"/>
        </w:rPr>
        <w:t>-</w:t>
      </w:r>
      <w:r w:rsidRPr="00BC65F5">
        <w:rPr>
          <w:sz w:val="24"/>
          <w:szCs w:val="24"/>
        </w:rPr>
        <w:t xml:space="preserve"> 10000 рублей</w:t>
      </w:r>
      <w:r>
        <w:rPr>
          <w:sz w:val="24"/>
          <w:szCs w:val="24"/>
        </w:rPr>
        <w:t>.</w:t>
      </w:r>
    </w:p>
    <w:p w:rsidR="00BC65F5" w:rsidRPr="00BC65F5" w:rsidRDefault="00BC65F5" w:rsidP="00BC65F5">
      <w:pPr>
        <w:ind w:firstLine="709"/>
        <w:jc w:val="both"/>
        <w:rPr>
          <w:sz w:val="24"/>
          <w:szCs w:val="24"/>
        </w:rPr>
      </w:pPr>
      <w:r w:rsidRPr="00BC65F5">
        <w:rPr>
          <w:sz w:val="24"/>
          <w:szCs w:val="24"/>
        </w:rPr>
        <w:t xml:space="preserve">13. </w:t>
      </w:r>
      <w:r>
        <w:rPr>
          <w:sz w:val="24"/>
          <w:szCs w:val="24"/>
        </w:rPr>
        <w:t xml:space="preserve"> </w:t>
      </w:r>
      <w:r w:rsidRPr="00BC65F5">
        <w:rPr>
          <w:sz w:val="24"/>
          <w:szCs w:val="24"/>
        </w:rPr>
        <w:t>Работодатель предоставляет работникам трехдневный отпуск с сохранением среднего заработка   на ритуальный обряд (похороны родителей, детей, одного из  супругов и иных близких родственников согласно ст. 14 СК РФ)  - по согласованию с работодателем.</w:t>
      </w:r>
    </w:p>
    <w:p w:rsidR="00BC65F5" w:rsidRPr="00BC65F5" w:rsidRDefault="00BC65F5" w:rsidP="00BC65F5">
      <w:pPr>
        <w:ind w:firstLine="709"/>
        <w:jc w:val="both"/>
        <w:rPr>
          <w:sz w:val="24"/>
          <w:szCs w:val="24"/>
        </w:rPr>
      </w:pPr>
      <w:r w:rsidRPr="00BC65F5">
        <w:rPr>
          <w:sz w:val="24"/>
          <w:szCs w:val="24"/>
        </w:rPr>
        <w:t>14.</w:t>
      </w:r>
      <w:r w:rsidRPr="00BC65F5">
        <w:rPr>
          <w:rStyle w:val="grame"/>
          <w:sz w:val="24"/>
          <w:szCs w:val="24"/>
        </w:rPr>
        <w:t xml:space="preserve"> Работодатель совместно с профсоюзным комитетом обеспечивают всех детей работников (до 14 лет включительно)   новогодними подарками и билетами на новогодние представления </w:t>
      </w:r>
      <w:r w:rsidRPr="00BC65F5">
        <w:rPr>
          <w:sz w:val="24"/>
          <w:szCs w:val="24"/>
        </w:rPr>
        <w:t xml:space="preserve"> </w:t>
      </w:r>
    </w:p>
    <w:p w:rsidR="00BC65F5" w:rsidRPr="00BC65F5" w:rsidRDefault="00BC65F5" w:rsidP="00BC65F5">
      <w:pPr>
        <w:widowControl w:val="0"/>
        <w:autoSpaceDE w:val="0"/>
        <w:autoSpaceDN w:val="0"/>
        <w:adjustRightInd w:val="0"/>
        <w:ind w:firstLine="709"/>
        <w:jc w:val="both"/>
        <w:rPr>
          <w:sz w:val="24"/>
          <w:szCs w:val="24"/>
        </w:rPr>
      </w:pPr>
      <w:r w:rsidRPr="00BC65F5">
        <w:rPr>
          <w:sz w:val="24"/>
          <w:szCs w:val="24"/>
        </w:rPr>
        <w:t>15. Для оздоровления работников  предприятия работодатель приобретает две путевки в год в санаторий профилакторий «Лесная сказка» на 10 дней за 50% от стоимости путевки. Заявление оформляется на директора предприятия и согласовывается с охраной труда  (при отсутствии нарушений трудовой дисциплины, дисциплинарных взысканий и при стаже работы на предприятии не менее 5 лет). Для членов профсоюза выделяется профсоюзная  материальная помощь 1000 рублей.</w:t>
      </w:r>
    </w:p>
    <w:p w:rsidR="00BC65F5" w:rsidRPr="00BC65F5" w:rsidRDefault="00BC65F5" w:rsidP="00BC65F5">
      <w:pPr>
        <w:widowControl w:val="0"/>
        <w:autoSpaceDE w:val="0"/>
        <w:autoSpaceDN w:val="0"/>
        <w:adjustRightInd w:val="0"/>
        <w:ind w:firstLine="709"/>
        <w:jc w:val="both"/>
        <w:rPr>
          <w:sz w:val="24"/>
          <w:szCs w:val="24"/>
        </w:rPr>
      </w:pPr>
      <w:r w:rsidRPr="00BC65F5">
        <w:rPr>
          <w:sz w:val="24"/>
          <w:szCs w:val="24"/>
        </w:rPr>
        <w:t xml:space="preserve">16. Для работников предприятия, проработавших не менее 3 лет, за счет средств работодателя, устанавливаются приборы учета по месту прописки работника, с оформлением заявления на имя директора предприятия.    </w:t>
      </w:r>
    </w:p>
    <w:p w:rsidR="00BC65F5" w:rsidRPr="00BC65F5" w:rsidRDefault="00BC65F5" w:rsidP="00BC65F5">
      <w:pPr>
        <w:widowControl w:val="0"/>
        <w:autoSpaceDE w:val="0"/>
        <w:autoSpaceDN w:val="0"/>
        <w:adjustRightInd w:val="0"/>
        <w:ind w:firstLine="709"/>
        <w:jc w:val="both"/>
        <w:rPr>
          <w:sz w:val="24"/>
          <w:szCs w:val="24"/>
        </w:rPr>
      </w:pPr>
      <w:r w:rsidRPr="00BC65F5">
        <w:rPr>
          <w:sz w:val="24"/>
          <w:szCs w:val="24"/>
        </w:rPr>
        <w:t>16. Информирование работников: размещение на стендах предприятия, проведение коллективных собраний в подразделениях</w:t>
      </w:r>
    </w:p>
    <w:p w:rsidR="00BC65F5" w:rsidRPr="00BC65F5" w:rsidRDefault="00BC65F5" w:rsidP="00BC65F5">
      <w:pPr>
        <w:widowControl w:val="0"/>
        <w:autoSpaceDE w:val="0"/>
        <w:autoSpaceDN w:val="0"/>
        <w:adjustRightInd w:val="0"/>
        <w:ind w:firstLine="709"/>
        <w:jc w:val="both"/>
        <w:rPr>
          <w:sz w:val="24"/>
          <w:szCs w:val="24"/>
        </w:rPr>
      </w:pPr>
      <w:r w:rsidRPr="00BC65F5">
        <w:rPr>
          <w:sz w:val="24"/>
          <w:szCs w:val="24"/>
        </w:rPr>
        <w:t xml:space="preserve">17   </w:t>
      </w:r>
      <w:proofErr w:type="gramStart"/>
      <w:r w:rsidRPr="00BC65F5">
        <w:rPr>
          <w:sz w:val="24"/>
          <w:szCs w:val="24"/>
        </w:rPr>
        <w:t>Контроль  за</w:t>
      </w:r>
      <w:proofErr w:type="gramEnd"/>
      <w:r w:rsidRPr="00BC65F5">
        <w:rPr>
          <w:sz w:val="24"/>
          <w:szCs w:val="24"/>
        </w:rPr>
        <w:t xml:space="preserve"> соблюдением условий труда: </w:t>
      </w:r>
    </w:p>
    <w:p w:rsidR="00BC65F5" w:rsidRPr="00BC65F5" w:rsidRDefault="00BC65F5" w:rsidP="00BC65F5">
      <w:pPr>
        <w:widowControl w:val="0"/>
        <w:autoSpaceDE w:val="0"/>
        <w:autoSpaceDN w:val="0"/>
        <w:adjustRightInd w:val="0"/>
        <w:ind w:firstLine="709"/>
        <w:jc w:val="both"/>
        <w:rPr>
          <w:sz w:val="24"/>
          <w:szCs w:val="24"/>
        </w:rPr>
      </w:pPr>
      <w:r w:rsidRPr="00BC65F5">
        <w:rPr>
          <w:sz w:val="24"/>
          <w:szCs w:val="24"/>
        </w:rPr>
        <w:t>- обязательное страхование от несчастных случаев на предприятии и профзаболеваний</w:t>
      </w:r>
    </w:p>
    <w:p w:rsidR="00BC65F5" w:rsidRPr="00BC65F5" w:rsidRDefault="00BC65F5" w:rsidP="00BC65F5">
      <w:pPr>
        <w:ind w:firstLine="709"/>
        <w:jc w:val="both"/>
        <w:rPr>
          <w:sz w:val="24"/>
          <w:szCs w:val="24"/>
        </w:rPr>
      </w:pPr>
      <w:r w:rsidRPr="00BC65F5">
        <w:rPr>
          <w:sz w:val="24"/>
          <w:szCs w:val="24"/>
        </w:rPr>
        <w:t xml:space="preserve">- осуществление лабораторного </w:t>
      </w:r>
      <w:proofErr w:type="gramStart"/>
      <w:r w:rsidRPr="00BC65F5">
        <w:rPr>
          <w:sz w:val="24"/>
          <w:szCs w:val="24"/>
        </w:rPr>
        <w:t>контроля  за</w:t>
      </w:r>
      <w:proofErr w:type="gramEnd"/>
      <w:r w:rsidRPr="00BC65F5">
        <w:rPr>
          <w:sz w:val="24"/>
          <w:szCs w:val="24"/>
        </w:rPr>
        <w:t xml:space="preserve"> уровнем запыленности, шума, вибрации, освещенности  и других вредных факторов</w:t>
      </w:r>
    </w:p>
    <w:p w:rsidR="00BC65F5" w:rsidRPr="00BC65F5" w:rsidRDefault="00BC65F5" w:rsidP="00BC65F5">
      <w:pPr>
        <w:widowControl w:val="0"/>
        <w:autoSpaceDE w:val="0"/>
        <w:autoSpaceDN w:val="0"/>
        <w:adjustRightInd w:val="0"/>
        <w:ind w:firstLine="709"/>
        <w:jc w:val="both"/>
        <w:rPr>
          <w:sz w:val="24"/>
          <w:szCs w:val="24"/>
        </w:rPr>
      </w:pPr>
      <w:r w:rsidRPr="00BC65F5">
        <w:rPr>
          <w:sz w:val="24"/>
          <w:szCs w:val="24"/>
        </w:rPr>
        <w:t xml:space="preserve"> 18 Поощрение трудящихся</w:t>
      </w:r>
    </w:p>
    <w:p w:rsidR="00BC65F5" w:rsidRPr="00BC65F5" w:rsidRDefault="00BC65F5" w:rsidP="00BC65F5">
      <w:pPr>
        <w:widowControl w:val="0"/>
        <w:autoSpaceDE w:val="0"/>
        <w:autoSpaceDN w:val="0"/>
        <w:adjustRightInd w:val="0"/>
        <w:ind w:firstLine="709"/>
        <w:jc w:val="both"/>
        <w:rPr>
          <w:sz w:val="24"/>
          <w:szCs w:val="24"/>
        </w:rPr>
      </w:pPr>
      <w:r w:rsidRPr="00BC65F5">
        <w:rPr>
          <w:sz w:val="24"/>
          <w:szCs w:val="24"/>
        </w:rPr>
        <w:t xml:space="preserve">- за многолетний добросовестный труд и в связи с юбилейной датой рождения </w:t>
      </w:r>
      <w:r w:rsidRPr="00BC65F5">
        <w:rPr>
          <w:sz w:val="24"/>
          <w:szCs w:val="24"/>
        </w:rPr>
        <w:lastRenderedPageBreak/>
        <w:t>(женщины - 55 лет, мужчины - 60 лет) работодатель производит единовременное премирование в размере до 5 000 рублей в зависимости от стажа работы на предприятии, и при отсутствии дисциплинарных взысканий в течени</w:t>
      </w:r>
      <w:proofErr w:type="gramStart"/>
      <w:r w:rsidRPr="00BC65F5">
        <w:rPr>
          <w:sz w:val="24"/>
          <w:szCs w:val="24"/>
        </w:rPr>
        <w:t>и</w:t>
      </w:r>
      <w:proofErr w:type="gramEnd"/>
      <w:r w:rsidRPr="00BC65F5">
        <w:rPr>
          <w:sz w:val="24"/>
          <w:szCs w:val="24"/>
        </w:rPr>
        <w:t xml:space="preserve"> 1 года до даты премирования.</w:t>
      </w:r>
    </w:p>
    <w:p w:rsidR="00BC65F5" w:rsidRPr="00BC65F5" w:rsidRDefault="00BC65F5" w:rsidP="00BC65F5">
      <w:pPr>
        <w:widowControl w:val="0"/>
        <w:autoSpaceDE w:val="0"/>
        <w:autoSpaceDN w:val="0"/>
        <w:adjustRightInd w:val="0"/>
        <w:ind w:firstLine="709"/>
        <w:jc w:val="both"/>
        <w:rPr>
          <w:sz w:val="24"/>
          <w:szCs w:val="24"/>
        </w:rPr>
      </w:pPr>
      <w:r w:rsidRPr="00BC65F5">
        <w:rPr>
          <w:sz w:val="24"/>
          <w:szCs w:val="24"/>
        </w:rPr>
        <w:t xml:space="preserve"> 19. Работодатель и профсоюзный комитет совместно организуют:</w:t>
      </w:r>
    </w:p>
    <w:p w:rsidR="00BC65F5" w:rsidRPr="00BC65F5" w:rsidRDefault="00BC65F5" w:rsidP="00BC65F5">
      <w:pPr>
        <w:widowControl w:val="0"/>
        <w:autoSpaceDE w:val="0"/>
        <w:autoSpaceDN w:val="0"/>
        <w:adjustRightInd w:val="0"/>
        <w:ind w:firstLine="709"/>
        <w:jc w:val="both"/>
        <w:rPr>
          <w:sz w:val="24"/>
          <w:szCs w:val="24"/>
        </w:rPr>
      </w:pPr>
      <w:r w:rsidRPr="00BC65F5">
        <w:rPr>
          <w:sz w:val="24"/>
          <w:szCs w:val="24"/>
        </w:rPr>
        <w:t xml:space="preserve"> - </w:t>
      </w:r>
      <w:r>
        <w:rPr>
          <w:sz w:val="24"/>
          <w:szCs w:val="24"/>
        </w:rPr>
        <w:t xml:space="preserve"> </w:t>
      </w:r>
      <w:r w:rsidRPr="00BC65F5">
        <w:rPr>
          <w:sz w:val="24"/>
          <w:szCs w:val="24"/>
        </w:rPr>
        <w:t xml:space="preserve">культурно-массовый отдых работников и их семей; </w:t>
      </w:r>
    </w:p>
    <w:p w:rsidR="00BC65F5" w:rsidRPr="00BC65F5" w:rsidRDefault="00BC65F5" w:rsidP="00BC65F5">
      <w:pPr>
        <w:widowControl w:val="0"/>
        <w:autoSpaceDE w:val="0"/>
        <w:autoSpaceDN w:val="0"/>
        <w:adjustRightInd w:val="0"/>
        <w:ind w:firstLine="709"/>
        <w:jc w:val="both"/>
        <w:rPr>
          <w:sz w:val="24"/>
          <w:szCs w:val="24"/>
        </w:rPr>
      </w:pPr>
      <w:r w:rsidRPr="00BC65F5">
        <w:rPr>
          <w:sz w:val="24"/>
          <w:szCs w:val="24"/>
        </w:rPr>
        <w:t xml:space="preserve"> - поздравление работников с юбилейными датами через  средства массовой информации;</w:t>
      </w:r>
    </w:p>
    <w:p w:rsidR="00BC65F5" w:rsidRPr="00BC65F5" w:rsidRDefault="00BC65F5" w:rsidP="00BC65F5">
      <w:pPr>
        <w:widowControl w:val="0"/>
        <w:autoSpaceDE w:val="0"/>
        <w:autoSpaceDN w:val="0"/>
        <w:adjustRightInd w:val="0"/>
        <w:ind w:firstLine="709"/>
        <w:jc w:val="both"/>
        <w:rPr>
          <w:sz w:val="24"/>
          <w:szCs w:val="24"/>
        </w:rPr>
      </w:pPr>
      <w:r w:rsidRPr="00BC65F5">
        <w:rPr>
          <w:sz w:val="24"/>
          <w:szCs w:val="24"/>
        </w:rPr>
        <w:t xml:space="preserve"> - для  пенсионеров организуются  поздравления с праздниками «День </w:t>
      </w:r>
      <w:proofErr w:type="spellStart"/>
      <w:r w:rsidRPr="00BC65F5">
        <w:rPr>
          <w:sz w:val="24"/>
          <w:szCs w:val="24"/>
        </w:rPr>
        <w:t>жилищно</w:t>
      </w:r>
      <w:proofErr w:type="spellEnd"/>
      <w:r w:rsidRPr="00BC65F5">
        <w:rPr>
          <w:sz w:val="24"/>
          <w:szCs w:val="24"/>
        </w:rPr>
        <w:t xml:space="preserve"> коммунального хозяйства», «День Победы», «День пожилого человека»;</w:t>
      </w:r>
    </w:p>
    <w:p w:rsidR="00BC65F5" w:rsidRPr="00BC65F5" w:rsidRDefault="00BC65F5" w:rsidP="00BC65F5">
      <w:pPr>
        <w:widowControl w:val="0"/>
        <w:autoSpaceDE w:val="0"/>
        <w:autoSpaceDN w:val="0"/>
        <w:adjustRightInd w:val="0"/>
        <w:ind w:firstLine="709"/>
        <w:jc w:val="both"/>
        <w:rPr>
          <w:sz w:val="24"/>
          <w:szCs w:val="24"/>
        </w:rPr>
      </w:pPr>
      <w:r w:rsidRPr="00BC65F5">
        <w:rPr>
          <w:sz w:val="24"/>
          <w:szCs w:val="24"/>
        </w:rPr>
        <w:t xml:space="preserve"> - к профессиональному празднику лучшие работники предприятия премируются премиями и награждаются почетными грамотами и благодарственными письмами</w:t>
      </w:r>
    </w:p>
    <w:p w:rsidR="00BC65F5" w:rsidRPr="00BC65F5" w:rsidRDefault="00BC65F5" w:rsidP="00BC65F5">
      <w:pPr>
        <w:widowControl w:val="0"/>
        <w:autoSpaceDE w:val="0"/>
        <w:autoSpaceDN w:val="0"/>
        <w:adjustRightInd w:val="0"/>
        <w:ind w:firstLine="709"/>
        <w:jc w:val="both"/>
        <w:rPr>
          <w:sz w:val="24"/>
          <w:szCs w:val="24"/>
        </w:rPr>
      </w:pPr>
    </w:p>
    <w:p w:rsidR="00BC65F5" w:rsidRPr="00BC65F5" w:rsidRDefault="00BC65F5" w:rsidP="00BC65F5">
      <w:pPr>
        <w:ind w:firstLine="709"/>
        <w:jc w:val="both"/>
        <w:rPr>
          <w:sz w:val="24"/>
          <w:szCs w:val="24"/>
        </w:rPr>
      </w:pPr>
      <w:r w:rsidRPr="00BC65F5">
        <w:rPr>
          <w:b/>
          <w:sz w:val="24"/>
          <w:szCs w:val="24"/>
          <w:lang w:val="en-US"/>
        </w:rPr>
        <w:t>II</w:t>
      </w:r>
      <w:r w:rsidRPr="00BC65F5">
        <w:rPr>
          <w:sz w:val="24"/>
          <w:szCs w:val="24"/>
        </w:rPr>
        <w:t xml:space="preserve">. </w:t>
      </w:r>
      <w:r w:rsidRPr="00BC65F5">
        <w:rPr>
          <w:b/>
          <w:sz w:val="24"/>
          <w:szCs w:val="24"/>
        </w:rPr>
        <w:t>Формы оплаты труда</w:t>
      </w:r>
      <w:r w:rsidRPr="00BC65F5">
        <w:rPr>
          <w:sz w:val="24"/>
          <w:szCs w:val="24"/>
        </w:rPr>
        <w:t xml:space="preserve"> на предприятии повременно-премиальная, сдельно-премиальная, </w:t>
      </w:r>
      <w:proofErr w:type="spellStart"/>
      <w:r w:rsidRPr="00BC65F5">
        <w:rPr>
          <w:sz w:val="24"/>
          <w:szCs w:val="24"/>
        </w:rPr>
        <w:t>окладно-премиальная</w:t>
      </w:r>
      <w:proofErr w:type="spellEnd"/>
      <w:r w:rsidRPr="00BC65F5">
        <w:rPr>
          <w:sz w:val="24"/>
          <w:szCs w:val="24"/>
        </w:rPr>
        <w:t>. В 2017 году разработано новое  положение о премировании руководителей, специалистов, служащих и рабочих.</w:t>
      </w:r>
    </w:p>
    <w:p w:rsidR="00BC65F5" w:rsidRPr="00AC65C2" w:rsidRDefault="00BC65F5" w:rsidP="00BC65F5">
      <w:pPr>
        <w:widowControl w:val="0"/>
        <w:autoSpaceDE w:val="0"/>
        <w:autoSpaceDN w:val="0"/>
        <w:adjustRightInd w:val="0"/>
        <w:ind w:firstLine="709"/>
        <w:jc w:val="both"/>
        <w:rPr>
          <w:b/>
          <w:sz w:val="24"/>
          <w:szCs w:val="24"/>
        </w:rPr>
      </w:pPr>
      <w:r w:rsidRPr="00BC65F5">
        <w:rPr>
          <w:sz w:val="24"/>
          <w:szCs w:val="24"/>
        </w:rPr>
        <w:t xml:space="preserve">1. Оплата труда производится  в соответствии со штатным расписанием  и следующими действующими на предприятии </w:t>
      </w:r>
      <w:r w:rsidRPr="00AC65C2">
        <w:rPr>
          <w:b/>
          <w:sz w:val="24"/>
          <w:szCs w:val="24"/>
        </w:rPr>
        <w:t>Положениями «Коллективного договора на 2014-2017г.»,  согласованными   с   профсоюзным  комитетом:</w:t>
      </w:r>
    </w:p>
    <w:p w:rsidR="00BC65F5" w:rsidRPr="00BC65F5" w:rsidRDefault="00BC65F5" w:rsidP="00BC65F5">
      <w:pPr>
        <w:widowControl w:val="0"/>
        <w:autoSpaceDE w:val="0"/>
        <w:autoSpaceDN w:val="0"/>
        <w:adjustRightInd w:val="0"/>
        <w:ind w:firstLine="709"/>
        <w:jc w:val="both"/>
        <w:rPr>
          <w:sz w:val="24"/>
          <w:szCs w:val="24"/>
        </w:rPr>
      </w:pPr>
      <w:r w:rsidRPr="00BC65F5">
        <w:rPr>
          <w:sz w:val="24"/>
          <w:szCs w:val="24"/>
        </w:rPr>
        <w:t>- положение об оплате труда работников ПМУП «ПЖКУ пос. Динас (приложение № 1);</w:t>
      </w:r>
    </w:p>
    <w:p w:rsidR="00BC65F5" w:rsidRPr="00BC65F5" w:rsidRDefault="00BC65F5" w:rsidP="00BC65F5">
      <w:pPr>
        <w:widowControl w:val="0"/>
        <w:autoSpaceDE w:val="0"/>
        <w:autoSpaceDN w:val="0"/>
        <w:adjustRightInd w:val="0"/>
        <w:ind w:firstLine="709"/>
        <w:jc w:val="both"/>
        <w:rPr>
          <w:sz w:val="24"/>
          <w:szCs w:val="24"/>
        </w:rPr>
      </w:pPr>
      <w:r w:rsidRPr="00BC65F5">
        <w:rPr>
          <w:sz w:val="24"/>
          <w:szCs w:val="24"/>
        </w:rPr>
        <w:t>- положение о премировании рабочих ПМУП «ПЖКУ пос. Динас» (приложение № 6)</w:t>
      </w:r>
    </w:p>
    <w:p w:rsidR="00BC65F5" w:rsidRPr="00BC65F5" w:rsidRDefault="00BC65F5" w:rsidP="00BC65F5">
      <w:pPr>
        <w:widowControl w:val="0"/>
        <w:autoSpaceDE w:val="0"/>
        <w:autoSpaceDN w:val="0"/>
        <w:adjustRightInd w:val="0"/>
        <w:ind w:firstLine="709"/>
        <w:jc w:val="both"/>
        <w:rPr>
          <w:sz w:val="24"/>
          <w:szCs w:val="24"/>
        </w:rPr>
      </w:pPr>
      <w:r w:rsidRPr="00BC65F5">
        <w:rPr>
          <w:sz w:val="24"/>
          <w:szCs w:val="24"/>
        </w:rPr>
        <w:t>- положение о премировании руководителей, специалистов и служащих ПМУП «ПЖКУ</w:t>
      </w:r>
    </w:p>
    <w:p w:rsidR="00BC65F5" w:rsidRPr="00BC65F5" w:rsidRDefault="00BC65F5" w:rsidP="00BC65F5">
      <w:pPr>
        <w:widowControl w:val="0"/>
        <w:autoSpaceDE w:val="0"/>
        <w:autoSpaceDN w:val="0"/>
        <w:adjustRightInd w:val="0"/>
        <w:ind w:firstLine="709"/>
        <w:jc w:val="both"/>
        <w:rPr>
          <w:sz w:val="24"/>
          <w:szCs w:val="24"/>
        </w:rPr>
      </w:pPr>
      <w:r w:rsidRPr="00BC65F5">
        <w:rPr>
          <w:sz w:val="24"/>
          <w:szCs w:val="24"/>
        </w:rPr>
        <w:t xml:space="preserve"> пос. Динас»  (приложение № 7)</w:t>
      </w:r>
    </w:p>
    <w:p w:rsidR="00AC65C2" w:rsidRDefault="00AC65C2" w:rsidP="00BC65F5">
      <w:pPr>
        <w:widowControl w:val="0"/>
        <w:autoSpaceDE w:val="0"/>
        <w:autoSpaceDN w:val="0"/>
        <w:adjustRightInd w:val="0"/>
        <w:ind w:firstLine="709"/>
        <w:jc w:val="both"/>
        <w:rPr>
          <w:sz w:val="24"/>
          <w:szCs w:val="24"/>
        </w:rPr>
      </w:pPr>
    </w:p>
    <w:p w:rsidR="00BC65F5" w:rsidRPr="00BC65F5" w:rsidRDefault="00BC65F5" w:rsidP="00BC65F5">
      <w:pPr>
        <w:widowControl w:val="0"/>
        <w:autoSpaceDE w:val="0"/>
        <w:autoSpaceDN w:val="0"/>
        <w:adjustRightInd w:val="0"/>
        <w:ind w:firstLine="709"/>
        <w:jc w:val="both"/>
        <w:rPr>
          <w:sz w:val="24"/>
          <w:szCs w:val="24"/>
        </w:rPr>
      </w:pPr>
      <w:r w:rsidRPr="00BC65F5">
        <w:rPr>
          <w:sz w:val="24"/>
          <w:szCs w:val="24"/>
        </w:rPr>
        <w:t xml:space="preserve">2. </w:t>
      </w:r>
      <w:r w:rsidRPr="00AC65C2">
        <w:rPr>
          <w:b/>
          <w:sz w:val="24"/>
          <w:szCs w:val="24"/>
        </w:rPr>
        <w:t>Оплата труда  рабочих</w:t>
      </w:r>
      <w:r w:rsidRPr="00BC65F5">
        <w:rPr>
          <w:sz w:val="24"/>
          <w:szCs w:val="24"/>
        </w:rPr>
        <w:t xml:space="preserve">   производится по 8-ми разрядной тарифной сетке (приложение № 3), введенной с  14.12.2017 г. по тарифным ставкам и установленным окладам с учетом тарификации работ по Единому тарифно-квалификационному справочнику. </w:t>
      </w:r>
    </w:p>
    <w:p w:rsidR="00BC65F5" w:rsidRPr="00BC65F5" w:rsidRDefault="00BC65F5" w:rsidP="00BC65F5">
      <w:pPr>
        <w:widowControl w:val="0"/>
        <w:autoSpaceDE w:val="0"/>
        <w:autoSpaceDN w:val="0"/>
        <w:adjustRightInd w:val="0"/>
        <w:ind w:firstLine="709"/>
        <w:jc w:val="both"/>
        <w:rPr>
          <w:sz w:val="24"/>
          <w:szCs w:val="24"/>
        </w:rPr>
      </w:pPr>
      <w:r w:rsidRPr="00BC65F5">
        <w:rPr>
          <w:sz w:val="24"/>
          <w:szCs w:val="24"/>
        </w:rPr>
        <w:t>3.  Оплата труда  руководителей, специалистов и служащих производится  по окладам, утвержденным в штатном расписании.</w:t>
      </w:r>
    </w:p>
    <w:p w:rsidR="00BC65F5" w:rsidRPr="00BC65F5" w:rsidRDefault="00BC65F5" w:rsidP="00BC65F5">
      <w:pPr>
        <w:widowControl w:val="0"/>
        <w:autoSpaceDE w:val="0"/>
        <w:autoSpaceDN w:val="0"/>
        <w:adjustRightInd w:val="0"/>
        <w:ind w:firstLine="709"/>
        <w:jc w:val="both"/>
        <w:rPr>
          <w:sz w:val="24"/>
          <w:szCs w:val="24"/>
        </w:rPr>
      </w:pPr>
      <w:r w:rsidRPr="00BC65F5">
        <w:rPr>
          <w:sz w:val="24"/>
          <w:szCs w:val="24"/>
        </w:rPr>
        <w:t xml:space="preserve">5. Для усиления материальной заинтересованности и повышения ответственности работодатель производит премирование работников предприятия в соответствии с Положениями о  премировании рабочих (приложение № 6) и  о премировании руководителей, специалистов и служащих  (приложение № 7). </w:t>
      </w:r>
    </w:p>
    <w:p w:rsidR="00BC65F5" w:rsidRPr="00BC65F5" w:rsidRDefault="00BC65F5" w:rsidP="00BC65F5">
      <w:pPr>
        <w:widowControl w:val="0"/>
        <w:autoSpaceDE w:val="0"/>
        <w:autoSpaceDN w:val="0"/>
        <w:adjustRightInd w:val="0"/>
        <w:ind w:firstLine="709"/>
        <w:jc w:val="both"/>
        <w:rPr>
          <w:sz w:val="24"/>
          <w:szCs w:val="24"/>
        </w:rPr>
      </w:pPr>
      <w:r w:rsidRPr="00BC65F5">
        <w:rPr>
          <w:sz w:val="24"/>
          <w:szCs w:val="24"/>
        </w:rPr>
        <w:t>6.  За работу во вредных и опасных условиях труда  по результатам специальной оценки рабочих мест работникам  производятся  доплаты в соответствии с  приложением № 5.</w:t>
      </w:r>
    </w:p>
    <w:p w:rsidR="00BC65F5" w:rsidRPr="00BC65F5" w:rsidRDefault="00BC65F5" w:rsidP="00BC65F5">
      <w:pPr>
        <w:ind w:firstLine="709"/>
        <w:jc w:val="both"/>
        <w:rPr>
          <w:sz w:val="24"/>
          <w:szCs w:val="24"/>
        </w:rPr>
      </w:pPr>
      <w:r w:rsidRPr="00BC65F5">
        <w:rPr>
          <w:b/>
          <w:sz w:val="24"/>
          <w:szCs w:val="24"/>
          <w:lang w:val="en-US"/>
        </w:rPr>
        <w:t>III</w:t>
      </w:r>
      <w:r w:rsidRPr="00BC65F5">
        <w:rPr>
          <w:sz w:val="24"/>
          <w:szCs w:val="24"/>
        </w:rPr>
        <w:t xml:space="preserve">. </w:t>
      </w:r>
      <w:r>
        <w:rPr>
          <w:sz w:val="24"/>
          <w:szCs w:val="24"/>
        </w:rPr>
        <w:t xml:space="preserve">  </w:t>
      </w:r>
      <w:r w:rsidRPr="00BC65F5">
        <w:rPr>
          <w:sz w:val="24"/>
          <w:szCs w:val="24"/>
        </w:rPr>
        <w:t xml:space="preserve">На </w:t>
      </w:r>
      <w:r w:rsidRPr="00BC65F5">
        <w:rPr>
          <w:b/>
          <w:sz w:val="24"/>
          <w:szCs w:val="24"/>
        </w:rPr>
        <w:t>внутрипроизводственное обучение</w:t>
      </w:r>
      <w:r w:rsidRPr="00BC65F5">
        <w:rPr>
          <w:sz w:val="24"/>
          <w:szCs w:val="24"/>
        </w:rPr>
        <w:t xml:space="preserve"> персонала было затрачено 59000 р.</w:t>
      </w:r>
    </w:p>
    <w:p w:rsidR="00BC65F5" w:rsidRPr="00BC65F5" w:rsidRDefault="00BC65F5" w:rsidP="00BC65F5">
      <w:pPr>
        <w:widowControl w:val="0"/>
        <w:autoSpaceDE w:val="0"/>
        <w:autoSpaceDN w:val="0"/>
        <w:adjustRightInd w:val="0"/>
        <w:ind w:firstLine="709"/>
        <w:jc w:val="both"/>
        <w:rPr>
          <w:sz w:val="24"/>
          <w:szCs w:val="24"/>
        </w:rPr>
      </w:pPr>
      <w:r w:rsidRPr="00BC65F5">
        <w:rPr>
          <w:b/>
          <w:sz w:val="24"/>
          <w:szCs w:val="24"/>
          <w:lang w:val="en-US"/>
        </w:rPr>
        <w:t>IV</w:t>
      </w:r>
      <w:r w:rsidRPr="00BC65F5">
        <w:rPr>
          <w:b/>
          <w:sz w:val="24"/>
          <w:szCs w:val="24"/>
        </w:rPr>
        <w:t>.</w:t>
      </w:r>
      <w:r w:rsidRPr="00BC65F5">
        <w:rPr>
          <w:sz w:val="24"/>
          <w:szCs w:val="24"/>
        </w:rPr>
        <w:t xml:space="preserve">   </w:t>
      </w:r>
      <w:proofErr w:type="gramStart"/>
      <w:r w:rsidRPr="00BC65F5">
        <w:rPr>
          <w:sz w:val="24"/>
          <w:szCs w:val="24"/>
        </w:rPr>
        <w:t xml:space="preserve">Контроль  </w:t>
      </w:r>
      <w:r w:rsidRPr="00BC65F5">
        <w:rPr>
          <w:b/>
          <w:sz w:val="24"/>
          <w:szCs w:val="24"/>
        </w:rPr>
        <w:t>за</w:t>
      </w:r>
      <w:proofErr w:type="gramEnd"/>
      <w:r w:rsidRPr="00BC65F5">
        <w:rPr>
          <w:b/>
          <w:sz w:val="24"/>
          <w:szCs w:val="24"/>
        </w:rPr>
        <w:t xml:space="preserve"> соблюдением условий труда</w:t>
      </w:r>
      <w:r w:rsidRPr="00BC65F5">
        <w:rPr>
          <w:sz w:val="24"/>
          <w:szCs w:val="24"/>
        </w:rPr>
        <w:t xml:space="preserve"> производится  специалистом по охране труда. </w:t>
      </w:r>
    </w:p>
    <w:p w:rsidR="00BC65F5" w:rsidRDefault="00BC65F5" w:rsidP="00BC65F5">
      <w:pPr>
        <w:ind w:firstLine="709"/>
        <w:jc w:val="both"/>
        <w:rPr>
          <w:sz w:val="24"/>
          <w:szCs w:val="24"/>
        </w:rPr>
      </w:pPr>
      <w:r w:rsidRPr="00BC65F5">
        <w:rPr>
          <w:sz w:val="24"/>
          <w:szCs w:val="24"/>
        </w:rPr>
        <w:t xml:space="preserve">Все работники предприятия застрахованы от несчастного случая  и профзаболеваний. В июле 2017 г. </w:t>
      </w:r>
      <w:r w:rsidRPr="00BC65F5">
        <w:rPr>
          <w:b/>
          <w:sz w:val="24"/>
          <w:szCs w:val="24"/>
        </w:rPr>
        <w:t>завершена  специальная оценка рабочих мест по 53 профессиям</w:t>
      </w:r>
      <w:r w:rsidRPr="00BC65F5">
        <w:rPr>
          <w:sz w:val="24"/>
          <w:szCs w:val="24"/>
        </w:rPr>
        <w:t xml:space="preserve">.  </w:t>
      </w:r>
    </w:p>
    <w:p w:rsidR="00BC65F5" w:rsidRPr="00BC65F5" w:rsidRDefault="00BC65F5" w:rsidP="00BC65F5">
      <w:pPr>
        <w:ind w:firstLine="709"/>
        <w:jc w:val="both"/>
        <w:rPr>
          <w:sz w:val="24"/>
          <w:szCs w:val="24"/>
        </w:rPr>
      </w:pPr>
      <w:r w:rsidRPr="00BC65F5">
        <w:rPr>
          <w:sz w:val="24"/>
          <w:szCs w:val="24"/>
        </w:rPr>
        <w:t xml:space="preserve">В 2017 г. проведен лабораторный контроль факторов производственного и трудового процесса на рабочих местах, </w:t>
      </w:r>
      <w:proofErr w:type="gramStart"/>
      <w:r w:rsidRPr="00BC65F5">
        <w:rPr>
          <w:sz w:val="24"/>
          <w:szCs w:val="24"/>
        </w:rPr>
        <w:t>согласно программы</w:t>
      </w:r>
      <w:proofErr w:type="gramEnd"/>
      <w:r w:rsidRPr="00BC65F5">
        <w:rPr>
          <w:sz w:val="24"/>
          <w:szCs w:val="24"/>
        </w:rPr>
        <w:t xml:space="preserve"> производственного контроля за соблюдением санитарных правил и выполнения санитарно-эпидемиологических мероприятий. На </w:t>
      </w:r>
      <w:proofErr w:type="gramStart"/>
      <w:r w:rsidRPr="00BC65F5">
        <w:rPr>
          <w:sz w:val="24"/>
          <w:szCs w:val="24"/>
        </w:rPr>
        <w:t>обучение по охране</w:t>
      </w:r>
      <w:proofErr w:type="gramEnd"/>
      <w:r w:rsidRPr="00BC65F5">
        <w:rPr>
          <w:sz w:val="24"/>
          <w:szCs w:val="24"/>
        </w:rPr>
        <w:t xml:space="preserve"> труда было затрачено  6000 руб.</w:t>
      </w:r>
    </w:p>
    <w:p w:rsidR="00BC65F5" w:rsidRPr="00BC65F5" w:rsidRDefault="00BC65F5" w:rsidP="00BC65F5">
      <w:pPr>
        <w:ind w:firstLine="709"/>
        <w:jc w:val="both"/>
        <w:rPr>
          <w:sz w:val="24"/>
          <w:szCs w:val="24"/>
        </w:rPr>
      </w:pPr>
      <w:proofErr w:type="gramStart"/>
      <w:r w:rsidRPr="00BC65F5">
        <w:rPr>
          <w:b/>
          <w:sz w:val="24"/>
          <w:szCs w:val="24"/>
          <w:lang w:val="en-US"/>
        </w:rPr>
        <w:t>V</w:t>
      </w:r>
      <w:r w:rsidRPr="00BC65F5">
        <w:rPr>
          <w:sz w:val="24"/>
          <w:szCs w:val="24"/>
        </w:rPr>
        <w:t xml:space="preserve">. </w:t>
      </w:r>
      <w:r>
        <w:rPr>
          <w:sz w:val="24"/>
          <w:szCs w:val="24"/>
        </w:rPr>
        <w:t xml:space="preserve"> </w:t>
      </w:r>
      <w:r w:rsidRPr="00BC65F5">
        <w:rPr>
          <w:sz w:val="24"/>
          <w:szCs w:val="24"/>
        </w:rPr>
        <w:t>На</w:t>
      </w:r>
      <w:proofErr w:type="gramEnd"/>
      <w:r w:rsidRPr="00BC65F5">
        <w:rPr>
          <w:sz w:val="24"/>
          <w:szCs w:val="24"/>
        </w:rPr>
        <w:t xml:space="preserve"> предприятии ежегодно составляются </w:t>
      </w:r>
      <w:r w:rsidRPr="00BC65F5">
        <w:rPr>
          <w:b/>
          <w:sz w:val="24"/>
          <w:szCs w:val="24"/>
        </w:rPr>
        <w:t>мероприятия по охране труда</w:t>
      </w:r>
      <w:r w:rsidRPr="00BC65F5">
        <w:rPr>
          <w:sz w:val="24"/>
          <w:szCs w:val="24"/>
        </w:rPr>
        <w:t xml:space="preserve"> направленные на улучшение условий труда. За 2017 год все пункты плана мероприятий выполнены, общая сумма затрат составила 1200000 руб. </w:t>
      </w:r>
    </w:p>
    <w:p w:rsidR="00BC65F5" w:rsidRPr="00BC65F5" w:rsidRDefault="00BC65F5" w:rsidP="00BC65F5">
      <w:pPr>
        <w:ind w:firstLine="709"/>
        <w:jc w:val="both"/>
        <w:rPr>
          <w:sz w:val="24"/>
          <w:szCs w:val="24"/>
        </w:rPr>
      </w:pPr>
      <w:r w:rsidRPr="00BC65F5">
        <w:rPr>
          <w:b/>
          <w:sz w:val="24"/>
          <w:szCs w:val="24"/>
          <w:lang w:val="en-US"/>
        </w:rPr>
        <w:t>VI</w:t>
      </w:r>
      <w:proofErr w:type="gramStart"/>
      <w:r w:rsidRPr="00BC65F5">
        <w:rPr>
          <w:sz w:val="24"/>
          <w:szCs w:val="24"/>
        </w:rPr>
        <w:t>.  Для</w:t>
      </w:r>
      <w:proofErr w:type="gramEnd"/>
      <w:r w:rsidRPr="00BC65F5">
        <w:rPr>
          <w:sz w:val="24"/>
          <w:szCs w:val="24"/>
        </w:rPr>
        <w:t xml:space="preserve"> работников предприятия с помощью профсоюзного комитета организовывались экскурсии, посещение Екатеринбургских  театров, цирка  на сумму 43000 руб. Ежегодно поздравляем детей работников предприятия подарками  и на представления в ДК «</w:t>
      </w:r>
      <w:proofErr w:type="spellStart"/>
      <w:r w:rsidRPr="00BC65F5">
        <w:rPr>
          <w:sz w:val="24"/>
          <w:szCs w:val="24"/>
        </w:rPr>
        <w:t>Огнеупорщик</w:t>
      </w:r>
      <w:proofErr w:type="spellEnd"/>
      <w:r w:rsidRPr="00BC65F5">
        <w:rPr>
          <w:sz w:val="24"/>
          <w:szCs w:val="24"/>
        </w:rPr>
        <w:t>» к празднику Новый год, на общую сумму 30000 руб.</w:t>
      </w:r>
    </w:p>
    <w:p w:rsidR="00BC65F5" w:rsidRPr="00BC65F5" w:rsidRDefault="00BC65F5" w:rsidP="00BC65F5">
      <w:pPr>
        <w:ind w:firstLine="709"/>
        <w:jc w:val="both"/>
        <w:rPr>
          <w:sz w:val="24"/>
          <w:szCs w:val="24"/>
        </w:rPr>
      </w:pPr>
      <w:r w:rsidRPr="00BC65F5">
        <w:rPr>
          <w:b/>
          <w:sz w:val="24"/>
          <w:szCs w:val="24"/>
          <w:lang w:val="en-US"/>
        </w:rPr>
        <w:t>VII</w:t>
      </w:r>
      <w:r w:rsidRPr="00BC65F5">
        <w:rPr>
          <w:b/>
          <w:sz w:val="24"/>
          <w:szCs w:val="24"/>
        </w:rPr>
        <w:t>.</w:t>
      </w:r>
      <w:r w:rsidRPr="00BC65F5">
        <w:rPr>
          <w:sz w:val="24"/>
          <w:szCs w:val="24"/>
        </w:rPr>
        <w:t xml:space="preserve"> </w:t>
      </w:r>
      <w:proofErr w:type="gramStart"/>
      <w:r w:rsidRPr="00BC65F5">
        <w:rPr>
          <w:sz w:val="24"/>
          <w:szCs w:val="24"/>
        </w:rPr>
        <w:t>Ежегодно  проводятся</w:t>
      </w:r>
      <w:proofErr w:type="gramEnd"/>
      <w:r w:rsidRPr="00BC65F5">
        <w:rPr>
          <w:sz w:val="24"/>
          <w:szCs w:val="24"/>
        </w:rPr>
        <w:t xml:space="preserve"> </w:t>
      </w:r>
      <w:r w:rsidRPr="00BC65F5">
        <w:rPr>
          <w:b/>
          <w:sz w:val="24"/>
          <w:szCs w:val="24"/>
        </w:rPr>
        <w:t>периодические медицинские осмотры</w:t>
      </w:r>
      <w:r w:rsidRPr="00BC65F5">
        <w:rPr>
          <w:sz w:val="24"/>
          <w:szCs w:val="24"/>
        </w:rPr>
        <w:t xml:space="preserve"> работников, занятых на работах с вредными и опасными факторами производственной среды. В 2017 г.  затрачено 92000 руб. </w:t>
      </w:r>
    </w:p>
    <w:p w:rsidR="00BC65F5" w:rsidRPr="00BC65F5" w:rsidRDefault="00BC65F5" w:rsidP="00BC65F5">
      <w:pPr>
        <w:ind w:firstLine="709"/>
        <w:jc w:val="both"/>
        <w:rPr>
          <w:sz w:val="24"/>
          <w:szCs w:val="24"/>
        </w:rPr>
      </w:pPr>
      <w:r w:rsidRPr="00BC65F5">
        <w:rPr>
          <w:b/>
          <w:sz w:val="24"/>
          <w:szCs w:val="24"/>
          <w:lang w:val="en-US"/>
        </w:rPr>
        <w:lastRenderedPageBreak/>
        <w:t>VII</w:t>
      </w:r>
      <w:r w:rsidRPr="00BC65F5">
        <w:rPr>
          <w:b/>
          <w:sz w:val="24"/>
          <w:szCs w:val="24"/>
        </w:rPr>
        <w:t>.</w:t>
      </w:r>
      <w:r w:rsidRPr="00BC65F5">
        <w:rPr>
          <w:sz w:val="24"/>
          <w:szCs w:val="24"/>
        </w:rPr>
        <w:t xml:space="preserve"> </w:t>
      </w:r>
      <w:r w:rsidRPr="00BC65F5">
        <w:rPr>
          <w:b/>
          <w:sz w:val="24"/>
          <w:szCs w:val="24"/>
        </w:rPr>
        <w:t>Шефская работа</w:t>
      </w:r>
      <w:r w:rsidRPr="00BC65F5">
        <w:rPr>
          <w:sz w:val="24"/>
          <w:szCs w:val="24"/>
        </w:rPr>
        <w:t xml:space="preserve"> с учащимися общеобразовательных школ и учреждений образования </w:t>
      </w:r>
      <w:r w:rsidRPr="00BC65F5">
        <w:rPr>
          <w:b/>
          <w:sz w:val="24"/>
          <w:szCs w:val="24"/>
        </w:rPr>
        <w:t>не проводится</w:t>
      </w:r>
      <w:r w:rsidRPr="00BC65F5">
        <w:rPr>
          <w:sz w:val="24"/>
          <w:szCs w:val="24"/>
        </w:rPr>
        <w:t>.</w:t>
      </w:r>
    </w:p>
    <w:p w:rsidR="00BC65F5" w:rsidRPr="00BC65F5" w:rsidRDefault="00BC65F5" w:rsidP="00BC65F5">
      <w:pPr>
        <w:ind w:firstLine="709"/>
        <w:jc w:val="both"/>
        <w:rPr>
          <w:sz w:val="24"/>
          <w:szCs w:val="24"/>
        </w:rPr>
      </w:pPr>
      <w:r w:rsidRPr="00BC65F5">
        <w:rPr>
          <w:b/>
          <w:sz w:val="24"/>
          <w:szCs w:val="24"/>
          <w:lang w:val="en-US"/>
        </w:rPr>
        <w:t>IX</w:t>
      </w:r>
      <w:r w:rsidRPr="00BC65F5">
        <w:rPr>
          <w:b/>
          <w:sz w:val="24"/>
          <w:szCs w:val="24"/>
        </w:rPr>
        <w:t>.</w:t>
      </w:r>
      <w:r w:rsidRPr="00BC65F5">
        <w:rPr>
          <w:sz w:val="24"/>
          <w:szCs w:val="24"/>
        </w:rPr>
        <w:t xml:space="preserve"> </w:t>
      </w:r>
      <w:r w:rsidRPr="00BC65F5">
        <w:rPr>
          <w:b/>
          <w:sz w:val="24"/>
          <w:szCs w:val="24"/>
        </w:rPr>
        <w:t>Благотворительная деятельность:</w:t>
      </w:r>
    </w:p>
    <w:p w:rsidR="00BC65F5" w:rsidRPr="00BC65F5" w:rsidRDefault="00BC65F5" w:rsidP="00BC65F5">
      <w:pPr>
        <w:ind w:firstLine="709"/>
        <w:jc w:val="both"/>
        <w:rPr>
          <w:sz w:val="24"/>
          <w:szCs w:val="24"/>
        </w:rPr>
      </w:pPr>
      <w:r w:rsidRPr="00BC65F5">
        <w:rPr>
          <w:sz w:val="24"/>
          <w:szCs w:val="24"/>
        </w:rPr>
        <w:t>1. Отремонтировали и покрасили пол в спортзале  школы № 15 на сумму 31000 руб.;</w:t>
      </w:r>
    </w:p>
    <w:p w:rsidR="00BC65F5" w:rsidRPr="00BC65F5" w:rsidRDefault="00BC65F5" w:rsidP="00BC65F5">
      <w:pPr>
        <w:ind w:firstLine="709"/>
        <w:jc w:val="both"/>
        <w:rPr>
          <w:sz w:val="24"/>
          <w:szCs w:val="24"/>
        </w:rPr>
      </w:pPr>
      <w:r w:rsidRPr="00BC65F5">
        <w:rPr>
          <w:sz w:val="24"/>
          <w:szCs w:val="24"/>
        </w:rPr>
        <w:t>2. Частичный ремонт дорог частного сектора в летний период, в зимний период чистка дорог от снега на сумму 125000 руб.</w:t>
      </w:r>
    </w:p>
    <w:p w:rsidR="00BC65F5" w:rsidRDefault="00BC65F5" w:rsidP="00BC65F5">
      <w:r>
        <w:t xml:space="preserve"> </w:t>
      </w:r>
    </w:p>
    <w:p w:rsidR="00BC65F5" w:rsidRDefault="00BC65F5" w:rsidP="006F3DB6">
      <w:pPr>
        <w:ind w:firstLine="720"/>
        <w:jc w:val="both"/>
        <w:rPr>
          <w:b/>
          <w:sz w:val="24"/>
        </w:rPr>
      </w:pPr>
      <w:r>
        <w:rPr>
          <w:b/>
          <w:sz w:val="24"/>
        </w:rPr>
        <w:t xml:space="preserve">НПП </w:t>
      </w:r>
      <w:r w:rsidR="00AC65C2">
        <w:rPr>
          <w:b/>
          <w:sz w:val="24"/>
        </w:rPr>
        <w:t>УНИКОМ СЕРВИС</w:t>
      </w:r>
    </w:p>
    <w:tbl>
      <w:tblPr>
        <w:tblW w:w="0" w:type="auto"/>
        <w:tblInd w:w="55" w:type="dxa"/>
        <w:tblLayout w:type="fixed"/>
        <w:tblCellMar>
          <w:top w:w="55" w:type="dxa"/>
          <w:left w:w="55" w:type="dxa"/>
          <w:bottom w:w="55" w:type="dxa"/>
          <w:right w:w="55" w:type="dxa"/>
        </w:tblCellMar>
        <w:tblLook w:val="0000"/>
      </w:tblPr>
      <w:tblGrid>
        <w:gridCol w:w="495"/>
        <w:gridCol w:w="7440"/>
        <w:gridCol w:w="2070"/>
      </w:tblGrid>
      <w:tr w:rsidR="00BC65F5" w:rsidTr="00BC65F5">
        <w:trPr>
          <w:tblHeader/>
        </w:trPr>
        <w:tc>
          <w:tcPr>
            <w:tcW w:w="495" w:type="dxa"/>
            <w:tcBorders>
              <w:top w:val="single" w:sz="1" w:space="0" w:color="000000"/>
              <w:left w:val="single" w:sz="1" w:space="0" w:color="000000"/>
              <w:bottom w:val="single" w:sz="1" w:space="0" w:color="000000"/>
            </w:tcBorders>
            <w:shd w:val="clear" w:color="auto" w:fill="auto"/>
          </w:tcPr>
          <w:p w:rsidR="00BC65F5" w:rsidRPr="00BC65F5" w:rsidRDefault="00BC65F5" w:rsidP="00BC65F5">
            <w:pPr>
              <w:pStyle w:val="aff7"/>
              <w:jc w:val="center"/>
              <w:rPr>
                <w:b/>
                <w:szCs w:val="22"/>
              </w:rPr>
            </w:pPr>
            <w:r w:rsidRPr="00BC65F5">
              <w:rPr>
                <w:b/>
                <w:szCs w:val="22"/>
              </w:rPr>
              <w:t xml:space="preserve">№ </w:t>
            </w:r>
            <w:proofErr w:type="spellStart"/>
            <w:proofErr w:type="gramStart"/>
            <w:r w:rsidRPr="00BC65F5">
              <w:rPr>
                <w:b/>
                <w:szCs w:val="22"/>
              </w:rPr>
              <w:t>п</w:t>
            </w:r>
            <w:proofErr w:type="spellEnd"/>
            <w:proofErr w:type="gramEnd"/>
            <w:r w:rsidRPr="00BC65F5">
              <w:rPr>
                <w:b/>
                <w:szCs w:val="22"/>
              </w:rPr>
              <w:t>/</w:t>
            </w:r>
            <w:proofErr w:type="spellStart"/>
            <w:r w:rsidRPr="00BC65F5">
              <w:rPr>
                <w:b/>
                <w:szCs w:val="22"/>
              </w:rPr>
              <w:t>п</w:t>
            </w:r>
            <w:proofErr w:type="spellEnd"/>
          </w:p>
        </w:tc>
        <w:tc>
          <w:tcPr>
            <w:tcW w:w="7440" w:type="dxa"/>
            <w:tcBorders>
              <w:top w:val="single" w:sz="1" w:space="0" w:color="000000"/>
              <w:left w:val="single" w:sz="1" w:space="0" w:color="000000"/>
              <w:bottom w:val="single" w:sz="1" w:space="0" w:color="000000"/>
            </w:tcBorders>
            <w:shd w:val="clear" w:color="auto" w:fill="auto"/>
          </w:tcPr>
          <w:p w:rsidR="00BC65F5" w:rsidRPr="00BC65F5" w:rsidRDefault="00BC65F5" w:rsidP="00BC65F5">
            <w:pPr>
              <w:pStyle w:val="aff7"/>
              <w:jc w:val="center"/>
              <w:rPr>
                <w:b/>
                <w:szCs w:val="22"/>
              </w:rPr>
            </w:pPr>
            <w:r w:rsidRPr="00BC65F5">
              <w:rPr>
                <w:b/>
                <w:szCs w:val="22"/>
              </w:rPr>
              <w:t>Перечень мероприятий</w:t>
            </w:r>
          </w:p>
        </w:tc>
        <w:tc>
          <w:tcPr>
            <w:tcW w:w="2070" w:type="dxa"/>
            <w:tcBorders>
              <w:top w:val="single" w:sz="1" w:space="0" w:color="000000"/>
              <w:left w:val="single" w:sz="1" w:space="0" w:color="000000"/>
              <w:bottom w:val="single" w:sz="1" w:space="0" w:color="000000"/>
              <w:right w:val="single" w:sz="1" w:space="0" w:color="000000"/>
            </w:tcBorders>
            <w:shd w:val="clear" w:color="auto" w:fill="auto"/>
          </w:tcPr>
          <w:p w:rsidR="00BC65F5" w:rsidRPr="00BC65F5" w:rsidRDefault="00BC65F5" w:rsidP="00AC65C2">
            <w:pPr>
              <w:pStyle w:val="aff7"/>
              <w:jc w:val="center"/>
              <w:rPr>
                <w:b/>
                <w:szCs w:val="22"/>
              </w:rPr>
            </w:pPr>
            <w:r w:rsidRPr="00BC65F5">
              <w:rPr>
                <w:b/>
                <w:szCs w:val="22"/>
              </w:rPr>
              <w:t>Сумма затрат, руб.</w:t>
            </w:r>
          </w:p>
        </w:tc>
      </w:tr>
      <w:tr w:rsidR="00BC65F5" w:rsidTr="00855028">
        <w:tc>
          <w:tcPr>
            <w:tcW w:w="495" w:type="dxa"/>
            <w:tcBorders>
              <w:left w:val="single" w:sz="1" w:space="0" w:color="000000"/>
              <w:bottom w:val="single" w:sz="1" w:space="0" w:color="000000"/>
            </w:tcBorders>
            <w:shd w:val="clear" w:color="auto" w:fill="auto"/>
          </w:tcPr>
          <w:p w:rsidR="00BC65F5" w:rsidRPr="00BC65F5" w:rsidRDefault="00BC65F5" w:rsidP="00BC65F5">
            <w:pPr>
              <w:pStyle w:val="aff7"/>
              <w:jc w:val="center"/>
              <w:rPr>
                <w:szCs w:val="22"/>
              </w:rPr>
            </w:pPr>
            <w:r w:rsidRPr="00BC65F5">
              <w:rPr>
                <w:szCs w:val="22"/>
              </w:rPr>
              <w:t>1</w:t>
            </w:r>
          </w:p>
        </w:tc>
        <w:tc>
          <w:tcPr>
            <w:tcW w:w="7440" w:type="dxa"/>
            <w:tcBorders>
              <w:left w:val="single" w:sz="1" w:space="0" w:color="000000"/>
              <w:bottom w:val="single" w:sz="1" w:space="0" w:color="000000"/>
            </w:tcBorders>
            <w:shd w:val="clear" w:color="auto" w:fill="auto"/>
          </w:tcPr>
          <w:p w:rsidR="00BC65F5" w:rsidRPr="00BC65F5" w:rsidRDefault="00BC65F5" w:rsidP="00855028">
            <w:pPr>
              <w:pStyle w:val="aff7"/>
              <w:rPr>
                <w:szCs w:val="22"/>
              </w:rPr>
            </w:pPr>
            <w:r w:rsidRPr="00BC65F5">
              <w:rPr>
                <w:b/>
                <w:szCs w:val="22"/>
              </w:rPr>
              <w:t>Социальный пакет</w:t>
            </w:r>
            <w:r w:rsidRPr="00BC65F5">
              <w:rPr>
                <w:szCs w:val="22"/>
              </w:rPr>
              <w:t xml:space="preserve"> работников (частичная компенсация питания, возмещение затрат при трудоустройстве).</w:t>
            </w:r>
          </w:p>
        </w:tc>
        <w:tc>
          <w:tcPr>
            <w:tcW w:w="2070" w:type="dxa"/>
            <w:tcBorders>
              <w:left w:val="single" w:sz="1" w:space="0" w:color="000000"/>
              <w:bottom w:val="single" w:sz="1" w:space="0" w:color="000000"/>
              <w:right w:val="single" w:sz="1" w:space="0" w:color="000000"/>
            </w:tcBorders>
            <w:shd w:val="clear" w:color="auto" w:fill="auto"/>
          </w:tcPr>
          <w:p w:rsidR="00BC65F5" w:rsidRPr="00BC65F5" w:rsidRDefault="00BC65F5" w:rsidP="00AC65C2">
            <w:pPr>
              <w:pStyle w:val="aff7"/>
              <w:jc w:val="center"/>
              <w:rPr>
                <w:szCs w:val="22"/>
              </w:rPr>
            </w:pPr>
            <w:r w:rsidRPr="00BC65F5">
              <w:rPr>
                <w:szCs w:val="22"/>
              </w:rPr>
              <w:t>2 403 376,00 руб.</w:t>
            </w:r>
          </w:p>
        </w:tc>
      </w:tr>
      <w:tr w:rsidR="00BC65F5" w:rsidTr="00855028">
        <w:tc>
          <w:tcPr>
            <w:tcW w:w="495" w:type="dxa"/>
            <w:tcBorders>
              <w:left w:val="single" w:sz="1" w:space="0" w:color="000000"/>
              <w:bottom w:val="single" w:sz="1" w:space="0" w:color="000000"/>
            </w:tcBorders>
            <w:shd w:val="clear" w:color="auto" w:fill="auto"/>
          </w:tcPr>
          <w:p w:rsidR="00BC65F5" w:rsidRPr="00BC65F5" w:rsidRDefault="00BC65F5" w:rsidP="00BC65F5">
            <w:pPr>
              <w:pStyle w:val="aff7"/>
              <w:jc w:val="center"/>
              <w:rPr>
                <w:szCs w:val="22"/>
              </w:rPr>
            </w:pPr>
            <w:r w:rsidRPr="00BC65F5">
              <w:rPr>
                <w:szCs w:val="22"/>
              </w:rPr>
              <w:t>2</w:t>
            </w:r>
          </w:p>
        </w:tc>
        <w:tc>
          <w:tcPr>
            <w:tcW w:w="7440" w:type="dxa"/>
            <w:tcBorders>
              <w:left w:val="single" w:sz="1" w:space="0" w:color="000000"/>
              <w:bottom w:val="single" w:sz="1" w:space="0" w:color="000000"/>
            </w:tcBorders>
            <w:shd w:val="clear" w:color="auto" w:fill="auto"/>
          </w:tcPr>
          <w:p w:rsidR="00BC65F5" w:rsidRPr="00BC65F5" w:rsidRDefault="00BC65F5" w:rsidP="00855028">
            <w:pPr>
              <w:pStyle w:val="aff7"/>
              <w:rPr>
                <w:szCs w:val="22"/>
              </w:rPr>
            </w:pPr>
            <w:r w:rsidRPr="00BC65F5">
              <w:rPr>
                <w:szCs w:val="22"/>
              </w:rPr>
              <w:t xml:space="preserve">Используются сдельно-премиальная и повременно-премиальная форма оплаты труда. </w:t>
            </w:r>
          </w:p>
        </w:tc>
        <w:tc>
          <w:tcPr>
            <w:tcW w:w="2070" w:type="dxa"/>
            <w:tcBorders>
              <w:left w:val="single" w:sz="1" w:space="0" w:color="000000"/>
              <w:bottom w:val="single" w:sz="1" w:space="0" w:color="000000"/>
              <w:right w:val="single" w:sz="1" w:space="0" w:color="000000"/>
            </w:tcBorders>
            <w:shd w:val="clear" w:color="auto" w:fill="auto"/>
          </w:tcPr>
          <w:p w:rsidR="00BC65F5" w:rsidRPr="00BC65F5" w:rsidRDefault="00BC65F5" w:rsidP="00AC65C2">
            <w:pPr>
              <w:pStyle w:val="aff7"/>
              <w:jc w:val="center"/>
              <w:rPr>
                <w:szCs w:val="22"/>
              </w:rPr>
            </w:pPr>
          </w:p>
        </w:tc>
      </w:tr>
      <w:tr w:rsidR="00BC65F5" w:rsidTr="00855028">
        <w:tc>
          <w:tcPr>
            <w:tcW w:w="495" w:type="dxa"/>
            <w:tcBorders>
              <w:left w:val="single" w:sz="1" w:space="0" w:color="000000"/>
              <w:bottom w:val="single" w:sz="1" w:space="0" w:color="000000"/>
            </w:tcBorders>
            <w:shd w:val="clear" w:color="auto" w:fill="auto"/>
          </w:tcPr>
          <w:p w:rsidR="00BC65F5" w:rsidRPr="00BC65F5" w:rsidRDefault="00BC65F5" w:rsidP="00BC65F5">
            <w:pPr>
              <w:pStyle w:val="aff7"/>
              <w:jc w:val="center"/>
              <w:rPr>
                <w:szCs w:val="22"/>
              </w:rPr>
            </w:pPr>
            <w:r w:rsidRPr="00BC65F5">
              <w:rPr>
                <w:szCs w:val="22"/>
              </w:rPr>
              <w:t>3</w:t>
            </w:r>
          </w:p>
        </w:tc>
        <w:tc>
          <w:tcPr>
            <w:tcW w:w="7440" w:type="dxa"/>
            <w:tcBorders>
              <w:left w:val="single" w:sz="1" w:space="0" w:color="000000"/>
              <w:bottom w:val="single" w:sz="1" w:space="0" w:color="000000"/>
            </w:tcBorders>
            <w:shd w:val="clear" w:color="auto" w:fill="auto"/>
          </w:tcPr>
          <w:p w:rsidR="00BC65F5" w:rsidRPr="00BC65F5" w:rsidRDefault="00BC65F5" w:rsidP="00855028">
            <w:pPr>
              <w:pStyle w:val="aff7"/>
              <w:rPr>
                <w:szCs w:val="22"/>
              </w:rPr>
            </w:pPr>
            <w:r w:rsidRPr="00BC65F5">
              <w:rPr>
                <w:szCs w:val="22"/>
              </w:rPr>
              <w:t>Внутрипроизводственное обучение не проводится.</w:t>
            </w:r>
          </w:p>
        </w:tc>
        <w:tc>
          <w:tcPr>
            <w:tcW w:w="2070" w:type="dxa"/>
            <w:tcBorders>
              <w:left w:val="single" w:sz="1" w:space="0" w:color="000000"/>
              <w:bottom w:val="single" w:sz="1" w:space="0" w:color="000000"/>
              <w:right w:val="single" w:sz="1" w:space="0" w:color="000000"/>
            </w:tcBorders>
            <w:shd w:val="clear" w:color="auto" w:fill="auto"/>
          </w:tcPr>
          <w:p w:rsidR="00BC65F5" w:rsidRPr="00BC65F5" w:rsidRDefault="00BC65F5" w:rsidP="00AC65C2">
            <w:pPr>
              <w:pStyle w:val="aff7"/>
              <w:jc w:val="center"/>
              <w:rPr>
                <w:szCs w:val="22"/>
              </w:rPr>
            </w:pPr>
          </w:p>
        </w:tc>
      </w:tr>
      <w:tr w:rsidR="00BC65F5" w:rsidTr="00855028">
        <w:tc>
          <w:tcPr>
            <w:tcW w:w="495" w:type="dxa"/>
            <w:tcBorders>
              <w:left w:val="single" w:sz="1" w:space="0" w:color="000000"/>
              <w:bottom w:val="single" w:sz="1" w:space="0" w:color="000000"/>
            </w:tcBorders>
            <w:shd w:val="clear" w:color="auto" w:fill="auto"/>
          </w:tcPr>
          <w:p w:rsidR="00BC65F5" w:rsidRPr="00BC65F5" w:rsidRDefault="00BC65F5" w:rsidP="00BC65F5">
            <w:pPr>
              <w:pStyle w:val="aff7"/>
              <w:jc w:val="center"/>
              <w:rPr>
                <w:szCs w:val="22"/>
              </w:rPr>
            </w:pPr>
            <w:r w:rsidRPr="00BC65F5">
              <w:rPr>
                <w:szCs w:val="22"/>
              </w:rPr>
              <w:t>4</w:t>
            </w:r>
          </w:p>
        </w:tc>
        <w:tc>
          <w:tcPr>
            <w:tcW w:w="7440" w:type="dxa"/>
            <w:tcBorders>
              <w:left w:val="single" w:sz="1" w:space="0" w:color="000000"/>
              <w:bottom w:val="single" w:sz="1" w:space="0" w:color="000000"/>
            </w:tcBorders>
            <w:shd w:val="clear" w:color="auto" w:fill="auto"/>
          </w:tcPr>
          <w:p w:rsidR="00BC65F5" w:rsidRPr="00BC65F5" w:rsidRDefault="00BC65F5" w:rsidP="00855028">
            <w:pPr>
              <w:pStyle w:val="aff7"/>
              <w:rPr>
                <w:b/>
                <w:szCs w:val="22"/>
              </w:rPr>
            </w:pPr>
            <w:r w:rsidRPr="00BC65F5">
              <w:rPr>
                <w:b/>
                <w:szCs w:val="22"/>
              </w:rPr>
              <w:t>Мероприятия по охране труда:</w:t>
            </w:r>
          </w:p>
          <w:p w:rsidR="00BC65F5" w:rsidRPr="00BC65F5" w:rsidRDefault="00BC65F5" w:rsidP="00855028">
            <w:pPr>
              <w:pStyle w:val="aff7"/>
              <w:rPr>
                <w:szCs w:val="22"/>
              </w:rPr>
            </w:pPr>
            <w:r w:rsidRPr="00BC65F5">
              <w:rPr>
                <w:szCs w:val="22"/>
              </w:rPr>
              <w:t>- производственный лабораторный контроль;</w:t>
            </w:r>
          </w:p>
          <w:p w:rsidR="00BC65F5" w:rsidRPr="00BC65F5" w:rsidRDefault="00BC65F5" w:rsidP="00855028">
            <w:pPr>
              <w:pStyle w:val="aff7"/>
              <w:rPr>
                <w:szCs w:val="22"/>
              </w:rPr>
            </w:pPr>
            <w:r w:rsidRPr="00BC65F5">
              <w:rPr>
                <w:szCs w:val="22"/>
              </w:rPr>
              <w:t>- организация ежегодных медосмотров;</w:t>
            </w:r>
          </w:p>
          <w:p w:rsidR="00BC65F5" w:rsidRPr="00BC65F5" w:rsidRDefault="00BC65F5" w:rsidP="00855028">
            <w:pPr>
              <w:pStyle w:val="aff7"/>
              <w:rPr>
                <w:szCs w:val="22"/>
              </w:rPr>
            </w:pPr>
            <w:r w:rsidRPr="00BC65F5">
              <w:rPr>
                <w:szCs w:val="22"/>
              </w:rPr>
              <w:t xml:space="preserve">- обеспечение </w:t>
            </w:r>
            <w:proofErr w:type="gramStart"/>
            <w:r w:rsidRPr="00BC65F5">
              <w:rPr>
                <w:szCs w:val="22"/>
              </w:rPr>
              <w:t>СИЗ</w:t>
            </w:r>
            <w:proofErr w:type="gramEnd"/>
            <w:r w:rsidRPr="00BC65F5">
              <w:rPr>
                <w:szCs w:val="22"/>
              </w:rPr>
              <w:t>, моющими и обеззараживающими средствами;</w:t>
            </w:r>
          </w:p>
          <w:p w:rsidR="00BC65F5" w:rsidRPr="00BC65F5" w:rsidRDefault="00BC65F5" w:rsidP="00855028">
            <w:pPr>
              <w:pStyle w:val="aff7"/>
              <w:rPr>
                <w:szCs w:val="22"/>
              </w:rPr>
            </w:pPr>
            <w:r w:rsidRPr="00BC65F5">
              <w:rPr>
                <w:szCs w:val="22"/>
              </w:rPr>
              <w:t>- организация пожарной безопасности;</w:t>
            </w:r>
          </w:p>
          <w:p w:rsidR="00BC65F5" w:rsidRPr="00BC65F5" w:rsidRDefault="00BC65F5" w:rsidP="00855028">
            <w:pPr>
              <w:pStyle w:val="aff7"/>
              <w:rPr>
                <w:szCs w:val="22"/>
              </w:rPr>
            </w:pPr>
            <w:r w:rsidRPr="00BC65F5">
              <w:rPr>
                <w:szCs w:val="22"/>
              </w:rPr>
              <w:t xml:space="preserve">- прочие расходы (приобретение литературы, обеспечение питьевой водой,  аптечками и др.) </w:t>
            </w:r>
          </w:p>
        </w:tc>
        <w:tc>
          <w:tcPr>
            <w:tcW w:w="2070" w:type="dxa"/>
            <w:tcBorders>
              <w:left w:val="single" w:sz="1" w:space="0" w:color="000000"/>
              <w:bottom w:val="single" w:sz="1" w:space="0" w:color="000000"/>
              <w:right w:val="single" w:sz="1" w:space="0" w:color="000000"/>
            </w:tcBorders>
            <w:shd w:val="clear" w:color="auto" w:fill="auto"/>
          </w:tcPr>
          <w:p w:rsidR="00BC65F5" w:rsidRPr="00BC65F5" w:rsidRDefault="00BC65F5" w:rsidP="00AC65C2">
            <w:pPr>
              <w:pStyle w:val="aff7"/>
              <w:jc w:val="center"/>
              <w:rPr>
                <w:szCs w:val="22"/>
              </w:rPr>
            </w:pPr>
          </w:p>
          <w:p w:rsidR="00BC65F5" w:rsidRPr="00BC65F5" w:rsidRDefault="00BC65F5" w:rsidP="00AC65C2">
            <w:pPr>
              <w:pStyle w:val="aff7"/>
              <w:jc w:val="center"/>
              <w:rPr>
                <w:szCs w:val="22"/>
              </w:rPr>
            </w:pPr>
            <w:r w:rsidRPr="00BC65F5">
              <w:rPr>
                <w:szCs w:val="22"/>
              </w:rPr>
              <w:t>104 620 руб.</w:t>
            </w:r>
          </w:p>
          <w:p w:rsidR="00BC65F5" w:rsidRPr="00BC65F5" w:rsidRDefault="00BC65F5" w:rsidP="00AC65C2">
            <w:pPr>
              <w:pStyle w:val="aff7"/>
              <w:jc w:val="center"/>
              <w:rPr>
                <w:szCs w:val="22"/>
              </w:rPr>
            </w:pPr>
            <w:r w:rsidRPr="00BC65F5">
              <w:rPr>
                <w:szCs w:val="22"/>
              </w:rPr>
              <w:t>117 928 руб.</w:t>
            </w:r>
          </w:p>
          <w:p w:rsidR="00BC65F5" w:rsidRPr="00BC65F5" w:rsidRDefault="00BC65F5" w:rsidP="00AC65C2">
            <w:pPr>
              <w:pStyle w:val="aff7"/>
              <w:jc w:val="center"/>
              <w:rPr>
                <w:szCs w:val="22"/>
              </w:rPr>
            </w:pPr>
            <w:r w:rsidRPr="00BC65F5">
              <w:rPr>
                <w:szCs w:val="22"/>
              </w:rPr>
              <w:t>427 737 руб.</w:t>
            </w:r>
          </w:p>
          <w:p w:rsidR="00BC65F5" w:rsidRPr="00BC65F5" w:rsidRDefault="00BC65F5" w:rsidP="00AC65C2">
            <w:pPr>
              <w:pStyle w:val="aff7"/>
              <w:jc w:val="center"/>
              <w:rPr>
                <w:szCs w:val="22"/>
              </w:rPr>
            </w:pPr>
            <w:r w:rsidRPr="00BC65F5">
              <w:rPr>
                <w:szCs w:val="22"/>
              </w:rPr>
              <w:t>208 651 руб.</w:t>
            </w:r>
          </w:p>
          <w:p w:rsidR="00BC65F5" w:rsidRPr="00BC65F5" w:rsidRDefault="00BC65F5" w:rsidP="00AC65C2">
            <w:pPr>
              <w:pStyle w:val="aff7"/>
              <w:jc w:val="center"/>
              <w:rPr>
                <w:szCs w:val="22"/>
              </w:rPr>
            </w:pPr>
          </w:p>
          <w:p w:rsidR="00BC65F5" w:rsidRPr="00BC65F5" w:rsidRDefault="00BC65F5" w:rsidP="00AC65C2">
            <w:pPr>
              <w:pStyle w:val="aff7"/>
              <w:jc w:val="center"/>
              <w:rPr>
                <w:szCs w:val="22"/>
              </w:rPr>
            </w:pPr>
            <w:r w:rsidRPr="00BC65F5">
              <w:rPr>
                <w:szCs w:val="22"/>
              </w:rPr>
              <w:t>293 543 руб.</w:t>
            </w:r>
          </w:p>
        </w:tc>
      </w:tr>
      <w:tr w:rsidR="00BC65F5" w:rsidTr="00855028">
        <w:tc>
          <w:tcPr>
            <w:tcW w:w="495" w:type="dxa"/>
            <w:tcBorders>
              <w:left w:val="single" w:sz="1" w:space="0" w:color="000000"/>
              <w:bottom w:val="single" w:sz="1" w:space="0" w:color="000000"/>
            </w:tcBorders>
            <w:shd w:val="clear" w:color="auto" w:fill="auto"/>
          </w:tcPr>
          <w:p w:rsidR="00BC65F5" w:rsidRPr="00BC65F5" w:rsidRDefault="00BC65F5" w:rsidP="00BC65F5">
            <w:pPr>
              <w:pStyle w:val="aff7"/>
              <w:jc w:val="center"/>
              <w:rPr>
                <w:szCs w:val="22"/>
              </w:rPr>
            </w:pPr>
            <w:r w:rsidRPr="00BC65F5">
              <w:rPr>
                <w:szCs w:val="22"/>
              </w:rPr>
              <w:t>5</w:t>
            </w:r>
          </w:p>
        </w:tc>
        <w:tc>
          <w:tcPr>
            <w:tcW w:w="7440" w:type="dxa"/>
            <w:tcBorders>
              <w:left w:val="single" w:sz="1" w:space="0" w:color="000000"/>
              <w:bottom w:val="single" w:sz="1" w:space="0" w:color="000000"/>
            </w:tcBorders>
            <w:shd w:val="clear" w:color="auto" w:fill="auto"/>
          </w:tcPr>
          <w:p w:rsidR="00BC65F5" w:rsidRPr="00BC65F5" w:rsidRDefault="00BC65F5" w:rsidP="00855028">
            <w:pPr>
              <w:pStyle w:val="aff7"/>
              <w:rPr>
                <w:szCs w:val="22"/>
              </w:rPr>
            </w:pPr>
            <w:proofErr w:type="gramStart"/>
            <w:r w:rsidRPr="00BC65F5">
              <w:rPr>
                <w:szCs w:val="22"/>
              </w:rPr>
              <w:t xml:space="preserve">Мероприятия, </w:t>
            </w:r>
            <w:r w:rsidRPr="00BC65F5">
              <w:rPr>
                <w:b/>
                <w:szCs w:val="22"/>
              </w:rPr>
              <w:t>содействующие профессиональному росту,</w:t>
            </w:r>
            <w:r w:rsidRPr="00BC65F5">
              <w:rPr>
                <w:szCs w:val="22"/>
              </w:rPr>
              <w:t xml:space="preserve"> образованию (курсы, семинары, консультации, выписка профильных  журналов)</w:t>
            </w:r>
            <w:proofErr w:type="gramEnd"/>
          </w:p>
        </w:tc>
        <w:tc>
          <w:tcPr>
            <w:tcW w:w="2070" w:type="dxa"/>
            <w:tcBorders>
              <w:left w:val="single" w:sz="1" w:space="0" w:color="000000"/>
              <w:bottom w:val="single" w:sz="1" w:space="0" w:color="000000"/>
              <w:right w:val="single" w:sz="1" w:space="0" w:color="000000"/>
            </w:tcBorders>
            <w:shd w:val="clear" w:color="auto" w:fill="auto"/>
          </w:tcPr>
          <w:p w:rsidR="00BC65F5" w:rsidRPr="00BC65F5" w:rsidRDefault="00BC65F5" w:rsidP="00AC65C2">
            <w:pPr>
              <w:pStyle w:val="aff7"/>
              <w:jc w:val="center"/>
              <w:rPr>
                <w:szCs w:val="22"/>
              </w:rPr>
            </w:pPr>
            <w:r w:rsidRPr="00BC65F5">
              <w:rPr>
                <w:szCs w:val="22"/>
              </w:rPr>
              <w:t>353 419,00 руб.</w:t>
            </w:r>
          </w:p>
        </w:tc>
      </w:tr>
      <w:tr w:rsidR="00BC65F5" w:rsidTr="00855028">
        <w:tc>
          <w:tcPr>
            <w:tcW w:w="495" w:type="dxa"/>
            <w:tcBorders>
              <w:left w:val="single" w:sz="1" w:space="0" w:color="000000"/>
              <w:bottom w:val="single" w:sz="1" w:space="0" w:color="000000"/>
            </w:tcBorders>
            <w:shd w:val="clear" w:color="auto" w:fill="auto"/>
          </w:tcPr>
          <w:p w:rsidR="00BC65F5" w:rsidRPr="00BC65F5" w:rsidRDefault="00BC65F5" w:rsidP="00BC65F5">
            <w:pPr>
              <w:pStyle w:val="aff7"/>
              <w:jc w:val="center"/>
              <w:rPr>
                <w:szCs w:val="22"/>
                <w:lang w:val="en-US"/>
              </w:rPr>
            </w:pPr>
            <w:r w:rsidRPr="00BC65F5">
              <w:rPr>
                <w:szCs w:val="22"/>
              </w:rPr>
              <w:t>6</w:t>
            </w:r>
          </w:p>
        </w:tc>
        <w:tc>
          <w:tcPr>
            <w:tcW w:w="7440" w:type="dxa"/>
            <w:tcBorders>
              <w:left w:val="single" w:sz="1" w:space="0" w:color="000000"/>
              <w:bottom w:val="single" w:sz="1" w:space="0" w:color="000000"/>
            </w:tcBorders>
            <w:shd w:val="clear" w:color="auto" w:fill="auto"/>
          </w:tcPr>
          <w:p w:rsidR="00BC65F5" w:rsidRPr="00BC65F5" w:rsidRDefault="00BC65F5" w:rsidP="00855028">
            <w:pPr>
              <w:pStyle w:val="aff7"/>
              <w:rPr>
                <w:b/>
                <w:szCs w:val="22"/>
              </w:rPr>
            </w:pPr>
            <w:r w:rsidRPr="00BC65F5">
              <w:rPr>
                <w:b/>
                <w:szCs w:val="22"/>
              </w:rPr>
              <w:t>Оздоровление и отдых работников:</w:t>
            </w:r>
          </w:p>
          <w:p w:rsidR="00BC65F5" w:rsidRPr="00BC65F5" w:rsidRDefault="00BC65F5" w:rsidP="00855028">
            <w:pPr>
              <w:pStyle w:val="aff7"/>
              <w:rPr>
                <w:szCs w:val="22"/>
              </w:rPr>
            </w:pPr>
            <w:r w:rsidRPr="00BC65F5">
              <w:rPr>
                <w:szCs w:val="22"/>
              </w:rPr>
              <w:t>- дополнительное обследование и лечение, санаторно-курортное лечение;</w:t>
            </w:r>
          </w:p>
          <w:p w:rsidR="00BC65F5" w:rsidRPr="00BC65F5" w:rsidRDefault="00BC65F5" w:rsidP="00855028">
            <w:pPr>
              <w:pStyle w:val="aff7"/>
              <w:rPr>
                <w:szCs w:val="22"/>
              </w:rPr>
            </w:pPr>
            <w:r w:rsidRPr="00BC65F5">
              <w:rPr>
                <w:szCs w:val="22"/>
              </w:rPr>
              <w:t>- оздоровление (посещение бассейна, спортзала).</w:t>
            </w:r>
          </w:p>
        </w:tc>
        <w:tc>
          <w:tcPr>
            <w:tcW w:w="2070" w:type="dxa"/>
            <w:tcBorders>
              <w:left w:val="single" w:sz="1" w:space="0" w:color="000000"/>
              <w:bottom w:val="single" w:sz="1" w:space="0" w:color="000000"/>
              <w:right w:val="single" w:sz="1" w:space="0" w:color="000000"/>
            </w:tcBorders>
            <w:shd w:val="clear" w:color="auto" w:fill="auto"/>
          </w:tcPr>
          <w:p w:rsidR="00BC65F5" w:rsidRPr="00BC65F5" w:rsidRDefault="00BC65F5" w:rsidP="00AC65C2">
            <w:pPr>
              <w:pStyle w:val="aff7"/>
              <w:jc w:val="center"/>
              <w:rPr>
                <w:szCs w:val="22"/>
              </w:rPr>
            </w:pPr>
          </w:p>
          <w:p w:rsidR="00BC65F5" w:rsidRPr="00BC65F5" w:rsidRDefault="00BC65F5" w:rsidP="00AC65C2">
            <w:pPr>
              <w:pStyle w:val="aff7"/>
              <w:jc w:val="center"/>
              <w:rPr>
                <w:szCs w:val="22"/>
              </w:rPr>
            </w:pPr>
            <w:r w:rsidRPr="00BC65F5">
              <w:rPr>
                <w:szCs w:val="22"/>
              </w:rPr>
              <w:t>318 128 руб.</w:t>
            </w:r>
          </w:p>
          <w:p w:rsidR="00BC65F5" w:rsidRPr="00BC65F5" w:rsidRDefault="00BC65F5" w:rsidP="00AC65C2">
            <w:pPr>
              <w:pStyle w:val="aff7"/>
              <w:jc w:val="center"/>
              <w:rPr>
                <w:szCs w:val="22"/>
              </w:rPr>
            </w:pPr>
            <w:r w:rsidRPr="00BC65F5">
              <w:rPr>
                <w:szCs w:val="22"/>
              </w:rPr>
              <w:t>113 222 руб.</w:t>
            </w:r>
          </w:p>
        </w:tc>
      </w:tr>
      <w:tr w:rsidR="00BC65F5" w:rsidTr="00855028">
        <w:tc>
          <w:tcPr>
            <w:tcW w:w="495" w:type="dxa"/>
            <w:tcBorders>
              <w:left w:val="single" w:sz="1" w:space="0" w:color="000000"/>
              <w:bottom w:val="single" w:sz="1" w:space="0" w:color="000000"/>
            </w:tcBorders>
            <w:shd w:val="clear" w:color="auto" w:fill="auto"/>
          </w:tcPr>
          <w:p w:rsidR="00BC65F5" w:rsidRPr="00BC65F5" w:rsidRDefault="00BC65F5" w:rsidP="00BC65F5">
            <w:pPr>
              <w:pStyle w:val="aff7"/>
              <w:jc w:val="center"/>
              <w:rPr>
                <w:szCs w:val="22"/>
              </w:rPr>
            </w:pPr>
            <w:r w:rsidRPr="00BC65F5">
              <w:rPr>
                <w:szCs w:val="22"/>
              </w:rPr>
              <w:t>7</w:t>
            </w:r>
          </w:p>
        </w:tc>
        <w:tc>
          <w:tcPr>
            <w:tcW w:w="7440" w:type="dxa"/>
            <w:tcBorders>
              <w:left w:val="single" w:sz="1" w:space="0" w:color="000000"/>
              <w:bottom w:val="single" w:sz="1" w:space="0" w:color="000000"/>
            </w:tcBorders>
            <w:shd w:val="clear" w:color="auto" w:fill="auto"/>
          </w:tcPr>
          <w:p w:rsidR="00BC65F5" w:rsidRPr="00BC65F5" w:rsidRDefault="00BC65F5" w:rsidP="00855028">
            <w:pPr>
              <w:pStyle w:val="aff7"/>
              <w:rPr>
                <w:szCs w:val="22"/>
              </w:rPr>
            </w:pPr>
            <w:r w:rsidRPr="00BC65F5">
              <w:rPr>
                <w:szCs w:val="22"/>
              </w:rPr>
              <w:t>Вредные и опасные факторы на производстве отсутствуют.</w:t>
            </w:r>
          </w:p>
        </w:tc>
        <w:tc>
          <w:tcPr>
            <w:tcW w:w="2070" w:type="dxa"/>
            <w:tcBorders>
              <w:left w:val="single" w:sz="1" w:space="0" w:color="000000"/>
              <w:bottom w:val="single" w:sz="1" w:space="0" w:color="000000"/>
              <w:right w:val="single" w:sz="1" w:space="0" w:color="000000"/>
            </w:tcBorders>
            <w:shd w:val="clear" w:color="auto" w:fill="auto"/>
          </w:tcPr>
          <w:p w:rsidR="00BC65F5" w:rsidRPr="00BC65F5" w:rsidRDefault="00BC65F5" w:rsidP="00AC65C2">
            <w:pPr>
              <w:pStyle w:val="aff7"/>
              <w:jc w:val="center"/>
              <w:rPr>
                <w:szCs w:val="22"/>
              </w:rPr>
            </w:pPr>
            <w:r w:rsidRPr="00BC65F5">
              <w:rPr>
                <w:szCs w:val="22"/>
              </w:rPr>
              <w:t>-</w:t>
            </w:r>
          </w:p>
        </w:tc>
      </w:tr>
      <w:tr w:rsidR="00BC65F5" w:rsidTr="00855028">
        <w:tc>
          <w:tcPr>
            <w:tcW w:w="495" w:type="dxa"/>
            <w:tcBorders>
              <w:left w:val="single" w:sz="1" w:space="0" w:color="000000"/>
              <w:bottom w:val="single" w:sz="1" w:space="0" w:color="000000"/>
            </w:tcBorders>
            <w:shd w:val="clear" w:color="auto" w:fill="auto"/>
          </w:tcPr>
          <w:p w:rsidR="00BC65F5" w:rsidRPr="00BC65F5" w:rsidRDefault="00BC65F5" w:rsidP="00BC65F5">
            <w:pPr>
              <w:pStyle w:val="aff7"/>
              <w:jc w:val="center"/>
              <w:rPr>
                <w:szCs w:val="22"/>
              </w:rPr>
            </w:pPr>
            <w:r w:rsidRPr="00BC65F5">
              <w:rPr>
                <w:szCs w:val="22"/>
              </w:rPr>
              <w:t>8</w:t>
            </w:r>
          </w:p>
        </w:tc>
        <w:tc>
          <w:tcPr>
            <w:tcW w:w="7440" w:type="dxa"/>
            <w:tcBorders>
              <w:left w:val="single" w:sz="1" w:space="0" w:color="000000"/>
              <w:bottom w:val="single" w:sz="1" w:space="0" w:color="000000"/>
            </w:tcBorders>
            <w:shd w:val="clear" w:color="auto" w:fill="auto"/>
          </w:tcPr>
          <w:p w:rsidR="00BC65F5" w:rsidRPr="00BC65F5" w:rsidRDefault="00BC65F5" w:rsidP="00855028">
            <w:pPr>
              <w:pStyle w:val="aff7"/>
              <w:jc w:val="both"/>
              <w:rPr>
                <w:szCs w:val="22"/>
              </w:rPr>
            </w:pPr>
            <w:r w:rsidRPr="00BC65F5">
              <w:rPr>
                <w:szCs w:val="22"/>
              </w:rPr>
              <w:t>Шефская работа не проводится.</w:t>
            </w:r>
          </w:p>
        </w:tc>
        <w:tc>
          <w:tcPr>
            <w:tcW w:w="2070" w:type="dxa"/>
            <w:tcBorders>
              <w:left w:val="single" w:sz="1" w:space="0" w:color="000000"/>
              <w:bottom w:val="single" w:sz="1" w:space="0" w:color="000000"/>
              <w:right w:val="single" w:sz="1" w:space="0" w:color="000000"/>
            </w:tcBorders>
            <w:shd w:val="clear" w:color="auto" w:fill="auto"/>
          </w:tcPr>
          <w:p w:rsidR="00BC65F5" w:rsidRPr="00BC65F5" w:rsidRDefault="00BC65F5" w:rsidP="00AC65C2">
            <w:pPr>
              <w:pStyle w:val="aff7"/>
              <w:jc w:val="center"/>
              <w:rPr>
                <w:szCs w:val="22"/>
              </w:rPr>
            </w:pPr>
            <w:r w:rsidRPr="00BC65F5">
              <w:rPr>
                <w:szCs w:val="22"/>
              </w:rPr>
              <w:t>-</w:t>
            </w:r>
          </w:p>
        </w:tc>
      </w:tr>
      <w:tr w:rsidR="00BC65F5" w:rsidTr="00855028">
        <w:tc>
          <w:tcPr>
            <w:tcW w:w="495" w:type="dxa"/>
            <w:tcBorders>
              <w:left w:val="single" w:sz="1" w:space="0" w:color="000000"/>
              <w:bottom w:val="single" w:sz="1" w:space="0" w:color="000000"/>
            </w:tcBorders>
            <w:shd w:val="clear" w:color="auto" w:fill="auto"/>
          </w:tcPr>
          <w:p w:rsidR="00BC65F5" w:rsidRPr="00BC65F5" w:rsidRDefault="00BC65F5" w:rsidP="00BC65F5">
            <w:pPr>
              <w:pStyle w:val="aff7"/>
              <w:jc w:val="center"/>
              <w:rPr>
                <w:szCs w:val="22"/>
              </w:rPr>
            </w:pPr>
            <w:r w:rsidRPr="00BC65F5">
              <w:rPr>
                <w:szCs w:val="22"/>
              </w:rPr>
              <w:t>9</w:t>
            </w:r>
          </w:p>
        </w:tc>
        <w:tc>
          <w:tcPr>
            <w:tcW w:w="7440" w:type="dxa"/>
            <w:tcBorders>
              <w:left w:val="single" w:sz="1" w:space="0" w:color="000000"/>
              <w:bottom w:val="single" w:sz="1" w:space="0" w:color="000000"/>
            </w:tcBorders>
            <w:shd w:val="clear" w:color="auto" w:fill="auto"/>
          </w:tcPr>
          <w:p w:rsidR="00BC65F5" w:rsidRPr="00BC65F5" w:rsidRDefault="00BC65F5" w:rsidP="00855028">
            <w:pPr>
              <w:pStyle w:val="aff7"/>
              <w:jc w:val="both"/>
              <w:rPr>
                <w:szCs w:val="22"/>
              </w:rPr>
            </w:pPr>
            <w:r w:rsidRPr="00BC65F5">
              <w:rPr>
                <w:szCs w:val="22"/>
              </w:rPr>
              <w:t>Благотворительной помощи не оказано.</w:t>
            </w:r>
          </w:p>
        </w:tc>
        <w:tc>
          <w:tcPr>
            <w:tcW w:w="2070" w:type="dxa"/>
            <w:tcBorders>
              <w:left w:val="single" w:sz="1" w:space="0" w:color="000000"/>
              <w:bottom w:val="single" w:sz="1" w:space="0" w:color="000000"/>
              <w:right w:val="single" w:sz="1" w:space="0" w:color="000000"/>
            </w:tcBorders>
            <w:shd w:val="clear" w:color="auto" w:fill="auto"/>
          </w:tcPr>
          <w:p w:rsidR="00BC65F5" w:rsidRPr="00BC65F5" w:rsidRDefault="00BC65F5" w:rsidP="00AC65C2">
            <w:pPr>
              <w:pStyle w:val="aff7"/>
              <w:jc w:val="center"/>
              <w:rPr>
                <w:szCs w:val="22"/>
              </w:rPr>
            </w:pPr>
            <w:r w:rsidRPr="00BC65F5">
              <w:rPr>
                <w:szCs w:val="22"/>
              </w:rPr>
              <w:t>-</w:t>
            </w:r>
          </w:p>
        </w:tc>
      </w:tr>
      <w:tr w:rsidR="00BC65F5" w:rsidTr="00855028">
        <w:tc>
          <w:tcPr>
            <w:tcW w:w="495" w:type="dxa"/>
            <w:tcBorders>
              <w:left w:val="single" w:sz="1" w:space="0" w:color="000000"/>
              <w:bottom w:val="single" w:sz="1" w:space="0" w:color="000000"/>
            </w:tcBorders>
            <w:shd w:val="clear" w:color="auto" w:fill="auto"/>
          </w:tcPr>
          <w:p w:rsidR="00BC65F5" w:rsidRPr="00BC65F5" w:rsidRDefault="00BC65F5" w:rsidP="00BC65F5">
            <w:pPr>
              <w:pStyle w:val="aff7"/>
              <w:jc w:val="center"/>
              <w:rPr>
                <w:szCs w:val="22"/>
              </w:rPr>
            </w:pPr>
          </w:p>
        </w:tc>
        <w:tc>
          <w:tcPr>
            <w:tcW w:w="7440" w:type="dxa"/>
            <w:tcBorders>
              <w:left w:val="single" w:sz="1" w:space="0" w:color="000000"/>
              <w:bottom w:val="single" w:sz="1" w:space="0" w:color="000000"/>
            </w:tcBorders>
            <w:shd w:val="clear" w:color="auto" w:fill="auto"/>
          </w:tcPr>
          <w:p w:rsidR="00BC65F5" w:rsidRPr="00BC65F5" w:rsidRDefault="00BC65F5" w:rsidP="00855028">
            <w:pPr>
              <w:pStyle w:val="aff7"/>
              <w:jc w:val="both"/>
              <w:rPr>
                <w:b/>
                <w:szCs w:val="22"/>
              </w:rPr>
            </w:pPr>
            <w:r w:rsidRPr="00BC65F5">
              <w:rPr>
                <w:b/>
                <w:szCs w:val="22"/>
              </w:rPr>
              <w:t>ИТОГО:</w:t>
            </w:r>
          </w:p>
        </w:tc>
        <w:tc>
          <w:tcPr>
            <w:tcW w:w="2070" w:type="dxa"/>
            <w:tcBorders>
              <w:left w:val="single" w:sz="1" w:space="0" w:color="000000"/>
              <w:bottom w:val="single" w:sz="1" w:space="0" w:color="000000"/>
              <w:right w:val="single" w:sz="1" w:space="0" w:color="000000"/>
            </w:tcBorders>
            <w:shd w:val="clear" w:color="auto" w:fill="auto"/>
          </w:tcPr>
          <w:p w:rsidR="00BC65F5" w:rsidRPr="00BC65F5" w:rsidRDefault="00BC65F5" w:rsidP="00AC65C2">
            <w:pPr>
              <w:pStyle w:val="aff7"/>
              <w:jc w:val="center"/>
              <w:rPr>
                <w:rFonts w:cs="Arial"/>
                <w:b/>
              </w:rPr>
            </w:pPr>
            <w:r w:rsidRPr="00BC65F5">
              <w:rPr>
                <w:b/>
                <w:szCs w:val="22"/>
              </w:rPr>
              <w:t>4 340 624,00 руб.</w:t>
            </w:r>
          </w:p>
        </w:tc>
      </w:tr>
    </w:tbl>
    <w:p w:rsidR="00BC65F5" w:rsidRDefault="00BC65F5" w:rsidP="006F3DB6">
      <w:pPr>
        <w:ind w:firstLine="720"/>
        <w:jc w:val="both"/>
        <w:rPr>
          <w:b/>
          <w:sz w:val="24"/>
        </w:rPr>
      </w:pPr>
    </w:p>
    <w:p w:rsidR="00BC65F5" w:rsidRDefault="00BC65F5" w:rsidP="006F3DB6">
      <w:pPr>
        <w:ind w:firstLine="720"/>
        <w:jc w:val="both"/>
        <w:rPr>
          <w:b/>
          <w:sz w:val="24"/>
        </w:rPr>
      </w:pPr>
    </w:p>
    <w:p w:rsidR="00BC65F5" w:rsidRPr="00BC65F5" w:rsidRDefault="00BC65F5" w:rsidP="006F3DB6">
      <w:pPr>
        <w:ind w:firstLine="720"/>
        <w:jc w:val="both"/>
        <w:rPr>
          <w:b/>
          <w:sz w:val="32"/>
        </w:rPr>
      </w:pPr>
      <w:r w:rsidRPr="00BC65F5">
        <w:rPr>
          <w:b/>
          <w:sz w:val="24"/>
        </w:rPr>
        <w:t>ООО «ЗНПО УНИКОМ»</w:t>
      </w:r>
    </w:p>
    <w:p w:rsidR="00BC65F5" w:rsidRPr="00BC65F5" w:rsidRDefault="00BC65F5" w:rsidP="00BC65F5">
      <w:pPr>
        <w:pStyle w:val="12"/>
        <w:numPr>
          <w:ilvl w:val="0"/>
          <w:numId w:val="34"/>
        </w:numPr>
        <w:shd w:val="clear" w:color="auto" w:fill="auto"/>
        <w:tabs>
          <w:tab w:val="left" w:pos="1017"/>
        </w:tabs>
        <w:spacing w:before="0" w:line="240" w:lineRule="auto"/>
        <w:ind w:right="20" w:firstLine="740"/>
        <w:jc w:val="both"/>
        <w:rPr>
          <w:rFonts w:ascii="Times New Roman" w:hAnsi="Times New Roman" w:cs="Times New Roman"/>
          <w:sz w:val="24"/>
        </w:rPr>
      </w:pPr>
      <w:r w:rsidRPr="00BC65F5">
        <w:rPr>
          <w:rFonts w:ascii="Times New Roman" w:hAnsi="Times New Roman" w:cs="Times New Roman"/>
          <w:sz w:val="24"/>
        </w:rPr>
        <w:t xml:space="preserve">Затраты на </w:t>
      </w:r>
      <w:r w:rsidRPr="00BC65F5">
        <w:rPr>
          <w:rFonts w:ascii="Times New Roman" w:hAnsi="Times New Roman" w:cs="Times New Roman"/>
          <w:b/>
          <w:sz w:val="24"/>
        </w:rPr>
        <w:t>социальный пакет</w:t>
      </w:r>
      <w:r w:rsidRPr="00BC65F5">
        <w:rPr>
          <w:rFonts w:ascii="Times New Roman" w:hAnsi="Times New Roman" w:cs="Times New Roman"/>
          <w:sz w:val="24"/>
        </w:rPr>
        <w:t xml:space="preserve"> работников предприятия в рамках коллективного договора составили - 585,399 тыс</w:t>
      </w:r>
      <w:proofErr w:type="gramStart"/>
      <w:r w:rsidRPr="00BC65F5">
        <w:rPr>
          <w:rFonts w:ascii="Times New Roman" w:hAnsi="Times New Roman" w:cs="Times New Roman"/>
          <w:sz w:val="24"/>
        </w:rPr>
        <w:t>.р</w:t>
      </w:r>
      <w:proofErr w:type="gramEnd"/>
      <w:r w:rsidRPr="00BC65F5">
        <w:rPr>
          <w:rFonts w:ascii="Times New Roman" w:hAnsi="Times New Roman" w:cs="Times New Roman"/>
          <w:sz w:val="24"/>
        </w:rPr>
        <w:t>уб., в т.ч.:</w:t>
      </w:r>
    </w:p>
    <w:p w:rsidR="00BC65F5" w:rsidRPr="00BC65F5" w:rsidRDefault="00BC65F5" w:rsidP="00BC65F5">
      <w:pPr>
        <w:pStyle w:val="12"/>
        <w:numPr>
          <w:ilvl w:val="0"/>
          <w:numId w:val="35"/>
        </w:numPr>
        <w:shd w:val="clear" w:color="auto" w:fill="auto"/>
        <w:tabs>
          <w:tab w:val="left" w:pos="1017"/>
          <w:tab w:val="left" w:pos="1466"/>
        </w:tabs>
        <w:spacing w:before="0" w:line="240" w:lineRule="auto"/>
        <w:ind w:firstLine="740"/>
        <w:jc w:val="both"/>
        <w:rPr>
          <w:rFonts w:ascii="Times New Roman" w:hAnsi="Times New Roman" w:cs="Times New Roman"/>
          <w:sz w:val="24"/>
        </w:rPr>
      </w:pPr>
      <w:r w:rsidRPr="00BC65F5">
        <w:rPr>
          <w:rFonts w:ascii="Times New Roman" w:hAnsi="Times New Roman" w:cs="Times New Roman"/>
          <w:sz w:val="24"/>
        </w:rPr>
        <w:t>ДМС-450 тыс</w:t>
      </w:r>
      <w:proofErr w:type="gramStart"/>
      <w:r w:rsidRPr="00BC65F5">
        <w:rPr>
          <w:rFonts w:ascii="Times New Roman" w:hAnsi="Times New Roman" w:cs="Times New Roman"/>
          <w:sz w:val="24"/>
        </w:rPr>
        <w:t>.р</w:t>
      </w:r>
      <w:proofErr w:type="gramEnd"/>
      <w:r w:rsidRPr="00BC65F5">
        <w:rPr>
          <w:rFonts w:ascii="Times New Roman" w:hAnsi="Times New Roman" w:cs="Times New Roman"/>
          <w:sz w:val="24"/>
        </w:rPr>
        <w:t>уб.,</w:t>
      </w:r>
    </w:p>
    <w:p w:rsidR="00BC65F5" w:rsidRPr="00BC65F5" w:rsidRDefault="00BC65F5" w:rsidP="00BC65F5">
      <w:pPr>
        <w:pStyle w:val="12"/>
        <w:numPr>
          <w:ilvl w:val="0"/>
          <w:numId w:val="35"/>
        </w:numPr>
        <w:shd w:val="clear" w:color="auto" w:fill="auto"/>
        <w:tabs>
          <w:tab w:val="left" w:pos="1017"/>
          <w:tab w:val="left" w:pos="1473"/>
        </w:tabs>
        <w:spacing w:before="0" w:line="240" w:lineRule="auto"/>
        <w:ind w:firstLine="740"/>
        <w:jc w:val="both"/>
        <w:rPr>
          <w:rFonts w:ascii="Times New Roman" w:hAnsi="Times New Roman" w:cs="Times New Roman"/>
          <w:sz w:val="24"/>
        </w:rPr>
      </w:pPr>
      <w:r w:rsidRPr="00BC65F5">
        <w:rPr>
          <w:rFonts w:ascii="Times New Roman" w:hAnsi="Times New Roman" w:cs="Times New Roman"/>
          <w:sz w:val="24"/>
        </w:rPr>
        <w:t>материальная помощь - 60 тыс</w:t>
      </w:r>
      <w:proofErr w:type="gramStart"/>
      <w:r w:rsidRPr="00BC65F5">
        <w:rPr>
          <w:rFonts w:ascii="Times New Roman" w:hAnsi="Times New Roman" w:cs="Times New Roman"/>
          <w:sz w:val="24"/>
        </w:rPr>
        <w:t>.р</w:t>
      </w:r>
      <w:proofErr w:type="gramEnd"/>
      <w:r w:rsidRPr="00BC65F5">
        <w:rPr>
          <w:rFonts w:ascii="Times New Roman" w:hAnsi="Times New Roman" w:cs="Times New Roman"/>
          <w:sz w:val="24"/>
        </w:rPr>
        <w:t>уб.,</w:t>
      </w:r>
    </w:p>
    <w:p w:rsidR="00BC65F5" w:rsidRPr="00BC65F5" w:rsidRDefault="00BC65F5" w:rsidP="00BC65F5">
      <w:pPr>
        <w:pStyle w:val="12"/>
        <w:numPr>
          <w:ilvl w:val="0"/>
          <w:numId w:val="35"/>
        </w:numPr>
        <w:shd w:val="clear" w:color="auto" w:fill="auto"/>
        <w:tabs>
          <w:tab w:val="left" w:pos="1017"/>
          <w:tab w:val="left" w:pos="1473"/>
        </w:tabs>
        <w:spacing w:before="0" w:line="240" w:lineRule="auto"/>
        <w:ind w:firstLine="740"/>
        <w:jc w:val="both"/>
        <w:rPr>
          <w:rFonts w:ascii="Times New Roman" w:hAnsi="Times New Roman" w:cs="Times New Roman"/>
          <w:sz w:val="24"/>
        </w:rPr>
      </w:pPr>
      <w:r w:rsidRPr="00BC65F5">
        <w:rPr>
          <w:rFonts w:ascii="Times New Roman" w:hAnsi="Times New Roman" w:cs="Times New Roman"/>
          <w:sz w:val="24"/>
        </w:rPr>
        <w:t>подарки сотрудникам и детям к новому году - 75,399 тыс</w:t>
      </w:r>
      <w:proofErr w:type="gramStart"/>
      <w:r w:rsidRPr="00BC65F5">
        <w:rPr>
          <w:rFonts w:ascii="Times New Roman" w:hAnsi="Times New Roman" w:cs="Times New Roman"/>
          <w:sz w:val="24"/>
        </w:rPr>
        <w:t>.р</w:t>
      </w:r>
      <w:proofErr w:type="gramEnd"/>
      <w:r w:rsidRPr="00BC65F5">
        <w:rPr>
          <w:rFonts w:ascii="Times New Roman" w:hAnsi="Times New Roman" w:cs="Times New Roman"/>
          <w:sz w:val="24"/>
        </w:rPr>
        <w:t>уб.</w:t>
      </w:r>
    </w:p>
    <w:p w:rsidR="00BC65F5" w:rsidRPr="00BC65F5" w:rsidRDefault="00BC65F5" w:rsidP="00BC65F5">
      <w:pPr>
        <w:pStyle w:val="12"/>
        <w:numPr>
          <w:ilvl w:val="1"/>
          <w:numId w:val="35"/>
        </w:numPr>
        <w:shd w:val="clear" w:color="auto" w:fill="auto"/>
        <w:tabs>
          <w:tab w:val="left" w:pos="1017"/>
        </w:tabs>
        <w:spacing w:before="0" w:line="240" w:lineRule="auto"/>
        <w:ind w:right="20" w:firstLine="740"/>
        <w:jc w:val="both"/>
        <w:rPr>
          <w:rFonts w:ascii="Times New Roman" w:hAnsi="Times New Roman" w:cs="Times New Roman"/>
          <w:sz w:val="24"/>
        </w:rPr>
      </w:pPr>
      <w:r w:rsidRPr="00BC65F5">
        <w:rPr>
          <w:rFonts w:ascii="Times New Roman" w:hAnsi="Times New Roman" w:cs="Times New Roman"/>
          <w:sz w:val="24"/>
        </w:rPr>
        <w:t>На предприятии установлены повременно-премиальная и сдельно-премиальная системы оплаты труда. Затраты на оплату труда составили 88314, 901 тыс. руб.</w:t>
      </w:r>
    </w:p>
    <w:p w:rsidR="00BC65F5" w:rsidRPr="00BC65F5" w:rsidRDefault="00BC65F5" w:rsidP="00BC65F5">
      <w:pPr>
        <w:pStyle w:val="12"/>
        <w:numPr>
          <w:ilvl w:val="1"/>
          <w:numId w:val="35"/>
        </w:numPr>
        <w:shd w:val="clear" w:color="auto" w:fill="auto"/>
        <w:tabs>
          <w:tab w:val="left" w:pos="1017"/>
        </w:tabs>
        <w:spacing w:before="0" w:line="240" w:lineRule="auto"/>
        <w:ind w:right="20" w:firstLine="740"/>
        <w:jc w:val="both"/>
        <w:rPr>
          <w:rFonts w:ascii="Times New Roman" w:hAnsi="Times New Roman" w:cs="Times New Roman"/>
          <w:sz w:val="24"/>
        </w:rPr>
      </w:pPr>
      <w:r w:rsidRPr="00BC65F5">
        <w:rPr>
          <w:rFonts w:ascii="Times New Roman" w:hAnsi="Times New Roman" w:cs="Times New Roman"/>
          <w:b/>
          <w:sz w:val="24"/>
        </w:rPr>
        <w:t xml:space="preserve">Служба охраны труда </w:t>
      </w:r>
      <w:r w:rsidRPr="00BC65F5">
        <w:rPr>
          <w:rFonts w:ascii="Times New Roman" w:hAnsi="Times New Roman" w:cs="Times New Roman"/>
          <w:sz w:val="24"/>
        </w:rPr>
        <w:t>создана, уполномоченные по охране труда имеются. Затраты на мероприятия, направленные на улучшение условий и охраны труда 3343,940 тыс</w:t>
      </w:r>
      <w:proofErr w:type="gramStart"/>
      <w:r w:rsidRPr="00BC65F5">
        <w:rPr>
          <w:rFonts w:ascii="Times New Roman" w:hAnsi="Times New Roman" w:cs="Times New Roman"/>
          <w:sz w:val="24"/>
        </w:rPr>
        <w:t>.р</w:t>
      </w:r>
      <w:proofErr w:type="gramEnd"/>
      <w:r w:rsidRPr="00BC65F5">
        <w:rPr>
          <w:rFonts w:ascii="Times New Roman" w:hAnsi="Times New Roman" w:cs="Times New Roman"/>
          <w:sz w:val="24"/>
        </w:rPr>
        <w:t>уб.</w:t>
      </w:r>
    </w:p>
    <w:p w:rsidR="00BC65F5" w:rsidRPr="00BC65F5" w:rsidRDefault="00BC65F5" w:rsidP="00BC65F5">
      <w:pPr>
        <w:pStyle w:val="12"/>
        <w:numPr>
          <w:ilvl w:val="1"/>
          <w:numId w:val="35"/>
        </w:numPr>
        <w:shd w:val="clear" w:color="auto" w:fill="auto"/>
        <w:tabs>
          <w:tab w:val="left" w:pos="1017"/>
        </w:tabs>
        <w:spacing w:before="0" w:line="240" w:lineRule="auto"/>
        <w:ind w:right="20" w:firstLine="740"/>
        <w:jc w:val="both"/>
        <w:rPr>
          <w:rFonts w:ascii="Times New Roman" w:hAnsi="Times New Roman" w:cs="Times New Roman"/>
          <w:sz w:val="24"/>
        </w:rPr>
      </w:pPr>
      <w:r w:rsidRPr="00BC65F5">
        <w:rPr>
          <w:rFonts w:ascii="Times New Roman" w:hAnsi="Times New Roman" w:cs="Times New Roman"/>
          <w:b/>
          <w:sz w:val="24"/>
        </w:rPr>
        <w:t>Затраты на оздоровление работников</w:t>
      </w:r>
      <w:r w:rsidRPr="00BC65F5">
        <w:rPr>
          <w:rFonts w:ascii="Times New Roman" w:hAnsi="Times New Roman" w:cs="Times New Roman"/>
          <w:sz w:val="24"/>
        </w:rPr>
        <w:t>, проведение культурно-массовых и физкультурно-спортивных мероприятий составили 451,557 тыс. руб., в т.ч.:</w:t>
      </w:r>
    </w:p>
    <w:p w:rsidR="00BC65F5" w:rsidRPr="00BC65F5" w:rsidRDefault="00BC65F5" w:rsidP="00BC65F5">
      <w:pPr>
        <w:pStyle w:val="12"/>
        <w:numPr>
          <w:ilvl w:val="0"/>
          <w:numId w:val="35"/>
        </w:numPr>
        <w:shd w:val="clear" w:color="auto" w:fill="auto"/>
        <w:tabs>
          <w:tab w:val="left" w:pos="1017"/>
          <w:tab w:val="left" w:pos="1473"/>
        </w:tabs>
        <w:spacing w:before="0" w:line="240" w:lineRule="auto"/>
        <w:ind w:right="20" w:firstLine="740"/>
        <w:jc w:val="both"/>
        <w:rPr>
          <w:rFonts w:ascii="Times New Roman" w:hAnsi="Times New Roman" w:cs="Times New Roman"/>
          <w:sz w:val="24"/>
        </w:rPr>
      </w:pPr>
      <w:r w:rsidRPr="00BC65F5">
        <w:rPr>
          <w:rFonts w:ascii="Times New Roman" w:hAnsi="Times New Roman" w:cs="Times New Roman"/>
          <w:sz w:val="24"/>
        </w:rPr>
        <w:t>на прививочную кампанию против гриппа и клещевого энцефалита - 53,280 тыс. руб.,</w:t>
      </w:r>
    </w:p>
    <w:p w:rsidR="00BC65F5" w:rsidRPr="00BC65F5" w:rsidRDefault="00BC65F5" w:rsidP="00BC65F5">
      <w:pPr>
        <w:pStyle w:val="12"/>
        <w:numPr>
          <w:ilvl w:val="0"/>
          <w:numId w:val="35"/>
        </w:numPr>
        <w:shd w:val="clear" w:color="auto" w:fill="auto"/>
        <w:tabs>
          <w:tab w:val="left" w:pos="1017"/>
          <w:tab w:val="left" w:pos="1473"/>
        </w:tabs>
        <w:spacing w:before="0" w:line="240" w:lineRule="auto"/>
        <w:ind w:right="20" w:firstLine="740"/>
        <w:jc w:val="both"/>
        <w:rPr>
          <w:rFonts w:ascii="Times New Roman" w:hAnsi="Times New Roman" w:cs="Times New Roman"/>
          <w:sz w:val="24"/>
        </w:rPr>
      </w:pPr>
      <w:r w:rsidRPr="00BC65F5">
        <w:rPr>
          <w:rFonts w:ascii="Times New Roman" w:hAnsi="Times New Roman" w:cs="Times New Roman"/>
          <w:sz w:val="24"/>
        </w:rPr>
        <w:lastRenderedPageBreak/>
        <w:t>на спортивный праздник и награждение работников в честь Дня рождения компании 399,277 тыс. руб.</w:t>
      </w:r>
    </w:p>
    <w:p w:rsidR="00BC65F5" w:rsidRPr="00BC65F5" w:rsidRDefault="00BC65F5" w:rsidP="00BC65F5">
      <w:pPr>
        <w:pStyle w:val="12"/>
        <w:numPr>
          <w:ilvl w:val="0"/>
          <w:numId w:val="36"/>
        </w:numPr>
        <w:shd w:val="clear" w:color="auto" w:fill="auto"/>
        <w:tabs>
          <w:tab w:val="left" w:pos="1017"/>
        </w:tabs>
        <w:spacing w:before="0" w:line="240" w:lineRule="auto"/>
        <w:ind w:right="20" w:firstLine="740"/>
        <w:jc w:val="both"/>
        <w:rPr>
          <w:rFonts w:ascii="Times New Roman" w:hAnsi="Times New Roman" w:cs="Times New Roman"/>
          <w:sz w:val="24"/>
        </w:rPr>
      </w:pPr>
      <w:r w:rsidRPr="00BC65F5">
        <w:rPr>
          <w:rFonts w:ascii="Times New Roman" w:hAnsi="Times New Roman" w:cs="Times New Roman"/>
          <w:b/>
          <w:sz w:val="24"/>
        </w:rPr>
        <w:t>Дополнительные медицинские осмотры</w:t>
      </w:r>
      <w:r w:rsidRPr="00BC65F5">
        <w:rPr>
          <w:rFonts w:ascii="Times New Roman" w:hAnsi="Times New Roman" w:cs="Times New Roman"/>
          <w:sz w:val="24"/>
        </w:rPr>
        <w:t xml:space="preserve"> работников, занятых на работах </w:t>
      </w:r>
      <w:proofErr w:type="gramStart"/>
      <w:r w:rsidRPr="00BC65F5">
        <w:rPr>
          <w:rFonts w:ascii="Times New Roman" w:hAnsi="Times New Roman" w:cs="Times New Roman"/>
          <w:sz w:val="24"/>
        </w:rPr>
        <w:t>в</w:t>
      </w:r>
      <w:proofErr w:type="gramEnd"/>
      <w:r w:rsidRPr="00BC65F5">
        <w:rPr>
          <w:rFonts w:ascii="Times New Roman" w:hAnsi="Times New Roman" w:cs="Times New Roman"/>
          <w:sz w:val="24"/>
        </w:rPr>
        <w:t xml:space="preserve"> вредными условиями труда проводились в Центре </w:t>
      </w:r>
      <w:proofErr w:type="spellStart"/>
      <w:r w:rsidRPr="00BC65F5">
        <w:rPr>
          <w:rFonts w:ascii="Times New Roman" w:hAnsi="Times New Roman" w:cs="Times New Roman"/>
          <w:sz w:val="24"/>
        </w:rPr>
        <w:t>профпатологии</w:t>
      </w:r>
      <w:proofErr w:type="spellEnd"/>
      <w:r w:rsidRPr="00BC65F5">
        <w:rPr>
          <w:rFonts w:ascii="Times New Roman" w:hAnsi="Times New Roman" w:cs="Times New Roman"/>
          <w:sz w:val="24"/>
        </w:rPr>
        <w:t>, затраты на их проведение составили 18,750 тыс. руб.</w:t>
      </w:r>
    </w:p>
    <w:p w:rsidR="00BC65F5" w:rsidRPr="00BC65F5" w:rsidRDefault="00BC65F5" w:rsidP="00BC65F5">
      <w:pPr>
        <w:tabs>
          <w:tab w:val="left" w:pos="1017"/>
        </w:tabs>
        <w:ind w:firstLine="740"/>
        <w:jc w:val="both"/>
        <w:rPr>
          <w:sz w:val="2"/>
          <w:szCs w:val="0"/>
        </w:rPr>
      </w:pPr>
    </w:p>
    <w:p w:rsidR="00BC65F5" w:rsidRPr="00BC65F5" w:rsidRDefault="00BC65F5" w:rsidP="00BC65F5">
      <w:pPr>
        <w:pStyle w:val="12"/>
        <w:numPr>
          <w:ilvl w:val="0"/>
          <w:numId w:val="36"/>
        </w:numPr>
        <w:shd w:val="clear" w:color="auto" w:fill="auto"/>
        <w:tabs>
          <w:tab w:val="left" w:pos="1017"/>
        </w:tabs>
        <w:spacing w:before="0" w:line="240" w:lineRule="auto"/>
        <w:ind w:right="20" w:firstLine="740"/>
        <w:jc w:val="both"/>
        <w:rPr>
          <w:rFonts w:ascii="Times New Roman" w:hAnsi="Times New Roman" w:cs="Times New Roman"/>
          <w:sz w:val="24"/>
        </w:rPr>
      </w:pPr>
      <w:r w:rsidRPr="00BC65F5">
        <w:rPr>
          <w:rFonts w:ascii="Times New Roman" w:hAnsi="Times New Roman" w:cs="Times New Roman"/>
          <w:b/>
          <w:sz w:val="24"/>
        </w:rPr>
        <w:t>В рамках благотворительной деятельности</w:t>
      </w:r>
      <w:r w:rsidRPr="00BC65F5">
        <w:rPr>
          <w:rFonts w:ascii="Times New Roman" w:hAnsi="Times New Roman" w:cs="Times New Roman"/>
          <w:sz w:val="24"/>
        </w:rPr>
        <w:t xml:space="preserve"> регулярная помощь оказывалась детскому фольклорному коллективу «Шайтане» под руководством </w:t>
      </w:r>
      <w:proofErr w:type="spellStart"/>
      <w:r w:rsidRPr="00BC65F5">
        <w:rPr>
          <w:rFonts w:ascii="Times New Roman" w:hAnsi="Times New Roman" w:cs="Times New Roman"/>
          <w:sz w:val="24"/>
        </w:rPr>
        <w:t>Погромского</w:t>
      </w:r>
      <w:proofErr w:type="spellEnd"/>
      <w:r w:rsidRPr="00BC65F5">
        <w:rPr>
          <w:rFonts w:ascii="Times New Roman" w:hAnsi="Times New Roman" w:cs="Times New Roman"/>
          <w:sz w:val="24"/>
        </w:rPr>
        <w:t xml:space="preserve"> Ю.Ф. и составила 240 тыс. руб.</w:t>
      </w:r>
    </w:p>
    <w:p w:rsidR="00BC65F5" w:rsidRDefault="00BC65F5" w:rsidP="006F3DB6">
      <w:pPr>
        <w:ind w:firstLine="720"/>
        <w:jc w:val="both"/>
        <w:rPr>
          <w:b/>
          <w:sz w:val="24"/>
        </w:rPr>
      </w:pPr>
    </w:p>
    <w:p w:rsidR="006F3DB6" w:rsidRPr="008735A4" w:rsidRDefault="006F3DB6" w:rsidP="006F3DB6">
      <w:pPr>
        <w:ind w:right="-2" w:firstLine="709"/>
        <w:jc w:val="both"/>
        <w:rPr>
          <w:b/>
          <w:sz w:val="24"/>
          <w:szCs w:val="24"/>
        </w:rPr>
      </w:pPr>
      <w:r w:rsidRPr="008735A4">
        <w:rPr>
          <w:b/>
          <w:sz w:val="24"/>
          <w:szCs w:val="24"/>
        </w:rPr>
        <w:t>Для реализации трехстороннего соглашения в 201</w:t>
      </w:r>
      <w:r w:rsidR="00D5796C">
        <w:rPr>
          <w:b/>
          <w:sz w:val="24"/>
          <w:szCs w:val="24"/>
        </w:rPr>
        <w:t>7</w:t>
      </w:r>
      <w:r w:rsidRPr="008735A4">
        <w:rPr>
          <w:b/>
          <w:sz w:val="24"/>
          <w:szCs w:val="24"/>
        </w:rPr>
        <w:t xml:space="preserve"> году на основе взаимных консультаций в рамках трехсторонней комиссии по регулированию социально-трудовых отношений принимались согласованные решения, формировались предложения, как в адрес органов местного самоуправления, так и в адрес законодательных и исполнительных органов Свердловской области и при совместных усилиях трех сторон добивались их реализации.</w:t>
      </w:r>
    </w:p>
    <w:p w:rsidR="00245DDC" w:rsidRDefault="00245DDC" w:rsidP="006F3DB6">
      <w:pPr>
        <w:ind w:right="-2"/>
        <w:rPr>
          <w:szCs w:val="24"/>
        </w:rPr>
      </w:pPr>
    </w:p>
    <w:p w:rsidR="00245DDC" w:rsidRDefault="00245DDC" w:rsidP="006F3DB6">
      <w:pPr>
        <w:ind w:right="-2"/>
        <w:rPr>
          <w:szCs w:val="24"/>
        </w:rPr>
      </w:pPr>
    </w:p>
    <w:p w:rsidR="00AC65C2" w:rsidRDefault="00AC65C2" w:rsidP="006F3DB6">
      <w:pPr>
        <w:ind w:right="-2"/>
        <w:rPr>
          <w:szCs w:val="24"/>
        </w:rPr>
      </w:pPr>
    </w:p>
    <w:p w:rsidR="00AC65C2" w:rsidRDefault="00AC65C2" w:rsidP="006F3DB6">
      <w:pPr>
        <w:ind w:right="-2"/>
        <w:rPr>
          <w:szCs w:val="24"/>
        </w:rPr>
      </w:pPr>
    </w:p>
    <w:p w:rsidR="00AC65C2" w:rsidRDefault="00AC65C2" w:rsidP="006F3DB6">
      <w:pPr>
        <w:ind w:right="-2"/>
        <w:rPr>
          <w:szCs w:val="24"/>
        </w:rPr>
      </w:pPr>
    </w:p>
    <w:p w:rsidR="00AC65C2" w:rsidRDefault="00AC65C2" w:rsidP="006F3DB6">
      <w:pPr>
        <w:ind w:right="-2"/>
        <w:rPr>
          <w:szCs w:val="24"/>
        </w:rPr>
      </w:pPr>
    </w:p>
    <w:p w:rsidR="00AC65C2" w:rsidRDefault="00AC65C2" w:rsidP="006F3DB6">
      <w:pPr>
        <w:ind w:right="-2"/>
        <w:rPr>
          <w:szCs w:val="24"/>
        </w:rPr>
      </w:pPr>
    </w:p>
    <w:p w:rsidR="00AC65C2" w:rsidRDefault="00AC65C2" w:rsidP="006F3DB6">
      <w:pPr>
        <w:ind w:right="-2"/>
        <w:rPr>
          <w:szCs w:val="24"/>
        </w:rPr>
      </w:pPr>
    </w:p>
    <w:p w:rsidR="00AC65C2" w:rsidRDefault="00AC65C2" w:rsidP="006F3DB6">
      <w:pPr>
        <w:ind w:right="-2"/>
        <w:rPr>
          <w:szCs w:val="24"/>
        </w:rPr>
      </w:pPr>
    </w:p>
    <w:p w:rsidR="00AC65C2" w:rsidRDefault="00AC65C2" w:rsidP="006F3DB6">
      <w:pPr>
        <w:ind w:right="-2"/>
        <w:rPr>
          <w:szCs w:val="24"/>
        </w:rPr>
      </w:pPr>
    </w:p>
    <w:p w:rsidR="00AC65C2" w:rsidRDefault="00AC65C2" w:rsidP="006F3DB6">
      <w:pPr>
        <w:ind w:right="-2"/>
        <w:rPr>
          <w:szCs w:val="24"/>
        </w:rPr>
      </w:pPr>
    </w:p>
    <w:p w:rsidR="00AC65C2" w:rsidRDefault="00AC65C2" w:rsidP="006F3DB6">
      <w:pPr>
        <w:ind w:right="-2"/>
        <w:rPr>
          <w:szCs w:val="24"/>
        </w:rPr>
      </w:pPr>
    </w:p>
    <w:p w:rsidR="00AC65C2" w:rsidRDefault="00AC65C2" w:rsidP="006F3DB6">
      <w:pPr>
        <w:ind w:right="-2"/>
        <w:rPr>
          <w:szCs w:val="24"/>
        </w:rPr>
      </w:pPr>
    </w:p>
    <w:p w:rsidR="00AC65C2" w:rsidRDefault="00AC65C2" w:rsidP="006F3DB6">
      <w:pPr>
        <w:ind w:right="-2"/>
        <w:rPr>
          <w:szCs w:val="24"/>
        </w:rPr>
      </w:pPr>
    </w:p>
    <w:p w:rsidR="00AC65C2" w:rsidRDefault="00AC65C2" w:rsidP="006F3DB6">
      <w:pPr>
        <w:ind w:right="-2"/>
        <w:rPr>
          <w:szCs w:val="24"/>
        </w:rPr>
      </w:pPr>
    </w:p>
    <w:p w:rsidR="00AC65C2" w:rsidRDefault="00AC65C2" w:rsidP="006F3DB6">
      <w:pPr>
        <w:ind w:right="-2"/>
        <w:rPr>
          <w:szCs w:val="24"/>
        </w:rPr>
      </w:pPr>
    </w:p>
    <w:p w:rsidR="00AC65C2" w:rsidRDefault="00AC65C2" w:rsidP="006F3DB6">
      <w:pPr>
        <w:ind w:right="-2"/>
        <w:rPr>
          <w:szCs w:val="24"/>
        </w:rPr>
      </w:pPr>
    </w:p>
    <w:p w:rsidR="00AC65C2" w:rsidRDefault="00AC65C2" w:rsidP="006F3DB6">
      <w:pPr>
        <w:ind w:right="-2"/>
        <w:rPr>
          <w:szCs w:val="24"/>
        </w:rPr>
      </w:pPr>
    </w:p>
    <w:p w:rsidR="00AC65C2" w:rsidRDefault="00AC65C2" w:rsidP="006F3DB6">
      <w:pPr>
        <w:ind w:right="-2"/>
        <w:rPr>
          <w:szCs w:val="24"/>
        </w:rPr>
      </w:pPr>
    </w:p>
    <w:p w:rsidR="00AC65C2" w:rsidRDefault="00AC65C2" w:rsidP="006F3DB6">
      <w:pPr>
        <w:ind w:right="-2"/>
        <w:rPr>
          <w:szCs w:val="24"/>
        </w:rPr>
      </w:pPr>
    </w:p>
    <w:p w:rsidR="00AC65C2" w:rsidRDefault="00AC65C2" w:rsidP="006F3DB6">
      <w:pPr>
        <w:ind w:right="-2"/>
        <w:rPr>
          <w:szCs w:val="24"/>
        </w:rPr>
      </w:pPr>
    </w:p>
    <w:p w:rsidR="00AC65C2" w:rsidRDefault="00AC65C2" w:rsidP="006F3DB6">
      <w:pPr>
        <w:ind w:right="-2"/>
        <w:rPr>
          <w:szCs w:val="24"/>
        </w:rPr>
      </w:pPr>
    </w:p>
    <w:p w:rsidR="00AC65C2" w:rsidRDefault="00AC65C2" w:rsidP="006F3DB6">
      <w:pPr>
        <w:ind w:right="-2"/>
        <w:rPr>
          <w:szCs w:val="24"/>
        </w:rPr>
      </w:pPr>
    </w:p>
    <w:p w:rsidR="00AC65C2" w:rsidRDefault="00AC65C2" w:rsidP="006F3DB6">
      <w:pPr>
        <w:ind w:right="-2"/>
        <w:rPr>
          <w:szCs w:val="24"/>
        </w:rPr>
      </w:pPr>
    </w:p>
    <w:p w:rsidR="00AC65C2" w:rsidRDefault="00AC65C2" w:rsidP="006F3DB6">
      <w:pPr>
        <w:ind w:right="-2"/>
        <w:rPr>
          <w:szCs w:val="24"/>
        </w:rPr>
      </w:pPr>
    </w:p>
    <w:p w:rsidR="00AC65C2" w:rsidRDefault="00AC65C2" w:rsidP="006F3DB6">
      <w:pPr>
        <w:ind w:right="-2"/>
        <w:rPr>
          <w:szCs w:val="24"/>
        </w:rPr>
      </w:pPr>
    </w:p>
    <w:p w:rsidR="00AC65C2" w:rsidRDefault="00AC65C2" w:rsidP="006F3DB6">
      <w:pPr>
        <w:ind w:right="-2"/>
        <w:rPr>
          <w:szCs w:val="24"/>
        </w:rPr>
      </w:pPr>
    </w:p>
    <w:p w:rsidR="00AC65C2" w:rsidRDefault="00AC65C2" w:rsidP="006F3DB6">
      <w:pPr>
        <w:ind w:right="-2"/>
        <w:rPr>
          <w:szCs w:val="24"/>
        </w:rPr>
      </w:pPr>
    </w:p>
    <w:p w:rsidR="00AC65C2" w:rsidRDefault="00AC65C2" w:rsidP="006F3DB6">
      <w:pPr>
        <w:ind w:right="-2"/>
        <w:rPr>
          <w:szCs w:val="24"/>
        </w:rPr>
      </w:pPr>
    </w:p>
    <w:p w:rsidR="00AC65C2" w:rsidRDefault="00AC65C2" w:rsidP="006F3DB6">
      <w:pPr>
        <w:ind w:right="-2"/>
        <w:rPr>
          <w:szCs w:val="24"/>
        </w:rPr>
      </w:pPr>
    </w:p>
    <w:p w:rsidR="00AC65C2" w:rsidRDefault="00AC65C2" w:rsidP="006F3DB6">
      <w:pPr>
        <w:ind w:right="-2"/>
        <w:rPr>
          <w:szCs w:val="24"/>
        </w:rPr>
      </w:pPr>
    </w:p>
    <w:p w:rsidR="00AC65C2" w:rsidRDefault="00AC65C2" w:rsidP="006F3DB6">
      <w:pPr>
        <w:ind w:right="-2"/>
        <w:rPr>
          <w:szCs w:val="24"/>
        </w:rPr>
      </w:pPr>
    </w:p>
    <w:p w:rsidR="00AC65C2" w:rsidRDefault="00AC65C2" w:rsidP="006F3DB6">
      <w:pPr>
        <w:ind w:right="-2"/>
        <w:rPr>
          <w:szCs w:val="24"/>
        </w:rPr>
      </w:pPr>
    </w:p>
    <w:p w:rsidR="00AC65C2" w:rsidRDefault="00AC65C2" w:rsidP="006F3DB6">
      <w:pPr>
        <w:ind w:right="-2"/>
        <w:rPr>
          <w:szCs w:val="24"/>
        </w:rPr>
      </w:pPr>
    </w:p>
    <w:p w:rsidR="00AC65C2" w:rsidRDefault="00AC65C2" w:rsidP="006F3DB6">
      <w:pPr>
        <w:ind w:right="-2"/>
        <w:rPr>
          <w:szCs w:val="24"/>
        </w:rPr>
      </w:pPr>
    </w:p>
    <w:p w:rsidR="00AC65C2" w:rsidRDefault="00AC65C2" w:rsidP="006F3DB6">
      <w:pPr>
        <w:ind w:right="-2"/>
        <w:rPr>
          <w:szCs w:val="24"/>
        </w:rPr>
      </w:pPr>
    </w:p>
    <w:p w:rsidR="00AC65C2" w:rsidRDefault="00AC65C2" w:rsidP="006F3DB6">
      <w:pPr>
        <w:ind w:right="-2"/>
        <w:rPr>
          <w:szCs w:val="24"/>
        </w:rPr>
      </w:pPr>
    </w:p>
    <w:p w:rsidR="00AC65C2" w:rsidRDefault="00AC65C2" w:rsidP="006F3DB6">
      <w:pPr>
        <w:ind w:right="-2"/>
        <w:rPr>
          <w:szCs w:val="24"/>
        </w:rPr>
      </w:pPr>
    </w:p>
    <w:p w:rsidR="00DF369B" w:rsidRPr="006F3DB6" w:rsidRDefault="00DF369B" w:rsidP="006F3DB6"/>
    <w:sectPr w:rsidR="00DF369B" w:rsidRPr="006F3DB6" w:rsidSect="00B328F6">
      <w:headerReference w:type="even" r:id="rId8"/>
      <w:headerReference w:type="default" r:id="rId9"/>
      <w:pgSz w:w="11907" w:h="16840" w:code="9"/>
      <w:pgMar w:top="851" w:right="567" w:bottom="851"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68E" w:rsidRDefault="00DD368E" w:rsidP="00796D81">
      <w:r>
        <w:separator/>
      </w:r>
    </w:p>
  </w:endnote>
  <w:endnote w:type="continuationSeparator" w:id="0">
    <w:p w:rsidR="00DD368E" w:rsidRDefault="00DD368E" w:rsidP="00796D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OpenSymbol">
    <w:altName w:val="Arial Unicode MS"/>
    <w:charset w:val="01"/>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ndara">
    <w:panose1 w:val="020E0502030303020204"/>
    <w:charset w:val="CC"/>
    <w:family w:val="swiss"/>
    <w:pitch w:val="variable"/>
    <w:sig w:usb0="A00002EF" w:usb1="4000204B" w:usb2="00000000" w:usb3="00000000" w:csb0="0000009F" w:csb1="00000000"/>
  </w:font>
  <w:font w:name="Verdana">
    <w:panose1 w:val="020B0604030504040204"/>
    <w:charset w:val="CC"/>
    <w:family w:val="swiss"/>
    <w:pitch w:val="variable"/>
    <w:sig w:usb0="20000287" w:usb1="00000000"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DejaVu Sans">
    <w:charset w:val="80"/>
    <w:family w:val="swiss"/>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68E" w:rsidRDefault="00DD368E" w:rsidP="00796D81">
      <w:r>
        <w:separator/>
      </w:r>
    </w:p>
  </w:footnote>
  <w:footnote w:type="continuationSeparator" w:id="0">
    <w:p w:rsidR="00DD368E" w:rsidRDefault="00DD368E" w:rsidP="00796D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B50" w:rsidRDefault="00537E7A" w:rsidP="00A508C4">
    <w:pPr>
      <w:pStyle w:val="ae"/>
      <w:framePr w:wrap="around" w:vAnchor="text" w:hAnchor="margin" w:xAlign="right" w:y="1"/>
      <w:rPr>
        <w:rStyle w:val="af0"/>
      </w:rPr>
    </w:pPr>
    <w:r>
      <w:rPr>
        <w:rStyle w:val="af0"/>
      </w:rPr>
      <w:fldChar w:fldCharType="begin"/>
    </w:r>
    <w:r w:rsidR="00B05B50">
      <w:rPr>
        <w:rStyle w:val="af0"/>
      </w:rPr>
      <w:instrText xml:space="preserve">PAGE  </w:instrText>
    </w:r>
    <w:r>
      <w:rPr>
        <w:rStyle w:val="af0"/>
      </w:rPr>
      <w:fldChar w:fldCharType="end"/>
    </w:r>
  </w:p>
  <w:p w:rsidR="00B05B50" w:rsidRDefault="00B05B50" w:rsidP="00A508C4">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80797"/>
      <w:docPartObj>
        <w:docPartGallery w:val="Page Numbers (Top of Page)"/>
        <w:docPartUnique/>
      </w:docPartObj>
    </w:sdtPr>
    <w:sdtContent>
      <w:p w:rsidR="00B328F6" w:rsidRDefault="00537E7A">
        <w:pPr>
          <w:pStyle w:val="ae"/>
          <w:jc w:val="center"/>
        </w:pPr>
        <w:fldSimple w:instr=" PAGE   \* MERGEFORMAT ">
          <w:r w:rsidR="000B7119">
            <w:rPr>
              <w:noProof/>
            </w:rPr>
            <w:t>23</w:t>
          </w:r>
        </w:fldSimple>
      </w:p>
    </w:sdtContent>
  </w:sdt>
  <w:p w:rsidR="00B05B50" w:rsidRDefault="00B05B50" w:rsidP="00A508C4">
    <w:pPr>
      <w:pStyle w:val="a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eastAsia="Times New Roman" w:hAnsi="Times New Roman" w:cs="Times New Roman"/>
        <w:b w:val="0"/>
        <w:bCs w:val="0"/>
        <w:i w:val="0"/>
        <w:iCs w:val="0"/>
        <w:sz w:val="22"/>
        <w:szCs w:val="22"/>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color w:val="000000"/>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color w:val="000000"/>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color w:val="000000"/>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
    <w:nsid w:val="02E1109A"/>
    <w:multiLevelType w:val="multilevel"/>
    <w:tmpl w:val="F2A2DAA2"/>
    <w:lvl w:ilvl="0">
      <w:start w:val="1"/>
      <w:numFmt w:val="decimal"/>
      <w:lvlText w:val="3.5.%1"/>
      <w:lvlJc w:val="left"/>
      <w:rPr>
        <w:rFonts w:ascii="Times New Roman" w:eastAsia="Times New Roman" w:hAnsi="Times New Roman" w:cs="Times New Roman"/>
        <w:b/>
        <w:bCs/>
        <w:i w:val="0"/>
        <w:iCs w:val="0"/>
        <w:smallCaps w:val="0"/>
        <w:strike w:val="0"/>
        <w:color w:val="000000"/>
        <w:spacing w:val="0"/>
        <w:w w:val="100"/>
        <w:position w:val="0"/>
        <w:sz w:val="24"/>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F85E77"/>
    <w:multiLevelType w:val="hybridMultilevel"/>
    <w:tmpl w:val="F50084C0"/>
    <w:lvl w:ilvl="0" w:tplc="6042539A">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559594C"/>
    <w:multiLevelType w:val="hybridMultilevel"/>
    <w:tmpl w:val="7B804EFE"/>
    <w:lvl w:ilvl="0" w:tplc="EE1676B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F95A89"/>
    <w:multiLevelType w:val="hybridMultilevel"/>
    <w:tmpl w:val="C53E6AE2"/>
    <w:lvl w:ilvl="0" w:tplc="DF7C3EC0">
      <w:start w:val="1"/>
      <w:numFmt w:val="decimal"/>
      <w:lvlText w:val="%1."/>
      <w:lvlJc w:val="left"/>
      <w:pPr>
        <w:ind w:left="900" w:hanging="360"/>
      </w:pPr>
      <w:rPr>
        <w:rFonts w:ascii="Times New Roman" w:hAnsi="Times New Roman" w:cs="Times New Roman" w:hint="default"/>
        <w:sz w:val="24"/>
        <w:szCs w:val="24"/>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08FF49EA"/>
    <w:multiLevelType w:val="multilevel"/>
    <w:tmpl w:val="380224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2"/>
      <w:numFmt w:val="decimal"/>
      <w:lvlText w:val="%2."/>
      <w:lvlJc w:val="left"/>
      <w:rPr>
        <w:rFonts w:ascii="Times New Roman" w:eastAsia="Times New Roman" w:hAnsi="Times New Roman" w:cs="Times New Roman"/>
        <w:b/>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0F6BA6"/>
    <w:multiLevelType w:val="hybridMultilevel"/>
    <w:tmpl w:val="95DC85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7B10863"/>
    <w:multiLevelType w:val="multilevel"/>
    <w:tmpl w:val="D092EE6E"/>
    <w:lvl w:ilvl="0">
      <w:start w:val="2"/>
      <w:numFmt w:val="decimal"/>
      <w:lvlText w:val="4.8.%1"/>
      <w:lvlJc w:val="left"/>
      <w:rPr>
        <w:rFonts w:ascii="Times New Roman" w:eastAsia="Times New Roman" w:hAnsi="Times New Roman" w:cs="Times New Roman"/>
        <w:b/>
        <w:bCs/>
        <w:i w:val="0"/>
        <w:iCs w:val="0"/>
        <w:smallCaps w:val="0"/>
        <w:strike w:val="0"/>
        <w:color w:val="000000"/>
        <w:spacing w:val="0"/>
        <w:w w:val="100"/>
        <w:position w:val="0"/>
        <w:sz w:val="24"/>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2574C8"/>
    <w:multiLevelType w:val="hybridMultilevel"/>
    <w:tmpl w:val="CD3611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E7100A2"/>
    <w:multiLevelType w:val="multilevel"/>
    <w:tmpl w:val="63E6E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rPr>
    </w:lvl>
    <w:lvl w:ilvl="1">
      <w:start w:val="6"/>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421B0E"/>
    <w:multiLevelType w:val="hybridMultilevel"/>
    <w:tmpl w:val="B21A1442"/>
    <w:lvl w:ilvl="0" w:tplc="396EA9B0">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B849DA"/>
    <w:multiLevelType w:val="hybridMultilevel"/>
    <w:tmpl w:val="079AFFA8"/>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22C17EE9"/>
    <w:multiLevelType w:val="hybridMultilevel"/>
    <w:tmpl w:val="F29277B0"/>
    <w:lvl w:ilvl="0" w:tplc="CB60976E">
      <w:start w:val="37"/>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5">
    <w:nsid w:val="241F64A6"/>
    <w:multiLevelType w:val="hybridMultilevel"/>
    <w:tmpl w:val="F87AF8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6E43DA9"/>
    <w:multiLevelType w:val="hybridMultilevel"/>
    <w:tmpl w:val="55D068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D4853B4"/>
    <w:multiLevelType w:val="hybridMultilevel"/>
    <w:tmpl w:val="AB3A6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731AF5"/>
    <w:multiLevelType w:val="hybridMultilevel"/>
    <w:tmpl w:val="ACCECFDC"/>
    <w:lvl w:ilvl="0" w:tplc="C3E608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EE4D98"/>
    <w:multiLevelType w:val="hybridMultilevel"/>
    <w:tmpl w:val="0B540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1D3E0D"/>
    <w:multiLevelType w:val="multilevel"/>
    <w:tmpl w:val="2424E782"/>
    <w:lvl w:ilvl="0">
      <w:start w:val="5"/>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65C36AE"/>
    <w:multiLevelType w:val="hybridMultilevel"/>
    <w:tmpl w:val="1CC4F34E"/>
    <w:lvl w:ilvl="0" w:tplc="04190001">
      <w:start w:val="1"/>
      <w:numFmt w:val="bullet"/>
      <w:lvlText w:val=""/>
      <w:lvlJc w:val="left"/>
      <w:pPr>
        <w:tabs>
          <w:tab w:val="num" w:pos="1080"/>
        </w:tabs>
        <w:ind w:left="1080" w:hanging="360"/>
      </w:pPr>
      <w:rPr>
        <w:rFonts w:ascii="Symbol" w:hAnsi="Symbol" w:hint="default"/>
      </w:rPr>
    </w:lvl>
    <w:lvl w:ilvl="1" w:tplc="04190001">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3A0341CB"/>
    <w:multiLevelType w:val="hybridMultilevel"/>
    <w:tmpl w:val="FB882844"/>
    <w:lvl w:ilvl="0" w:tplc="CD86343A">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E1454D"/>
    <w:multiLevelType w:val="multilevel"/>
    <w:tmpl w:val="B8C4ED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CF65E4"/>
    <w:multiLevelType w:val="hybridMultilevel"/>
    <w:tmpl w:val="B40E09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F1419E"/>
    <w:multiLevelType w:val="multilevel"/>
    <w:tmpl w:val="FC5E56E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A22159"/>
    <w:multiLevelType w:val="multilevel"/>
    <w:tmpl w:val="2AB49D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rPr>
    </w:lvl>
    <w:lvl w:ilvl="2">
      <w:start w:val="1"/>
      <w:numFmt w:val="decimal"/>
      <w:lvlText w:val="%3."/>
      <w:lvlJc w:val="left"/>
      <w:rPr>
        <w:rFonts w:ascii="Times New Roman" w:eastAsia="Times New Roman" w:hAnsi="Times New Roman" w:cs="Times New Roman"/>
        <w:b w:val="0"/>
        <w:bCs w:val="0"/>
        <w:i w:val="0"/>
        <w:iCs/>
        <w:smallCaps w:val="0"/>
        <w:strike w:val="0"/>
        <w:color w:val="000000"/>
        <w:spacing w:val="0"/>
        <w:w w:val="100"/>
        <w:position w:val="0"/>
        <w:sz w:val="24"/>
        <w:szCs w:val="21"/>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D8C2FA8"/>
    <w:multiLevelType w:val="multilevel"/>
    <w:tmpl w:val="59A47778"/>
    <w:lvl w:ilvl="0">
      <w:start w:val="2"/>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FDC6566"/>
    <w:multiLevelType w:val="hybridMultilevel"/>
    <w:tmpl w:val="0B587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237C95"/>
    <w:multiLevelType w:val="hybridMultilevel"/>
    <w:tmpl w:val="A9604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EB6C41"/>
    <w:multiLevelType w:val="multilevel"/>
    <w:tmpl w:val="74F41F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27E3D9E"/>
    <w:multiLevelType w:val="multilevel"/>
    <w:tmpl w:val="5AC81E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6BA395F"/>
    <w:multiLevelType w:val="multilevel"/>
    <w:tmpl w:val="21E49C9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9EA0823"/>
    <w:multiLevelType w:val="multilevel"/>
    <w:tmpl w:val="F6C803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EDC4DCE"/>
    <w:multiLevelType w:val="hybridMultilevel"/>
    <w:tmpl w:val="5F5A6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A8B00D7"/>
    <w:multiLevelType w:val="hybridMultilevel"/>
    <w:tmpl w:val="BCB2A63E"/>
    <w:lvl w:ilvl="0" w:tplc="C3EA7606">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3"/>
  </w:num>
  <w:num w:numId="2">
    <w:abstractNumId w:val="33"/>
  </w:num>
  <w:num w:numId="3">
    <w:abstractNumId w:val="35"/>
  </w:num>
  <w:num w:numId="4">
    <w:abstractNumId w:val="10"/>
  </w:num>
  <w:num w:numId="5">
    <w:abstractNumId w:val="16"/>
  </w:num>
  <w:num w:numId="6">
    <w:abstractNumId w:val="12"/>
  </w:num>
  <w:num w:numId="7">
    <w:abstractNumId w:val="15"/>
  </w:num>
  <w:num w:numId="8">
    <w:abstractNumId w:val="31"/>
  </w:num>
  <w:num w:numId="9">
    <w:abstractNumId w:val="3"/>
  </w:num>
  <w:num w:numId="10">
    <w:abstractNumId w:val="30"/>
  </w:num>
  <w:num w:numId="11">
    <w:abstractNumId w:val="27"/>
  </w:num>
  <w:num w:numId="12">
    <w:abstractNumId w:val="9"/>
  </w:num>
  <w:num w:numId="13">
    <w:abstractNumId w:val="21"/>
  </w:num>
  <w:num w:numId="14">
    <w:abstractNumId w:val="8"/>
  </w:num>
  <w:num w:numId="15">
    <w:abstractNumId w:val="34"/>
  </w:num>
  <w:num w:numId="16">
    <w:abstractNumId w:val="14"/>
  </w:num>
  <w:num w:numId="17">
    <w:abstractNumId w:val="22"/>
  </w:num>
  <w:num w:numId="18">
    <w:abstractNumId w:val="5"/>
  </w:num>
  <w:num w:numId="19">
    <w:abstractNumId w:val="32"/>
  </w:num>
  <w:num w:numId="20">
    <w:abstractNumId w:val="23"/>
  </w:num>
  <w:num w:numId="21">
    <w:abstractNumId w:val="26"/>
  </w:num>
  <w:num w:numId="22">
    <w:abstractNumId w:val="11"/>
  </w:num>
  <w:num w:numId="23">
    <w:abstractNumId w:val="17"/>
  </w:num>
  <w:num w:numId="24">
    <w:abstractNumId w:val="0"/>
  </w:num>
  <w:num w:numId="25">
    <w:abstractNumId w:val="1"/>
  </w:num>
  <w:num w:numId="26">
    <w:abstractNumId w:val="2"/>
  </w:num>
  <w:num w:numId="27">
    <w:abstractNumId w:val="6"/>
  </w:num>
  <w:num w:numId="28">
    <w:abstractNumId w:val="19"/>
  </w:num>
  <w:num w:numId="29">
    <w:abstractNumId w:val="29"/>
  </w:num>
  <w:num w:numId="30">
    <w:abstractNumId w:val="24"/>
  </w:num>
  <w:num w:numId="31">
    <w:abstractNumId w:val="28"/>
  </w:num>
  <w:num w:numId="32">
    <w:abstractNumId w:val="18"/>
  </w:num>
  <w:num w:numId="33">
    <w:abstractNumId w:val="4"/>
  </w:num>
  <w:num w:numId="34">
    <w:abstractNumId w:val="25"/>
  </w:num>
  <w:num w:numId="35">
    <w:abstractNumId w:val="7"/>
  </w:num>
  <w:num w:numId="36">
    <w:abstractNumId w:val="2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6F3DB6"/>
    <w:rsid w:val="000045C2"/>
    <w:rsid w:val="000126C1"/>
    <w:rsid w:val="00015415"/>
    <w:rsid w:val="000742C7"/>
    <w:rsid w:val="00084958"/>
    <w:rsid w:val="000B7119"/>
    <w:rsid w:val="00126194"/>
    <w:rsid w:val="00127C35"/>
    <w:rsid w:val="0016570A"/>
    <w:rsid w:val="001D1E53"/>
    <w:rsid w:val="001E45C1"/>
    <w:rsid w:val="002154B1"/>
    <w:rsid w:val="00217C83"/>
    <w:rsid w:val="0022789D"/>
    <w:rsid w:val="00245DDC"/>
    <w:rsid w:val="0029149A"/>
    <w:rsid w:val="002D10AE"/>
    <w:rsid w:val="002D44A7"/>
    <w:rsid w:val="002D75AE"/>
    <w:rsid w:val="002F7CC8"/>
    <w:rsid w:val="00311CEB"/>
    <w:rsid w:val="003269D2"/>
    <w:rsid w:val="003350C0"/>
    <w:rsid w:val="0035534B"/>
    <w:rsid w:val="00363673"/>
    <w:rsid w:val="00367648"/>
    <w:rsid w:val="00373BB9"/>
    <w:rsid w:val="00375958"/>
    <w:rsid w:val="00376D80"/>
    <w:rsid w:val="00385949"/>
    <w:rsid w:val="0040247C"/>
    <w:rsid w:val="004024E6"/>
    <w:rsid w:val="0044375B"/>
    <w:rsid w:val="00452EFC"/>
    <w:rsid w:val="004906B8"/>
    <w:rsid w:val="004E38F7"/>
    <w:rsid w:val="00524A57"/>
    <w:rsid w:val="00537E7A"/>
    <w:rsid w:val="005B0926"/>
    <w:rsid w:val="005C137E"/>
    <w:rsid w:val="005C1800"/>
    <w:rsid w:val="005C6428"/>
    <w:rsid w:val="00677AF2"/>
    <w:rsid w:val="0069552D"/>
    <w:rsid w:val="006F3DB6"/>
    <w:rsid w:val="0073375C"/>
    <w:rsid w:val="00763F6E"/>
    <w:rsid w:val="0076509F"/>
    <w:rsid w:val="00767287"/>
    <w:rsid w:val="00777B31"/>
    <w:rsid w:val="00796D81"/>
    <w:rsid w:val="007D63DA"/>
    <w:rsid w:val="007F3B60"/>
    <w:rsid w:val="008323C9"/>
    <w:rsid w:val="00852193"/>
    <w:rsid w:val="00864335"/>
    <w:rsid w:val="00886E79"/>
    <w:rsid w:val="00895634"/>
    <w:rsid w:val="008E2F66"/>
    <w:rsid w:val="009460F1"/>
    <w:rsid w:val="00957D96"/>
    <w:rsid w:val="00992DAA"/>
    <w:rsid w:val="009971EF"/>
    <w:rsid w:val="009B5D3E"/>
    <w:rsid w:val="009C2D79"/>
    <w:rsid w:val="009F3FDD"/>
    <w:rsid w:val="009F4432"/>
    <w:rsid w:val="00A02A69"/>
    <w:rsid w:val="00A33A9F"/>
    <w:rsid w:val="00A43488"/>
    <w:rsid w:val="00A508C4"/>
    <w:rsid w:val="00A523B9"/>
    <w:rsid w:val="00A761E0"/>
    <w:rsid w:val="00A86B27"/>
    <w:rsid w:val="00AC47EE"/>
    <w:rsid w:val="00AC65C2"/>
    <w:rsid w:val="00B00AEC"/>
    <w:rsid w:val="00B05B50"/>
    <w:rsid w:val="00B2343E"/>
    <w:rsid w:val="00B25967"/>
    <w:rsid w:val="00B328F6"/>
    <w:rsid w:val="00B7092A"/>
    <w:rsid w:val="00B727CE"/>
    <w:rsid w:val="00BC65F5"/>
    <w:rsid w:val="00BD1813"/>
    <w:rsid w:val="00BD2031"/>
    <w:rsid w:val="00BE6DB9"/>
    <w:rsid w:val="00C22F11"/>
    <w:rsid w:val="00C42366"/>
    <w:rsid w:val="00CD4B35"/>
    <w:rsid w:val="00CF6998"/>
    <w:rsid w:val="00D418BC"/>
    <w:rsid w:val="00D5796C"/>
    <w:rsid w:val="00D83542"/>
    <w:rsid w:val="00DD368E"/>
    <w:rsid w:val="00DF0A32"/>
    <w:rsid w:val="00DF369B"/>
    <w:rsid w:val="00E262A5"/>
    <w:rsid w:val="00E41D7F"/>
    <w:rsid w:val="00E813B2"/>
    <w:rsid w:val="00EA3B26"/>
    <w:rsid w:val="00EB72BC"/>
    <w:rsid w:val="00F209EC"/>
    <w:rsid w:val="00F41638"/>
    <w:rsid w:val="00F6518E"/>
    <w:rsid w:val="00F76F34"/>
    <w:rsid w:val="00FA7EEA"/>
    <w:rsid w:val="00FE28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DB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F3DB6"/>
    <w:pPr>
      <w:keepNext/>
      <w:jc w:val="center"/>
      <w:outlineLvl w:val="0"/>
    </w:pPr>
    <w:rPr>
      <w:b/>
      <w:sz w:val="24"/>
    </w:rPr>
  </w:style>
  <w:style w:type="paragraph" w:styleId="2">
    <w:name w:val="heading 2"/>
    <w:basedOn w:val="a"/>
    <w:next w:val="a"/>
    <w:link w:val="20"/>
    <w:qFormat/>
    <w:rsid w:val="006F3DB6"/>
    <w:pPr>
      <w:keepNext/>
      <w:jc w:val="center"/>
      <w:outlineLvl w:val="1"/>
    </w:pPr>
    <w:rPr>
      <w:b/>
    </w:rPr>
  </w:style>
  <w:style w:type="paragraph" w:styleId="4">
    <w:name w:val="heading 4"/>
    <w:basedOn w:val="a"/>
    <w:next w:val="a"/>
    <w:link w:val="40"/>
    <w:qFormat/>
    <w:rsid w:val="006F3DB6"/>
    <w:pPr>
      <w:keepNext/>
      <w:spacing w:before="240" w:after="60"/>
      <w:outlineLvl w:val="3"/>
    </w:pPr>
    <w:rPr>
      <w:b/>
      <w:bCs/>
      <w:sz w:val="28"/>
      <w:szCs w:val="28"/>
    </w:rPr>
  </w:style>
  <w:style w:type="paragraph" w:styleId="5">
    <w:name w:val="heading 5"/>
    <w:basedOn w:val="a"/>
    <w:next w:val="a"/>
    <w:link w:val="50"/>
    <w:qFormat/>
    <w:rsid w:val="006F3DB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6F3DB6"/>
    <w:rPr>
      <w:sz w:val="24"/>
      <w:szCs w:val="24"/>
      <w:lang w:eastAsia="ru-RU"/>
    </w:rPr>
  </w:style>
  <w:style w:type="paragraph" w:styleId="a4">
    <w:name w:val="Body Text"/>
    <w:basedOn w:val="a"/>
    <w:link w:val="a3"/>
    <w:rsid w:val="006F3DB6"/>
    <w:pPr>
      <w:spacing w:after="120"/>
    </w:pPr>
    <w:rPr>
      <w:rFonts w:asciiTheme="minorHAnsi" w:eastAsiaTheme="minorHAnsi" w:hAnsiTheme="minorHAnsi" w:cstheme="minorBidi"/>
      <w:sz w:val="24"/>
      <w:szCs w:val="24"/>
    </w:rPr>
  </w:style>
  <w:style w:type="character" w:customStyle="1" w:styleId="11">
    <w:name w:val="Основной текст Знак1"/>
    <w:basedOn w:val="a0"/>
    <w:link w:val="a4"/>
    <w:uiPriority w:val="99"/>
    <w:semiHidden/>
    <w:rsid w:val="006F3DB6"/>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6F3DB6"/>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6F3DB6"/>
    <w:rPr>
      <w:rFonts w:ascii="Times New Roman" w:eastAsia="Times New Roman" w:hAnsi="Times New Roman" w:cs="Times New Roman"/>
      <w:b/>
      <w:sz w:val="20"/>
      <w:szCs w:val="20"/>
      <w:lang w:eastAsia="ru-RU"/>
    </w:rPr>
  </w:style>
  <w:style w:type="character" w:customStyle="1" w:styleId="40">
    <w:name w:val="Заголовок 4 Знак"/>
    <w:basedOn w:val="a0"/>
    <w:link w:val="4"/>
    <w:rsid w:val="006F3DB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F3DB6"/>
    <w:rPr>
      <w:rFonts w:ascii="Times New Roman" w:eastAsia="Times New Roman" w:hAnsi="Times New Roman" w:cs="Times New Roman"/>
      <w:b/>
      <w:bCs/>
      <w:i/>
      <w:iCs/>
      <w:sz w:val="26"/>
      <w:szCs w:val="26"/>
      <w:lang w:eastAsia="ru-RU"/>
    </w:rPr>
  </w:style>
  <w:style w:type="paragraph" w:styleId="a5">
    <w:name w:val="Title"/>
    <w:basedOn w:val="a"/>
    <w:link w:val="a6"/>
    <w:qFormat/>
    <w:rsid w:val="006F3DB6"/>
    <w:pPr>
      <w:jc w:val="center"/>
    </w:pPr>
    <w:rPr>
      <w:b/>
      <w:spacing w:val="80"/>
      <w:sz w:val="44"/>
    </w:rPr>
  </w:style>
  <w:style w:type="character" w:customStyle="1" w:styleId="a6">
    <w:name w:val="Название Знак"/>
    <w:basedOn w:val="a0"/>
    <w:link w:val="a5"/>
    <w:rsid w:val="006F3DB6"/>
    <w:rPr>
      <w:rFonts w:ascii="Times New Roman" w:eastAsia="Times New Roman" w:hAnsi="Times New Roman" w:cs="Times New Roman"/>
      <w:b/>
      <w:spacing w:val="80"/>
      <w:sz w:val="44"/>
      <w:szCs w:val="20"/>
      <w:lang w:eastAsia="ru-RU"/>
    </w:rPr>
  </w:style>
  <w:style w:type="paragraph" w:styleId="a7">
    <w:name w:val="Subtitle"/>
    <w:basedOn w:val="a"/>
    <w:link w:val="a8"/>
    <w:qFormat/>
    <w:rsid w:val="006F3DB6"/>
    <w:pPr>
      <w:jc w:val="center"/>
    </w:pPr>
    <w:rPr>
      <w:b/>
      <w:sz w:val="28"/>
    </w:rPr>
  </w:style>
  <w:style w:type="character" w:customStyle="1" w:styleId="a8">
    <w:name w:val="Подзаголовок Знак"/>
    <w:basedOn w:val="a0"/>
    <w:link w:val="a7"/>
    <w:rsid w:val="006F3DB6"/>
    <w:rPr>
      <w:rFonts w:ascii="Times New Roman" w:eastAsia="Times New Roman" w:hAnsi="Times New Roman" w:cs="Times New Roman"/>
      <w:b/>
      <w:sz w:val="28"/>
      <w:szCs w:val="20"/>
      <w:lang w:eastAsia="ru-RU"/>
    </w:rPr>
  </w:style>
  <w:style w:type="paragraph" w:styleId="a9">
    <w:name w:val="Document Map"/>
    <w:basedOn w:val="a"/>
    <w:link w:val="aa"/>
    <w:semiHidden/>
    <w:rsid w:val="006F3DB6"/>
    <w:pPr>
      <w:shd w:val="clear" w:color="auto" w:fill="000080"/>
    </w:pPr>
    <w:rPr>
      <w:rFonts w:ascii="Tahoma" w:hAnsi="Tahoma" w:cs="Tahoma"/>
    </w:rPr>
  </w:style>
  <w:style w:type="character" w:customStyle="1" w:styleId="aa">
    <w:name w:val="Схема документа Знак"/>
    <w:basedOn w:val="a0"/>
    <w:link w:val="a9"/>
    <w:semiHidden/>
    <w:rsid w:val="006F3DB6"/>
    <w:rPr>
      <w:rFonts w:ascii="Tahoma" w:eastAsia="Times New Roman" w:hAnsi="Tahoma" w:cs="Tahoma"/>
      <w:sz w:val="20"/>
      <w:szCs w:val="20"/>
      <w:shd w:val="clear" w:color="auto" w:fill="000080"/>
      <w:lang w:eastAsia="ru-RU"/>
    </w:rPr>
  </w:style>
  <w:style w:type="paragraph" w:styleId="ab">
    <w:name w:val="Balloon Text"/>
    <w:basedOn w:val="a"/>
    <w:link w:val="ac"/>
    <w:uiPriority w:val="99"/>
    <w:rsid w:val="006F3DB6"/>
    <w:rPr>
      <w:rFonts w:ascii="Tahoma" w:hAnsi="Tahoma" w:cs="Tahoma"/>
      <w:sz w:val="16"/>
      <w:szCs w:val="16"/>
    </w:rPr>
  </w:style>
  <w:style w:type="character" w:customStyle="1" w:styleId="ac">
    <w:name w:val="Текст выноски Знак"/>
    <w:basedOn w:val="a0"/>
    <w:link w:val="ab"/>
    <w:uiPriority w:val="99"/>
    <w:rsid w:val="006F3DB6"/>
    <w:rPr>
      <w:rFonts w:ascii="Tahoma" w:eastAsia="Times New Roman" w:hAnsi="Tahoma" w:cs="Tahoma"/>
      <w:sz w:val="16"/>
      <w:szCs w:val="16"/>
      <w:lang w:eastAsia="ru-RU"/>
    </w:rPr>
  </w:style>
  <w:style w:type="table" w:styleId="ad">
    <w:name w:val="Table Grid"/>
    <w:basedOn w:val="a1"/>
    <w:uiPriority w:val="59"/>
    <w:rsid w:val="006F3D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rsid w:val="006F3DB6"/>
    <w:pPr>
      <w:tabs>
        <w:tab w:val="center" w:pos="4677"/>
        <w:tab w:val="right" w:pos="9355"/>
      </w:tabs>
    </w:pPr>
  </w:style>
  <w:style w:type="character" w:customStyle="1" w:styleId="af">
    <w:name w:val="Верхний колонтитул Знак"/>
    <w:basedOn w:val="a0"/>
    <w:link w:val="ae"/>
    <w:uiPriority w:val="99"/>
    <w:rsid w:val="006F3DB6"/>
    <w:rPr>
      <w:rFonts w:ascii="Times New Roman" w:eastAsia="Times New Roman" w:hAnsi="Times New Roman" w:cs="Times New Roman"/>
      <w:sz w:val="20"/>
      <w:szCs w:val="20"/>
      <w:lang w:eastAsia="ru-RU"/>
    </w:rPr>
  </w:style>
  <w:style w:type="character" w:styleId="af0">
    <w:name w:val="page number"/>
    <w:basedOn w:val="a0"/>
    <w:rsid w:val="006F3DB6"/>
  </w:style>
  <w:style w:type="paragraph" w:styleId="af1">
    <w:name w:val="Body Text Indent"/>
    <w:basedOn w:val="a"/>
    <w:link w:val="af2"/>
    <w:rsid w:val="006F3DB6"/>
    <w:pPr>
      <w:ind w:firstLine="540"/>
      <w:jc w:val="both"/>
    </w:pPr>
    <w:rPr>
      <w:sz w:val="24"/>
      <w:szCs w:val="24"/>
    </w:rPr>
  </w:style>
  <w:style w:type="character" w:customStyle="1" w:styleId="af2">
    <w:name w:val="Основной текст с отступом Знак"/>
    <w:basedOn w:val="a0"/>
    <w:link w:val="af1"/>
    <w:rsid w:val="006F3DB6"/>
    <w:rPr>
      <w:rFonts w:ascii="Times New Roman" w:eastAsia="Times New Roman" w:hAnsi="Times New Roman" w:cs="Times New Roman"/>
      <w:sz w:val="24"/>
      <w:szCs w:val="24"/>
      <w:lang w:eastAsia="ru-RU"/>
    </w:rPr>
  </w:style>
  <w:style w:type="character" w:styleId="af3">
    <w:name w:val="Hyperlink"/>
    <w:basedOn w:val="a0"/>
    <w:rsid w:val="006F3DB6"/>
    <w:rPr>
      <w:color w:val="0000FF"/>
      <w:u w:val="single"/>
    </w:rPr>
  </w:style>
  <w:style w:type="paragraph" w:customStyle="1" w:styleId="ConsPlusNormal">
    <w:name w:val="ConsPlusNormal"/>
    <w:rsid w:val="006F3D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4">
    <w:name w:val="Основной текст_"/>
    <w:basedOn w:val="a0"/>
    <w:link w:val="12"/>
    <w:rsid w:val="006F3DB6"/>
    <w:rPr>
      <w:sz w:val="25"/>
      <w:szCs w:val="25"/>
      <w:shd w:val="clear" w:color="auto" w:fill="FFFFFF"/>
    </w:rPr>
  </w:style>
  <w:style w:type="paragraph" w:customStyle="1" w:styleId="12">
    <w:name w:val="Основной текст1"/>
    <w:basedOn w:val="a"/>
    <w:link w:val="af4"/>
    <w:rsid w:val="006F3DB6"/>
    <w:pPr>
      <w:shd w:val="clear" w:color="auto" w:fill="FFFFFF"/>
      <w:spacing w:before="420" w:line="322" w:lineRule="exact"/>
      <w:ind w:hanging="360"/>
      <w:jc w:val="right"/>
    </w:pPr>
    <w:rPr>
      <w:rFonts w:asciiTheme="minorHAnsi" w:eastAsiaTheme="minorHAnsi" w:hAnsiTheme="minorHAnsi" w:cstheme="minorBidi"/>
      <w:sz w:val="25"/>
      <w:szCs w:val="25"/>
      <w:lang w:eastAsia="en-US"/>
    </w:rPr>
  </w:style>
  <w:style w:type="character" w:customStyle="1" w:styleId="21">
    <w:name w:val="Основной текст (2)_"/>
    <w:basedOn w:val="a0"/>
    <w:link w:val="22"/>
    <w:rsid w:val="006F3DB6"/>
    <w:rPr>
      <w:sz w:val="25"/>
      <w:szCs w:val="25"/>
      <w:shd w:val="clear" w:color="auto" w:fill="FFFFFF"/>
    </w:rPr>
  </w:style>
  <w:style w:type="character" w:customStyle="1" w:styleId="13">
    <w:name w:val="Заголовок №1_"/>
    <w:basedOn w:val="a0"/>
    <w:link w:val="14"/>
    <w:rsid w:val="006F3DB6"/>
    <w:rPr>
      <w:sz w:val="25"/>
      <w:szCs w:val="25"/>
      <w:shd w:val="clear" w:color="auto" w:fill="FFFFFF"/>
    </w:rPr>
  </w:style>
  <w:style w:type="paragraph" w:customStyle="1" w:styleId="22">
    <w:name w:val="Основной текст (2)"/>
    <w:basedOn w:val="a"/>
    <w:link w:val="21"/>
    <w:rsid w:val="006F3DB6"/>
    <w:pPr>
      <w:shd w:val="clear" w:color="auto" w:fill="FFFFFF"/>
      <w:spacing w:after="420" w:line="0" w:lineRule="atLeast"/>
      <w:ind w:hanging="1420"/>
    </w:pPr>
    <w:rPr>
      <w:rFonts w:asciiTheme="minorHAnsi" w:eastAsiaTheme="minorHAnsi" w:hAnsiTheme="minorHAnsi" w:cstheme="minorBidi"/>
      <w:sz w:val="25"/>
      <w:szCs w:val="25"/>
      <w:lang w:eastAsia="en-US"/>
    </w:rPr>
  </w:style>
  <w:style w:type="paragraph" w:customStyle="1" w:styleId="14">
    <w:name w:val="Заголовок №1"/>
    <w:basedOn w:val="a"/>
    <w:link w:val="13"/>
    <w:rsid w:val="006F3DB6"/>
    <w:pPr>
      <w:shd w:val="clear" w:color="auto" w:fill="FFFFFF"/>
      <w:spacing w:line="322" w:lineRule="exact"/>
      <w:ind w:hanging="360"/>
      <w:outlineLvl w:val="0"/>
    </w:pPr>
    <w:rPr>
      <w:rFonts w:asciiTheme="minorHAnsi" w:eastAsiaTheme="minorHAnsi" w:hAnsiTheme="minorHAnsi" w:cstheme="minorBidi"/>
      <w:sz w:val="25"/>
      <w:szCs w:val="25"/>
      <w:lang w:eastAsia="en-US"/>
    </w:rPr>
  </w:style>
  <w:style w:type="character" w:customStyle="1" w:styleId="af5">
    <w:name w:val="Основной текст + Полужирный"/>
    <w:basedOn w:val="af4"/>
    <w:rsid w:val="006F3DB6"/>
    <w:rPr>
      <w:rFonts w:ascii="Times New Roman" w:eastAsia="Times New Roman" w:hAnsi="Times New Roman" w:cs="Times New Roman"/>
      <w:b/>
      <w:bCs/>
      <w:i w:val="0"/>
      <w:iCs w:val="0"/>
      <w:smallCaps w:val="0"/>
      <w:strike w:val="0"/>
      <w:spacing w:val="0"/>
    </w:rPr>
  </w:style>
  <w:style w:type="paragraph" w:styleId="af6">
    <w:name w:val="footer"/>
    <w:basedOn w:val="a"/>
    <w:link w:val="af7"/>
    <w:unhideWhenUsed/>
    <w:rsid w:val="006F3DB6"/>
    <w:pPr>
      <w:tabs>
        <w:tab w:val="center" w:pos="4677"/>
        <w:tab w:val="right" w:pos="9355"/>
      </w:tabs>
    </w:pPr>
    <w:rPr>
      <w:rFonts w:ascii="Arial Unicode MS" w:eastAsia="Arial Unicode MS" w:hAnsi="Arial Unicode MS" w:cs="Arial Unicode MS"/>
      <w:color w:val="000000"/>
      <w:sz w:val="24"/>
      <w:szCs w:val="24"/>
    </w:rPr>
  </w:style>
  <w:style w:type="character" w:customStyle="1" w:styleId="af7">
    <w:name w:val="Нижний колонтитул Знак"/>
    <w:basedOn w:val="a0"/>
    <w:link w:val="af6"/>
    <w:rsid w:val="006F3DB6"/>
    <w:rPr>
      <w:rFonts w:ascii="Arial Unicode MS" w:eastAsia="Arial Unicode MS" w:hAnsi="Arial Unicode MS" w:cs="Arial Unicode MS"/>
      <w:color w:val="000000"/>
      <w:sz w:val="24"/>
      <w:szCs w:val="24"/>
      <w:lang w:eastAsia="ru-RU"/>
    </w:rPr>
  </w:style>
  <w:style w:type="paragraph" w:styleId="af8">
    <w:name w:val="Plain Text"/>
    <w:basedOn w:val="a"/>
    <w:link w:val="af9"/>
    <w:unhideWhenUsed/>
    <w:rsid w:val="006F3DB6"/>
    <w:rPr>
      <w:rFonts w:ascii="Consolas" w:eastAsia="Calibri" w:hAnsi="Consolas"/>
      <w:sz w:val="21"/>
      <w:szCs w:val="21"/>
      <w:lang w:eastAsia="en-US"/>
    </w:rPr>
  </w:style>
  <w:style w:type="character" w:customStyle="1" w:styleId="af9">
    <w:name w:val="Текст Знак"/>
    <w:basedOn w:val="a0"/>
    <w:link w:val="af8"/>
    <w:rsid w:val="006F3DB6"/>
    <w:rPr>
      <w:rFonts w:ascii="Consolas" w:eastAsia="Calibri" w:hAnsi="Consolas" w:cs="Times New Roman"/>
      <w:sz w:val="21"/>
      <w:szCs w:val="21"/>
    </w:rPr>
  </w:style>
  <w:style w:type="character" w:customStyle="1" w:styleId="defaultlabelstyle1">
    <w:name w:val="defaultlabelstyle1"/>
    <w:basedOn w:val="a0"/>
    <w:rsid w:val="006F3DB6"/>
    <w:rPr>
      <w:rFonts w:ascii="Trebuchet MS" w:hAnsi="Trebuchet MS" w:hint="default"/>
      <w:color w:val="333333"/>
    </w:rPr>
  </w:style>
  <w:style w:type="character" w:customStyle="1" w:styleId="3">
    <w:name w:val="Основной текст (3)_"/>
    <w:basedOn w:val="a0"/>
    <w:link w:val="30"/>
    <w:rsid w:val="006F3DB6"/>
    <w:rPr>
      <w:b/>
      <w:bCs/>
      <w:shd w:val="clear" w:color="auto" w:fill="FFFFFF"/>
    </w:rPr>
  </w:style>
  <w:style w:type="paragraph" w:customStyle="1" w:styleId="30">
    <w:name w:val="Основной текст (3)"/>
    <w:basedOn w:val="a"/>
    <w:link w:val="3"/>
    <w:rsid w:val="006F3DB6"/>
    <w:pPr>
      <w:shd w:val="clear" w:color="auto" w:fill="FFFFFF"/>
      <w:spacing w:line="240" w:lineRule="atLeast"/>
    </w:pPr>
    <w:rPr>
      <w:rFonts w:asciiTheme="minorHAnsi" w:eastAsiaTheme="minorHAnsi" w:hAnsiTheme="minorHAnsi" w:cstheme="minorBidi"/>
      <w:b/>
      <w:bCs/>
      <w:sz w:val="22"/>
      <w:szCs w:val="22"/>
      <w:lang w:eastAsia="en-US"/>
    </w:rPr>
  </w:style>
  <w:style w:type="paragraph" w:styleId="23">
    <w:name w:val="Body Text 2"/>
    <w:basedOn w:val="a"/>
    <w:link w:val="24"/>
    <w:rsid w:val="006F3DB6"/>
    <w:rPr>
      <w:rFonts w:eastAsia="MS Mincho"/>
      <w:sz w:val="24"/>
      <w:szCs w:val="24"/>
    </w:rPr>
  </w:style>
  <w:style w:type="character" w:customStyle="1" w:styleId="24">
    <w:name w:val="Основной текст 2 Знак"/>
    <w:basedOn w:val="a0"/>
    <w:link w:val="23"/>
    <w:rsid w:val="006F3DB6"/>
    <w:rPr>
      <w:rFonts w:ascii="Times New Roman" w:eastAsia="MS Mincho" w:hAnsi="Times New Roman" w:cs="Times New Roman"/>
      <w:sz w:val="24"/>
      <w:szCs w:val="24"/>
    </w:rPr>
  </w:style>
  <w:style w:type="paragraph" w:styleId="afa">
    <w:name w:val="No Spacing"/>
    <w:link w:val="afb"/>
    <w:uiPriority w:val="1"/>
    <w:qFormat/>
    <w:rsid w:val="006F3DB6"/>
    <w:pPr>
      <w:spacing w:after="0" w:line="240" w:lineRule="auto"/>
    </w:pPr>
    <w:rPr>
      <w:rFonts w:ascii="Times New Roman" w:eastAsia="MS Mincho" w:hAnsi="Times New Roman" w:cs="Times New Roman"/>
      <w:sz w:val="24"/>
      <w:szCs w:val="24"/>
      <w:lang w:eastAsia="ru-RU"/>
    </w:rPr>
  </w:style>
  <w:style w:type="character" w:styleId="afc">
    <w:name w:val="Strong"/>
    <w:basedOn w:val="a0"/>
    <w:uiPriority w:val="22"/>
    <w:qFormat/>
    <w:rsid w:val="006F3DB6"/>
    <w:rPr>
      <w:b/>
      <w:bCs/>
    </w:rPr>
  </w:style>
  <w:style w:type="character" w:customStyle="1" w:styleId="afd">
    <w:name w:val="Основной текст + Курсив"/>
    <w:basedOn w:val="a0"/>
    <w:rsid w:val="006F3DB6"/>
    <w:rPr>
      <w:rFonts w:ascii="Times New Roman" w:hAnsi="Times New Roman" w:cs="Times New Roman"/>
      <w:i/>
      <w:iCs/>
      <w:spacing w:val="0"/>
      <w:sz w:val="23"/>
      <w:szCs w:val="23"/>
    </w:rPr>
  </w:style>
  <w:style w:type="character" w:customStyle="1" w:styleId="15">
    <w:name w:val="Основной текст + Курсив1"/>
    <w:basedOn w:val="a0"/>
    <w:uiPriority w:val="99"/>
    <w:rsid w:val="006F3DB6"/>
    <w:rPr>
      <w:rFonts w:ascii="Times New Roman" w:hAnsi="Times New Roman" w:cs="Times New Roman"/>
      <w:i/>
      <w:iCs/>
      <w:spacing w:val="0"/>
      <w:sz w:val="23"/>
      <w:szCs w:val="23"/>
    </w:rPr>
  </w:style>
  <w:style w:type="character" w:customStyle="1" w:styleId="2105pt">
    <w:name w:val="Основной текст (2) + 10;5 pt;Полужирный"/>
    <w:basedOn w:val="21"/>
    <w:rsid w:val="006F3DB6"/>
    <w:rPr>
      <w:rFonts w:ascii="Times New Roman" w:eastAsia="Times New Roman" w:hAnsi="Times New Roman" w:cs="Times New Roman"/>
      <w:b/>
      <w:bCs/>
      <w:i w:val="0"/>
      <w:iCs w:val="0"/>
      <w:smallCaps w:val="0"/>
      <w:strike w:val="0"/>
      <w:spacing w:val="10"/>
      <w:sz w:val="21"/>
      <w:szCs w:val="21"/>
    </w:rPr>
  </w:style>
  <w:style w:type="character" w:customStyle="1" w:styleId="0pt">
    <w:name w:val="Основной текст + Курсив;Интервал 0 pt"/>
    <w:basedOn w:val="af4"/>
    <w:rsid w:val="006F3DB6"/>
    <w:rPr>
      <w:rFonts w:ascii="Times New Roman" w:eastAsia="Times New Roman" w:hAnsi="Times New Roman" w:cs="Times New Roman"/>
      <w:b w:val="0"/>
      <w:bCs w:val="0"/>
      <w:i/>
      <w:iCs/>
      <w:smallCaps w:val="0"/>
      <w:strike w:val="0"/>
      <w:spacing w:val="0"/>
      <w:sz w:val="21"/>
      <w:szCs w:val="21"/>
    </w:rPr>
  </w:style>
  <w:style w:type="character" w:customStyle="1" w:styleId="85pt">
    <w:name w:val="Основной текст + 8;5 pt"/>
    <w:basedOn w:val="af4"/>
    <w:rsid w:val="006F3DB6"/>
    <w:rPr>
      <w:rFonts w:ascii="Times New Roman" w:eastAsia="Times New Roman" w:hAnsi="Times New Roman" w:cs="Times New Roman"/>
      <w:b w:val="0"/>
      <w:bCs w:val="0"/>
      <w:i w:val="0"/>
      <w:iCs w:val="0"/>
      <w:smallCaps w:val="0"/>
      <w:strike w:val="0"/>
      <w:spacing w:val="10"/>
      <w:sz w:val="17"/>
      <w:szCs w:val="17"/>
    </w:rPr>
  </w:style>
  <w:style w:type="character" w:customStyle="1" w:styleId="2105pt0">
    <w:name w:val="Основной текст (2) + 10;5 pt"/>
    <w:basedOn w:val="21"/>
    <w:rsid w:val="006F3DB6"/>
    <w:rPr>
      <w:rFonts w:ascii="Times New Roman" w:eastAsia="Times New Roman" w:hAnsi="Times New Roman" w:cs="Times New Roman"/>
      <w:b w:val="0"/>
      <w:bCs w:val="0"/>
      <w:i w:val="0"/>
      <w:iCs w:val="0"/>
      <w:smallCaps w:val="0"/>
      <w:strike w:val="0"/>
      <w:spacing w:val="10"/>
      <w:sz w:val="21"/>
      <w:szCs w:val="21"/>
    </w:rPr>
  </w:style>
  <w:style w:type="character" w:customStyle="1" w:styleId="41">
    <w:name w:val="Основной текст (4)_"/>
    <w:basedOn w:val="a0"/>
    <w:link w:val="42"/>
    <w:rsid w:val="006F3DB6"/>
    <w:rPr>
      <w:sz w:val="21"/>
      <w:szCs w:val="21"/>
      <w:shd w:val="clear" w:color="auto" w:fill="FFFFFF"/>
    </w:rPr>
  </w:style>
  <w:style w:type="paragraph" w:customStyle="1" w:styleId="42">
    <w:name w:val="Основной текст (4)"/>
    <w:basedOn w:val="a"/>
    <w:link w:val="41"/>
    <w:rsid w:val="006F3DB6"/>
    <w:pPr>
      <w:shd w:val="clear" w:color="auto" w:fill="FFFFFF"/>
      <w:spacing w:line="0" w:lineRule="atLeast"/>
    </w:pPr>
    <w:rPr>
      <w:rFonts w:asciiTheme="minorHAnsi" w:eastAsiaTheme="minorHAnsi" w:hAnsiTheme="minorHAnsi" w:cstheme="minorBidi"/>
      <w:sz w:val="21"/>
      <w:szCs w:val="21"/>
      <w:lang w:eastAsia="en-US"/>
    </w:rPr>
  </w:style>
  <w:style w:type="character" w:customStyle="1" w:styleId="6">
    <w:name w:val="Основной текст (6)_"/>
    <w:basedOn w:val="a0"/>
    <w:link w:val="60"/>
    <w:rsid w:val="006F3DB6"/>
    <w:rPr>
      <w:sz w:val="27"/>
      <w:szCs w:val="27"/>
      <w:shd w:val="clear" w:color="auto" w:fill="FFFFFF"/>
    </w:rPr>
  </w:style>
  <w:style w:type="character" w:customStyle="1" w:styleId="61">
    <w:name w:val="Основной текст (6) + Полужирный"/>
    <w:basedOn w:val="6"/>
    <w:rsid w:val="006F3DB6"/>
    <w:rPr>
      <w:b/>
      <w:bCs/>
    </w:rPr>
  </w:style>
  <w:style w:type="paragraph" w:customStyle="1" w:styleId="25">
    <w:name w:val="Основной текст2"/>
    <w:basedOn w:val="a"/>
    <w:rsid w:val="006F3DB6"/>
    <w:pPr>
      <w:shd w:val="clear" w:color="auto" w:fill="FFFFFF"/>
      <w:spacing w:after="60" w:line="370" w:lineRule="exact"/>
    </w:pPr>
    <w:rPr>
      <w:color w:val="000000"/>
      <w:sz w:val="26"/>
      <w:szCs w:val="26"/>
    </w:rPr>
  </w:style>
  <w:style w:type="paragraph" w:customStyle="1" w:styleId="60">
    <w:name w:val="Основной текст (6)"/>
    <w:basedOn w:val="a"/>
    <w:link w:val="6"/>
    <w:rsid w:val="006F3DB6"/>
    <w:pPr>
      <w:shd w:val="clear" w:color="auto" w:fill="FFFFFF"/>
      <w:spacing w:before="120" w:line="322" w:lineRule="exact"/>
      <w:jc w:val="both"/>
    </w:pPr>
    <w:rPr>
      <w:rFonts w:asciiTheme="minorHAnsi" w:eastAsiaTheme="minorHAnsi" w:hAnsiTheme="minorHAnsi" w:cstheme="minorBidi"/>
      <w:sz w:val="27"/>
      <w:szCs w:val="27"/>
      <w:lang w:eastAsia="en-US"/>
    </w:rPr>
  </w:style>
  <w:style w:type="character" w:customStyle="1" w:styleId="afb">
    <w:name w:val="Без интервала Знак"/>
    <w:link w:val="afa"/>
    <w:locked/>
    <w:rsid w:val="006F3DB6"/>
    <w:rPr>
      <w:rFonts w:ascii="Times New Roman" w:eastAsia="MS Mincho" w:hAnsi="Times New Roman" w:cs="Times New Roman"/>
      <w:sz w:val="24"/>
      <w:szCs w:val="24"/>
      <w:lang w:eastAsia="ru-RU"/>
    </w:rPr>
  </w:style>
  <w:style w:type="character" w:customStyle="1" w:styleId="Candara65pt">
    <w:name w:val="Основной текст + Candara;6;5 pt"/>
    <w:rsid w:val="006F3DB6"/>
    <w:rPr>
      <w:rFonts w:ascii="Candara" w:eastAsia="Candara" w:hAnsi="Candara" w:cs="Candara"/>
      <w:b w:val="0"/>
      <w:bCs w:val="0"/>
      <w:i w:val="0"/>
      <w:iCs w:val="0"/>
      <w:smallCaps w:val="0"/>
      <w:strike w:val="0"/>
      <w:spacing w:val="0"/>
      <w:sz w:val="13"/>
      <w:szCs w:val="13"/>
    </w:rPr>
  </w:style>
  <w:style w:type="paragraph" w:styleId="afe">
    <w:name w:val="List Paragraph"/>
    <w:basedOn w:val="a"/>
    <w:qFormat/>
    <w:rsid w:val="006F3DB6"/>
    <w:pPr>
      <w:spacing w:after="200" w:line="276" w:lineRule="auto"/>
      <w:ind w:left="720"/>
      <w:contextualSpacing/>
    </w:pPr>
    <w:rPr>
      <w:rFonts w:ascii="Calibri" w:eastAsia="Calibri" w:hAnsi="Calibri"/>
      <w:sz w:val="22"/>
      <w:szCs w:val="22"/>
      <w:lang w:eastAsia="en-US"/>
    </w:rPr>
  </w:style>
  <w:style w:type="character" w:customStyle="1" w:styleId="115pt">
    <w:name w:val="Основной текст + 11;5 pt"/>
    <w:basedOn w:val="af4"/>
    <w:rsid w:val="006F3DB6"/>
    <w:rPr>
      <w:rFonts w:ascii="Times New Roman" w:eastAsia="Times New Roman" w:hAnsi="Times New Roman" w:cs="Times New Roman"/>
      <w:b w:val="0"/>
      <w:bCs w:val="0"/>
      <w:i w:val="0"/>
      <w:iCs w:val="0"/>
      <w:smallCaps w:val="0"/>
      <w:strike w:val="0"/>
      <w:spacing w:val="0"/>
      <w:sz w:val="23"/>
      <w:szCs w:val="23"/>
    </w:rPr>
  </w:style>
  <w:style w:type="character" w:customStyle="1" w:styleId="31">
    <w:name w:val="Основной текст3"/>
    <w:basedOn w:val="af4"/>
    <w:rsid w:val="006F3DB6"/>
    <w:rPr>
      <w:rFonts w:ascii="Times New Roman" w:eastAsia="Times New Roman" w:hAnsi="Times New Roman" w:cs="Times New Roman"/>
      <w:b w:val="0"/>
      <w:bCs w:val="0"/>
      <w:i w:val="0"/>
      <w:iCs w:val="0"/>
      <w:smallCaps w:val="0"/>
      <w:strike w:val="0"/>
      <w:spacing w:val="0"/>
    </w:rPr>
  </w:style>
  <w:style w:type="paragraph" w:customStyle="1" w:styleId="51">
    <w:name w:val="Основной текст5"/>
    <w:basedOn w:val="a"/>
    <w:rsid w:val="006F3DB6"/>
    <w:pPr>
      <w:shd w:val="clear" w:color="auto" w:fill="FFFFFF"/>
      <w:spacing w:line="302" w:lineRule="exact"/>
      <w:jc w:val="both"/>
    </w:pPr>
    <w:rPr>
      <w:color w:val="000000"/>
      <w:sz w:val="25"/>
      <w:szCs w:val="25"/>
    </w:rPr>
  </w:style>
  <w:style w:type="character" w:customStyle="1" w:styleId="62">
    <w:name w:val="Основной текст6"/>
    <w:basedOn w:val="af4"/>
    <w:rsid w:val="006F3DB6"/>
    <w:rPr>
      <w:rFonts w:ascii="Times New Roman" w:eastAsia="Times New Roman" w:hAnsi="Times New Roman" w:cs="Times New Roman"/>
      <w:b w:val="0"/>
      <w:bCs w:val="0"/>
      <w:i w:val="0"/>
      <w:iCs w:val="0"/>
      <w:smallCaps w:val="0"/>
      <w:strike w:val="0"/>
    </w:rPr>
  </w:style>
  <w:style w:type="character" w:customStyle="1" w:styleId="7">
    <w:name w:val="Основной текст7"/>
    <w:basedOn w:val="af4"/>
    <w:rsid w:val="006F3DB6"/>
    <w:rPr>
      <w:rFonts w:ascii="Times New Roman" w:eastAsia="Times New Roman" w:hAnsi="Times New Roman" w:cs="Times New Roman"/>
      <w:b w:val="0"/>
      <w:bCs w:val="0"/>
      <w:i w:val="0"/>
      <w:iCs w:val="0"/>
      <w:smallCaps w:val="0"/>
      <w:strike w:val="0"/>
    </w:rPr>
  </w:style>
  <w:style w:type="character" w:customStyle="1" w:styleId="8">
    <w:name w:val="Основной текст8"/>
    <w:basedOn w:val="af4"/>
    <w:rsid w:val="006F3DB6"/>
    <w:rPr>
      <w:rFonts w:ascii="Times New Roman" w:eastAsia="Times New Roman" w:hAnsi="Times New Roman" w:cs="Times New Roman"/>
      <w:b w:val="0"/>
      <w:bCs w:val="0"/>
      <w:i w:val="0"/>
      <w:iCs w:val="0"/>
      <w:smallCaps w:val="0"/>
      <w:strike w:val="0"/>
    </w:rPr>
  </w:style>
  <w:style w:type="character" w:customStyle="1" w:styleId="9">
    <w:name w:val="Основной текст9"/>
    <w:basedOn w:val="af4"/>
    <w:rsid w:val="006F3DB6"/>
    <w:rPr>
      <w:rFonts w:ascii="Times New Roman" w:eastAsia="Times New Roman" w:hAnsi="Times New Roman" w:cs="Times New Roman"/>
      <w:b w:val="0"/>
      <w:bCs w:val="0"/>
      <w:i w:val="0"/>
      <w:iCs w:val="0"/>
      <w:smallCaps w:val="0"/>
      <w:strike w:val="0"/>
    </w:rPr>
  </w:style>
  <w:style w:type="character" w:customStyle="1" w:styleId="100">
    <w:name w:val="Основной текст10"/>
    <w:basedOn w:val="af4"/>
    <w:rsid w:val="006F3DB6"/>
    <w:rPr>
      <w:rFonts w:ascii="Times New Roman" w:eastAsia="Times New Roman" w:hAnsi="Times New Roman" w:cs="Times New Roman"/>
      <w:b w:val="0"/>
      <w:bCs w:val="0"/>
      <w:i w:val="0"/>
      <w:iCs w:val="0"/>
      <w:smallCaps w:val="0"/>
      <w:strike w:val="0"/>
    </w:rPr>
  </w:style>
  <w:style w:type="character" w:customStyle="1" w:styleId="110">
    <w:name w:val="Основной текст11"/>
    <w:basedOn w:val="af4"/>
    <w:rsid w:val="006F3DB6"/>
    <w:rPr>
      <w:rFonts w:ascii="Times New Roman" w:eastAsia="Times New Roman" w:hAnsi="Times New Roman" w:cs="Times New Roman"/>
      <w:b w:val="0"/>
      <w:bCs w:val="0"/>
      <w:i w:val="0"/>
      <w:iCs w:val="0"/>
      <w:smallCaps w:val="0"/>
      <w:strike w:val="0"/>
    </w:rPr>
  </w:style>
  <w:style w:type="character" w:customStyle="1" w:styleId="120">
    <w:name w:val="Основной текст12"/>
    <w:basedOn w:val="af4"/>
    <w:rsid w:val="006F3DB6"/>
    <w:rPr>
      <w:rFonts w:ascii="Times New Roman" w:eastAsia="Times New Roman" w:hAnsi="Times New Roman" w:cs="Times New Roman"/>
      <w:b w:val="0"/>
      <w:bCs w:val="0"/>
      <w:i w:val="0"/>
      <w:iCs w:val="0"/>
      <w:smallCaps w:val="0"/>
      <w:strike w:val="0"/>
    </w:rPr>
  </w:style>
  <w:style w:type="character" w:customStyle="1" w:styleId="95pt">
    <w:name w:val="Основной текст + 9;5 pt"/>
    <w:basedOn w:val="af4"/>
    <w:rsid w:val="006F3DB6"/>
    <w:rPr>
      <w:rFonts w:ascii="Times New Roman" w:eastAsia="Times New Roman" w:hAnsi="Times New Roman" w:cs="Times New Roman"/>
      <w:b w:val="0"/>
      <w:bCs w:val="0"/>
      <w:i w:val="0"/>
      <w:iCs w:val="0"/>
      <w:smallCaps w:val="0"/>
      <w:strike w:val="0"/>
      <w:spacing w:val="0"/>
      <w:sz w:val="19"/>
      <w:szCs w:val="19"/>
    </w:rPr>
  </w:style>
  <w:style w:type="character" w:customStyle="1" w:styleId="130">
    <w:name w:val="Основной текст13"/>
    <w:basedOn w:val="af4"/>
    <w:rsid w:val="006F3DB6"/>
    <w:rPr>
      <w:rFonts w:ascii="Times New Roman" w:eastAsia="Times New Roman" w:hAnsi="Times New Roman" w:cs="Times New Roman"/>
      <w:b w:val="0"/>
      <w:bCs w:val="0"/>
      <w:i w:val="0"/>
      <w:iCs w:val="0"/>
      <w:smallCaps w:val="0"/>
      <w:strike w:val="0"/>
    </w:rPr>
  </w:style>
  <w:style w:type="character" w:customStyle="1" w:styleId="140">
    <w:name w:val="Основной текст14"/>
    <w:basedOn w:val="af4"/>
    <w:rsid w:val="006F3DB6"/>
    <w:rPr>
      <w:rFonts w:ascii="Times New Roman" w:eastAsia="Times New Roman" w:hAnsi="Times New Roman" w:cs="Times New Roman"/>
      <w:b w:val="0"/>
      <w:bCs w:val="0"/>
      <w:i w:val="0"/>
      <w:iCs w:val="0"/>
      <w:smallCaps w:val="0"/>
      <w:strike w:val="0"/>
    </w:rPr>
  </w:style>
  <w:style w:type="character" w:customStyle="1" w:styleId="150">
    <w:name w:val="Основной текст15"/>
    <w:basedOn w:val="af4"/>
    <w:rsid w:val="006F3DB6"/>
    <w:rPr>
      <w:rFonts w:ascii="Times New Roman" w:eastAsia="Times New Roman" w:hAnsi="Times New Roman" w:cs="Times New Roman"/>
      <w:b w:val="0"/>
      <w:bCs w:val="0"/>
      <w:i w:val="0"/>
      <w:iCs w:val="0"/>
      <w:smallCaps w:val="0"/>
      <w:strike w:val="0"/>
    </w:rPr>
  </w:style>
  <w:style w:type="paragraph" w:customStyle="1" w:styleId="17">
    <w:name w:val="Основной текст17"/>
    <w:basedOn w:val="a"/>
    <w:rsid w:val="006F3DB6"/>
    <w:pPr>
      <w:shd w:val="clear" w:color="auto" w:fill="FFFFFF"/>
      <w:spacing w:line="269" w:lineRule="exact"/>
      <w:jc w:val="center"/>
    </w:pPr>
    <w:rPr>
      <w:color w:val="000000"/>
      <w:sz w:val="25"/>
      <w:szCs w:val="25"/>
    </w:rPr>
  </w:style>
  <w:style w:type="paragraph" w:customStyle="1" w:styleId="aff">
    <w:name w:val="Знак"/>
    <w:basedOn w:val="a"/>
    <w:rsid w:val="006F3DB6"/>
    <w:pPr>
      <w:keepLines/>
      <w:spacing w:after="160" w:line="240" w:lineRule="exact"/>
    </w:pPr>
    <w:rPr>
      <w:rFonts w:ascii="Verdana" w:eastAsia="MS Mincho" w:hAnsi="Verdana" w:cs="Franklin Gothic Book"/>
      <w:lang w:val="en-US" w:eastAsia="en-US"/>
    </w:rPr>
  </w:style>
  <w:style w:type="paragraph" w:customStyle="1" w:styleId="ConsPlusCell">
    <w:name w:val="ConsPlusCell"/>
    <w:rsid w:val="006F3DB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0">
    <w:name w:val="Emphasis"/>
    <w:basedOn w:val="a0"/>
    <w:uiPriority w:val="20"/>
    <w:qFormat/>
    <w:rsid w:val="006F3DB6"/>
    <w:rPr>
      <w:i/>
      <w:iCs/>
    </w:rPr>
  </w:style>
  <w:style w:type="character" w:customStyle="1" w:styleId="10pt">
    <w:name w:val="Основной текст + 10 pt"/>
    <w:basedOn w:val="af4"/>
    <w:rsid w:val="006F3DB6"/>
    <w:rPr>
      <w:rFonts w:ascii="Times New Roman" w:eastAsia="Times New Roman" w:hAnsi="Times New Roman" w:cs="Times New Roman"/>
      <w:b w:val="0"/>
      <w:bCs w:val="0"/>
      <w:i w:val="0"/>
      <w:iCs w:val="0"/>
      <w:smallCaps w:val="0"/>
      <w:strike w:val="0"/>
      <w:spacing w:val="0"/>
      <w:sz w:val="20"/>
      <w:szCs w:val="20"/>
    </w:rPr>
  </w:style>
  <w:style w:type="character" w:customStyle="1" w:styleId="attachmentcontent-text">
    <w:name w:val="attachment__content-text"/>
    <w:basedOn w:val="a0"/>
    <w:rsid w:val="006F3DB6"/>
  </w:style>
  <w:style w:type="paragraph" w:styleId="HTML">
    <w:name w:val="HTML Preformatted"/>
    <w:basedOn w:val="a"/>
    <w:link w:val="HTML0"/>
    <w:uiPriority w:val="99"/>
    <w:unhideWhenUsed/>
    <w:rsid w:val="006F3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6F3DB6"/>
    <w:rPr>
      <w:rFonts w:ascii="Courier New" w:eastAsia="Times New Roman" w:hAnsi="Courier New" w:cs="Courier New"/>
      <w:sz w:val="20"/>
      <w:szCs w:val="20"/>
      <w:lang w:eastAsia="ru-RU"/>
    </w:rPr>
  </w:style>
  <w:style w:type="character" w:customStyle="1" w:styleId="26">
    <w:name w:val="Подпись к картинке (2)_"/>
    <w:basedOn w:val="a0"/>
    <w:link w:val="27"/>
    <w:rsid w:val="006F3DB6"/>
    <w:rPr>
      <w:shd w:val="clear" w:color="auto" w:fill="FFFFFF"/>
    </w:rPr>
  </w:style>
  <w:style w:type="character" w:customStyle="1" w:styleId="21pt">
    <w:name w:val="Подпись к картинке (2) + Интервал 1 pt"/>
    <w:basedOn w:val="26"/>
    <w:rsid w:val="006F3DB6"/>
    <w:rPr>
      <w:spacing w:val="30"/>
    </w:rPr>
  </w:style>
  <w:style w:type="character" w:customStyle="1" w:styleId="aff1">
    <w:name w:val="Подпись к картинке_"/>
    <w:basedOn w:val="a0"/>
    <w:link w:val="aff2"/>
    <w:rsid w:val="006F3DB6"/>
    <w:rPr>
      <w:sz w:val="13"/>
      <w:szCs w:val="13"/>
      <w:shd w:val="clear" w:color="auto" w:fill="FFFFFF"/>
    </w:rPr>
  </w:style>
  <w:style w:type="character" w:customStyle="1" w:styleId="80">
    <w:name w:val="Основной текст (8)_"/>
    <w:basedOn w:val="a0"/>
    <w:link w:val="81"/>
    <w:rsid w:val="006F3DB6"/>
    <w:rPr>
      <w:sz w:val="47"/>
      <w:szCs w:val="47"/>
      <w:shd w:val="clear" w:color="auto" w:fill="FFFFFF"/>
    </w:rPr>
  </w:style>
  <w:style w:type="character" w:customStyle="1" w:styleId="8-1pt">
    <w:name w:val="Основной текст (8) + Интервал -1 pt"/>
    <w:basedOn w:val="80"/>
    <w:rsid w:val="006F3DB6"/>
    <w:rPr>
      <w:spacing w:val="-30"/>
    </w:rPr>
  </w:style>
  <w:style w:type="character" w:customStyle="1" w:styleId="aff3">
    <w:name w:val="Основной текст + Полужирный;Курсив"/>
    <w:basedOn w:val="af4"/>
    <w:rsid w:val="006F3DB6"/>
    <w:rPr>
      <w:rFonts w:ascii="Times New Roman" w:eastAsia="Times New Roman" w:hAnsi="Times New Roman" w:cs="Times New Roman"/>
      <w:b/>
      <w:bCs/>
      <w:i/>
      <w:iCs/>
      <w:smallCaps w:val="0"/>
      <w:strike w:val="0"/>
      <w:spacing w:val="0"/>
      <w:sz w:val="20"/>
      <w:szCs w:val="20"/>
    </w:rPr>
  </w:style>
  <w:style w:type="character" w:customStyle="1" w:styleId="ArialUnicodeMS65pt">
    <w:name w:val="Основной текст + Arial Unicode MS;6;5 pt"/>
    <w:basedOn w:val="af4"/>
    <w:rsid w:val="006F3DB6"/>
    <w:rPr>
      <w:rFonts w:ascii="Arial Unicode MS" w:eastAsia="Arial Unicode MS" w:hAnsi="Arial Unicode MS" w:cs="Arial Unicode MS"/>
      <w:b w:val="0"/>
      <w:bCs w:val="0"/>
      <w:i w:val="0"/>
      <w:iCs w:val="0"/>
      <w:smallCaps w:val="0"/>
      <w:strike w:val="0"/>
      <w:spacing w:val="0"/>
      <w:sz w:val="13"/>
      <w:szCs w:val="13"/>
    </w:rPr>
  </w:style>
  <w:style w:type="paragraph" w:customStyle="1" w:styleId="27">
    <w:name w:val="Подпись к картинке (2)"/>
    <w:basedOn w:val="a"/>
    <w:link w:val="26"/>
    <w:rsid w:val="006F3DB6"/>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aff2">
    <w:name w:val="Подпись к картинке"/>
    <w:basedOn w:val="a"/>
    <w:link w:val="aff1"/>
    <w:rsid w:val="006F3DB6"/>
    <w:pPr>
      <w:shd w:val="clear" w:color="auto" w:fill="FFFFFF"/>
      <w:spacing w:line="0" w:lineRule="atLeast"/>
    </w:pPr>
    <w:rPr>
      <w:rFonts w:asciiTheme="minorHAnsi" w:eastAsiaTheme="minorHAnsi" w:hAnsiTheme="minorHAnsi" w:cstheme="minorBidi"/>
      <w:sz w:val="13"/>
      <w:szCs w:val="13"/>
      <w:lang w:eastAsia="en-US"/>
    </w:rPr>
  </w:style>
  <w:style w:type="paragraph" w:customStyle="1" w:styleId="81">
    <w:name w:val="Основной текст (8)"/>
    <w:basedOn w:val="a"/>
    <w:link w:val="80"/>
    <w:rsid w:val="006F3DB6"/>
    <w:pPr>
      <w:shd w:val="clear" w:color="auto" w:fill="FFFFFF"/>
      <w:spacing w:line="0" w:lineRule="atLeast"/>
    </w:pPr>
    <w:rPr>
      <w:rFonts w:asciiTheme="minorHAnsi" w:eastAsiaTheme="minorHAnsi" w:hAnsiTheme="minorHAnsi" w:cstheme="minorBidi"/>
      <w:sz w:val="47"/>
      <w:szCs w:val="47"/>
      <w:lang w:eastAsia="en-US"/>
    </w:rPr>
  </w:style>
  <w:style w:type="paragraph" w:customStyle="1" w:styleId="43">
    <w:name w:val="Основной текст4"/>
    <w:basedOn w:val="a"/>
    <w:rsid w:val="006F3DB6"/>
    <w:pPr>
      <w:shd w:val="clear" w:color="auto" w:fill="FFFFFF"/>
      <w:spacing w:line="0" w:lineRule="atLeast"/>
      <w:ind w:hanging="380"/>
    </w:pPr>
    <w:rPr>
      <w:color w:val="000000"/>
      <w:sz w:val="22"/>
      <w:szCs w:val="22"/>
    </w:rPr>
  </w:style>
  <w:style w:type="character" w:customStyle="1" w:styleId="aff4">
    <w:name w:val="Подпись к таблице_"/>
    <w:basedOn w:val="a0"/>
    <w:link w:val="aff5"/>
    <w:rsid w:val="006F3DB6"/>
    <w:rPr>
      <w:shd w:val="clear" w:color="auto" w:fill="FFFFFF"/>
    </w:rPr>
  </w:style>
  <w:style w:type="paragraph" w:customStyle="1" w:styleId="aff5">
    <w:name w:val="Подпись к таблице"/>
    <w:basedOn w:val="a"/>
    <w:link w:val="aff4"/>
    <w:rsid w:val="006F3DB6"/>
    <w:pPr>
      <w:shd w:val="clear" w:color="auto" w:fill="FFFFFF"/>
      <w:spacing w:line="0" w:lineRule="atLeast"/>
    </w:pPr>
    <w:rPr>
      <w:rFonts w:asciiTheme="minorHAnsi" w:eastAsiaTheme="minorHAnsi" w:hAnsiTheme="minorHAnsi" w:cstheme="minorBidi"/>
      <w:sz w:val="22"/>
      <w:szCs w:val="22"/>
      <w:lang w:eastAsia="en-US"/>
    </w:rPr>
  </w:style>
  <w:style w:type="character" w:customStyle="1" w:styleId="52">
    <w:name w:val="Основной текст (5)_"/>
    <w:basedOn w:val="a0"/>
    <w:link w:val="53"/>
    <w:rsid w:val="006F3DB6"/>
    <w:rPr>
      <w:sz w:val="18"/>
      <w:szCs w:val="18"/>
      <w:shd w:val="clear" w:color="auto" w:fill="FFFFFF"/>
    </w:rPr>
  </w:style>
  <w:style w:type="paragraph" w:customStyle="1" w:styleId="53">
    <w:name w:val="Основной текст (5)"/>
    <w:basedOn w:val="a"/>
    <w:link w:val="52"/>
    <w:rsid w:val="006F3DB6"/>
    <w:pPr>
      <w:shd w:val="clear" w:color="auto" w:fill="FFFFFF"/>
      <w:spacing w:line="0" w:lineRule="atLeast"/>
    </w:pPr>
    <w:rPr>
      <w:rFonts w:asciiTheme="minorHAnsi" w:eastAsiaTheme="minorHAnsi" w:hAnsiTheme="minorHAnsi" w:cstheme="minorBidi"/>
      <w:sz w:val="18"/>
      <w:szCs w:val="18"/>
      <w:lang w:eastAsia="en-US"/>
    </w:rPr>
  </w:style>
  <w:style w:type="character" w:customStyle="1" w:styleId="95pt0pt">
    <w:name w:val="Основной текст + 9;5 pt;Интервал 0 pt"/>
    <w:basedOn w:val="af4"/>
    <w:rsid w:val="006F3DB6"/>
    <w:rPr>
      <w:rFonts w:ascii="Arial" w:eastAsia="Arial" w:hAnsi="Arial" w:cs="Arial"/>
      <w:b w:val="0"/>
      <w:bCs w:val="0"/>
      <w:i w:val="0"/>
      <w:iCs w:val="0"/>
      <w:smallCaps w:val="0"/>
      <w:strike w:val="0"/>
      <w:spacing w:val="10"/>
      <w:sz w:val="19"/>
      <w:szCs w:val="19"/>
    </w:rPr>
  </w:style>
  <w:style w:type="character" w:customStyle="1" w:styleId="ArialUnicodeMS1pt">
    <w:name w:val="Основной текст + Arial Unicode MS;Интервал 1 pt"/>
    <w:basedOn w:val="af4"/>
    <w:rsid w:val="006F3DB6"/>
    <w:rPr>
      <w:rFonts w:ascii="Arial Unicode MS" w:eastAsia="Arial Unicode MS" w:hAnsi="Arial Unicode MS" w:cs="Arial Unicode MS"/>
      <w:b w:val="0"/>
      <w:bCs w:val="0"/>
      <w:i w:val="0"/>
      <w:iCs w:val="0"/>
      <w:smallCaps w:val="0"/>
      <w:strike w:val="0"/>
      <w:spacing w:val="20"/>
      <w:sz w:val="21"/>
      <w:szCs w:val="21"/>
    </w:rPr>
  </w:style>
  <w:style w:type="character" w:customStyle="1" w:styleId="82">
    <w:name w:val="Основной текст (8) + Не полужирный"/>
    <w:basedOn w:val="80"/>
    <w:rsid w:val="00A761E0"/>
    <w:rPr>
      <w:rFonts w:ascii="Times New Roman" w:eastAsia="Times New Roman" w:hAnsi="Times New Roman" w:cs="Times New Roman"/>
      <w:b/>
      <w:bCs/>
      <w:i w:val="0"/>
      <w:iCs w:val="0"/>
      <w:smallCaps w:val="0"/>
      <w:strike w:val="0"/>
      <w:spacing w:val="0"/>
      <w:sz w:val="26"/>
      <w:szCs w:val="26"/>
    </w:rPr>
  </w:style>
  <w:style w:type="paragraph" w:styleId="aff6">
    <w:name w:val="Normal (Web)"/>
    <w:basedOn w:val="a"/>
    <w:uiPriority w:val="99"/>
    <w:rsid w:val="00EB72BC"/>
    <w:pPr>
      <w:spacing w:before="100" w:beforeAutospacing="1" w:after="100" w:afterAutospacing="1"/>
    </w:pPr>
    <w:rPr>
      <w:sz w:val="24"/>
      <w:szCs w:val="24"/>
    </w:rPr>
  </w:style>
  <w:style w:type="paragraph" w:customStyle="1" w:styleId="310">
    <w:name w:val="Основной текст с отступом 31"/>
    <w:basedOn w:val="a"/>
    <w:rsid w:val="00864335"/>
    <w:pPr>
      <w:suppressAutoHyphens/>
      <w:ind w:firstLine="851"/>
      <w:jc w:val="both"/>
    </w:pPr>
    <w:rPr>
      <w:sz w:val="24"/>
    </w:rPr>
  </w:style>
  <w:style w:type="character" w:customStyle="1" w:styleId="grame">
    <w:name w:val="grame"/>
    <w:basedOn w:val="a0"/>
    <w:rsid w:val="00BC65F5"/>
  </w:style>
  <w:style w:type="paragraph" w:customStyle="1" w:styleId="aff7">
    <w:name w:val="Содержимое таблицы"/>
    <w:basedOn w:val="a"/>
    <w:rsid w:val="00BC65F5"/>
    <w:pPr>
      <w:suppressLineNumbers/>
      <w:suppressAutoHyphens/>
    </w:pPr>
    <w:rPr>
      <w:sz w:val="24"/>
      <w:szCs w:val="24"/>
      <w:lang w:eastAsia="ar-SA"/>
    </w:rPr>
  </w:style>
  <w:style w:type="character" w:customStyle="1" w:styleId="0pt0">
    <w:name w:val="Подпись к картинке + Интервал 0 pt"/>
    <w:basedOn w:val="aff1"/>
    <w:rsid w:val="00BC65F5"/>
    <w:rPr>
      <w:rFonts w:ascii="Times New Roman" w:eastAsia="Times New Roman" w:hAnsi="Times New Roman" w:cs="Times New Roman"/>
      <w:b w:val="0"/>
      <w:bCs w:val="0"/>
      <w:i w:val="0"/>
      <w:iCs w:val="0"/>
      <w:smallCaps w:val="0"/>
      <w:strike w:val="0"/>
      <w:spacing w:val="0"/>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77333A-CE21-418E-BA99-8BD01D946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1026</TotalTime>
  <Pages>1</Pages>
  <Words>10117</Words>
  <Characters>57672</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administration.am</Company>
  <LinksUpToDate>false</LinksUpToDate>
  <CharactersWithSpaces>67654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ZAMGLAVA</dc:creator>
  <cp:keywords/>
  <dc:description/>
  <cp:lastModifiedBy>ZAMGLAVA</cp:lastModifiedBy>
  <cp:revision>7</cp:revision>
  <dcterms:created xsi:type="dcterms:W3CDTF">2017-01-19T04:42:00Z</dcterms:created>
  <dcterms:modified xsi:type="dcterms:W3CDTF">2018-03-14T09:44:00Z</dcterms:modified>
</cp:coreProperties>
</file>