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8D38B1" w:rsidRDefault="008D38B1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D0CDF" w:rsidRPr="00D05598" w:rsidRDefault="00FD0CDF" w:rsidP="008D38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DF" w:rsidRPr="00FD0CDF" w:rsidRDefault="00FD0CDF" w:rsidP="00FD0C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FD0CDF">
        <w:rPr>
          <w:rFonts w:ascii="Times New Roman" w:hAnsi="Times New Roman" w:cs="Times New Roman"/>
          <w:b/>
          <w:bCs/>
          <w:sz w:val="28"/>
          <w:szCs w:val="24"/>
        </w:rPr>
        <w:t>Предоставление муниципальной услуги «Включение жилых помещений в состав специализированного жили</w:t>
      </w:r>
      <w:bookmarkStart w:id="0" w:name="_GoBack"/>
      <w:bookmarkEnd w:id="0"/>
      <w:r w:rsidRPr="00FD0CDF">
        <w:rPr>
          <w:rFonts w:ascii="Times New Roman" w:hAnsi="Times New Roman" w:cs="Times New Roman"/>
          <w:b/>
          <w:bCs/>
          <w:sz w:val="28"/>
          <w:szCs w:val="24"/>
        </w:rPr>
        <w:t>щного фонда»</w:t>
      </w:r>
    </w:p>
    <w:p w:rsidR="00FD0CDF" w:rsidRDefault="00FD0CDF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8D38B1" w:rsidRPr="0033310C" w:rsidTr="001A2479">
        <w:tc>
          <w:tcPr>
            <w:tcW w:w="560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rPr>
          <w:trHeight w:val="615"/>
        </w:trPr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D38B1" w:rsidRPr="00DC668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B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8D38B1" w:rsidRPr="0033310C" w:rsidTr="001A2479">
        <w:trPr>
          <w:trHeight w:val="615"/>
        </w:trPr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8D38B1" w:rsidRPr="003D0311" w:rsidRDefault="008D38B1" w:rsidP="001A24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DC668A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DC668A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D38B1" w:rsidRPr="0009194E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09194E" w:rsidRDefault="008D38B1" w:rsidP="001A2479">
            <w:pPr>
              <w:pStyle w:val="a4"/>
              <w:ind w:left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rPr>
          <w:trHeight w:val="81"/>
        </w:trPr>
        <w:tc>
          <w:tcPr>
            <w:tcW w:w="560" w:type="dxa"/>
            <w:vMerge w:val="restart"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  <w:proofErr w:type="gramEnd"/>
          </w:p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власти/органе 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внебюджетного фонда/</w:t>
            </w:r>
            <w:proofErr w:type="gramStart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</w:p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8D38B1" w:rsidRPr="0033310C" w:rsidTr="001A2479">
        <w:trPr>
          <w:trHeight w:val="79"/>
        </w:trPr>
        <w:tc>
          <w:tcPr>
            <w:tcW w:w="560" w:type="dxa"/>
            <w:vMerge/>
          </w:tcPr>
          <w:p w:rsidR="008D38B1" w:rsidRPr="0033310C" w:rsidRDefault="008D38B1" w:rsidP="001A24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D38B1" w:rsidRPr="002A56F0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D38B1" w:rsidRPr="0033310C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09194E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D38B1" w:rsidRPr="001A0501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D38B1" w:rsidRPr="001A0501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</w:t>
            </w:r>
            <w:proofErr w:type="spellStart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A0501">
              <w:rPr>
                <w:rFonts w:ascii="Times New Roman" w:hAnsi="Times New Roman" w:cs="Times New Roman"/>
                <w:sz w:val="24"/>
                <w:szCs w:val="24"/>
              </w:rPr>
              <w:t xml:space="preserve">. в МФЦ 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предоставление нечитаемых документов, документов с приписками, подчистками, помарками;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      </w:r>
          </w:p>
          <w:p w:rsidR="008D38B1" w:rsidRPr="001A0501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 отказывается в случае, если жилое помещение не соответствует предъявляемым к нему требованиям.</w:t>
            </w:r>
          </w:p>
          <w:p w:rsidR="008D38B1" w:rsidRPr="00451FB4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904D46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904D46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D38B1" w:rsidRPr="00451FB4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Орган местного самоуправления/ЕПГУ/ПГУ </w:t>
            </w:r>
            <w:proofErr w:type="gramStart"/>
            <w:r w:rsidRPr="001A050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8D38B1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8B1" w:rsidRPr="00674237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74237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B16D4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представляется по заявлению физического (юридического) лица, заинтересованного в предоставлении муниципальной услуги, либо должностного лица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proofErr w:type="spellStart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812BE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8621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21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1A247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D38B1" w:rsidRPr="007921D0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D0">
              <w:rPr>
                <w:rFonts w:ascii="Times New Roman" w:hAnsi="Times New Roman" w:cs="Times New Roman"/>
                <w:sz w:val="24"/>
                <w:szCs w:val="24"/>
              </w:rPr>
              <w:t>удостоверенная и (или) простая письменная доверенность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38B1" w:rsidRPr="00B16D4C" w:rsidRDefault="008D38B1" w:rsidP="008D3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4C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B16D4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B16D4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D38B1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B1" w:rsidRDefault="008D38B1" w:rsidP="001A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BF7879" w:rsidRDefault="008D38B1" w:rsidP="001A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D38B1" w:rsidRPr="0033310C" w:rsidTr="001A2479">
        <w:trPr>
          <w:trHeight w:val="659"/>
        </w:trPr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заявление об оказании муниципальной услуги (оформляется в произвольной форме)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7913C0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913C0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0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920DC2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D38B1" w:rsidRPr="0055368F" w:rsidRDefault="008D38B1" w:rsidP="001A2479">
            <w:pPr>
              <w:pStyle w:val="ConsPlusNormal"/>
              <w:ind w:right="3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паспорт жилого помещения (копия с предъявлением подлинника либо нотариально заверенная копия);</w:t>
            </w:r>
          </w:p>
          <w:p w:rsidR="008D38B1" w:rsidRPr="0055368F" w:rsidRDefault="008D38B1" w:rsidP="001A2479">
            <w:pPr>
              <w:pStyle w:val="ConsPlusNormal"/>
              <w:ind w:right="3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собственности либо право хозяйственного ведения или оперативного управления на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 (копия с предъявлением подлинника либо нотариально заверенная копия)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Pr="007D2538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D38B1" w:rsidRPr="007D2538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8D38B1" w:rsidRPr="009C7D9F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538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B16D4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D38B1" w:rsidRPr="009C7D9F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D38B1" w:rsidRPr="00B50E5A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6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rPr>
          <w:trHeight w:val="135"/>
        </w:trPr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D38B1" w:rsidRPr="00B32241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D38B1" w:rsidRPr="00B50E5A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D38B1" w:rsidRPr="00B50E5A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собственности на </w:t>
            </w:r>
            <w:proofErr w:type="gramStart"/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недвижимое</w:t>
            </w:r>
            <w:proofErr w:type="gramEnd"/>
          </w:p>
          <w:p w:rsidR="008D38B1" w:rsidRPr="00B50E5A" w:rsidRDefault="008D38B1" w:rsidP="001A2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33310C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51CAA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сервиса/наименование вида сведений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:rsidR="008D38B1" w:rsidRPr="00B71A33" w:rsidRDefault="008D38B1" w:rsidP="001A247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D38B1" w:rsidRPr="0033310C" w:rsidTr="001A2479">
        <w:tc>
          <w:tcPr>
            <w:tcW w:w="560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D38B1" w:rsidRPr="00B50E5A" w:rsidRDefault="008D38B1" w:rsidP="001A2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D38B1" w:rsidRPr="0033310C" w:rsidTr="001A2479">
        <w:tc>
          <w:tcPr>
            <w:tcW w:w="69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33310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rPr>
          <w:trHeight w:val="135"/>
        </w:trPr>
        <w:tc>
          <w:tcPr>
            <w:tcW w:w="69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CCFFCC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) результатом «</w:t>
            </w:r>
            <w:proofErr w:type="spellStart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принятие решения о включении (об отказе во включении) жилого помещения муниципального жилищного фонда в состав специализированного жилищного фонда.</w:t>
            </w:r>
          </w:p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1A2479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859" w:type="dxa"/>
          </w:tcPr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0C7E32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:rsidR="008D38B1" w:rsidRPr="0060637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D38B1" w:rsidRPr="0033310C" w:rsidTr="001A2479">
        <w:tc>
          <w:tcPr>
            <w:tcW w:w="696" w:type="dxa"/>
          </w:tcPr>
          <w:p w:rsidR="008D38B1" w:rsidRPr="0060637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9" w:type="dxa"/>
          </w:tcPr>
          <w:p w:rsidR="008D38B1" w:rsidRPr="0060637B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696" w:type="dxa"/>
          </w:tcPr>
          <w:p w:rsidR="008D38B1" w:rsidRPr="00E96AA7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696" w:type="dxa"/>
          </w:tcPr>
          <w:p w:rsidR="008D38B1" w:rsidRPr="00E96AA7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814125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814125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</w:t>
      </w:r>
      <w:proofErr w:type="spellStart"/>
      <w:r w:rsidRPr="0081412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1412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8D38B1" w:rsidRPr="0033310C" w:rsidTr="001A2479">
        <w:tc>
          <w:tcPr>
            <w:tcW w:w="823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1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823" w:type="dxa"/>
          </w:tcPr>
          <w:p w:rsidR="008D38B1" w:rsidRPr="009A5C5B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8D38B1" w:rsidRPr="0033310C" w:rsidTr="001A2479">
        <w:trPr>
          <w:trHeight w:val="135"/>
        </w:trPr>
        <w:tc>
          <w:tcPr>
            <w:tcW w:w="823" w:type="dxa"/>
          </w:tcPr>
          <w:p w:rsidR="008D38B1" w:rsidRPr="009A5C5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 заявлений и документов для предоставления муниципальной услуги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9A5C5B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:rsidR="008D38B1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МФЦ.</w:t>
            </w:r>
          </w:p>
          <w:p w:rsidR="008D38B1" w:rsidRPr="00BB109A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Информация по вопросам предоставления муниципальной услуги также размещается в сети «Интернет», на информационном стенде в здании (помещении) </w:t>
            </w:r>
            <w:r w:rsidRPr="00BB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публикуется в средствах массовой информации.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 xml:space="preserve">Не более 15 минут 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3D127E" w:rsidRDefault="008D38B1" w:rsidP="001A24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«Информацию о порядке предоставления муниципальной услуги, сведения о ходе предоставления услуги можно получить:</w:t>
            </w:r>
          </w:p>
          <w:p w:rsidR="008D38B1" w:rsidRPr="003D127E" w:rsidRDefault="008D38B1" w:rsidP="001A24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непосредственно в жилищном отделе, расположенном по адресу: г. Первоуральск, ул. Ватутина, 41,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. 109;</w:t>
            </w:r>
          </w:p>
          <w:p w:rsidR="008D38B1" w:rsidRPr="003D127E" w:rsidRDefault="008D38B1" w:rsidP="001A247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округа Первоуральск: </w:t>
            </w:r>
            <w:hyperlink r:id="rId6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prvadm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pervouralsk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38B1" w:rsidRPr="003D127E" w:rsidRDefault="008D38B1" w:rsidP="001A247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на информационных стендах, расположенных в жилищном отделе;</w:t>
            </w:r>
          </w:p>
          <w:p w:rsidR="008D38B1" w:rsidRPr="003D127E" w:rsidRDefault="008D38B1" w:rsidP="001A247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 предоставления государственных и муниципальных услуг (далее МФЦ) г. Первоуральск, ул. Береговая, 48, телефон 8 (3439) 66-34-80, </w:t>
            </w:r>
            <w:proofErr w:type="spell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Start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>т,чт,пт</w:t>
            </w:r>
            <w:proofErr w:type="spellEnd"/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сб. с </w:t>
            </w:r>
            <w:smartTag w:uri="urn:schemas-microsoft-com:office:smarttags" w:element="time">
              <w:smartTagPr>
                <w:attr w:name="Hour" w:val="9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9.00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3D127E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16.00</w:t>
              </w:r>
            </w:smartTag>
            <w:r w:rsidRPr="003D1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перерыва, вс. – выходной день, </w:t>
            </w:r>
            <w:hyperlink r:id="rId7" w:history="1"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mfc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66.</w:t>
              </w:r>
              <w:proofErr w:type="spellStart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D12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.»</w:t>
              </w:r>
            </w:hyperlink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процедуры является поступившее в  отдел или в МФЦ заявление и прилагаемые к нему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</w:t>
            </w:r>
            <w:proofErr w:type="spellStart"/>
            <w:proofErr w:type="gramStart"/>
            <w:r w:rsidRPr="009A5C5B">
              <w:rPr>
                <w:rStyle w:val="a7"/>
                <w:rFonts w:eastAsiaTheme="minorHAnsi"/>
                <w:b w:val="0"/>
                <w:sz w:val="24"/>
              </w:rPr>
              <w:t>в</w:t>
            </w:r>
            <w:proofErr w:type="spellEnd"/>
            <w:proofErr w:type="gramEnd"/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среднем</w:t>
            </w:r>
            <w:r>
              <w:rPr>
                <w:rStyle w:val="a7"/>
                <w:rFonts w:eastAsiaTheme="minorHAnsi"/>
                <w:b w:val="0"/>
                <w:sz w:val="24"/>
              </w:rPr>
              <w:t xml:space="preserve"> не более 15 минут 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заявления и документов осуществляет специалист МФЦ.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D34CD5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документов на наличие  (отсутствие) оснований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включения жилого помещения в состав специализированного жилищного фонда 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A725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регистрацию, специалисту.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Специалист в течение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представления заявления и документов осуществляет проверку сведений, содержащихся в документах.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законодательства;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при необходимости направляет межведомственные запросы.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</w:t>
            </w:r>
            <w:r>
              <w:rPr>
                <w:rStyle w:val="a7"/>
                <w:rFonts w:eastAsiaTheme="minorHAnsi"/>
                <w:b w:val="0"/>
                <w:sz w:val="24"/>
              </w:rPr>
              <w:t>20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дне, включая время на направление необходимых запросов, и уведомления   в адрес заявителя. 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A725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D34CD5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"Принятие решения о включении (об отказе во включении) жилого помещения муниципального жилищного фонда в состав 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специализированного жилищного фонда" 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наличия оснований для отказа во включении жилого помещения муниципального жилищного фонда в состав специализированного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проект письма об отказе во включении жилого помещения муниципального жилищного фонда в состав специализированного жилищного фонда и представляет его на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</w:tc>
      </w:tr>
      <w:tr w:rsidR="008D38B1" w:rsidRPr="00FE06A9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a7"/>
                <w:rFonts w:eastAsiaTheme="minorHAnsi"/>
                <w:b w:val="0"/>
                <w:sz w:val="24"/>
              </w:rPr>
              <w:t>10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 дней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D34CD5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(об отказе во включении) жилого помещения муниципального жилищного фонда в состав специализированного жилищного фонда.</w:t>
            </w:r>
          </w:p>
        </w:tc>
      </w:tr>
      <w:tr w:rsidR="008D38B1" w:rsidRPr="00FE06A9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(об отказе во включении) жилого помещения муниципального жилищного фонда в состав специализированного жилищного фонда.</w:t>
            </w:r>
          </w:p>
        </w:tc>
      </w:tr>
      <w:tr w:rsidR="008D38B1" w:rsidRPr="0033310C" w:rsidTr="001A2479">
        <w:tc>
          <w:tcPr>
            <w:tcW w:w="823" w:type="dxa"/>
          </w:tcPr>
          <w:p w:rsidR="008D38B1" w:rsidRPr="00A725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D38B1" w:rsidRPr="0055368F" w:rsidRDefault="008D38B1" w:rsidP="001A2479">
            <w:pPr>
              <w:pStyle w:val="ConsPlusNormal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представленных заявления и документов требованиям законодательства и настоящего Административного регламента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о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тдела готовит проект постановления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жилого помещения муниципального жилищного фонда в состав специализированного жилищного фонда и представляет его на согласование и подписание в соответствии с установленным порядком издания муниципальных правовых актов.</w:t>
            </w:r>
            <w:proofErr w:type="gramEnd"/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FE06A9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3 рабочих дней  </w:t>
            </w:r>
          </w:p>
        </w:tc>
      </w:tr>
      <w:tr w:rsidR="008D38B1" w:rsidRPr="00872FA5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A7250C" w:rsidTr="001A2479">
        <w:tc>
          <w:tcPr>
            <w:tcW w:w="823" w:type="dxa"/>
          </w:tcPr>
          <w:p w:rsidR="008D38B1" w:rsidRPr="00D34CD5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:rsidR="008D38B1" w:rsidRPr="009A5C5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8D38B1" w:rsidRPr="00A7250C" w:rsidTr="001A2479">
        <w:tc>
          <w:tcPr>
            <w:tcW w:w="823" w:type="dxa"/>
          </w:tcPr>
          <w:p w:rsidR="008D38B1" w:rsidRPr="00A725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D38B1" w:rsidRPr="00EE52BB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</w:p>
    <w:p w:rsidR="008D38B1" w:rsidRPr="00EE52BB" w:rsidRDefault="008D38B1" w:rsidP="008D38B1">
      <w:pPr>
        <w:rPr>
          <w:rFonts w:ascii="Times New Roman" w:hAnsi="Times New Roman" w:cs="Times New Roman"/>
          <w:b/>
          <w:sz w:val="24"/>
          <w:szCs w:val="24"/>
        </w:rPr>
      </w:pPr>
      <w:r w:rsidRPr="00EE52BB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EE52BB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52BB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CCFFCC"/>
            <w:vAlign w:val="center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D38B1" w:rsidRPr="0033310C" w:rsidRDefault="008D38B1" w:rsidP="001A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1A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Default="008D38B1" w:rsidP="001A2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муниципальной услуги «Включение жилых помещений в состав специализированного жилищного фонда» </w:t>
            </w:r>
          </w:p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B1" w:rsidRPr="0033310C" w:rsidTr="001A2479">
        <w:trPr>
          <w:trHeight w:val="135"/>
        </w:trPr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МФЦ, ЕПГУ, ПГУ </w:t>
            </w:r>
            <w:proofErr w:type="gramStart"/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D38B1" w:rsidRPr="002A56F0" w:rsidTr="001A2479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FFFFFF" w:themeFill="background1"/>
          </w:tcPr>
          <w:p w:rsidR="008D38B1" w:rsidRPr="005B0F7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МФЦ: </w:t>
            </w:r>
          </w:p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</w:t>
            </w:r>
            <w:proofErr w:type="spellStart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D38B1" w:rsidRPr="0033310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E96AA7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</w:p>
        </w:tc>
      </w:tr>
      <w:tr w:rsidR="008D38B1" w:rsidRPr="0033310C" w:rsidTr="001A2479">
        <w:tc>
          <w:tcPr>
            <w:tcW w:w="576" w:type="dxa"/>
          </w:tcPr>
          <w:p w:rsidR="008D38B1" w:rsidRPr="00812BE1" w:rsidRDefault="008D38B1" w:rsidP="008D38B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CCFFCC"/>
          </w:tcPr>
          <w:p w:rsidR="008D38B1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8D38B1" w:rsidRPr="0033310C" w:rsidRDefault="008D38B1" w:rsidP="001A2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8D38B1" w:rsidRPr="005B0F7C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</w:t>
            </w:r>
          </w:p>
          <w:p w:rsidR="008D38B1" w:rsidRPr="00EF7B97" w:rsidRDefault="008D38B1" w:rsidP="001A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D38B1" w:rsidRDefault="008D38B1" w:rsidP="008D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82C13" w:rsidRDefault="00A82C13"/>
    <w:sectPr w:rsidR="00A82C13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E"/>
    <w:rsid w:val="0089247E"/>
    <w:rsid w:val="008D38B1"/>
    <w:rsid w:val="00A82C13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8B1"/>
    <w:pPr>
      <w:ind w:left="720"/>
      <w:contextualSpacing/>
    </w:pPr>
  </w:style>
  <w:style w:type="paragraph" w:styleId="a5">
    <w:name w:val="No Spacing"/>
    <w:uiPriority w:val="1"/>
    <w:qFormat/>
    <w:rsid w:val="008D38B1"/>
    <w:pPr>
      <w:spacing w:after="0" w:line="240" w:lineRule="auto"/>
    </w:pPr>
  </w:style>
  <w:style w:type="paragraph" w:styleId="a6">
    <w:name w:val="Body Text"/>
    <w:basedOn w:val="a"/>
    <w:link w:val="a7"/>
    <w:rsid w:val="008D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D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66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adm@pervour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kuizhilboss</cp:lastModifiedBy>
  <cp:revision>3</cp:revision>
  <dcterms:created xsi:type="dcterms:W3CDTF">2016-12-26T06:12:00Z</dcterms:created>
  <dcterms:modified xsi:type="dcterms:W3CDTF">2016-12-26T06:12:00Z</dcterms:modified>
</cp:coreProperties>
</file>