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</w:p>
    <w:p w:rsidR="0006607C" w:rsidRDefault="00111E8B" w:rsidP="0006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06607C">
        <w:rPr>
          <w:rFonts w:ascii="Times New Roman" w:hAnsi="Times New Roman" w:cs="Times New Roman"/>
          <w:sz w:val="28"/>
          <w:szCs w:val="28"/>
        </w:rPr>
        <w:t>«</w:t>
      </w:r>
      <w:r w:rsidR="0006607C" w:rsidRPr="0006607C">
        <w:rPr>
          <w:rFonts w:ascii="Times New Roman" w:hAnsi="Times New Roman" w:cs="Times New Roman"/>
          <w:sz w:val="28"/>
          <w:szCs w:val="28"/>
        </w:rPr>
        <w:t>Зачисление в общеобразовательное учреждение</w:t>
      </w:r>
      <w:r w:rsidR="0006607C">
        <w:rPr>
          <w:rFonts w:ascii="Times New Roman" w:hAnsi="Times New Roman" w:cs="Times New Roman"/>
          <w:sz w:val="28"/>
          <w:szCs w:val="28"/>
        </w:rPr>
        <w:t>»</w:t>
      </w:r>
      <w:r w:rsidR="0006607C" w:rsidRPr="0006607C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</w:p>
    <w:p w:rsidR="00111E8B" w:rsidRPr="00111E8B" w:rsidRDefault="0006607C" w:rsidP="0006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Первоуральск</w:t>
      </w:r>
      <w:r w:rsidR="00111E8B" w:rsidRPr="00111E8B">
        <w:rPr>
          <w:rFonts w:ascii="Times New Roman" w:hAnsi="Times New Roman" w:cs="Times New Roman"/>
          <w:sz w:val="28"/>
          <w:szCs w:val="28"/>
        </w:rPr>
        <w:t>, утвержденн</w:t>
      </w:r>
      <w:r w:rsidR="001F6B6A">
        <w:rPr>
          <w:rFonts w:ascii="Times New Roman" w:hAnsi="Times New Roman" w:cs="Times New Roman"/>
          <w:sz w:val="28"/>
          <w:szCs w:val="28"/>
        </w:rPr>
        <w:t>ый</w:t>
      </w:r>
      <w:r w:rsidR="00111E8B" w:rsidRPr="00111E8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Администрации городского округа Первоуральск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от </w:t>
      </w:r>
      <w:r w:rsidR="00CD5393">
        <w:rPr>
          <w:rFonts w:ascii="Times New Roman" w:hAnsi="Times New Roman" w:cs="Times New Roman"/>
          <w:sz w:val="28"/>
          <w:szCs w:val="28"/>
        </w:rPr>
        <w:t>15января</w:t>
      </w:r>
      <w:r w:rsidRPr="00111E8B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CD5393">
        <w:rPr>
          <w:rFonts w:ascii="Times New Roman" w:hAnsi="Times New Roman" w:cs="Times New Roman"/>
          <w:sz w:val="28"/>
          <w:szCs w:val="28"/>
        </w:rPr>
        <w:t>102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формирования доступной среды жизнедеятельности для инвалидов и других маломобильных групп населения на территории городского округа Первоуральск и обеспечения доступности муниципальных услуг, руководствуясь Федеральным законом от 01 декабря 2014 года </w:t>
      </w:r>
      <w:r w:rsidR="0052165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 о правах инвалидов</w:t>
      </w:r>
      <w:r w:rsidR="005216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Первоуральск</w:t>
      </w:r>
      <w:proofErr w:type="gramEnd"/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1E8B" w:rsidRDefault="00111E8B" w:rsidP="0006607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06607C">
        <w:rPr>
          <w:rFonts w:ascii="Times New Roman" w:hAnsi="Times New Roman" w:cs="Times New Roman"/>
          <w:sz w:val="28"/>
          <w:szCs w:val="28"/>
        </w:rPr>
        <w:t>«</w:t>
      </w:r>
      <w:r w:rsidR="0006607C" w:rsidRPr="0006607C">
        <w:rPr>
          <w:rFonts w:ascii="Times New Roman" w:hAnsi="Times New Roman" w:cs="Times New Roman"/>
          <w:sz w:val="28"/>
          <w:szCs w:val="28"/>
        </w:rPr>
        <w:t>Зачисление в общеобразовательное учреждение" в городском округе Первоуральск</w:t>
      </w:r>
      <w:r w:rsidR="0006607C">
        <w:rPr>
          <w:rFonts w:ascii="Times New Roman" w:hAnsi="Times New Roman" w:cs="Times New Roman"/>
          <w:sz w:val="28"/>
          <w:szCs w:val="28"/>
        </w:rPr>
        <w:t>»</w:t>
      </w:r>
      <w:r w:rsidR="0006607C" w:rsidRPr="0006607C">
        <w:rPr>
          <w:rFonts w:ascii="Times New Roman" w:hAnsi="Times New Roman" w:cs="Times New Roman"/>
          <w:sz w:val="28"/>
          <w:szCs w:val="28"/>
        </w:rPr>
        <w:t xml:space="preserve"> </w:t>
      </w:r>
      <w:r w:rsidR="00170EA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Первоуральск, утвержденный постановлением Администрации городского округа Первоуральск от </w:t>
      </w:r>
      <w:r w:rsidR="0006607C"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="00170EA3">
        <w:rPr>
          <w:rFonts w:ascii="Times New Roman" w:hAnsi="Times New Roman" w:cs="Times New Roman"/>
          <w:sz w:val="28"/>
          <w:szCs w:val="28"/>
        </w:rPr>
        <w:t xml:space="preserve">2013 года № </w:t>
      </w:r>
      <w:r w:rsidR="0006607C">
        <w:rPr>
          <w:rFonts w:ascii="Times New Roman" w:hAnsi="Times New Roman" w:cs="Times New Roman"/>
          <w:sz w:val="28"/>
          <w:szCs w:val="28"/>
        </w:rPr>
        <w:t>102</w:t>
      </w:r>
      <w:r w:rsidR="00170EA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D4F29">
        <w:rPr>
          <w:rFonts w:ascii="Times New Roman" w:hAnsi="Times New Roman" w:cs="Times New Roman"/>
          <w:sz w:val="28"/>
          <w:szCs w:val="28"/>
        </w:rPr>
        <w:t>ие</w:t>
      </w:r>
      <w:r w:rsidR="00170EA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D4F29">
        <w:rPr>
          <w:rFonts w:ascii="Times New Roman" w:hAnsi="Times New Roman" w:cs="Times New Roman"/>
          <w:sz w:val="28"/>
          <w:szCs w:val="28"/>
        </w:rPr>
        <w:t>я</w:t>
      </w:r>
      <w:r w:rsidR="00170EA3">
        <w:rPr>
          <w:rFonts w:ascii="Times New Roman" w:hAnsi="Times New Roman" w:cs="Times New Roman"/>
          <w:sz w:val="28"/>
          <w:szCs w:val="28"/>
        </w:rPr>
        <w:t>:</w:t>
      </w:r>
    </w:p>
    <w:p w:rsidR="00170EA3" w:rsidRPr="0006607C" w:rsidRDefault="007D4F29" w:rsidP="000660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1)Пункт 12</w:t>
      </w:r>
      <w:r w:rsidR="00170EA3" w:rsidRPr="0006607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170EA3">
        <w:rPr>
          <w:rFonts w:ascii="Times New Roman" w:hAnsi="Times New Roman" w:cs="Times New Roman"/>
          <w:sz w:val="28"/>
          <w:szCs w:val="28"/>
        </w:rPr>
        <w:t xml:space="preserve">.  </w:t>
      </w:r>
      <w:r w:rsidRPr="007D4F29">
        <w:rPr>
          <w:rFonts w:ascii="Times New Roman" w:hAnsi="Times New Roman" w:cs="Times New Roman"/>
          <w:sz w:val="28"/>
          <w:szCs w:val="28"/>
        </w:rPr>
        <w:t>Пунктами приема заявлений о предоставлении услуги являются: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 городского округа Первоуральск, осуществляющие образовательную деятельность по образовательным программам начального общего, основного общего и среднего общего образования (далее - учреждения);</w:t>
      </w:r>
    </w:p>
    <w:p w:rsid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 портал образовательных услуг</w:t>
      </w:r>
      <w:r w:rsidRPr="007D4F29">
        <w:rPr>
          <w:rFonts w:ascii="Times New Roman" w:hAnsi="Times New Roman" w:cs="Times New Roman"/>
          <w:sz w:val="28"/>
          <w:szCs w:val="28"/>
        </w:rPr>
        <w:t>.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услуг;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 xml:space="preserve">Информация по вопросам порядка предоставления услуги сообщается специалистами по телефону, при осуществлении личного приема, </w:t>
      </w:r>
      <w:r w:rsidRPr="007D4F29">
        <w:rPr>
          <w:rFonts w:ascii="Times New Roman" w:hAnsi="Times New Roman" w:cs="Times New Roman"/>
          <w:sz w:val="28"/>
          <w:szCs w:val="28"/>
        </w:rPr>
        <w:lastRenderedPageBreak/>
        <w:t>размещается в сети Интернет на официальном интернет-сайте Управления образования, на информационных стендах в учреждени</w:t>
      </w:r>
      <w:r>
        <w:rPr>
          <w:rFonts w:ascii="Times New Roman" w:hAnsi="Times New Roman" w:cs="Times New Roman"/>
          <w:sz w:val="28"/>
          <w:szCs w:val="28"/>
        </w:rPr>
        <w:t>ях, на Портале услуг (функций).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Руководители и специалисты Управления образования, учреждений не вправе осуществлять информирование заявителя, выходящее за рамки стандартных процедур и условий предоставления услуги, прямо или косвенно влияющее на индивидуальное решение заявителя.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Руководители и специалисты Управления образования, учреждений вправе устно сообщать информацию по следующим вопросам: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категории лиц, имеющих право на получение услуги;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 для предоставления услуги;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7D4F29">
        <w:rPr>
          <w:rFonts w:ascii="Times New Roman" w:hAnsi="Times New Roman" w:cs="Times New Roman"/>
          <w:sz w:val="28"/>
          <w:szCs w:val="28"/>
        </w:rPr>
        <w:t>заверению</w:t>
      </w:r>
      <w:proofErr w:type="gramEnd"/>
      <w:r w:rsidRPr="007D4F29">
        <w:rPr>
          <w:rFonts w:ascii="Times New Roman" w:hAnsi="Times New Roman" w:cs="Times New Roman"/>
          <w:sz w:val="28"/>
          <w:szCs w:val="28"/>
        </w:rPr>
        <w:t xml:space="preserve"> представляемых документов и сведений.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Время получения информации при устном обращении не должно превышать 15 минут.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Письменное обращение заявителя рассматривается лицом, осуществляющим предоставление услуги,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стадии прохождения его заявления.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заявителя.</w:t>
      </w:r>
    </w:p>
    <w:p w:rsidR="007D4F29" w:rsidRPr="007D4F29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При поступлении обращения в Управление образования, учреждение руководитель определяет непосредственного исполнителя для подготовки ответа.</w:t>
      </w:r>
    </w:p>
    <w:p w:rsidR="00111E8B" w:rsidRDefault="007D4F29" w:rsidP="007D4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 xml:space="preserve">В письме заявителю должны содержаться ответы на поставленные им вопросы в простой, четкой и понятной форме, наименование должности, фамилия, инициалы и номер телефона исполнителя. Ответ подписывается соответственно руководителем Управления </w:t>
      </w:r>
      <w:r>
        <w:rPr>
          <w:rFonts w:ascii="Times New Roman" w:hAnsi="Times New Roman" w:cs="Times New Roman"/>
          <w:sz w:val="28"/>
          <w:szCs w:val="28"/>
        </w:rPr>
        <w:t>образования, учреждения</w:t>
      </w:r>
      <w:r w:rsidR="0052165B">
        <w:rPr>
          <w:rFonts w:ascii="Times New Roman" w:hAnsi="Times New Roman" w:cs="Times New Roman"/>
          <w:sz w:val="28"/>
          <w:szCs w:val="28"/>
        </w:rPr>
        <w:t>»</w:t>
      </w:r>
      <w:r w:rsidR="00111E8B" w:rsidRPr="00111E8B">
        <w:rPr>
          <w:rFonts w:ascii="Times New Roman" w:hAnsi="Times New Roman" w:cs="Times New Roman"/>
          <w:sz w:val="28"/>
          <w:szCs w:val="28"/>
        </w:rPr>
        <w:t>.</w:t>
      </w:r>
    </w:p>
    <w:p w:rsidR="007D4F29" w:rsidRPr="007D4F29" w:rsidRDefault="007D4F29" w:rsidP="007D4F2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>Пункт 43-49 исключить.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1E2C7E">
        <w:rPr>
          <w:rFonts w:ascii="Times New Roman" w:hAnsi="Times New Roman" w:cs="Times New Roman"/>
          <w:sz w:val="28"/>
          <w:szCs w:val="28"/>
        </w:rPr>
        <w:t>) Дополнить Адми</w:t>
      </w:r>
      <w:r>
        <w:rPr>
          <w:rFonts w:ascii="Times New Roman" w:hAnsi="Times New Roman" w:cs="Times New Roman"/>
          <w:sz w:val="28"/>
          <w:szCs w:val="28"/>
        </w:rPr>
        <w:t>нистративный регламент главой 4</w:t>
      </w:r>
      <w:r w:rsidRPr="001E2C7E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2C7E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государственной услуги документах.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1E2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2C7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государственной услуги является получение заявления об исправлении технической ошибки.</w:t>
      </w:r>
      <w:proofErr w:type="gramEnd"/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1E2C7E">
        <w:rPr>
          <w:rFonts w:ascii="Times New Roman" w:hAnsi="Times New Roman" w:cs="Times New Roman"/>
          <w:sz w:val="28"/>
          <w:szCs w:val="28"/>
        </w:rPr>
        <w:t>. При обращении об исправлении технической ошибки заявитель представляет: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- заявление об исправлении технической ошибки;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наличие в выданном в результате предоставления государственной услуги документе технической ошибки.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 xml:space="preserve">Заявление об исправлении технической ошибки подается по почте, по электронной почте, через Единый портал </w:t>
      </w:r>
      <w:proofErr w:type="spellStart"/>
      <w:r w:rsidRPr="001E2C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E2C7E">
        <w:rPr>
          <w:rFonts w:ascii="Times New Roman" w:hAnsi="Times New Roman" w:cs="Times New Roman"/>
          <w:sz w:val="28"/>
          <w:szCs w:val="28"/>
        </w:rPr>
        <w:t>, в МФЦ либо непосредственно передается в структурное подразделение, осуществившее прием документов.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1E2C7E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регистрируется работниками структурного подразделения, ответственного за прием документов.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1E2C7E">
        <w:rPr>
          <w:rFonts w:ascii="Times New Roman" w:hAnsi="Times New Roman" w:cs="Times New Roman"/>
          <w:sz w:val="28"/>
          <w:szCs w:val="28"/>
        </w:rPr>
        <w:t>. 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E2C7E">
        <w:rPr>
          <w:rFonts w:ascii="Times New Roman" w:hAnsi="Times New Roman" w:cs="Times New Roman"/>
          <w:sz w:val="28"/>
          <w:szCs w:val="28"/>
        </w:rPr>
        <w:t>.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1E2C7E">
        <w:rPr>
          <w:rFonts w:ascii="Times New Roman" w:hAnsi="Times New Roman" w:cs="Times New Roman"/>
          <w:sz w:val="28"/>
          <w:szCs w:val="28"/>
        </w:rPr>
        <w:t>. В случае наличия технической ошибки в выданном в результате предоставления государственной услуги документе специалист устраняет техническую ошибку.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1E2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2C7E">
        <w:rPr>
          <w:rFonts w:ascii="Times New Roman" w:hAnsi="Times New Roman" w:cs="Times New Roman"/>
          <w:sz w:val="28"/>
          <w:szCs w:val="28"/>
        </w:rPr>
        <w:t>В случае отсутствия технической ошибки в выданном в результате предоставления государственной услуги документе специалист готовит уведомление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1E2C7E">
        <w:rPr>
          <w:rFonts w:ascii="Times New Roman" w:hAnsi="Times New Roman" w:cs="Times New Roman"/>
          <w:sz w:val="28"/>
          <w:szCs w:val="28"/>
        </w:rPr>
        <w:t>. Специалист передает уведомление об отсутствии технической ошибки в выданном в результате предоставления государственной услуги документе на подпись должностному лицу.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1E2C7E">
        <w:rPr>
          <w:rFonts w:ascii="Times New Roman" w:hAnsi="Times New Roman" w:cs="Times New Roman"/>
          <w:sz w:val="28"/>
          <w:szCs w:val="28"/>
        </w:rPr>
        <w:t>. Должностное лицо подписывает уведомление об отсутствии технической ошибки в выданном в результате предоставления государственной услуги документе.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1E2C7E">
        <w:rPr>
          <w:rFonts w:ascii="Times New Roman" w:hAnsi="Times New Roman" w:cs="Times New Roman"/>
          <w:sz w:val="28"/>
          <w:szCs w:val="28"/>
        </w:rPr>
        <w:t xml:space="preserve">. Специалист регистрирует подписанное должностным лицом уведомление </w:t>
      </w:r>
      <w:proofErr w:type="gramStart"/>
      <w:r w:rsidRPr="001E2C7E">
        <w:rPr>
          <w:rFonts w:ascii="Times New Roman" w:hAnsi="Times New Roman" w:cs="Times New Roman"/>
          <w:sz w:val="28"/>
          <w:szCs w:val="28"/>
        </w:rPr>
        <w:t>об отсутствии технической ошибки в выданном в результате предоставления государственной услуги документе в ответственном структурном подразделении за прием</w:t>
      </w:r>
      <w:proofErr w:type="gramEnd"/>
      <w:r w:rsidRPr="001E2C7E">
        <w:rPr>
          <w:rFonts w:ascii="Times New Roman" w:hAnsi="Times New Roman" w:cs="Times New Roman"/>
          <w:sz w:val="28"/>
          <w:szCs w:val="28"/>
        </w:rPr>
        <w:t xml:space="preserve"> документов, для направления заявителю.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1E2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2C7E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 даты регистрации заявления об исправлении технической ошибки в структурном подразделении, ответственном за прием документов»</w:t>
      </w:r>
      <w:proofErr w:type="gramEnd"/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2C7E">
        <w:rPr>
          <w:rFonts w:ascii="Times New Roman" w:hAnsi="Times New Roman" w:cs="Times New Roman"/>
          <w:sz w:val="28"/>
          <w:szCs w:val="28"/>
        </w:rPr>
        <w:t>)Дополнить адми</w:t>
      </w:r>
      <w:r>
        <w:rPr>
          <w:rFonts w:ascii="Times New Roman" w:hAnsi="Times New Roman" w:cs="Times New Roman"/>
          <w:sz w:val="28"/>
          <w:szCs w:val="28"/>
        </w:rPr>
        <w:t>нистративный регламент главой 5</w:t>
      </w:r>
      <w:r w:rsidRPr="001E2C7E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5</w:t>
      </w:r>
      <w:bookmarkStart w:id="0" w:name="_GoBack"/>
      <w:bookmarkEnd w:id="0"/>
      <w:r w:rsidRPr="001E2C7E">
        <w:rPr>
          <w:rFonts w:ascii="Times New Roman" w:hAnsi="Times New Roman" w:cs="Times New Roman"/>
          <w:sz w:val="28"/>
          <w:szCs w:val="28"/>
        </w:rPr>
        <w:t xml:space="preserve">.Показатели доступности и качества государственной услуги, в том числе количество взаимодействий заявителя с должностными лицами при </w:t>
      </w:r>
      <w:r w:rsidRPr="001E2C7E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1E2C7E">
        <w:rPr>
          <w:rFonts w:ascii="Times New Roman" w:hAnsi="Times New Roman" w:cs="Times New Roman"/>
          <w:sz w:val="28"/>
          <w:szCs w:val="28"/>
        </w:rPr>
        <w:t xml:space="preserve"> государственной услуги, в том числе с использованием информационно-коммуникационных технологий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предоставления государственной услуги являются: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1)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 xml:space="preserve">3) возможность выбора заявителем формы обращения за предоставлением государственной услуги (лично, в форме электронного документа с использованием Единого портала </w:t>
      </w:r>
      <w:proofErr w:type="spellStart"/>
      <w:r w:rsidRPr="001E2C7E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1E2C7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E2C7E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1E2C7E">
        <w:rPr>
          <w:rFonts w:ascii="Times New Roman" w:hAnsi="Times New Roman" w:cs="Times New Roman"/>
          <w:sz w:val="28"/>
          <w:szCs w:val="28"/>
        </w:rPr>
        <w:t xml:space="preserve"> далее- ЕПГУ);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4) отношение количества жалоб от заявителей о нарушениях порядка предоставления государственной услуги, предусмотренных настоящим Административным регламентом, к общему числу поданных заявлений о предоставлении государственной услуги за отчетный период;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5) количество судебных исков по обжалованию решений территориальных органов, принимаемых при предоставлении государственной услуги.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6) Заявителю при предоставлении государственной услуги в электронной форме с использованием ЕПГУ обеспечивается выполнение следующих действий: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запись на прием в территориальный орган для подачи запроса о предоставлении услуги (далее - запрос);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формирование запроса о предоставлении государственной услуги;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прием и регистрация в территориальном органе запроса и иных документов, необходимых для предоставления государственной услуги;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о предоставлении государственной услуги;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территориального органа, должностного лица либо федерального государственного гражданского служащего территориального органа.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lastRenderedPageBreak/>
        <w:t>7). Заявитель имеет возможность получения государственной услуги в любом территориальном органе, предоставляющем государственную услугу, по своему выбору.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В рамках подачи заявления о предоставлении (получения результата) государственной услуги предполагается однократное взаимодействие должностного лица территориального органа, ответственного за взаимодействие с заявителями, и заявителя, продолжительность которого не должна превышать 10 минут.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Время консультирования при устном обращении о порядке предоставления государственной услуги по телефону должно составлять не более 5 минут.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8). Заявитель вправе обратиться за получением государственной услуги через МФЦ.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Непосредственно в МФЦ заявитель представляет уведомление в одном экземпляре на бумажном носителе.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9). Получение государственной услуги в МФЦ осуществляется в соответствии с настоящим Административным регламентом на основании соглашений о взаимодействии, заключенных территориальными органами Управления образования, Администрации с уполномоченными МФЦ по экстерриториальному принципу.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10). Для обеспечения возможности подачи запроса в электронной форме через ЕПГУ заявитель должен быть зарегистрирован в системе ЕПГУ.</w:t>
      </w:r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C7E">
        <w:rPr>
          <w:rFonts w:ascii="Times New Roman" w:hAnsi="Times New Roman" w:cs="Times New Roman"/>
          <w:sz w:val="28"/>
          <w:szCs w:val="28"/>
        </w:rPr>
        <w:t>При направлении в территориальный орган Управления Образования запроса, требующего предоставления справочной либо иной информации о порядке предоставления государственной услуги, используется простая электронная подпись заявителя в соответствии с Федеральным законом от 6 апреля 2011 г. N 63-ФЗ "Об электронной подписи" (Собрание законодательства Российской Федерации, 2011, N 15, ст. 2036; 2016, N 1, ст. 65;</w:t>
      </w:r>
      <w:proofErr w:type="gramEnd"/>
      <w:r w:rsidRPr="001E2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C7E">
        <w:rPr>
          <w:rFonts w:ascii="Times New Roman" w:hAnsi="Times New Roman" w:cs="Times New Roman"/>
          <w:sz w:val="28"/>
          <w:szCs w:val="28"/>
        </w:rPr>
        <w:t>N 26, ст. 3889) (далее - Федеральный закон N 63-ФЗ) 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постановление Правительства Российской Федерации N 634).</w:t>
      </w:r>
      <w:proofErr w:type="gramEnd"/>
    </w:p>
    <w:p w:rsidR="001E2C7E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В заявлении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запроса.</w:t>
      </w:r>
    </w:p>
    <w:p w:rsidR="007D4F29" w:rsidRPr="001E2C7E" w:rsidRDefault="001E2C7E" w:rsidP="001E2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7E">
        <w:rPr>
          <w:rFonts w:ascii="Times New Roman" w:hAnsi="Times New Roman" w:cs="Times New Roman"/>
          <w:sz w:val="28"/>
          <w:szCs w:val="28"/>
        </w:rPr>
        <w:t>При направлении в территориальный орган Управления Образования заявления и документов, в электронной форме используется усиленная квалифицированная электронная подпись заявителя в соответствии с Федеральным законом N 63-ФЗ и постановлением Правительства Российской Федерации N 634.»</w:t>
      </w:r>
    </w:p>
    <w:p w:rsidR="0052165B" w:rsidRDefault="0052165B" w:rsidP="005216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Вечерний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Первоуральск» и </w:t>
      </w:r>
      <w:r w:rsidR="009668E8">
        <w:rPr>
          <w:rFonts w:ascii="Times New Roman" w:hAnsi="Times New Roman" w:cs="Times New Roman"/>
          <w:sz w:val="28"/>
          <w:szCs w:val="28"/>
        </w:rPr>
        <w:t>разместить на сайте Администрации городского округа Первоуральск.</w:t>
      </w:r>
    </w:p>
    <w:p w:rsidR="00111E8B" w:rsidRPr="007D4F29" w:rsidRDefault="009668E8" w:rsidP="006506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7D4F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4F29">
        <w:rPr>
          <w:rFonts w:ascii="Times New Roman" w:hAnsi="Times New Roman" w:cs="Times New Roman"/>
          <w:sz w:val="28"/>
          <w:szCs w:val="28"/>
        </w:rPr>
        <w:t xml:space="preserve"> </w:t>
      </w:r>
      <w:r w:rsidR="007D4F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68E8" w:rsidRPr="00111E8B" w:rsidRDefault="009668E8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7D4F29">
        <w:rPr>
          <w:rFonts w:ascii="Times New Roman" w:hAnsi="Times New Roman" w:cs="Times New Roman"/>
          <w:sz w:val="28"/>
          <w:szCs w:val="28"/>
        </w:rPr>
        <w:t>ского округа Первоуральск</w:t>
      </w:r>
      <w:r w:rsidR="007D4F29">
        <w:rPr>
          <w:rFonts w:ascii="Times New Roman" w:hAnsi="Times New Roman" w:cs="Times New Roman"/>
          <w:sz w:val="28"/>
          <w:szCs w:val="28"/>
        </w:rPr>
        <w:tab/>
      </w:r>
      <w:r w:rsidR="007D4F29">
        <w:rPr>
          <w:rFonts w:ascii="Times New Roman" w:hAnsi="Times New Roman" w:cs="Times New Roman"/>
          <w:sz w:val="28"/>
          <w:szCs w:val="28"/>
        </w:rPr>
        <w:tab/>
      </w:r>
      <w:r w:rsidR="007D4F29">
        <w:rPr>
          <w:rFonts w:ascii="Times New Roman" w:hAnsi="Times New Roman" w:cs="Times New Roman"/>
          <w:sz w:val="28"/>
          <w:szCs w:val="28"/>
        </w:rPr>
        <w:tab/>
      </w:r>
      <w:r w:rsidR="007D4F29">
        <w:rPr>
          <w:rFonts w:ascii="Times New Roman" w:hAnsi="Times New Roman" w:cs="Times New Roman"/>
          <w:sz w:val="28"/>
          <w:szCs w:val="28"/>
        </w:rPr>
        <w:tab/>
      </w:r>
      <w:r w:rsidR="007D4F29">
        <w:rPr>
          <w:rFonts w:ascii="Times New Roman" w:hAnsi="Times New Roman" w:cs="Times New Roman"/>
          <w:sz w:val="28"/>
          <w:szCs w:val="28"/>
        </w:rPr>
        <w:tab/>
      </w:r>
      <w:r w:rsidR="007D4F29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 w:rsidR="007D4F29">
        <w:rPr>
          <w:rFonts w:ascii="Times New Roman" w:hAnsi="Times New Roman" w:cs="Times New Roman"/>
          <w:sz w:val="28"/>
          <w:szCs w:val="28"/>
        </w:rPr>
        <w:t>Кабец</w:t>
      </w:r>
      <w:proofErr w:type="spellEnd"/>
    </w:p>
    <w:sectPr w:rsidR="009668E8" w:rsidRPr="00111E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6C" w:rsidRDefault="0015676C" w:rsidP="009668E8">
      <w:pPr>
        <w:spacing w:after="0" w:line="240" w:lineRule="auto"/>
      </w:pPr>
      <w:r>
        <w:separator/>
      </w:r>
    </w:p>
  </w:endnote>
  <w:endnote w:type="continuationSeparator" w:id="0">
    <w:p w:rsidR="0015676C" w:rsidRDefault="0015676C" w:rsidP="009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6C" w:rsidRDefault="0015676C" w:rsidP="009668E8">
      <w:pPr>
        <w:spacing w:after="0" w:line="240" w:lineRule="auto"/>
      </w:pPr>
      <w:r>
        <w:separator/>
      </w:r>
    </w:p>
  </w:footnote>
  <w:footnote w:type="continuationSeparator" w:id="0">
    <w:p w:rsidR="0015676C" w:rsidRDefault="0015676C" w:rsidP="0096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7C" w:rsidRDefault="0006607C">
    <w:pPr>
      <w:pStyle w:val="a6"/>
      <w:jc w:val="center"/>
    </w:pPr>
  </w:p>
  <w:p w:rsidR="009668E8" w:rsidRDefault="009668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518"/>
    <w:multiLevelType w:val="hybridMultilevel"/>
    <w:tmpl w:val="04B02E5C"/>
    <w:lvl w:ilvl="0" w:tplc="07EA0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C96D36"/>
    <w:multiLevelType w:val="hybridMultilevel"/>
    <w:tmpl w:val="3EAA6E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4E17"/>
    <w:multiLevelType w:val="hybridMultilevel"/>
    <w:tmpl w:val="2432E2F4"/>
    <w:lvl w:ilvl="0" w:tplc="61902E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B"/>
    <w:rsid w:val="0006607C"/>
    <w:rsid w:val="00111E8B"/>
    <w:rsid w:val="0015676C"/>
    <w:rsid w:val="00170EA3"/>
    <w:rsid w:val="001E2C7E"/>
    <w:rsid w:val="001F6B6A"/>
    <w:rsid w:val="00265929"/>
    <w:rsid w:val="002E46C3"/>
    <w:rsid w:val="0052165B"/>
    <w:rsid w:val="006506C8"/>
    <w:rsid w:val="00773503"/>
    <w:rsid w:val="007D4F29"/>
    <w:rsid w:val="009668E8"/>
    <w:rsid w:val="00C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8E8"/>
  </w:style>
  <w:style w:type="paragraph" w:styleId="a8">
    <w:name w:val="footer"/>
    <w:basedOn w:val="a"/>
    <w:link w:val="a9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8E8"/>
  </w:style>
  <w:style w:type="paragraph" w:styleId="a8">
    <w:name w:val="footer"/>
    <w:basedOn w:val="a"/>
    <w:link w:val="a9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5</cp:revision>
  <cp:lastPrinted>2016-07-06T08:01:00Z</cp:lastPrinted>
  <dcterms:created xsi:type="dcterms:W3CDTF">2016-06-30T11:44:00Z</dcterms:created>
  <dcterms:modified xsi:type="dcterms:W3CDTF">2018-12-21T13:19:00Z</dcterms:modified>
</cp:coreProperties>
</file>