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2F" w:rsidRPr="00BA655D" w:rsidRDefault="00FC2D63" w:rsidP="003F752F">
      <w:pPr>
        <w:spacing w:line="240" w:lineRule="auto"/>
        <w:jc w:val="center"/>
        <w:rPr>
          <w:rFonts w:ascii="Times New Roman" w:hAnsi="Times New Roman" w:cs="Times New Roman"/>
          <w:b/>
          <w:sz w:val="24"/>
          <w:szCs w:val="24"/>
        </w:rPr>
      </w:pPr>
      <w:r w:rsidRPr="00BA655D">
        <w:rPr>
          <w:rFonts w:ascii="Times New Roman" w:hAnsi="Times New Roman" w:cs="Times New Roman"/>
          <w:b/>
          <w:sz w:val="24"/>
          <w:szCs w:val="24"/>
        </w:rPr>
        <w:t>Пр</w:t>
      </w:r>
      <w:r w:rsidR="003F752F" w:rsidRPr="00BA655D">
        <w:rPr>
          <w:rFonts w:ascii="Times New Roman" w:hAnsi="Times New Roman" w:cs="Times New Roman"/>
          <w:b/>
          <w:sz w:val="24"/>
          <w:szCs w:val="24"/>
        </w:rPr>
        <w:t>отокол</w:t>
      </w:r>
      <w:r w:rsidR="00CD061E" w:rsidRPr="00BA655D">
        <w:rPr>
          <w:rFonts w:ascii="Times New Roman" w:hAnsi="Times New Roman" w:cs="Times New Roman"/>
          <w:b/>
          <w:sz w:val="24"/>
          <w:szCs w:val="24"/>
        </w:rPr>
        <w:t xml:space="preserve"> - Заключение</w:t>
      </w:r>
      <w:r w:rsidR="003F752F" w:rsidRPr="00BA655D">
        <w:rPr>
          <w:rFonts w:ascii="Times New Roman" w:hAnsi="Times New Roman" w:cs="Times New Roman"/>
          <w:b/>
          <w:sz w:val="24"/>
          <w:szCs w:val="24"/>
        </w:rPr>
        <w:t xml:space="preserve"> заседания</w:t>
      </w:r>
    </w:p>
    <w:p w:rsidR="00B0080A" w:rsidRPr="00B0080A" w:rsidRDefault="00B0080A" w:rsidP="00B0080A">
      <w:pPr>
        <w:spacing w:line="240" w:lineRule="auto"/>
        <w:rPr>
          <w:rFonts w:ascii="Times New Roman" w:hAnsi="Times New Roman" w:cs="Times New Roman"/>
          <w:b/>
          <w:sz w:val="24"/>
          <w:szCs w:val="24"/>
        </w:rPr>
      </w:pPr>
      <w:r>
        <w:rPr>
          <w:rFonts w:ascii="Times New Roman" w:hAnsi="Times New Roman" w:cs="Times New Roman"/>
          <w:b/>
          <w:sz w:val="24"/>
          <w:szCs w:val="24"/>
        </w:rPr>
        <w:t>м</w:t>
      </w:r>
      <w:r w:rsidRPr="00B0080A">
        <w:rPr>
          <w:rFonts w:ascii="Times New Roman" w:hAnsi="Times New Roman" w:cs="Times New Roman"/>
          <w:b/>
          <w:sz w:val="24"/>
          <w:szCs w:val="24"/>
        </w:rPr>
        <w:t>униципальной межведомственной</w:t>
      </w:r>
      <w:r>
        <w:rPr>
          <w:rFonts w:ascii="Times New Roman" w:hAnsi="Times New Roman" w:cs="Times New Roman"/>
          <w:b/>
          <w:sz w:val="24"/>
          <w:szCs w:val="24"/>
        </w:rPr>
        <w:t xml:space="preserve"> </w:t>
      </w:r>
      <w:r w:rsidRPr="00B0080A">
        <w:rPr>
          <w:rFonts w:ascii="Times New Roman" w:hAnsi="Times New Roman" w:cs="Times New Roman"/>
          <w:b/>
          <w:sz w:val="24"/>
          <w:szCs w:val="24"/>
        </w:rPr>
        <w:t>комиссии по внесению изменений</w:t>
      </w:r>
      <w:r>
        <w:rPr>
          <w:rFonts w:ascii="Times New Roman" w:hAnsi="Times New Roman" w:cs="Times New Roman"/>
          <w:b/>
          <w:sz w:val="24"/>
          <w:szCs w:val="24"/>
        </w:rPr>
        <w:t xml:space="preserve"> </w:t>
      </w:r>
      <w:r w:rsidRPr="00B0080A">
        <w:rPr>
          <w:rFonts w:ascii="Times New Roman" w:hAnsi="Times New Roman" w:cs="Times New Roman"/>
          <w:b/>
          <w:sz w:val="24"/>
          <w:szCs w:val="24"/>
        </w:rPr>
        <w:t>в Правила землепользования и</w:t>
      </w:r>
      <w:r>
        <w:rPr>
          <w:rFonts w:ascii="Times New Roman" w:hAnsi="Times New Roman" w:cs="Times New Roman"/>
          <w:b/>
          <w:sz w:val="24"/>
          <w:szCs w:val="24"/>
        </w:rPr>
        <w:t xml:space="preserve"> </w:t>
      </w:r>
      <w:r w:rsidRPr="00B0080A">
        <w:rPr>
          <w:rFonts w:ascii="Times New Roman" w:hAnsi="Times New Roman" w:cs="Times New Roman"/>
          <w:b/>
          <w:sz w:val="24"/>
          <w:szCs w:val="24"/>
        </w:rPr>
        <w:t>застройки территории городского</w:t>
      </w:r>
    </w:p>
    <w:p w:rsidR="00B0080A" w:rsidRDefault="00B0080A" w:rsidP="00B0080A">
      <w:pPr>
        <w:spacing w:line="240" w:lineRule="auto"/>
        <w:rPr>
          <w:rFonts w:ascii="Times New Roman" w:hAnsi="Times New Roman" w:cs="Times New Roman"/>
          <w:b/>
          <w:sz w:val="24"/>
          <w:szCs w:val="24"/>
        </w:rPr>
      </w:pPr>
      <w:r w:rsidRPr="00B0080A">
        <w:rPr>
          <w:rFonts w:ascii="Times New Roman" w:hAnsi="Times New Roman" w:cs="Times New Roman"/>
          <w:b/>
          <w:sz w:val="24"/>
          <w:szCs w:val="24"/>
        </w:rPr>
        <w:t>округа Первоуральск Свердловской области</w:t>
      </w:r>
    </w:p>
    <w:p w:rsidR="003F752F" w:rsidRPr="00BA655D" w:rsidRDefault="003F752F" w:rsidP="00B0080A">
      <w:pPr>
        <w:spacing w:line="240" w:lineRule="auto"/>
        <w:rPr>
          <w:rFonts w:ascii="Times New Roman" w:hAnsi="Times New Roman" w:cs="Times New Roman"/>
          <w:b/>
          <w:sz w:val="20"/>
          <w:szCs w:val="20"/>
        </w:rPr>
      </w:pPr>
      <w:r w:rsidRPr="00BA655D">
        <w:rPr>
          <w:rFonts w:ascii="Times New Roman" w:hAnsi="Times New Roman" w:cs="Times New Roman"/>
          <w:b/>
          <w:sz w:val="20"/>
          <w:szCs w:val="20"/>
        </w:rPr>
        <w:t xml:space="preserve">№1                                                                                                                                                                          </w:t>
      </w:r>
      <w:r w:rsidR="00295CBC" w:rsidRPr="00BA655D">
        <w:rPr>
          <w:rFonts w:ascii="Times New Roman" w:hAnsi="Times New Roman" w:cs="Times New Roman"/>
          <w:b/>
          <w:sz w:val="20"/>
          <w:szCs w:val="20"/>
        </w:rPr>
        <w:t xml:space="preserve">               </w:t>
      </w:r>
      <w:r w:rsidR="00B0080A">
        <w:rPr>
          <w:rFonts w:ascii="Times New Roman" w:hAnsi="Times New Roman" w:cs="Times New Roman"/>
          <w:b/>
          <w:sz w:val="20"/>
          <w:szCs w:val="20"/>
        </w:rPr>
        <w:t xml:space="preserve">                                                                                </w:t>
      </w:r>
      <w:r w:rsidR="00295CBC" w:rsidRPr="00BA655D">
        <w:rPr>
          <w:rFonts w:ascii="Times New Roman" w:hAnsi="Times New Roman" w:cs="Times New Roman"/>
          <w:b/>
          <w:sz w:val="20"/>
          <w:szCs w:val="20"/>
        </w:rPr>
        <w:t xml:space="preserve">   от </w:t>
      </w:r>
      <w:r w:rsidR="008016BF" w:rsidRPr="00BA655D">
        <w:rPr>
          <w:rFonts w:ascii="Times New Roman" w:hAnsi="Times New Roman" w:cs="Times New Roman"/>
          <w:b/>
          <w:sz w:val="20"/>
          <w:szCs w:val="20"/>
        </w:rPr>
        <w:t>11.03</w:t>
      </w:r>
      <w:r w:rsidR="00295CBC" w:rsidRPr="00BA655D">
        <w:rPr>
          <w:rFonts w:ascii="Times New Roman" w:hAnsi="Times New Roman" w:cs="Times New Roman"/>
          <w:b/>
          <w:sz w:val="20"/>
          <w:szCs w:val="20"/>
        </w:rPr>
        <w:t>.201</w:t>
      </w:r>
      <w:r w:rsidR="00C559D5" w:rsidRPr="00BA655D">
        <w:rPr>
          <w:rFonts w:ascii="Times New Roman" w:hAnsi="Times New Roman" w:cs="Times New Roman"/>
          <w:b/>
          <w:sz w:val="20"/>
          <w:szCs w:val="20"/>
        </w:rPr>
        <w:t>9</w:t>
      </w:r>
    </w:p>
    <w:p w:rsidR="003F752F" w:rsidRPr="00BA655D" w:rsidRDefault="003F752F" w:rsidP="003F752F">
      <w:pPr>
        <w:spacing w:line="240" w:lineRule="auto"/>
        <w:jc w:val="center"/>
        <w:rPr>
          <w:rFonts w:ascii="Times New Roman" w:hAnsi="Times New Roman" w:cs="Times New Roman"/>
          <w:b/>
          <w:sz w:val="20"/>
          <w:szCs w:val="20"/>
          <w:u w:val="single"/>
        </w:rPr>
      </w:pPr>
      <w:r w:rsidRPr="00BA655D">
        <w:rPr>
          <w:rFonts w:ascii="Times New Roman" w:hAnsi="Times New Roman" w:cs="Times New Roman"/>
          <w:b/>
          <w:sz w:val="20"/>
          <w:szCs w:val="20"/>
          <w:u w:val="single"/>
        </w:rPr>
        <w:t>На заседании присутствовали:</w:t>
      </w:r>
    </w:p>
    <w:p w:rsidR="003F752F" w:rsidRDefault="003F752F" w:rsidP="00295CBC">
      <w:pPr>
        <w:spacing w:line="240" w:lineRule="auto"/>
        <w:rPr>
          <w:rFonts w:ascii="Arial" w:hAnsi="Arial" w:cs="Arial"/>
          <w:b/>
          <w:u w:val="single"/>
        </w:rPr>
      </w:pPr>
    </w:p>
    <w:tbl>
      <w:tblPr>
        <w:tblW w:w="0" w:type="auto"/>
        <w:tblLook w:val="04A0" w:firstRow="1" w:lastRow="0" w:firstColumn="1" w:lastColumn="0" w:noHBand="0" w:noVBand="1"/>
      </w:tblPr>
      <w:tblGrid>
        <w:gridCol w:w="675"/>
        <w:gridCol w:w="3969"/>
        <w:gridCol w:w="851"/>
        <w:gridCol w:w="9639"/>
      </w:tblGrid>
      <w:tr w:rsidR="005A794F" w:rsidRPr="005A794F" w:rsidTr="00B0080A">
        <w:tc>
          <w:tcPr>
            <w:tcW w:w="675" w:type="dxa"/>
            <w:shd w:val="clear" w:color="auto" w:fill="auto"/>
          </w:tcPr>
          <w:p w:rsidR="005A794F" w:rsidRPr="005A794F" w:rsidRDefault="005A794F" w:rsidP="005A794F">
            <w:pPr>
              <w:spacing w:beforeLines="60" w:before="144"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1</w:t>
            </w:r>
          </w:p>
        </w:tc>
        <w:tc>
          <w:tcPr>
            <w:tcW w:w="3969" w:type="dxa"/>
            <w:shd w:val="clear" w:color="auto" w:fill="auto"/>
          </w:tcPr>
          <w:p w:rsidR="005A794F" w:rsidRPr="005A794F" w:rsidRDefault="005A794F" w:rsidP="005A794F">
            <w:pPr>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Зайцев</w:t>
            </w:r>
            <w:r w:rsidR="008E00C4" w:rsidRPr="001C2149">
              <w:rPr>
                <w:rFonts w:ascii="Times New Roman" w:eastAsia="Times New Roman" w:hAnsi="Times New Roman" w:cs="Times New Roman"/>
                <w:sz w:val="20"/>
                <w:szCs w:val="20"/>
                <w:lang w:eastAsia="ru-RU"/>
              </w:rPr>
              <w:t xml:space="preserve"> </w:t>
            </w:r>
          </w:p>
          <w:p w:rsidR="005A794F" w:rsidRPr="005A794F" w:rsidRDefault="005A794F" w:rsidP="005A794F">
            <w:pPr>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Дмитрий Евгеньевич</w:t>
            </w:r>
          </w:p>
        </w:tc>
        <w:tc>
          <w:tcPr>
            <w:tcW w:w="851" w:type="dxa"/>
            <w:shd w:val="clear" w:color="auto" w:fill="auto"/>
          </w:tcPr>
          <w:p w:rsidR="005A794F" w:rsidRPr="005A794F" w:rsidRDefault="005A794F" w:rsidP="005A794F">
            <w:pPr>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A82967">
            <w:pPr>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 xml:space="preserve">Заместитель Главы Администрации </w:t>
            </w:r>
            <w:r w:rsidR="00DD7367" w:rsidRPr="001C2149">
              <w:rPr>
                <w:rFonts w:ascii="Times New Roman" w:eastAsia="Times New Roman" w:hAnsi="Times New Roman" w:cs="Times New Roman"/>
                <w:sz w:val="20"/>
                <w:szCs w:val="20"/>
                <w:lang w:eastAsia="ru-RU"/>
              </w:rPr>
              <w:t>г</w:t>
            </w:r>
            <w:r w:rsidRPr="005A794F">
              <w:rPr>
                <w:rFonts w:ascii="Times New Roman" w:eastAsia="Times New Roman" w:hAnsi="Times New Roman" w:cs="Times New Roman"/>
                <w:sz w:val="20"/>
                <w:szCs w:val="20"/>
                <w:lang w:eastAsia="ru-RU"/>
              </w:rPr>
              <w:t>ородского округа Первоуральск по стратегическому планированию и инвестициям, председатель комиссии</w:t>
            </w:r>
          </w:p>
        </w:tc>
      </w:tr>
      <w:tr w:rsidR="005A794F" w:rsidRPr="005A794F" w:rsidTr="00B0080A">
        <w:tc>
          <w:tcPr>
            <w:tcW w:w="675" w:type="dxa"/>
            <w:shd w:val="clear" w:color="auto" w:fill="auto"/>
          </w:tcPr>
          <w:p w:rsidR="005A794F" w:rsidRPr="005A794F" w:rsidRDefault="005A794F" w:rsidP="005A794F">
            <w:pPr>
              <w:spacing w:beforeLines="60" w:before="144"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2</w:t>
            </w:r>
          </w:p>
        </w:tc>
        <w:tc>
          <w:tcPr>
            <w:tcW w:w="3969" w:type="dxa"/>
            <w:shd w:val="clear" w:color="auto" w:fill="auto"/>
          </w:tcPr>
          <w:p w:rsidR="005A794F" w:rsidRPr="005A794F" w:rsidRDefault="005A794F" w:rsidP="005A794F">
            <w:pPr>
              <w:spacing w:after="0" w:line="240" w:lineRule="auto"/>
              <w:rPr>
                <w:rFonts w:ascii="Times New Roman" w:eastAsia="Times New Roman" w:hAnsi="Times New Roman" w:cs="Times New Roman"/>
                <w:sz w:val="20"/>
                <w:szCs w:val="20"/>
                <w:lang w:eastAsia="ru-RU"/>
              </w:rPr>
            </w:pPr>
            <w:proofErr w:type="spellStart"/>
            <w:r w:rsidRPr="005A794F">
              <w:rPr>
                <w:rFonts w:ascii="Times New Roman" w:eastAsia="Times New Roman" w:hAnsi="Times New Roman" w:cs="Times New Roman"/>
                <w:sz w:val="20"/>
                <w:szCs w:val="20"/>
                <w:lang w:eastAsia="ru-RU"/>
              </w:rPr>
              <w:t>Седлер</w:t>
            </w:r>
            <w:proofErr w:type="spellEnd"/>
            <w:r w:rsidRPr="005A794F">
              <w:rPr>
                <w:rFonts w:ascii="Times New Roman" w:eastAsia="Times New Roman" w:hAnsi="Times New Roman" w:cs="Times New Roman"/>
                <w:sz w:val="20"/>
                <w:szCs w:val="20"/>
                <w:lang w:eastAsia="ru-RU"/>
              </w:rPr>
              <w:t xml:space="preserve"> </w:t>
            </w:r>
          </w:p>
          <w:p w:rsidR="005A794F" w:rsidRPr="005A794F" w:rsidRDefault="005A794F" w:rsidP="005A794F">
            <w:pPr>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Николай Анатольевич</w:t>
            </w:r>
          </w:p>
        </w:tc>
        <w:tc>
          <w:tcPr>
            <w:tcW w:w="851" w:type="dxa"/>
            <w:shd w:val="clear" w:color="auto" w:fill="auto"/>
          </w:tcPr>
          <w:p w:rsidR="005A794F" w:rsidRPr="005A794F" w:rsidRDefault="005A794F" w:rsidP="005A794F">
            <w:pPr>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A82967">
            <w:pPr>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Начальник Управления архитектуры и градостроительства Администрации городского округа Первоуральск, заместитель председателя комиссии</w:t>
            </w:r>
          </w:p>
        </w:tc>
      </w:tr>
      <w:tr w:rsidR="005A794F" w:rsidRPr="005A794F" w:rsidTr="00B0080A">
        <w:tc>
          <w:tcPr>
            <w:tcW w:w="675" w:type="dxa"/>
            <w:shd w:val="clear" w:color="auto" w:fill="auto"/>
          </w:tcPr>
          <w:p w:rsidR="005A794F" w:rsidRPr="005A794F" w:rsidRDefault="005A794F" w:rsidP="005A794F">
            <w:pPr>
              <w:spacing w:beforeLines="60" w:before="144"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3</w:t>
            </w:r>
          </w:p>
        </w:tc>
        <w:tc>
          <w:tcPr>
            <w:tcW w:w="3969" w:type="dxa"/>
            <w:shd w:val="clear" w:color="auto" w:fill="auto"/>
          </w:tcPr>
          <w:p w:rsidR="005A794F" w:rsidRPr="005A794F" w:rsidRDefault="005A794F" w:rsidP="005A794F">
            <w:pPr>
              <w:spacing w:after="0" w:line="240" w:lineRule="auto"/>
              <w:rPr>
                <w:rFonts w:ascii="Times New Roman" w:eastAsia="Times New Roman" w:hAnsi="Times New Roman" w:cs="Times New Roman"/>
                <w:sz w:val="20"/>
                <w:szCs w:val="20"/>
                <w:lang w:eastAsia="ru-RU"/>
              </w:rPr>
            </w:pPr>
            <w:proofErr w:type="spellStart"/>
            <w:r w:rsidRPr="005A794F">
              <w:rPr>
                <w:rFonts w:ascii="Times New Roman" w:eastAsia="Times New Roman" w:hAnsi="Times New Roman" w:cs="Times New Roman"/>
                <w:sz w:val="20"/>
                <w:szCs w:val="20"/>
                <w:lang w:eastAsia="ru-RU"/>
              </w:rPr>
              <w:t>Чухарева</w:t>
            </w:r>
            <w:proofErr w:type="spellEnd"/>
            <w:r w:rsidRPr="005A794F">
              <w:rPr>
                <w:rFonts w:ascii="Times New Roman" w:eastAsia="Times New Roman" w:hAnsi="Times New Roman" w:cs="Times New Roman"/>
                <w:sz w:val="20"/>
                <w:szCs w:val="20"/>
                <w:lang w:eastAsia="ru-RU"/>
              </w:rPr>
              <w:t xml:space="preserve"> </w:t>
            </w:r>
          </w:p>
          <w:p w:rsidR="005A794F" w:rsidRPr="005A794F" w:rsidRDefault="005A794F" w:rsidP="005A794F">
            <w:pPr>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Галина Валерьевна</w:t>
            </w:r>
          </w:p>
        </w:tc>
        <w:tc>
          <w:tcPr>
            <w:tcW w:w="851" w:type="dxa"/>
            <w:shd w:val="clear" w:color="auto" w:fill="auto"/>
          </w:tcPr>
          <w:p w:rsidR="005A794F" w:rsidRPr="005A794F" w:rsidRDefault="005A794F" w:rsidP="005A794F">
            <w:pPr>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A82967">
            <w:pPr>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Главный специалист Управления архитектуры и градостроительства Администрации городского округа Первоуральск, секретарь комиссии</w:t>
            </w:r>
          </w:p>
        </w:tc>
      </w:tr>
    </w:tbl>
    <w:p w:rsidR="005A794F" w:rsidRPr="005A794F" w:rsidRDefault="005A794F"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Члены комиссии:</w:t>
      </w:r>
    </w:p>
    <w:tbl>
      <w:tblPr>
        <w:tblW w:w="0" w:type="auto"/>
        <w:tblLook w:val="04A0" w:firstRow="1" w:lastRow="0" w:firstColumn="1" w:lastColumn="0" w:noHBand="0" w:noVBand="1"/>
      </w:tblPr>
      <w:tblGrid>
        <w:gridCol w:w="675"/>
        <w:gridCol w:w="3969"/>
        <w:gridCol w:w="851"/>
        <w:gridCol w:w="9639"/>
      </w:tblGrid>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4</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proofErr w:type="spellStart"/>
            <w:r w:rsidRPr="005A794F">
              <w:rPr>
                <w:rFonts w:ascii="Times New Roman" w:eastAsia="Times New Roman" w:hAnsi="Times New Roman" w:cs="Times New Roman"/>
                <w:sz w:val="20"/>
                <w:szCs w:val="20"/>
                <w:lang w:eastAsia="ru-RU"/>
              </w:rPr>
              <w:t>Галат</w:t>
            </w:r>
            <w:proofErr w:type="spellEnd"/>
            <w:r w:rsidRPr="005A794F">
              <w:rPr>
                <w:rFonts w:ascii="Times New Roman" w:eastAsia="Times New Roman" w:hAnsi="Times New Roman" w:cs="Times New Roman"/>
                <w:sz w:val="20"/>
                <w:szCs w:val="20"/>
                <w:lang w:eastAsia="ru-RU"/>
              </w:rPr>
              <w:t xml:space="preserve"> </w:t>
            </w:r>
          </w:p>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Назар Сергеевич</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Заместитель председателя комитета по градообразующей политике Первоуральской городской Думы</w:t>
            </w:r>
          </w:p>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5</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Гатауллина Ольга</w:t>
            </w:r>
          </w:p>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Геннадьевна</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Председатель комитета по управлению имуществом Администрации городского округа Первоуральск</w:t>
            </w: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6</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Гладилин</w:t>
            </w:r>
          </w:p>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Вячеслав Валерьевич</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Заместитель Главы Администрации городского округа Первоуральск по муниципальному управлению</w:t>
            </w: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7</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 xml:space="preserve">Руденко Кристина      </w:t>
            </w:r>
          </w:p>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Александровна</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Главный специалист Управления архитектуры и градостроительства Администрации городского округа Первоуральск</w:t>
            </w: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8</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proofErr w:type="spellStart"/>
            <w:r w:rsidRPr="005A794F">
              <w:rPr>
                <w:rFonts w:ascii="Times New Roman" w:eastAsia="Times New Roman" w:hAnsi="Times New Roman" w:cs="Times New Roman"/>
                <w:sz w:val="20"/>
                <w:szCs w:val="20"/>
                <w:lang w:eastAsia="ru-RU"/>
              </w:rPr>
              <w:t>Слабука</w:t>
            </w:r>
            <w:proofErr w:type="spellEnd"/>
            <w:r w:rsidRPr="005A794F">
              <w:rPr>
                <w:rFonts w:ascii="Times New Roman" w:eastAsia="Times New Roman" w:hAnsi="Times New Roman" w:cs="Times New Roman"/>
                <w:sz w:val="20"/>
                <w:szCs w:val="20"/>
                <w:lang w:eastAsia="ru-RU"/>
              </w:rPr>
              <w:t xml:space="preserve"> Александр  </w:t>
            </w:r>
            <w:proofErr w:type="spellStart"/>
            <w:r w:rsidRPr="005A794F">
              <w:rPr>
                <w:rFonts w:ascii="Times New Roman" w:eastAsia="Times New Roman" w:hAnsi="Times New Roman" w:cs="Times New Roman"/>
                <w:sz w:val="20"/>
                <w:szCs w:val="20"/>
                <w:lang w:eastAsia="ru-RU"/>
              </w:rPr>
              <w:t>Викентьевич</w:t>
            </w:r>
            <w:proofErr w:type="spellEnd"/>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Председатель Первоуральской общественной организации инвалидов (ветеранов) войны, труда, Вооруженных Сил и правоохранительных органов</w:t>
            </w:r>
          </w:p>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9</w:t>
            </w:r>
          </w:p>
        </w:tc>
        <w:tc>
          <w:tcPr>
            <w:tcW w:w="3969" w:type="dxa"/>
            <w:shd w:val="clear" w:color="auto" w:fill="auto"/>
          </w:tcPr>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 xml:space="preserve">Щербаков Сергей </w:t>
            </w:r>
          </w:p>
          <w:p w:rsidR="005A794F" w:rsidRPr="005A794F" w:rsidRDefault="005A794F" w:rsidP="005A794F">
            <w:pPr>
              <w:tabs>
                <w:tab w:val="left" w:pos="1276"/>
              </w:tabs>
              <w:spacing w:after="0" w:line="240" w:lineRule="auto"/>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Викторович</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5A794F"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Председатель комитета по правовой работе и муниципальной службе Администрации городского округа Первоуральск</w:t>
            </w:r>
          </w:p>
        </w:tc>
      </w:tr>
      <w:tr w:rsidR="005A794F" w:rsidRPr="005A794F" w:rsidTr="00402EBF">
        <w:tc>
          <w:tcPr>
            <w:tcW w:w="675" w:type="dxa"/>
            <w:shd w:val="clear" w:color="auto" w:fill="auto"/>
          </w:tcPr>
          <w:p w:rsidR="005A794F" w:rsidRPr="005A794F" w:rsidRDefault="00B1177C" w:rsidP="005A794F">
            <w:pPr>
              <w:tabs>
                <w:tab w:val="left" w:pos="1276"/>
              </w:tabs>
              <w:spacing w:beforeLines="60" w:before="144"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10</w:t>
            </w:r>
          </w:p>
        </w:tc>
        <w:tc>
          <w:tcPr>
            <w:tcW w:w="3969" w:type="dxa"/>
            <w:shd w:val="clear" w:color="auto" w:fill="auto"/>
          </w:tcPr>
          <w:p w:rsidR="001C2149" w:rsidRDefault="008E00C4" w:rsidP="004F65F8">
            <w:pPr>
              <w:tabs>
                <w:tab w:val="left" w:pos="1276"/>
              </w:tabs>
              <w:spacing w:after="0" w:line="240" w:lineRule="auto"/>
              <w:rPr>
                <w:rFonts w:ascii="Times New Roman" w:eastAsia="Times New Roman" w:hAnsi="Times New Roman" w:cs="Times New Roman"/>
                <w:sz w:val="20"/>
                <w:szCs w:val="20"/>
                <w:lang w:eastAsia="ru-RU"/>
              </w:rPr>
            </w:pPr>
            <w:proofErr w:type="spellStart"/>
            <w:r w:rsidRPr="001C2149">
              <w:rPr>
                <w:rFonts w:ascii="Times New Roman" w:eastAsia="Times New Roman" w:hAnsi="Times New Roman" w:cs="Times New Roman"/>
                <w:sz w:val="20"/>
                <w:szCs w:val="20"/>
                <w:lang w:eastAsia="ru-RU"/>
              </w:rPr>
              <w:t>Саднов</w:t>
            </w:r>
            <w:proofErr w:type="spellEnd"/>
            <w:r w:rsidRPr="001C2149">
              <w:rPr>
                <w:rFonts w:ascii="Times New Roman" w:eastAsia="Times New Roman" w:hAnsi="Times New Roman" w:cs="Times New Roman"/>
                <w:sz w:val="20"/>
                <w:szCs w:val="20"/>
                <w:lang w:eastAsia="ru-RU"/>
              </w:rPr>
              <w:t xml:space="preserve"> Андрей</w:t>
            </w:r>
          </w:p>
          <w:p w:rsidR="005A794F" w:rsidRPr="005A794F" w:rsidRDefault="008E00C4" w:rsidP="004F65F8">
            <w:pPr>
              <w:tabs>
                <w:tab w:val="left" w:pos="1276"/>
              </w:tabs>
              <w:spacing w:after="0" w:line="240" w:lineRule="auto"/>
              <w:rPr>
                <w:rFonts w:ascii="Times New Roman" w:eastAsia="Times New Roman" w:hAnsi="Times New Roman" w:cs="Times New Roman"/>
                <w:sz w:val="20"/>
                <w:szCs w:val="20"/>
                <w:lang w:eastAsia="ru-RU"/>
              </w:rPr>
            </w:pPr>
            <w:r w:rsidRPr="001C2149">
              <w:rPr>
                <w:rFonts w:ascii="Times New Roman" w:eastAsia="Times New Roman" w:hAnsi="Times New Roman" w:cs="Times New Roman"/>
                <w:sz w:val="20"/>
                <w:szCs w:val="20"/>
                <w:lang w:eastAsia="ru-RU"/>
              </w:rPr>
              <w:t xml:space="preserve"> Владимирович</w:t>
            </w:r>
          </w:p>
        </w:tc>
        <w:tc>
          <w:tcPr>
            <w:tcW w:w="851" w:type="dxa"/>
            <w:shd w:val="clear" w:color="auto" w:fill="auto"/>
          </w:tcPr>
          <w:p w:rsidR="005A794F" w:rsidRPr="005A794F" w:rsidRDefault="005A794F" w:rsidP="005A794F">
            <w:pPr>
              <w:tabs>
                <w:tab w:val="left" w:pos="1276"/>
              </w:tabs>
              <w:spacing w:beforeLines="60" w:before="144" w:after="0" w:line="240" w:lineRule="auto"/>
              <w:jc w:val="center"/>
              <w:rPr>
                <w:rFonts w:ascii="Times New Roman" w:eastAsia="Times New Roman" w:hAnsi="Times New Roman" w:cs="Times New Roman"/>
                <w:sz w:val="20"/>
                <w:szCs w:val="20"/>
                <w:lang w:eastAsia="ru-RU"/>
              </w:rPr>
            </w:pPr>
            <w:r w:rsidRPr="005A794F">
              <w:rPr>
                <w:rFonts w:ascii="Times New Roman" w:eastAsia="Times New Roman" w:hAnsi="Times New Roman" w:cs="Times New Roman"/>
                <w:sz w:val="20"/>
                <w:szCs w:val="20"/>
                <w:lang w:eastAsia="ru-RU"/>
              </w:rPr>
              <w:t>–</w:t>
            </w:r>
          </w:p>
        </w:tc>
        <w:tc>
          <w:tcPr>
            <w:tcW w:w="9639" w:type="dxa"/>
            <w:shd w:val="clear" w:color="auto" w:fill="auto"/>
          </w:tcPr>
          <w:p w:rsidR="005A794F" w:rsidRPr="005A794F" w:rsidRDefault="00B0080A" w:rsidP="00F9167B">
            <w:pPr>
              <w:tabs>
                <w:tab w:val="left" w:pos="1276"/>
              </w:tabs>
              <w:spacing w:beforeLines="60" w:before="144"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Главный специалист отдела </w:t>
            </w:r>
            <w:proofErr w:type="gramStart"/>
            <w:r>
              <w:rPr>
                <w:rFonts w:ascii="Times New Roman" w:eastAsia="Times New Roman" w:hAnsi="Times New Roman" w:cs="Times New Roman"/>
                <w:sz w:val="20"/>
                <w:szCs w:val="20"/>
                <w:lang w:eastAsia="ru-RU"/>
              </w:rPr>
              <w:t>контроля за</w:t>
            </w:r>
            <w:proofErr w:type="gramEnd"/>
            <w:r>
              <w:rPr>
                <w:rFonts w:ascii="Times New Roman" w:eastAsia="Times New Roman" w:hAnsi="Times New Roman" w:cs="Times New Roman"/>
                <w:sz w:val="20"/>
                <w:szCs w:val="20"/>
                <w:lang w:eastAsia="ru-RU"/>
              </w:rPr>
              <w:t xml:space="preserve"> соблюдением градостроительного законодательства Министерства строительства  и развития инфраструктуры Свердловской области</w:t>
            </w:r>
          </w:p>
        </w:tc>
      </w:tr>
    </w:tbl>
    <w:p w:rsidR="001C2149" w:rsidRDefault="001C2149" w:rsidP="00EF5FC1">
      <w:pPr>
        <w:rPr>
          <w:rFonts w:ascii="Arial" w:hAnsi="Arial" w:cs="Arial"/>
          <w:b/>
          <w:sz w:val="20"/>
          <w:szCs w:val="20"/>
          <w:u w:val="single"/>
        </w:rPr>
      </w:pPr>
    </w:p>
    <w:p w:rsidR="001C2149" w:rsidRDefault="001C2149" w:rsidP="00EF5FC1">
      <w:pPr>
        <w:rPr>
          <w:rFonts w:ascii="Arial" w:hAnsi="Arial" w:cs="Arial"/>
          <w:b/>
          <w:sz w:val="20"/>
          <w:szCs w:val="20"/>
          <w:u w:val="single"/>
        </w:rPr>
      </w:pPr>
    </w:p>
    <w:p w:rsidR="001C2149" w:rsidRDefault="001C2149" w:rsidP="00EF5FC1">
      <w:pPr>
        <w:rPr>
          <w:rFonts w:ascii="Arial" w:hAnsi="Arial" w:cs="Arial"/>
          <w:b/>
          <w:sz w:val="20"/>
          <w:szCs w:val="20"/>
          <w:u w:val="single"/>
        </w:rPr>
      </w:pPr>
    </w:p>
    <w:p w:rsidR="003F752F" w:rsidRPr="002A062A" w:rsidRDefault="00550191" w:rsidP="00550191">
      <w:pPr>
        <w:jc w:val="center"/>
        <w:rPr>
          <w:rFonts w:ascii="Times New Roman" w:hAnsi="Times New Roman" w:cs="Times New Roman"/>
          <w:b/>
          <w:sz w:val="24"/>
          <w:szCs w:val="24"/>
          <w:u w:val="single"/>
        </w:rPr>
      </w:pPr>
      <w:r w:rsidRPr="002A062A">
        <w:rPr>
          <w:rFonts w:ascii="Times New Roman" w:hAnsi="Times New Roman" w:cs="Times New Roman"/>
          <w:b/>
          <w:sz w:val="24"/>
          <w:szCs w:val="24"/>
          <w:u w:val="single"/>
        </w:rPr>
        <w:lastRenderedPageBreak/>
        <w:t>Повестка дня</w:t>
      </w:r>
    </w:p>
    <w:p w:rsidR="00550191" w:rsidRPr="002A062A" w:rsidRDefault="00550191" w:rsidP="00550191">
      <w:pPr>
        <w:pStyle w:val="a4"/>
        <w:numPr>
          <w:ilvl w:val="0"/>
          <w:numId w:val="1"/>
        </w:numPr>
        <w:rPr>
          <w:rFonts w:ascii="Times New Roman" w:hAnsi="Times New Roman" w:cs="Times New Roman"/>
          <w:b/>
        </w:rPr>
      </w:pPr>
      <w:r w:rsidRPr="002A062A">
        <w:rPr>
          <w:rFonts w:ascii="Times New Roman" w:hAnsi="Times New Roman" w:cs="Times New Roman"/>
          <w:b/>
        </w:rPr>
        <w:t>Рассмотрение предложений физических и юридических лиц.</w:t>
      </w:r>
    </w:p>
    <w:p w:rsidR="00EF5FC1" w:rsidRPr="00EF5FC1" w:rsidRDefault="00EF5FC1" w:rsidP="00EF5FC1">
      <w:pPr>
        <w:pStyle w:val="a4"/>
        <w:rPr>
          <w:rFonts w:ascii="Arial" w:hAnsi="Arial" w:cs="Arial"/>
          <w:b/>
          <w:sz w:val="20"/>
          <w:szCs w:val="20"/>
        </w:rPr>
      </w:pPr>
    </w:p>
    <w:tbl>
      <w:tblPr>
        <w:tblStyle w:val="a3"/>
        <w:tblW w:w="0" w:type="auto"/>
        <w:tblInd w:w="-176" w:type="dxa"/>
        <w:tblLook w:val="04A0" w:firstRow="1" w:lastRow="0" w:firstColumn="1" w:lastColumn="0" w:noHBand="0" w:noVBand="1"/>
      </w:tblPr>
      <w:tblGrid>
        <w:gridCol w:w="1844"/>
        <w:gridCol w:w="13946"/>
      </w:tblGrid>
      <w:tr w:rsidR="00BD6FE6" w:rsidTr="007F1D46">
        <w:tc>
          <w:tcPr>
            <w:tcW w:w="1844" w:type="dxa"/>
          </w:tcPr>
          <w:p w:rsidR="00EF5FC1" w:rsidRDefault="00EF5FC1" w:rsidP="00550191">
            <w:pPr>
              <w:pStyle w:val="a4"/>
              <w:ind w:left="0"/>
              <w:rPr>
                <w:rFonts w:ascii="Arial" w:hAnsi="Arial" w:cs="Arial"/>
                <w:b/>
                <w:sz w:val="20"/>
                <w:szCs w:val="20"/>
              </w:rPr>
            </w:pPr>
          </w:p>
          <w:p w:rsidR="00EF5FC1" w:rsidRPr="005C2CB8" w:rsidRDefault="005C2CB8" w:rsidP="00775137">
            <w:pPr>
              <w:pStyle w:val="a4"/>
              <w:ind w:left="0"/>
              <w:rPr>
                <w:rFonts w:ascii="Times New Roman" w:hAnsi="Times New Roman" w:cs="Times New Roman"/>
                <w:sz w:val="20"/>
                <w:szCs w:val="20"/>
              </w:rPr>
            </w:pPr>
            <w:r w:rsidRPr="005C2CB8">
              <w:rPr>
                <w:rFonts w:ascii="Times New Roman" w:hAnsi="Times New Roman" w:cs="Times New Roman"/>
                <w:sz w:val="20"/>
                <w:szCs w:val="20"/>
              </w:rPr>
              <w:t>1,</w:t>
            </w:r>
            <w:r>
              <w:rPr>
                <w:rFonts w:ascii="Times New Roman" w:hAnsi="Times New Roman" w:cs="Times New Roman"/>
                <w:sz w:val="20"/>
                <w:szCs w:val="20"/>
              </w:rPr>
              <w:t xml:space="preserve"> </w:t>
            </w:r>
            <w:r w:rsidRPr="005C2CB8">
              <w:rPr>
                <w:rFonts w:ascii="Times New Roman" w:hAnsi="Times New Roman" w:cs="Times New Roman"/>
                <w:sz w:val="20"/>
                <w:szCs w:val="20"/>
              </w:rPr>
              <w:t>2,</w:t>
            </w:r>
            <w:r>
              <w:rPr>
                <w:rFonts w:ascii="Times New Roman" w:hAnsi="Times New Roman" w:cs="Times New Roman"/>
                <w:sz w:val="20"/>
                <w:szCs w:val="20"/>
              </w:rPr>
              <w:t xml:space="preserve"> </w:t>
            </w:r>
            <w:r w:rsidR="00775137">
              <w:rPr>
                <w:rFonts w:ascii="Times New Roman" w:hAnsi="Times New Roman" w:cs="Times New Roman"/>
                <w:sz w:val="20"/>
                <w:szCs w:val="20"/>
              </w:rPr>
              <w:t>2.1</w:t>
            </w:r>
          </w:p>
        </w:tc>
        <w:tc>
          <w:tcPr>
            <w:tcW w:w="13946" w:type="dxa"/>
          </w:tcPr>
          <w:p w:rsidR="00EF5FC1" w:rsidRPr="00EF5FC1" w:rsidRDefault="00EF5FC1" w:rsidP="002A062A">
            <w:pPr>
              <w:pStyle w:val="a4"/>
              <w:ind w:left="0"/>
              <w:rPr>
                <w:rFonts w:ascii="Times New Roman" w:hAnsi="Times New Roman" w:cs="Times New Roman"/>
                <w:b/>
                <w:sz w:val="20"/>
                <w:szCs w:val="20"/>
              </w:rPr>
            </w:pPr>
            <w:r w:rsidRPr="00EF5FC1">
              <w:rPr>
                <w:rFonts w:ascii="Times New Roman" w:hAnsi="Times New Roman" w:cs="Times New Roman"/>
                <w:sz w:val="20"/>
                <w:szCs w:val="20"/>
              </w:rPr>
              <w:t xml:space="preserve">Внесение изменений в </w:t>
            </w:r>
            <w:r w:rsidR="002A062A">
              <w:rPr>
                <w:rFonts w:ascii="Times New Roman" w:hAnsi="Times New Roman" w:cs="Times New Roman"/>
                <w:sz w:val="20"/>
                <w:szCs w:val="20"/>
              </w:rPr>
              <w:t>порядок применения Правил</w:t>
            </w:r>
          </w:p>
        </w:tc>
      </w:tr>
      <w:tr w:rsidR="00BD6FE6" w:rsidTr="007F1D46">
        <w:tc>
          <w:tcPr>
            <w:tcW w:w="1844" w:type="dxa"/>
          </w:tcPr>
          <w:p w:rsidR="00EF5FC1" w:rsidRPr="00775137" w:rsidRDefault="00775137" w:rsidP="00550191">
            <w:pPr>
              <w:pStyle w:val="a4"/>
              <w:ind w:left="0"/>
              <w:rPr>
                <w:rFonts w:ascii="Times New Roman" w:hAnsi="Times New Roman" w:cs="Times New Roman"/>
                <w:sz w:val="20"/>
                <w:szCs w:val="20"/>
              </w:rPr>
            </w:pPr>
            <w:r w:rsidRPr="00775137">
              <w:rPr>
                <w:rFonts w:ascii="Times New Roman" w:hAnsi="Times New Roman" w:cs="Times New Roman"/>
                <w:sz w:val="20"/>
                <w:szCs w:val="20"/>
              </w:rPr>
              <w:t>3,</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4,</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4.1,</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4.2</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5,</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6,</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7,</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8,</w:t>
            </w:r>
            <w:r w:rsidR="00240172">
              <w:rPr>
                <w:rFonts w:ascii="Times New Roman" w:hAnsi="Times New Roman" w:cs="Times New Roman"/>
                <w:sz w:val="20"/>
                <w:szCs w:val="20"/>
              </w:rPr>
              <w:t xml:space="preserve"> </w:t>
            </w:r>
            <w:r w:rsidRPr="00775137">
              <w:rPr>
                <w:rFonts w:ascii="Times New Roman" w:hAnsi="Times New Roman" w:cs="Times New Roman"/>
                <w:sz w:val="20"/>
                <w:szCs w:val="20"/>
              </w:rPr>
              <w:t>9</w:t>
            </w:r>
          </w:p>
        </w:tc>
        <w:tc>
          <w:tcPr>
            <w:tcW w:w="13946" w:type="dxa"/>
          </w:tcPr>
          <w:p w:rsidR="00EF5FC1" w:rsidRDefault="00EF5FC1" w:rsidP="00550191">
            <w:pPr>
              <w:pStyle w:val="a4"/>
              <w:ind w:left="0"/>
              <w:rPr>
                <w:rFonts w:ascii="Times New Roman" w:hAnsi="Times New Roman" w:cs="Times New Roman"/>
                <w:sz w:val="20"/>
                <w:szCs w:val="20"/>
              </w:rPr>
            </w:pPr>
            <w:r w:rsidRPr="00EF5FC1">
              <w:rPr>
                <w:rFonts w:ascii="Times New Roman" w:hAnsi="Times New Roman" w:cs="Times New Roman"/>
                <w:sz w:val="20"/>
                <w:szCs w:val="20"/>
              </w:rPr>
              <w:t>Внесение изменений в градостроительный регламент</w:t>
            </w:r>
            <w:r w:rsidR="002A062A">
              <w:rPr>
                <w:rFonts w:ascii="Times New Roman" w:hAnsi="Times New Roman" w:cs="Times New Roman"/>
                <w:sz w:val="20"/>
                <w:szCs w:val="20"/>
              </w:rPr>
              <w:t xml:space="preserve"> Правил</w:t>
            </w:r>
          </w:p>
          <w:p w:rsidR="00EF5FC1" w:rsidRPr="00EF5FC1" w:rsidRDefault="00EF5FC1" w:rsidP="00550191">
            <w:pPr>
              <w:pStyle w:val="a4"/>
              <w:ind w:left="0"/>
              <w:rPr>
                <w:rFonts w:ascii="Times New Roman" w:hAnsi="Times New Roman" w:cs="Times New Roman"/>
                <w:b/>
                <w:sz w:val="20"/>
                <w:szCs w:val="20"/>
              </w:rPr>
            </w:pPr>
          </w:p>
        </w:tc>
      </w:tr>
      <w:tr w:rsidR="00BD6FE6" w:rsidTr="007F1D46">
        <w:tc>
          <w:tcPr>
            <w:tcW w:w="1844" w:type="dxa"/>
          </w:tcPr>
          <w:p w:rsidR="00EF5FC1" w:rsidRPr="00B71499" w:rsidRDefault="00B71499" w:rsidP="00550191">
            <w:pPr>
              <w:pStyle w:val="a4"/>
              <w:ind w:left="0"/>
              <w:rPr>
                <w:rFonts w:ascii="Times New Roman" w:hAnsi="Times New Roman" w:cs="Times New Roman"/>
                <w:sz w:val="20"/>
                <w:szCs w:val="20"/>
              </w:rPr>
            </w:pPr>
            <w:r w:rsidRPr="00B71499">
              <w:rPr>
                <w:rFonts w:ascii="Times New Roman" w:hAnsi="Times New Roman" w:cs="Times New Roman"/>
                <w:sz w:val="20"/>
                <w:szCs w:val="20"/>
              </w:rPr>
              <w:t>10,</w:t>
            </w:r>
            <w:r>
              <w:rPr>
                <w:rFonts w:ascii="Times New Roman" w:hAnsi="Times New Roman" w:cs="Times New Roman"/>
                <w:sz w:val="20"/>
                <w:szCs w:val="20"/>
              </w:rPr>
              <w:t xml:space="preserve"> </w:t>
            </w:r>
            <w:r w:rsidRPr="00B71499">
              <w:rPr>
                <w:rFonts w:ascii="Times New Roman" w:hAnsi="Times New Roman" w:cs="Times New Roman"/>
                <w:sz w:val="20"/>
                <w:szCs w:val="20"/>
              </w:rPr>
              <w:t>11,</w:t>
            </w:r>
            <w:r>
              <w:rPr>
                <w:rFonts w:ascii="Times New Roman" w:hAnsi="Times New Roman" w:cs="Times New Roman"/>
                <w:sz w:val="20"/>
                <w:szCs w:val="20"/>
              </w:rPr>
              <w:t xml:space="preserve"> </w:t>
            </w:r>
            <w:r w:rsidRPr="00B71499">
              <w:rPr>
                <w:rFonts w:ascii="Times New Roman" w:hAnsi="Times New Roman" w:cs="Times New Roman"/>
                <w:sz w:val="20"/>
                <w:szCs w:val="20"/>
              </w:rPr>
              <w:t>12,</w:t>
            </w:r>
            <w:r>
              <w:rPr>
                <w:rFonts w:ascii="Times New Roman" w:hAnsi="Times New Roman" w:cs="Times New Roman"/>
                <w:sz w:val="20"/>
                <w:szCs w:val="20"/>
              </w:rPr>
              <w:t xml:space="preserve"> </w:t>
            </w:r>
            <w:r w:rsidRPr="00B71499">
              <w:rPr>
                <w:rFonts w:ascii="Times New Roman" w:hAnsi="Times New Roman" w:cs="Times New Roman"/>
                <w:sz w:val="20"/>
                <w:szCs w:val="20"/>
              </w:rPr>
              <w:t>13,</w:t>
            </w:r>
            <w:r>
              <w:rPr>
                <w:rFonts w:ascii="Times New Roman" w:hAnsi="Times New Roman" w:cs="Times New Roman"/>
                <w:sz w:val="20"/>
                <w:szCs w:val="20"/>
              </w:rPr>
              <w:t xml:space="preserve"> </w:t>
            </w:r>
            <w:r w:rsidRPr="00B71499">
              <w:rPr>
                <w:rFonts w:ascii="Times New Roman" w:hAnsi="Times New Roman" w:cs="Times New Roman"/>
                <w:sz w:val="20"/>
                <w:szCs w:val="20"/>
              </w:rPr>
              <w:t>14,</w:t>
            </w:r>
            <w:r>
              <w:rPr>
                <w:rFonts w:ascii="Times New Roman" w:hAnsi="Times New Roman" w:cs="Times New Roman"/>
                <w:sz w:val="20"/>
                <w:szCs w:val="20"/>
              </w:rPr>
              <w:t xml:space="preserve"> </w:t>
            </w:r>
            <w:r w:rsidRPr="00B71499">
              <w:rPr>
                <w:rFonts w:ascii="Times New Roman" w:hAnsi="Times New Roman" w:cs="Times New Roman"/>
                <w:sz w:val="20"/>
                <w:szCs w:val="20"/>
              </w:rPr>
              <w:t>15,</w:t>
            </w:r>
            <w:r>
              <w:rPr>
                <w:rFonts w:ascii="Times New Roman" w:hAnsi="Times New Roman" w:cs="Times New Roman"/>
                <w:sz w:val="20"/>
                <w:szCs w:val="20"/>
              </w:rPr>
              <w:t xml:space="preserve"> </w:t>
            </w:r>
            <w:r w:rsidRPr="00B71499">
              <w:rPr>
                <w:rFonts w:ascii="Times New Roman" w:hAnsi="Times New Roman" w:cs="Times New Roman"/>
                <w:sz w:val="20"/>
                <w:szCs w:val="20"/>
              </w:rPr>
              <w:t>16,</w:t>
            </w:r>
            <w:r>
              <w:rPr>
                <w:rFonts w:ascii="Times New Roman" w:hAnsi="Times New Roman" w:cs="Times New Roman"/>
                <w:sz w:val="20"/>
                <w:szCs w:val="20"/>
              </w:rPr>
              <w:t xml:space="preserve"> </w:t>
            </w:r>
            <w:r w:rsidRPr="00B71499">
              <w:rPr>
                <w:rFonts w:ascii="Times New Roman" w:hAnsi="Times New Roman" w:cs="Times New Roman"/>
                <w:sz w:val="20"/>
                <w:szCs w:val="20"/>
              </w:rPr>
              <w:t>17</w:t>
            </w:r>
          </w:p>
        </w:tc>
        <w:tc>
          <w:tcPr>
            <w:tcW w:w="13946" w:type="dxa"/>
          </w:tcPr>
          <w:p w:rsidR="002A062A" w:rsidRDefault="002A062A" w:rsidP="002A062A">
            <w:pPr>
              <w:pStyle w:val="a4"/>
              <w:tabs>
                <w:tab w:val="left" w:pos="5567"/>
              </w:tabs>
              <w:ind w:left="0"/>
              <w:rPr>
                <w:rFonts w:ascii="Times New Roman" w:hAnsi="Times New Roman" w:cs="Times New Roman"/>
                <w:sz w:val="20"/>
                <w:szCs w:val="20"/>
              </w:rPr>
            </w:pPr>
            <w:r w:rsidRPr="00EF5FC1">
              <w:rPr>
                <w:rFonts w:ascii="Times New Roman" w:hAnsi="Times New Roman" w:cs="Times New Roman"/>
                <w:sz w:val="20"/>
                <w:szCs w:val="20"/>
              </w:rPr>
              <w:t>Внесение изменений в карт</w:t>
            </w:r>
            <w:r>
              <w:rPr>
                <w:rFonts w:ascii="Times New Roman" w:hAnsi="Times New Roman" w:cs="Times New Roman"/>
                <w:sz w:val="20"/>
                <w:szCs w:val="20"/>
              </w:rPr>
              <w:t>у</w:t>
            </w:r>
            <w:r w:rsidRPr="00EF5FC1">
              <w:rPr>
                <w:rFonts w:ascii="Times New Roman" w:hAnsi="Times New Roman" w:cs="Times New Roman"/>
                <w:sz w:val="20"/>
                <w:szCs w:val="20"/>
              </w:rPr>
              <w:t xml:space="preserve"> градостроительного зонирования</w:t>
            </w:r>
            <w:r>
              <w:rPr>
                <w:rFonts w:ascii="Times New Roman" w:hAnsi="Times New Roman" w:cs="Times New Roman"/>
                <w:sz w:val="20"/>
                <w:szCs w:val="20"/>
              </w:rPr>
              <w:t xml:space="preserve"> Правил</w:t>
            </w:r>
          </w:p>
          <w:p w:rsidR="00EF5FC1" w:rsidRPr="00EF5FC1" w:rsidRDefault="002A062A" w:rsidP="002A062A">
            <w:pPr>
              <w:pStyle w:val="a4"/>
              <w:tabs>
                <w:tab w:val="left" w:pos="5567"/>
              </w:tabs>
              <w:ind w:left="0"/>
              <w:rPr>
                <w:rFonts w:ascii="Times New Roman" w:hAnsi="Times New Roman" w:cs="Times New Roman"/>
                <w:b/>
                <w:sz w:val="20"/>
                <w:szCs w:val="20"/>
              </w:rPr>
            </w:pPr>
            <w:r>
              <w:rPr>
                <w:rFonts w:ascii="Times New Roman" w:hAnsi="Times New Roman" w:cs="Times New Roman"/>
                <w:b/>
                <w:sz w:val="20"/>
                <w:szCs w:val="20"/>
              </w:rPr>
              <w:tab/>
            </w:r>
          </w:p>
        </w:tc>
      </w:tr>
      <w:tr w:rsidR="00BD6FE6" w:rsidTr="007F1D46">
        <w:tc>
          <w:tcPr>
            <w:tcW w:w="1844" w:type="dxa"/>
          </w:tcPr>
          <w:p w:rsidR="00EF5FC1" w:rsidRPr="00F11172" w:rsidRDefault="00F11172" w:rsidP="00550191">
            <w:pPr>
              <w:pStyle w:val="a4"/>
              <w:ind w:left="0"/>
              <w:rPr>
                <w:rFonts w:ascii="Times New Roman" w:hAnsi="Times New Roman" w:cs="Times New Roman"/>
                <w:sz w:val="20"/>
                <w:szCs w:val="20"/>
              </w:rPr>
            </w:pPr>
            <w:r w:rsidRPr="00F11172">
              <w:rPr>
                <w:rFonts w:ascii="Times New Roman" w:hAnsi="Times New Roman" w:cs="Times New Roman"/>
                <w:sz w:val="20"/>
                <w:szCs w:val="20"/>
              </w:rPr>
              <w:t>26,</w:t>
            </w:r>
            <w:r>
              <w:rPr>
                <w:rFonts w:ascii="Times New Roman" w:hAnsi="Times New Roman" w:cs="Times New Roman"/>
                <w:sz w:val="20"/>
                <w:szCs w:val="20"/>
              </w:rPr>
              <w:t xml:space="preserve"> </w:t>
            </w:r>
            <w:r w:rsidRPr="00F11172">
              <w:rPr>
                <w:rFonts w:ascii="Times New Roman" w:hAnsi="Times New Roman" w:cs="Times New Roman"/>
                <w:sz w:val="20"/>
                <w:szCs w:val="20"/>
              </w:rPr>
              <w:t>27,</w:t>
            </w:r>
            <w:r>
              <w:rPr>
                <w:rFonts w:ascii="Times New Roman" w:hAnsi="Times New Roman" w:cs="Times New Roman"/>
                <w:sz w:val="20"/>
                <w:szCs w:val="20"/>
              </w:rPr>
              <w:t xml:space="preserve"> </w:t>
            </w:r>
            <w:r w:rsidRPr="00F11172">
              <w:rPr>
                <w:rFonts w:ascii="Times New Roman" w:hAnsi="Times New Roman" w:cs="Times New Roman"/>
                <w:sz w:val="20"/>
                <w:szCs w:val="20"/>
              </w:rPr>
              <w:t>28</w:t>
            </w:r>
          </w:p>
        </w:tc>
        <w:tc>
          <w:tcPr>
            <w:tcW w:w="13946" w:type="dxa"/>
          </w:tcPr>
          <w:p w:rsidR="00EF5FC1" w:rsidRPr="00EF5FC1" w:rsidRDefault="00EF5FC1" w:rsidP="00550191">
            <w:pPr>
              <w:pStyle w:val="a4"/>
              <w:ind w:left="0"/>
              <w:rPr>
                <w:rFonts w:ascii="Times New Roman" w:hAnsi="Times New Roman" w:cs="Times New Roman"/>
                <w:b/>
                <w:sz w:val="20"/>
                <w:szCs w:val="20"/>
              </w:rPr>
            </w:pPr>
            <w:r w:rsidRPr="00EF5FC1">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(муниципальная услуга)</w:t>
            </w:r>
          </w:p>
        </w:tc>
      </w:tr>
      <w:tr w:rsidR="00BD6FE6" w:rsidTr="007F1D46">
        <w:tc>
          <w:tcPr>
            <w:tcW w:w="1844" w:type="dxa"/>
          </w:tcPr>
          <w:p w:rsidR="002A062A" w:rsidRPr="00BD6FE6" w:rsidRDefault="00BD6FE6" w:rsidP="00550191">
            <w:pPr>
              <w:pStyle w:val="a4"/>
              <w:ind w:left="0"/>
              <w:rPr>
                <w:rFonts w:ascii="Times New Roman" w:hAnsi="Times New Roman" w:cs="Times New Roman"/>
                <w:sz w:val="20"/>
                <w:szCs w:val="20"/>
              </w:rPr>
            </w:pPr>
            <w:r w:rsidRPr="00BD6FE6">
              <w:rPr>
                <w:rFonts w:ascii="Times New Roman" w:hAnsi="Times New Roman" w:cs="Times New Roman"/>
                <w:sz w:val="20"/>
                <w:szCs w:val="20"/>
              </w:rPr>
              <w:t>18,</w:t>
            </w:r>
            <w:r>
              <w:rPr>
                <w:rFonts w:ascii="Times New Roman" w:hAnsi="Times New Roman" w:cs="Times New Roman"/>
                <w:sz w:val="20"/>
                <w:szCs w:val="20"/>
              </w:rPr>
              <w:t xml:space="preserve"> </w:t>
            </w:r>
            <w:r w:rsidRPr="00BD6FE6">
              <w:rPr>
                <w:rFonts w:ascii="Times New Roman" w:hAnsi="Times New Roman" w:cs="Times New Roman"/>
                <w:sz w:val="20"/>
                <w:szCs w:val="20"/>
              </w:rPr>
              <w:t>19,</w:t>
            </w:r>
            <w:r>
              <w:rPr>
                <w:rFonts w:ascii="Times New Roman" w:hAnsi="Times New Roman" w:cs="Times New Roman"/>
                <w:sz w:val="20"/>
                <w:szCs w:val="20"/>
              </w:rPr>
              <w:t xml:space="preserve"> </w:t>
            </w:r>
            <w:r w:rsidRPr="00BD6FE6">
              <w:rPr>
                <w:rFonts w:ascii="Times New Roman" w:hAnsi="Times New Roman" w:cs="Times New Roman"/>
                <w:sz w:val="20"/>
                <w:szCs w:val="20"/>
              </w:rPr>
              <w:t>20,</w:t>
            </w:r>
            <w:r>
              <w:rPr>
                <w:rFonts w:ascii="Times New Roman" w:hAnsi="Times New Roman" w:cs="Times New Roman"/>
                <w:sz w:val="20"/>
                <w:szCs w:val="20"/>
              </w:rPr>
              <w:t xml:space="preserve"> </w:t>
            </w:r>
            <w:r w:rsidRPr="00BD6FE6">
              <w:rPr>
                <w:rFonts w:ascii="Times New Roman" w:hAnsi="Times New Roman" w:cs="Times New Roman"/>
                <w:sz w:val="20"/>
                <w:szCs w:val="20"/>
              </w:rPr>
              <w:t>21,</w:t>
            </w:r>
            <w:r>
              <w:rPr>
                <w:rFonts w:ascii="Times New Roman" w:hAnsi="Times New Roman" w:cs="Times New Roman"/>
                <w:sz w:val="20"/>
                <w:szCs w:val="20"/>
              </w:rPr>
              <w:t xml:space="preserve"> </w:t>
            </w:r>
            <w:r w:rsidRPr="00BD6FE6">
              <w:rPr>
                <w:rFonts w:ascii="Times New Roman" w:hAnsi="Times New Roman" w:cs="Times New Roman"/>
                <w:sz w:val="20"/>
                <w:szCs w:val="20"/>
              </w:rPr>
              <w:t>22,</w:t>
            </w:r>
            <w:r>
              <w:rPr>
                <w:rFonts w:ascii="Times New Roman" w:hAnsi="Times New Roman" w:cs="Times New Roman"/>
                <w:sz w:val="20"/>
                <w:szCs w:val="20"/>
              </w:rPr>
              <w:t xml:space="preserve"> </w:t>
            </w:r>
            <w:r w:rsidRPr="00BD6FE6">
              <w:rPr>
                <w:rFonts w:ascii="Times New Roman" w:hAnsi="Times New Roman" w:cs="Times New Roman"/>
                <w:sz w:val="20"/>
                <w:szCs w:val="20"/>
              </w:rPr>
              <w:t>23,</w:t>
            </w:r>
            <w:r>
              <w:rPr>
                <w:rFonts w:ascii="Times New Roman" w:hAnsi="Times New Roman" w:cs="Times New Roman"/>
                <w:sz w:val="20"/>
                <w:szCs w:val="20"/>
              </w:rPr>
              <w:t xml:space="preserve"> </w:t>
            </w:r>
            <w:r w:rsidRPr="00BD6FE6">
              <w:rPr>
                <w:rFonts w:ascii="Times New Roman" w:hAnsi="Times New Roman" w:cs="Times New Roman"/>
                <w:sz w:val="20"/>
                <w:szCs w:val="20"/>
              </w:rPr>
              <w:t>24,</w:t>
            </w:r>
            <w:r w:rsidR="00940305">
              <w:rPr>
                <w:rFonts w:ascii="Times New Roman" w:hAnsi="Times New Roman" w:cs="Times New Roman"/>
                <w:sz w:val="20"/>
                <w:szCs w:val="20"/>
              </w:rPr>
              <w:t xml:space="preserve"> </w:t>
            </w:r>
            <w:r w:rsidRPr="00BD6FE6">
              <w:rPr>
                <w:rFonts w:ascii="Times New Roman" w:hAnsi="Times New Roman" w:cs="Times New Roman"/>
                <w:sz w:val="20"/>
                <w:szCs w:val="20"/>
              </w:rPr>
              <w:t>25</w:t>
            </w:r>
          </w:p>
        </w:tc>
        <w:tc>
          <w:tcPr>
            <w:tcW w:w="13946" w:type="dxa"/>
          </w:tcPr>
          <w:p w:rsidR="002A062A" w:rsidRDefault="002A062A" w:rsidP="002A062A">
            <w:pPr>
              <w:pStyle w:val="a4"/>
              <w:ind w:left="0"/>
              <w:rPr>
                <w:rFonts w:ascii="Times New Roman" w:hAnsi="Times New Roman" w:cs="Times New Roman"/>
                <w:sz w:val="20"/>
                <w:szCs w:val="20"/>
              </w:rPr>
            </w:pPr>
            <w:r w:rsidRPr="00EF5FC1">
              <w:rPr>
                <w:rFonts w:ascii="Times New Roman" w:hAnsi="Times New Roman" w:cs="Times New Roman"/>
                <w:sz w:val="20"/>
                <w:szCs w:val="20"/>
              </w:rPr>
              <w:t>Предоставление разрешения на условно-разрешительный вид использования</w:t>
            </w:r>
            <w:r>
              <w:rPr>
                <w:rFonts w:ascii="Times New Roman" w:hAnsi="Times New Roman" w:cs="Times New Roman"/>
                <w:sz w:val="20"/>
                <w:szCs w:val="20"/>
              </w:rPr>
              <w:t xml:space="preserve"> (муниципальная услуга)</w:t>
            </w:r>
          </w:p>
          <w:p w:rsidR="002A062A" w:rsidRPr="00EF5FC1" w:rsidRDefault="002A062A" w:rsidP="00550191">
            <w:pPr>
              <w:pStyle w:val="a4"/>
              <w:ind w:left="0"/>
              <w:rPr>
                <w:rFonts w:ascii="Times New Roman" w:hAnsi="Times New Roman" w:cs="Times New Roman"/>
                <w:sz w:val="20"/>
                <w:szCs w:val="20"/>
              </w:rPr>
            </w:pPr>
          </w:p>
        </w:tc>
      </w:tr>
    </w:tbl>
    <w:p w:rsidR="00911C36" w:rsidRPr="000D274C" w:rsidRDefault="00911C36" w:rsidP="000D274C">
      <w:pPr>
        <w:spacing w:line="240" w:lineRule="auto"/>
        <w:jc w:val="center"/>
        <w:rPr>
          <w:rFonts w:ascii="Arial" w:hAnsi="Arial" w:cs="Arial"/>
          <w:b/>
          <w:sz w:val="20"/>
          <w:szCs w:val="20"/>
          <w:u w:val="single"/>
        </w:rPr>
      </w:pPr>
    </w:p>
    <w:tbl>
      <w:tblPr>
        <w:tblStyle w:val="a3"/>
        <w:tblW w:w="15877" w:type="dxa"/>
        <w:tblInd w:w="-176" w:type="dxa"/>
        <w:tblLayout w:type="fixed"/>
        <w:tblLook w:val="04A0" w:firstRow="1" w:lastRow="0" w:firstColumn="1" w:lastColumn="0" w:noHBand="0" w:noVBand="1"/>
      </w:tblPr>
      <w:tblGrid>
        <w:gridCol w:w="568"/>
        <w:gridCol w:w="1701"/>
        <w:gridCol w:w="7654"/>
        <w:gridCol w:w="1701"/>
        <w:gridCol w:w="2268"/>
        <w:gridCol w:w="1985"/>
      </w:tblGrid>
      <w:tr w:rsidR="00150852" w:rsidTr="00AD03C2">
        <w:tc>
          <w:tcPr>
            <w:tcW w:w="568" w:type="dxa"/>
          </w:tcPr>
          <w:p w:rsidR="00150852" w:rsidRPr="00E80C7E" w:rsidRDefault="00150852" w:rsidP="005338A8">
            <w:pPr>
              <w:jc w:val="center"/>
              <w:rPr>
                <w:rFonts w:ascii="Times New Roman" w:hAnsi="Times New Roman" w:cs="Times New Roman"/>
                <w:b/>
                <w:sz w:val="20"/>
                <w:szCs w:val="20"/>
              </w:rPr>
            </w:pPr>
            <w:proofErr w:type="spellStart"/>
            <w:r w:rsidRPr="00E80C7E">
              <w:rPr>
                <w:rFonts w:ascii="Times New Roman" w:hAnsi="Times New Roman" w:cs="Times New Roman"/>
                <w:b/>
                <w:sz w:val="20"/>
                <w:szCs w:val="20"/>
              </w:rPr>
              <w:t>Вх</w:t>
            </w:r>
            <w:proofErr w:type="spellEnd"/>
            <w:r w:rsidRPr="00E80C7E">
              <w:rPr>
                <w:rFonts w:ascii="Times New Roman" w:hAnsi="Times New Roman" w:cs="Times New Roman"/>
                <w:b/>
                <w:sz w:val="20"/>
                <w:szCs w:val="20"/>
              </w:rPr>
              <w:t>.№</w:t>
            </w:r>
          </w:p>
        </w:tc>
        <w:tc>
          <w:tcPr>
            <w:tcW w:w="1701" w:type="dxa"/>
          </w:tcPr>
          <w:p w:rsidR="00150852" w:rsidRPr="00E80C7E" w:rsidRDefault="00150852" w:rsidP="005338A8">
            <w:pPr>
              <w:jc w:val="center"/>
              <w:rPr>
                <w:rFonts w:ascii="Times New Roman" w:hAnsi="Times New Roman" w:cs="Times New Roman"/>
                <w:b/>
                <w:sz w:val="20"/>
                <w:szCs w:val="20"/>
              </w:rPr>
            </w:pPr>
            <w:r w:rsidRPr="00E80C7E">
              <w:rPr>
                <w:rFonts w:ascii="Times New Roman" w:hAnsi="Times New Roman" w:cs="Times New Roman"/>
                <w:b/>
                <w:sz w:val="20"/>
                <w:szCs w:val="20"/>
              </w:rPr>
              <w:t>Наименование предприятия, организации, частного лица</w:t>
            </w:r>
          </w:p>
        </w:tc>
        <w:tc>
          <w:tcPr>
            <w:tcW w:w="7654" w:type="dxa"/>
          </w:tcPr>
          <w:p w:rsidR="00150852" w:rsidRPr="00E80C7E" w:rsidRDefault="00150852" w:rsidP="005338A8">
            <w:pPr>
              <w:rPr>
                <w:rFonts w:ascii="Times New Roman" w:hAnsi="Times New Roman" w:cs="Times New Roman"/>
                <w:b/>
                <w:sz w:val="20"/>
                <w:szCs w:val="20"/>
              </w:rPr>
            </w:pPr>
          </w:p>
          <w:p w:rsidR="00150852" w:rsidRPr="00E80C7E" w:rsidRDefault="00150852" w:rsidP="005338A8">
            <w:pPr>
              <w:jc w:val="center"/>
              <w:rPr>
                <w:rFonts w:ascii="Times New Roman" w:hAnsi="Times New Roman" w:cs="Times New Roman"/>
                <w:b/>
                <w:sz w:val="20"/>
                <w:szCs w:val="20"/>
              </w:rPr>
            </w:pPr>
            <w:r w:rsidRPr="00E80C7E">
              <w:rPr>
                <w:rFonts w:ascii="Times New Roman" w:hAnsi="Times New Roman" w:cs="Times New Roman"/>
                <w:b/>
                <w:sz w:val="20"/>
                <w:szCs w:val="20"/>
              </w:rPr>
              <w:t>Вопрос</w:t>
            </w:r>
          </w:p>
        </w:tc>
        <w:tc>
          <w:tcPr>
            <w:tcW w:w="1701" w:type="dxa"/>
          </w:tcPr>
          <w:p w:rsidR="00150852" w:rsidRPr="00E80C7E" w:rsidRDefault="00150852" w:rsidP="00DB3C41">
            <w:pPr>
              <w:jc w:val="center"/>
              <w:rPr>
                <w:rFonts w:ascii="Times New Roman" w:hAnsi="Times New Roman" w:cs="Times New Roman"/>
                <w:b/>
                <w:sz w:val="20"/>
                <w:szCs w:val="20"/>
              </w:rPr>
            </w:pPr>
            <w:r w:rsidRPr="00E80C7E">
              <w:rPr>
                <w:rFonts w:ascii="Times New Roman" w:hAnsi="Times New Roman" w:cs="Times New Roman"/>
                <w:b/>
                <w:sz w:val="20"/>
                <w:szCs w:val="20"/>
              </w:rPr>
              <w:t>Результаты голосования по предложению</w:t>
            </w:r>
          </w:p>
        </w:tc>
        <w:tc>
          <w:tcPr>
            <w:tcW w:w="2268" w:type="dxa"/>
          </w:tcPr>
          <w:p w:rsidR="00150852" w:rsidRPr="00E80C7E" w:rsidRDefault="00150852" w:rsidP="00B066E4">
            <w:pPr>
              <w:jc w:val="center"/>
              <w:rPr>
                <w:rFonts w:ascii="Times New Roman" w:hAnsi="Times New Roman" w:cs="Times New Roman"/>
                <w:b/>
                <w:sz w:val="20"/>
                <w:szCs w:val="20"/>
              </w:rPr>
            </w:pPr>
            <w:r w:rsidRPr="00E80C7E">
              <w:rPr>
                <w:rFonts w:ascii="Times New Roman" w:hAnsi="Times New Roman" w:cs="Times New Roman"/>
                <w:b/>
                <w:sz w:val="20"/>
                <w:szCs w:val="20"/>
              </w:rPr>
              <w:t>Заключение комиссии (результаты рассмотрения)</w:t>
            </w:r>
          </w:p>
        </w:tc>
        <w:tc>
          <w:tcPr>
            <w:tcW w:w="1985" w:type="dxa"/>
          </w:tcPr>
          <w:p w:rsidR="00150852" w:rsidRPr="00E80C7E" w:rsidRDefault="00150852" w:rsidP="005338A8">
            <w:pPr>
              <w:jc w:val="center"/>
              <w:rPr>
                <w:rFonts w:ascii="Times New Roman" w:hAnsi="Times New Roman" w:cs="Times New Roman"/>
                <w:b/>
                <w:sz w:val="20"/>
                <w:szCs w:val="20"/>
              </w:rPr>
            </w:pPr>
            <w:r w:rsidRPr="00E80C7E">
              <w:rPr>
                <w:rFonts w:ascii="Times New Roman" w:hAnsi="Times New Roman" w:cs="Times New Roman"/>
                <w:b/>
                <w:sz w:val="20"/>
                <w:szCs w:val="20"/>
              </w:rPr>
              <w:t>Обоснование</w:t>
            </w:r>
          </w:p>
        </w:tc>
      </w:tr>
      <w:tr w:rsidR="00150852" w:rsidTr="00AD03C2">
        <w:tc>
          <w:tcPr>
            <w:tcW w:w="568" w:type="dxa"/>
          </w:tcPr>
          <w:p w:rsidR="00150852" w:rsidRPr="00E505DE" w:rsidRDefault="00150852" w:rsidP="00B168AE">
            <w:pPr>
              <w:rPr>
                <w:rFonts w:ascii="Times New Roman" w:hAnsi="Times New Roman" w:cs="Times New Roman"/>
                <w:sz w:val="20"/>
                <w:szCs w:val="20"/>
              </w:rPr>
            </w:pPr>
            <w:r w:rsidRPr="00E505DE">
              <w:rPr>
                <w:rFonts w:ascii="Times New Roman" w:hAnsi="Times New Roman" w:cs="Times New Roman"/>
                <w:sz w:val="20"/>
                <w:szCs w:val="20"/>
              </w:rPr>
              <w:t>1</w:t>
            </w:r>
          </w:p>
        </w:tc>
        <w:tc>
          <w:tcPr>
            <w:tcW w:w="1701" w:type="dxa"/>
          </w:tcPr>
          <w:p w:rsidR="00150852" w:rsidRPr="00E505DE" w:rsidRDefault="00150852" w:rsidP="005338A8">
            <w:pPr>
              <w:jc w:val="center"/>
              <w:rPr>
                <w:rFonts w:ascii="Times New Roman" w:hAnsi="Times New Roman" w:cs="Times New Roman"/>
                <w:sz w:val="20"/>
                <w:szCs w:val="20"/>
              </w:rPr>
            </w:pPr>
            <w:r w:rsidRPr="00E505DE">
              <w:rPr>
                <w:rFonts w:ascii="Times New Roman" w:hAnsi="Times New Roman" w:cs="Times New Roman"/>
                <w:sz w:val="20"/>
                <w:szCs w:val="20"/>
              </w:rPr>
              <w:t>Администрация ГО Первоуральск</w:t>
            </w:r>
          </w:p>
        </w:tc>
        <w:tc>
          <w:tcPr>
            <w:tcW w:w="7654" w:type="dxa"/>
          </w:tcPr>
          <w:p w:rsidR="00150852" w:rsidRPr="00A50DF2" w:rsidRDefault="00150852" w:rsidP="00A50DF2">
            <w:pPr>
              <w:jc w:val="both"/>
              <w:rPr>
                <w:rFonts w:ascii="Times New Roman" w:hAnsi="Times New Roman" w:cs="Times New Roman"/>
                <w:sz w:val="20"/>
                <w:szCs w:val="20"/>
              </w:rPr>
            </w:pPr>
            <w:r>
              <w:rPr>
                <w:rFonts w:ascii="Times New Roman" w:hAnsi="Times New Roman" w:cs="Times New Roman"/>
                <w:sz w:val="20"/>
                <w:szCs w:val="20"/>
              </w:rPr>
              <w:t>С</w:t>
            </w:r>
            <w:r w:rsidRPr="00A50DF2">
              <w:rPr>
                <w:rFonts w:ascii="Times New Roman" w:hAnsi="Times New Roman" w:cs="Times New Roman"/>
                <w:sz w:val="20"/>
                <w:szCs w:val="20"/>
              </w:rPr>
              <w:t>татью 34. Градостроительные планы земельных участков изложить в следующей редакции:</w:t>
            </w:r>
          </w:p>
          <w:p w:rsidR="00150852" w:rsidRPr="00A50DF2" w:rsidRDefault="00150852" w:rsidP="00A50DF2">
            <w:pPr>
              <w:jc w:val="both"/>
              <w:rPr>
                <w:rFonts w:ascii="Times New Roman" w:hAnsi="Times New Roman" w:cs="Times New Roman"/>
                <w:sz w:val="20"/>
                <w:szCs w:val="20"/>
              </w:rPr>
            </w:pPr>
            <w:r>
              <w:rPr>
                <w:rFonts w:ascii="Times New Roman" w:hAnsi="Times New Roman" w:cs="Times New Roman"/>
                <w:sz w:val="20"/>
                <w:szCs w:val="20"/>
              </w:rPr>
              <w:t>«</w:t>
            </w:r>
            <w:r w:rsidRPr="00A50DF2">
              <w:rPr>
                <w:rFonts w:ascii="Times New Roman" w:hAnsi="Times New Roman" w:cs="Times New Roman"/>
                <w:sz w:val="20"/>
                <w:szCs w:val="2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 xml:space="preserve">2. </w:t>
            </w:r>
            <w:proofErr w:type="gramStart"/>
            <w:r w:rsidRPr="00A50DF2">
              <w:rPr>
                <w:rFonts w:ascii="Times New Roman" w:hAnsi="Times New Roman" w:cs="Times New Roman"/>
                <w:sz w:val="20"/>
                <w:szCs w:val="2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3. В градостроительном плане земельного участка содержится информация:</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2) о границах земельного участка и о кадастровом номере земельного участка (при его наличии);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 xml:space="preserve">4) о минимальных отступах от границ земельного участка, в пределах которых </w:t>
            </w:r>
            <w:r w:rsidRPr="00A50DF2">
              <w:rPr>
                <w:rFonts w:ascii="Times New Roman" w:hAnsi="Times New Roman" w:cs="Times New Roman"/>
                <w:sz w:val="20"/>
                <w:szCs w:val="20"/>
              </w:rPr>
              <w:lastRenderedPageBreak/>
              <w:t>разрешается строительство объектов капитального строительства;</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50852" w:rsidRPr="00A50DF2" w:rsidRDefault="00150852" w:rsidP="00A50DF2">
            <w:pPr>
              <w:jc w:val="both"/>
              <w:rPr>
                <w:rFonts w:ascii="Times New Roman" w:hAnsi="Times New Roman" w:cs="Times New Roman"/>
                <w:sz w:val="20"/>
                <w:szCs w:val="20"/>
              </w:rPr>
            </w:pPr>
            <w:proofErr w:type="gramStart"/>
            <w:r w:rsidRPr="00A50DF2">
              <w:rPr>
                <w:rFonts w:ascii="Times New Roman" w:hAnsi="Times New Roman" w:cs="Times New Roman"/>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50852" w:rsidRPr="00A50DF2" w:rsidRDefault="00150852" w:rsidP="00A50DF2">
            <w:pPr>
              <w:jc w:val="both"/>
              <w:rPr>
                <w:rFonts w:ascii="Times New Roman" w:hAnsi="Times New Roman" w:cs="Times New Roman"/>
                <w:sz w:val="20"/>
                <w:szCs w:val="20"/>
              </w:rPr>
            </w:pPr>
            <w:proofErr w:type="gramStart"/>
            <w:r w:rsidRPr="00A50DF2">
              <w:rPr>
                <w:rFonts w:ascii="Times New Roman" w:hAnsi="Times New Roman" w:cs="Times New Roman"/>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Pr>
                <w:rFonts w:ascii="Times New Roman" w:hAnsi="Times New Roman" w:cs="Times New Roman"/>
                <w:sz w:val="20"/>
                <w:szCs w:val="20"/>
              </w:rPr>
              <w:t xml:space="preserve"> Градостроительного </w:t>
            </w:r>
            <w:r w:rsidRPr="00A50DF2">
              <w:rPr>
                <w:rFonts w:ascii="Times New Roman" w:hAnsi="Times New Roman" w:cs="Times New Roman"/>
                <w:sz w:val="20"/>
                <w:szCs w:val="20"/>
              </w:rPr>
              <w:t>Кодекса</w:t>
            </w:r>
            <w:r>
              <w:rPr>
                <w:rFonts w:ascii="Times New Roman" w:hAnsi="Times New Roman" w:cs="Times New Roman"/>
                <w:sz w:val="20"/>
                <w:szCs w:val="20"/>
              </w:rPr>
              <w:t xml:space="preserve"> Российской Федерации</w:t>
            </w:r>
            <w:r w:rsidRPr="00A50DF2">
              <w:rPr>
                <w:rFonts w:ascii="Times New Roman" w:hAnsi="Times New Roman" w:cs="Times New Roman"/>
                <w:sz w:val="20"/>
                <w:szCs w:val="20"/>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roofErr w:type="gramEnd"/>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 xml:space="preserve">9) об ограничениях использования земельного участка, в том </w:t>
            </w:r>
            <w:proofErr w:type="gramStart"/>
            <w:r w:rsidRPr="00A50DF2">
              <w:rPr>
                <w:rFonts w:ascii="Times New Roman" w:hAnsi="Times New Roman" w:cs="Times New Roman"/>
                <w:sz w:val="20"/>
                <w:szCs w:val="20"/>
              </w:rPr>
              <w:t>числе</w:t>
            </w:r>
            <w:proofErr w:type="gramEnd"/>
            <w:r w:rsidRPr="00A50DF2">
              <w:rPr>
                <w:rFonts w:ascii="Times New Roman" w:hAnsi="Times New Roman" w:cs="Times New Roman"/>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11) о границах публичных сервитутов;</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12) о номере и (или) наименовании элемента планировочной структуры, в границах которого расположен земельный участок;</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 xml:space="preserve">16) о реквизитах нормативных правовых актов субъекта Российской Федерации, </w:t>
            </w:r>
            <w:r w:rsidRPr="00A50DF2">
              <w:rPr>
                <w:rFonts w:ascii="Times New Roman" w:hAnsi="Times New Roman" w:cs="Times New Roman"/>
                <w:sz w:val="20"/>
                <w:szCs w:val="20"/>
              </w:rPr>
              <w:lastRenderedPageBreak/>
              <w:t>муниципальных правовых актов, устанавливающих требования к благоустройству территории;</w:t>
            </w:r>
          </w:p>
          <w:p w:rsidR="00150852" w:rsidRPr="00A50DF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17) о красных линиях.</w:t>
            </w:r>
          </w:p>
          <w:p w:rsidR="00150852" w:rsidRDefault="00150852" w:rsidP="00A50DF2">
            <w:pPr>
              <w:jc w:val="both"/>
              <w:rPr>
                <w:rFonts w:ascii="Times New Roman" w:hAnsi="Times New Roman" w:cs="Times New Roman"/>
                <w:sz w:val="20"/>
                <w:szCs w:val="20"/>
              </w:rPr>
            </w:pPr>
            <w:r w:rsidRPr="00A50DF2">
              <w:rPr>
                <w:rFonts w:ascii="Times New Roman" w:hAnsi="Times New Roman" w:cs="Times New Roman"/>
                <w:sz w:val="20"/>
                <w:szCs w:val="20"/>
              </w:rPr>
              <w:t>4. В случае</w:t>
            </w:r>
            <w:proofErr w:type="gramStart"/>
            <w:r w:rsidRPr="00A50DF2">
              <w:rPr>
                <w:rFonts w:ascii="Times New Roman" w:hAnsi="Times New Roman" w:cs="Times New Roman"/>
                <w:sz w:val="20"/>
                <w:szCs w:val="20"/>
              </w:rPr>
              <w:t>,</w:t>
            </w:r>
            <w:proofErr w:type="gramEnd"/>
            <w:r w:rsidRPr="00A50DF2">
              <w:rPr>
                <w:rFonts w:ascii="Times New Roman" w:hAnsi="Times New Roman" w:cs="Times New Roman"/>
                <w:sz w:val="20"/>
                <w:szCs w:val="20"/>
              </w:rPr>
              <w:t xml:space="preserve"> если в соответствии с </w:t>
            </w:r>
            <w:r>
              <w:rPr>
                <w:rFonts w:ascii="Times New Roman" w:hAnsi="Times New Roman" w:cs="Times New Roman"/>
                <w:sz w:val="20"/>
                <w:szCs w:val="20"/>
              </w:rPr>
              <w:t>Градостроительным к</w:t>
            </w:r>
            <w:r w:rsidRPr="00A50DF2">
              <w:rPr>
                <w:rFonts w:ascii="Times New Roman" w:hAnsi="Times New Roman" w:cs="Times New Roman"/>
                <w:sz w:val="20"/>
                <w:szCs w:val="20"/>
              </w:rPr>
              <w:t xml:space="preserve">одексом </w:t>
            </w:r>
            <w:r>
              <w:rPr>
                <w:rFonts w:ascii="Times New Roman" w:hAnsi="Times New Roman" w:cs="Times New Roman"/>
                <w:sz w:val="20"/>
                <w:szCs w:val="20"/>
              </w:rPr>
              <w:t xml:space="preserve">Российской Федерации </w:t>
            </w:r>
            <w:r w:rsidRPr="00A50DF2">
              <w:rPr>
                <w:rFonts w:ascii="Times New Roman" w:hAnsi="Times New Roman" w:cs="Times New Roman"/>
                <w:sz w:val="20"/>
                <w:szCs w:val="20"/>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50852" w:rsidRPr="00A50DF2" w:rsidRDefault="00150852" w:rsidP="00A50DF2">
            <w:pPr>
              <w:jc w:val="both"/>
              <w:rPr>
                <w:rFonts w:ascii="Times New Roman" w:hAnsi="Times New Roman" w:cs="Times New Roman"/>
                <w:sz w:val="20"/>
                <w:szCs w:val="20"/>
              </w:rPr>
            </w:pPr>
            <w:r>
              <w:rPr>
                <w:rFonts w:ascii="Times New Roman" w:hAnsi="Times New Roman" w:cs="Times New Roman"/>
                <w:sz w:val="20"/>
                <w:szCs w:val="20"/>
              </w:rPr>
              <w:t>5</w:t>
            </w:r>
            <w:r w:rsidRPr="00A50DF2">
              <w:rPr>
                <w:rFonts w:ascii="Times New Roman" w:hAnsi="Times New Roman" w:cs="Times New Roman"/>
                <w:sz w:val="20"/>
                <w:szCs w:val="20"/>
              </w:rPr>
              <w:t>. Подготовка градостроительного плана земельного участка осуществляется в течение двадцати рабочих дней со дня поступления заявления, без взимания платы.</w:t>
            </w:r>
          </w:p>
          <w:p w:rsidR="00150852" w:rsidRPr="00A50DF2" w:rsidRDefault="00150852" w:rsidP="00A50DF2">
            <w:pPr>
              <w:jc w:val="both"/>
              <w:rPr>
                <w:rFonts w:ascii="Times New Roman" w:hAnsi="Times New Roman" w:cs="Times New Roman"/>
                <w:sz w:val="20"/>
                <w:szCs w:val="20"/>
              </w:rPr>
            </w:pPr>
            <w:r>
              <w:rPr>
                <w:rFonts w:ascii="Times New Roman" w:hAnsi="Times New Roman" w:cs="Times New Roman"/>
                <w:sz w:val="20"/>
                <w:szCs w:val="20"/>
              </w:rPr>
              <w:t>6</w:t>
            </w:r>
            <w:r w:rsidRPr="00A50DF2">
              <w:rPr>
                <w:rFonts w:ascii="Times New Roman" w:hAnsi="Times New Roman" w:cs="Times New Roman"/>
                <w:sz w:val="20"/>
                <w:szCs w:val="20"/>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50852" w:rsidRPr="00E505DE" w:rsidRDefault="00150852" w:rsidP="00A50DF2">
            <w:pPr>
              <w:jc w:val="both"/>
              <w:rPr>
                <w:rFonts w:ascii="Times New Roman" w:hAnsi="Times New Roman" w:cs="Times New Roman"/>
                <w:sz w:val="20"/>
                <w:szCs w:val="20"/>
              </w:rPr>
            </w:pPr>
            <w:r>
              <w:rPr>
                <w:rFonts w:ascii="Times New Roman" w:hAnsi="Times New Roman" w:cs="Times New Roman"/>
                <w:sz w:val="20"/>
                <w:szCs w:val="20"/>
              </w:rPr>
              <w:t>7</w:t>
            </w:r>
            <w:r w:rsidRPr="00A50DF2">
              <w:rPr>
                <w:rFonts w:ascii="Times New Roman" w:hAnsi="Times New Roman" w:cs="Times New Roman"/>
                <w:sz w:val="20"/>
                <w:szCs w:val="20"/>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A50DF2">
              <w:rPr>
                <w:rFonts w:ascii="Times New Roman" w:hAnsi="Times New Roman" w:cs="Times New Roman"/>
                <w:sz w:val="20"/>
                <w:szCs w:val="20"/>
              </w:rPr>
              <w:t>.».</w:t>
            </w:r>
            <w:proofErr w:type="gramEnd"/>
          </w:p>
        </w:tc>
        <w:tc>
          <w:tcPr>
            <w:tcW w:w="1701" w:type="dxa"/>
          </w:tcPr>
          <w:p w:rsidR="00150852" w:rsidRDefault="00150852" w:rsidP="008C0624">
            <w:pPr>
              <w:rPr>
                <w:rFonts w:ascii="Times New Roman" w:hAnsi="Times New Roman" w:cs="Times New Roman"/>
                <w:sz w:val="20"/>
                <w:szCs w:val="20"/>
              </w:rPr>
            </w:pPr>
            <w:r>
              <w:rPr>
                <w:rFonts w:ascii="Times New Roman" w:hAnsi="Times New Roman" w:cs="Times New Roman"/>
                <w:sz w:val="20"/>
                <w:szCs w:val="20"/>
              </w:rPr>
              <w:lastRenderedPageBreak/>
              <w:t>За-9</w:t>
            </w:r>
          </w:p>
          <w:p w:rsidR="00150852" w:rsidRDefault="00150852" w:rsidP="008C0624">
            <w:pPr>
              <w:rPr>
                <w:rFonts w:ascii="Times New Roman" w:hAnsi="Times New Roman" w:cs="Times New Roman"/>
                <w:sz w:val="20"/>
                <w:szCs w:val="20"/>
              </w:rPr>
            </w:pPr>
            <w:r>
              <w:rPr>
                <w:rFonts w:ascii="Times New Roman" w:hAnsi="Times New Roman" w:cs="Times New Roman"/>
                <w:sz w:val="20"/>
                <w:szCs w:val="20"/>
              </w:rPr>
              <w:t>Против-0</w:t>
            </w:r>
          </w:p>
          <w:p w:rsidR="00150852" w:rsidRPr="00E505DE" w:rsidRDefault="00150852" w:rsidP="008C0624">
            <w:pPr>
              <w:rPr>
                <w:rFonts w:ascii="Times New Roman" w:hAnsi="Times New Roman" w:cs="Times New Roman"/>
                <w:sz w:val="20"/>
                <w:szCs w:val="20"/>
              </w:rPr>
            </w:pPr>
            <w:r>
              <w:rPr>
                <w:rFonts w:ascii="Times New Roman" w:hAnsi="Times New Roman" w:cs="Times New Roman"/>
                <w:sz w:val="20"/>
                <w:szCs w:val="20"/>
              </w:rPr>
              <w:t>Воздержались-1</w:t>
            </w:r>
          </w:p>
        </w:tc>
        <w:tc>
          <w:tcPr>
            <w:tcW w:w="2268" w:type="dxa"/>
          </w:tcPr>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p w:rsidR="00150852" w:rsidRDefault="00150852" w:rsidP="00B066E4">
            <w:pPr>
              <w:rPr>
                <w:rFonts w:ascii="Times New Roman" w:hAnsi="Times New Roman" w:cs="Times New Roman"/>
                <w:sz w:val="20"/>
                <w:szCs w:val="20"/>
              </w:rPr>
            </w:pPr>
          </w:p>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п.5 в связи с необходимостью  изменения срока подготовки градостроительного плана земельного участка, изложить в следующей редакции»</w:t>
            </w:r>
          </w:p>
          <w:p w:rsidR="00150852" w:rsidRDefault="00150852" w:rsidP="00B066E4">
            <w:pPr>
              <w:rPr>
                <w:rFonts w:ascii="Times New Roman" w:hAnsi="Times New Roman" w:cs="Times New Roman"/>
                <w:sz w:val="20"/>
                <w:szCs w:val="20"/>
              </w:rPr>
            </w:pPr>
          </w:p>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5</w:t>
            </w:r>
            <w:r w:rsidR="00F5593F">
              <w:rPr>
                <w:rFonts w:ascii="Times New Roman" w:hAnsi="Times New Roman" w:cs="Times New Roman"/>
                <w:sz w:val="20"/>
                <w:szCs w:val="20"/>
              </w:rPr>
              <w:t>.</w:t>
            </w:r>
            <w:r>
              <w:rPr>
                <w:rFonts w:ascii="Times New Roman" w:hAnsi="Times New Roman" w:cs="Times New Roman"/>
                <w:sz w:val="20"/>
                <w:szCs w:val="20"/>
              </w:rPr>
              <w:t xml:space="preserve"> </w:t>
            </w:r>
            <w:r w:rsidRPr="0043103C">
              <w:rPr>
                <w:rFonts w:ascii="Times New Roman" w:hAnsi="Times New Roman" w:cs="Times New Roman"/>
                <w:sz w:val="20"/>
                <w:szCs w:val="20"/>
              </w:rPr>
              <w:t>Подготовка градостроительного плана земельного участка осуществляется</w:t>
            </w:r>
            <w:r>
              <w:rPr>
                <w:rFonts w:ascii="Times New Roman" w:hAnsi="Times New Roman" w:cs="Times New Roman"/>
                <w:sz w:val="20"/>
                <w:szCs w:val="20"/>
              </w:rPr>
              <w:t xml:space="preserve"> </w:t>
            </w:r>
            <w:r w:rsidRPr="0043103C">
              <w:rPr>
                <w:rFonts w:ascii="Times New Roman" w:hAnsi="Times New Roman" w:cs="Times New Roman"/>
                <w:sz w:val="20"/>
                <w:szCs w:val="20"/>
              </w:rPr>
              <w:t xml:space="preserve"> в</w:t>
            </w:r>
            <w:r w:rsidR="00F5593F">
              <w:rPr>
                <w:rFonts w:ascii="Times New Roman" w:hAnsi="Times New Roman" w:cs="Times New Roman"/>
                <w:sz w:val="20"/>
                <w:szCs w:val="20"/>
              </w:rPr>
              <w:t xml:space="preserve"> сроки, </w:t>
            </w:r>
            <w:r>
              <w:rPr>
                <w:rFonts w:ascii="Times New Roman" w:hAnsi="Times New Roman" w:cs="Times New Roman"/>
                <w:sz w:val="20"/>
                <w:szCs w:val="20"/>
              </w:rPr>
              <w:t>установленные</w:t>
            </w:r>
            <w:r w:rsidRPr="0043103C">
              <w:rPr>
                <w:rFonts w:ascii="Times New Roman" w:hAnsi="Times New Roman" w:cs="Times New Roman"/>
                <w:sz w:val="20"/>
                <w:szCs w:val="20"/>
              </w:rPr>
              <w:t xml:space="preserve"> законодательством о градостроительной деятельности</w:t>
            </w:r>
            <w:proofErr w:type="gramStart"/>
            <w:r w:rsidRPr="0043103C">
              <w:rPr>
                <w:rFonts w:ascii="Times New Roman" w:hAnsi="Times New Roman" w:cs="Times New Roman"/>
                <w:sz w:val="20"/>
                <w:szCs w:val="20"/>
              </w:rPr>
              <w:t>.»</w:t>
            </w:r>
            <w:proofErr w:type="gramEnd"/>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701" w:type="dxa"/>
          </w:tcPr>
          <w:p w:rsidR="00150852" w:rsidRPr="00F5724B" w:rsidRDefault="00150852" w:rsidP="005338A8">
            <w:pPr>
              <w:jc w:val="center"/>
              <w:rPr>
                <w:rFonts w:ascii="Times New Roman" w:hAnsi="Times New Roman" w:cs="Times New Roman"/>
                <w:sz w:val="20"/>
                <w:szCs w:val="20"/>
              </w:rPr>
            </w:pPr>
            <w:r w:rsidRPr="004A695D">
              <w:rPr>
                <w:rFonts w:ascii="Times New Roman" w:hAnsi="Times New Roman" w:cs="Times New Roman"/>
                <w:sz w:val="20"/>
                <w:szCs w:val="20"/>
              </w:rPr>
              <w:t>Администрация ГО Первоуральск</w:t>
            </w:r>
          </w:p>
        </w:tc>
        <w:tc>
          <w:tcPr>
            <w:tcW w:w="7654" w:type="dxa"/>
          </w:tcPr>
          <w:p w:rsidR="00150852" w:rsidRPr="004A695D" w:rsidRDefault="00150852" w:rsidP="004A695D">
            <w:pPr>
              <w:jc w:val="both"/>
              <w:rPr>
                <w:rFonts w:ascii="Times New Roman" w:hAnsi="Times New Roman" w:cs="Times New Roman"/>
                <w:sz w:val="20"/>
                <w:szCs w:val="20"/>
              </w:rPr>
            </w:pPr>
            <w:r>
              <w:rPr>
                <w:rFonts w:ascii="Times New Roman" w:hAnsi="Times New Roman" w:cs="Times New Roman"/>
                <w:sz w:val="20"/>
                <w:szCs w:val="20"/>
              </w:rPr>
              <w:t>С</w:t>
            </w:r>
            <w:r w:rsidRPr="004A695D">
              <w:rPr>
                <w:rFonts w:ascii="Times New Roman" w:hAnsi="Times New Roman" w:cs="Times New Roman"/>
                <w:sz w:val="20"/>
                <w:szCs w:val="20"/>
              </w:rPr>
              <w:t>татью 51. Выдача разрешения на строительство изложить в следующей редакции:</w:t>
            </w:r>
          </w:p>
          <w:p w:rsidR="00150852" w:rsidRPr="004A695D" w:rsidRDefault="00150852" w:rsidP="004A695D">
            <w:pPr>
              <w:jc w:val="both"/>
              <w:rPr>
                <w:rFonts w:ascii="Times New Roman" w:hAnsi="Times New Roman" w:cs="Times New Roman"/>
                <w:sz w:val="20"/>
                <w:szCs w:val="20"/>
              </w:rPr>
            </w:pPr>
            <w:r w:rsidRPr="004A695D">
              <w:rPr>
                <w:rFonts w:ascii="Times New Roman" w:hAnsi="Times New Roman" w:cs="Times New Roman"/>
                <w:sz w:val="20"/>
                <w:szCs w:val="20"/>
              </w:rPr>
              <w:t xml:space="preserve">«1.  </w:t>
            </w:r>
            <w:proofErr w:type="gramStart"/>
            <w:r w:rsidRPr="004A695D">
              <w:rPr>
                <w:rFonts w:ascii="Times New Roman" w:hAnsi="Times New Roman" w:cs="Times New Roman"/>
                <w:sz w:val="20"/>
                <w:szCs w:val="20"/>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w:t>
            </w:r>
            <w:proofErr w:type="gramEnd"/>
            <w:r w:rsidRPr="004A695D">
              <w:rPr>
                <w:rFonts w:ascii="Times New Roman" w:hAnsi="Times New Roman" w:cs="Times New Roman"/>
                <w:sz w:val="20"/>
                <w:szCs w:val="20"/>
              </w:rPr>
              <w:t xml:space="preserve"> </w:t>
            </w:r>
            <w:proofErr w:type="gramStart"/>
            <w:r w:rsidRPr="004A695D">
              <w:rPr>
                <w:rFonts w:ascii="Times New Roman" w:hAnsi="Times New Roman" w:cs="Times New Roman"/>
                <w:sz w:val="20"/>
                <w:szCs w:val="20"/>
              </w:rPr>
              <w:t>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w:t>
            </w:r>
            <w:proofErr w:type="gramEnd"/>
            <w:r w:rsidRPr="004A695D">
              <w:rPr>
                <w:rFonts w:ascii="Times New Roman" w:hAnsi="Times New Roman" w:cs="Times New Roman"/>
                <w:sz w:val="20"/>
                <w:szCs w:val="20"/>
              </w:rPr>
              <w:t xml:space="preserve">, для </w:t>
            </w:r>
            <w:proofErr w:type="gramStart"/>
            <w:r w:rsidRPr="004A695D">
              <w:rPr>
                <w:rFonts w:ascii="Times New Roman" w:hAnsi="Times New Roman" w:cs="Times New Roman"/>
                <w:sz w:val="20"/>
                <w:szCs w:val="20"/>
              </w:rPr>
              <w:t>размещения</w:t>
            </w:r>
            <w:proofErr w:type="gramEnd"/>
            <w:r w:rsidRPr="004A695D">
              <w:rPr>
                <w:rFonts w:ascii="Times New Roman" w:hAnsi="Times New Roman" w:cs="Times New Roman"/>
                <w:sz w:val="20"/>
                <w:szCs w:val="20"/>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50852" w:rsidRDefault="00150852" w:rsidP="004A695D">
            <w:pPr>
              <w:jc w:val="both"/>
              <w:rPr>
                <w:rFonts w:ascii="Times New Roman" w:hAnsi="Times New Roman" w:cs="Times New Roman"/>
                <w:sz w:val="20"/>
                <w:szCs w:val="20"/>
              </w:rPr>
            </w:pPr>
            <w:r w:rsidRPr="004A695D">
              <w:rPr>
                <w:rFonts w:ascii="Times New Roman" w:hAnsi="Times New Roman" w:cs="Times New Roman"/>
                <w:sz w:val="20"/>
                <w:szCs w:val="20"/>
              </w:rPr>
              <w:t>2. Разрешение на строительство выдается в соответствии с законодательством о градостроительной деятельности</w:t>
            </w:r>
            <w:proofErr w:type="gramStart"/>
            <w:r w:rsidRPr="004A695D">
              <w:rPr>
                <w:rFonts w:ascii="Times New Roman" w:hAnsi="Times New Roman" w:cs="Times New Roman"/>
                <w:sz w:val="20"/>
                <w:szCs w:val="20"/>
              </w:rPr>
              <w:t>.».</w:t>
            </w:r>
            <w:proofErr w:type="gramEnd"/>
          </w:p>
        </w:tc>
        <w:tc>
          <w:tcPr>
            <w:tcW w:w="1701" w:type="dxa"/>
          </w:tcPr>
          <w:p w:rsidR="00150852" w:rsidRDefault="00150852" w:rsidP="00381008">
            <w:pPr>
              <w:rPr>
                <w:rFonts w:ascii="Times New Roman" w:hAnsi="Times New Roman" w:cs="Times New Roman"/>
                <w:sz w:val="20"/>
                <w:szCs w:val="20"/>
              </w:rPr>
            </w:pPr>
            <w:r>
              <w:rPr>
                <w:rFonts w:ascii="Times New Roman" w:hAnsi="Times New Roman" w:cs="Times New Roman"/>
                <w:sz w:val="20"/>
                <w:szCs w:val="20"/>
              </w:rPr>
              <w:t>За-10</w:t>
            </w:r>
          </w:p>
          <w:p w:rsidR="00150852" w:rsidRDefault="00150852" w:rsidP="00381008">
            <w:pPr>
              <w:rPr>
                <w:rFonts w:ascii="Times New Roman" w:hAnsi="Times New Roman" w:cs="Times New Roman"/>
                <w:sz w:val="20"/>
                <w:szCs w:val="20"/>
              </w:rPr>
            </w:pPr>
            <w:r>
              <w:rPr>
                <w:rFonts w:ascii="Times New Roman" w:hAnsi="Times New Roman" w:cs="Times New Roman"/>
                <w:sz w:val="20"/>
                <w:szCs w:val="20"/>
              </w:rPr>
              <w:t>Против-0</w:t>
            </w:r>
          </w:p>
          <w:p w:rsidR="00150852" w:rsidRPr="00E505DE" w:rsidRDefault="00150852" w:rsidP="00381008">
            <w:pPr>
              <w:rPr>
                <w:rFonts w:ascii="Times New Roman" w:hAnsi="Times New Roman" w:cs="Times New Roman"/>
                <w:sz w:val="20"/>
                <w:szCs w:val="20"/>
              </w:rPr>
            </w:pPr>
            <w:r>
              <w:rPr>
                <w:rFonts w:ascii="Times New Roman" w:hAnsi="Times New Roman" w:cs="Times New Roman"/>
                <w:sz w:val="20"/>
                <w:szCs w:val="20"/>
              </w:rPr>
              <w:t>Воздержались -0</w:t>
            </w:r>
          </w:p>
        </w:tc>
        <w:tc>
          <w:tcPr>
            <w:tcW w:w="2268" w:type="dxa"/>
          </w:tcPr>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2.1</w:t>
            </w:r>
          </w:p>
        </w:tc>
        <w:tc>
          <w:tcPr>
            <w:tcW w:w="1701" w:type="dxa"/>
          </w:tcPr>
          <w:p w:rsidR="00150852" w:rsidRPr="00F5724B" w:rsidRDefault="00150852" w:rsidP="005338A8">
            <w:pPr>
              <w:jc w:val="center"/>
              <w:rPr>
                <w:rFonts w:ascii="Times New Roman" w:hAnsi="Times New Roman" w:cs="Times New Roman"/>
                <w:sz w:val="20"/>
                <w:szCs w:val="20"/>
              </w:rPr>
            </w:pPr>
            <w:r w:rsidRPr="00F5724B">
              <w:rPr>
                <w:rFonts w:ascii="Times New Roman" w:hAnsi="Times New Roman" w:cs="Times New Roman"/>
                <w:sz w:val="20"/>
                <w:szCs w:val="20"/>
              </w:rPr>
              <w:t>Администрация ГО Первоуральск</w:t>
            </w:r>
          </w:p>
        </w:tc>
        <w:tc>
          <w:tcPr>
            <w:tcW w:w="7654" w:type="dxa"/>
          </w:tcPr>
          <w:p w:rsidR="00150852" w:rsidRDefault="00150852" w:rsidP="008A497E">
            <w:pPr>
              <w:jc w:val="both"/>
              <w:rPr>
                <w:rFonts w:ascii="Times New Roman" w:hAnsi="Times New Roman" w:cs="Times New Roman"/>
                <w:sz w:val="20"/>
                <w:szCs w:val="20"/>
              </w:rPr>
            </w:pPr>
            <w:r>
              <w:rPr>
                <w:rFonts w:ascii="Times New Roman" w:hAnsi="Times New Roman" w:cs="Times New Roman"/>
                <w:sz w:val="20"/>
                <w:szCs w:val="20"/>
              </w:rPr>
              <w:t>Подпункт «б» пункта 2 части 6 статьи 32 изложить в следующей редакции:</w:t>
            </w:r>
          </w:p>
          <w:p w:rsidR="00150852" w:rsidRDefault="00150852" w:rsidP="008A497E">
            <w:pPr>
              <w:jc w:val="both"/>
              <w:rPr>
                <w:rFonts w:ascii="Times New Roman" w:hAnsi="Times New Roman" w:cs="Times New Roman"/>
                <w:sz w:val="20"/>
                <w:szCs w:val="20"/>
              </w:rPr>
            </w:pPr>
            <w:r>
              <w:rPr>
                <w:rFonts w:ascii="Times New Roman" w:hAnsi="Times New Roman" w:cs="Times New Roman"/>
                <w:sz w:val="20"/>
                <w:szCs w:val="20"/>
              </w:rPr>
              <w:t>«</w:t>
            </w:r>
            <w:r w:rsidRPr="008A497E">
              <w:rPr>
                <w:rFonts w:ascii="Times New Roman" w:hAnsi="Times New Roman" w:cs="Times New Roman"/>
                <w:sz w:val="20"/>
                <w:szCs w:val="20"/>
              </w:rPr>
              <w:t xml:space="preserve">б) линии регулирования застройки, </w:t>
            </w:r>
            <w:r>
              <w:rPr>
                <w:rFonts w:ascii="Times New Roman" w:hAnsi="Times New Roman" w:cs="Times New Roman"/>
                <w:sz w:val="20"/>
                <w:szCs w:val="20"/>
              </w:rPr>
              <w:t>в том числе отличные от</w:t>
            </w:r>
            <w:r w:rsidRPr="008A497E">
              <w:rPr>
                <w:rFonts w:ascii="Times New Roman" w:hAnsi="Times New Roman" w:cs="Times New Roman"/>
                <w:sz w:val="20"/>
                <w:szCs w:val="20"/>
              </w:rPr>
              <w:t xml:space="preserve"> </w:t>
            </w:r>
            <w:r>
              <w:rPr>
                <w:rFonts w:ascii="Times New Roman" w:hAnsi="Times New Roman" w:cs="Times New Roman"/>
                <w:sz w:val="20"/>
                <w:szCs w:val="20"/>
              </w:rPr>
              <w:t>установленных</w:t>
            </w:r>
            <w:r w:rsidRPr="008A497E">
              <w:rPr>
                <w:rFonts w:ascii="Times New Roman" w:hAnsi="Times New Roman" w:cs="Times New Roman"/>
                <w:sz w:val="20"/>
                <w:szCs w:val="20"/>
              </w:rPr>
              <w:t xml:space="preserve"> градостроительными регламентами в составе настоящих Правил</w:t>
            </w:r>
            <w:proofErr w:type="gramStart"/>
            <w:r w:rsidRPr="008A497E">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w:t>
            </w:r>
          </w:p>
        </w:tc>
        <w:tc>
          <w:tcPr>
            <w:tcW w:w="1701" w:type="dxa"/>
          </w:tcPr>
          <w:p w:rsidR="00150852" w:rsidRDefault="00F5593F" w:rsidP="00CB6CC9">
            <w:pPr>
              <w:rPr>
                <w:rFonts w:ascii="Times New Roman" w:hAnsi="Times New Roman" w:cs="Times New Roman"/>
                <w:sz w:val="20"/>
                <w:szCs w:val="20"/>
              </w:rPr>
            </w:pPr>
            <w:r>
              <w:rPr>
                <w:rFonts w:ascii="Times New Roman" w:hAnsi="Times New Roman" w:cs="Times New Roman"/>
                <w:sz w:val="20"/>
                <w:szCs w:val="20"/>
              </w:rPr>
              <w:t>За-0</w:t>
            </w:r>
          </w:p>
          <w:p w:rsidR="00150852" w:rsidRDefault="00F5593F" w:rsidP="00CB6CC9">
            <w:pPr>
              <w:rPr>
                <w:rFonts w:ascii="Times New Roman" w:hAnsi="Times New Roman" w:cs="Times New Roman"/>
                <w:sz w:val="20"/>
                <w:szCs w:val="20"/>
              </w:rPr>
            </w:pPr>
            <w:r>
              <w:rPr>
                <w:rFonts w:ascii="Times New Roman" w:hAnsi="Times New Roman" w:cs="Times New Roman"/>
                <w:sz w:val="20"/>
                <w:szCs w:val="20"/>
              </w:rPr>
              <w:t>Прот</w:t>
            </w:r>
            <w:r w:rsidR="00C259E0">
              <w:rPr>
                <w:rFonts w:ascii="Times New Roman" w:hAnsi="Times New Roman" w:cs="Times New Roman"/>
                <w:sz w:val="20"/>
                <w:szCs w:val="20"/>
              </w:rPr>
              <w:t>и</w:t>
            </w:r>
            <w:r>
              <w:rPr>
                <w:rFonts w:ascii="Times New Roman" w:hAnsi="Times New Roman" w:cs="Times New Roman"/>
                <w:sz w:val="20"/>
                <w:szCs w:val="20"/>
              </w:rPr>
              <w:t>в-10</w:t>
            </w:r>
          </w:p>
          <w:p w:rsidR="00150852" w:rsidRPr="00E505DE" w:rsidRDefault="00150852" w:rsidP="00CB6CC9">
            <w:pPr>
              <w:rPr>
                <w:rFonts w:ascii="Times New Roman" w:hAnsi="Times New Roman" w:cs="Times New Roman"/>
                <w:sz w:val="20"/>
                <w:szCs w:val="20"/>
              </w:rPr>
            </w:pPr>
            <w:r>
              <w:rPr>
                <w:rFonts w:ascii="Times New Roman" w:hAnsi="Times New Roman" w:cs="Times New Roman"/>
                <w:sz w:val="20"/>
                <w:szCs w:val="20"/>
              </w:rPr>
              <w:t>Воздержались -0</w:t>
            </w:r>
          </w:p>
        </w:tc>
        <w:tc>
          <w:tcPr>
            <w:tcW w:w="2268" w:type="dxa"/>
          </w:tcPr>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Снять с повестки заседания комиссии</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Pr="00E505DE" w:rsidRDefault="00150852" w:rsidP="00B168AE">
            <w:pP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150852" w:rsidRPr="00E505DE" w:rsidRDefault="00150852" w:rsidP="005338A8">
            <w:pPr>
              <w:jc w:val="center"/>
              <w:rPr>
                <w:rFonts w:ascii="Times New Roman" w:hAnsi="Times New Roman" w:cs="Times New Roman"/>
                <w:sz w:val="20"/>
                <w:szCs w:val="20"/>
              </w:rPr>
            </w:pPr>
            <w:r w:rsidRPr="00F5724B">
              <w:rPr>
                <w:rFonts w:ascii="Times New Roman" w:hAnsi="Times New Roman" w:cs="Times New Roman"/>
                <w:sz w:val="20"/>
                <w:szCs w:val="20"/>
              </w:rPr>
              <w:t>Администрация ГО Первоуральск</w:t>
            </w:r>
          </w:p>
        </w:tc>
        <w:tc>
          <w:tcPr>
            <w:tcW w:w="7654" w:type="dxa"/>
          </w:tcPr>
          <w:p w:rsidR="00150852" w:rsidRDefault="00150852" w:rsidP="00B475F4">
            <w:pPr>
              <w:jc w:val="both"/>
              <w:rPr>
                <w:rFonts w:ascii="Times New Roman" w:hAnsi="Times New Roman" w:cs="Times New Roman"/>
                <w:sz w:val="20"/>
                <w:szCs w:val="20"/>
              </w:rPr>
            </w:pPr>
            <w:r>
              <w:rPr>
                <w:rFonts w:ascii="Times New Roman" w:hAnsi="Times New Roman" w:cs="Times New Roman"/>
                <w:sz w:val="20"/>
                <w:szCs w:val="20"/>
              </w:rPr>
              <w:t>В статьях 75-82 Градостроительные регламенты</w:t>
            </w:r>
            <w:r w:rsidR="00246C46">
              <w:rPr>
                <w:rFonts w:ascii="Times New Roman" w:hAnsi="Times New Roman" w:cs="Times New Roman"/>
                <w:sz w:val="20"/>
                <w:szCs w:val="20"/>
              </w:rPr>
              <w:t xml:space="preserve"> </w:t>
            </w:r>
            <w:r>
              <w:rPr>
                <w:rFonts w:ascii="Times New Roman" w:hAnsi="Times New Roman" w:cs="Times New Roman"/>
                <w:sz w:val="20"/>
                <w:szCs w:val="20"/>
              </w:rPr>
              <w:t>следующи</w:t>
            </w:r>
            <w:r w:rsidR="00246C46">
              <w:rPr>
                <w:rFonts w:ascii="Times New Roman" w:hAnsi="Times New Roman" w:cs="Times New Roman"/>
                <w:sz w:val="20"/>
                <w:szCs w:val="20"/>
              </w:rPr>
              <w:t>х</w:t>
            </w:r>
            <w:r>
              <w:rPr>
                <w:rFonts w:ascii="Times New Roman" w:hAnsi="Times New Roman" w:cs="Times New Roman"/>
                <w:sz w:val="20"/>
                <w:szCs w:val="20"/>
              </w:rPr>
              <w:t xml:space="preserve"> территориальны</w:t>
            </w:r>
            <w:r w:rsidR="00246C46">
              <w:rPr>
                <w:rFonts w:ascii="Times New Roman" w:hAnsi="Times New Roman" w:cs="Times New Roman"/>
                <w:sz w:val="20"/>
                <w:szCs w:val="20"/>
              </w:rPr>
              <w:t>х</w:t>
            </w:r>
            <w:r>
              <w:rPr>
                <w:rFonts w:ascii="Times New Roman" w:hAnsi="Times New Roman" w:cs="Times New Roman"/>
                <w:sz w:val="20"/>
                <w:szCs w:val="20"/>
              </w:rPr>
              <w:t xml:space="preserve"> зон:</w:t>
            </w:r>
          </w:p>
          <w:p w:rsidR="00150852" w:rsidRDefault="00150852" w:rsidP="005338A8">
            <w:pPr>
              <w:rPr>
                <w:rFonts w:ascii="Times New Roman" w:hAnsi="Times New Roman" w:cs="Times New Roman"/>
                <w:sz w:val="20"/>
                <w:szCs w:val="20"/>
              </w:rPr>
            </w:pPr>
            <w:r w:rsidRPr="00ED711F">
              <w:rPr>
                <w:rFonts w:ascii="Times New Roman" w:hAnsi="Times New Roman" w:cs="Times New Roman"/>
                <w:sz w:val="20"/>
                <w:szCs w:val="20"/>
              </w:rPr>
              <w:t>Ж-</w:t>
            </w:r>
            <w:r>
              <w:rPr>
                <w:rFonts w:ascii="Times New Roman" w:hAnsi="Times New Roman" w:cs="Times New Roman"/>
                <w:sz w:val="20"/>
                <w:szCs w:val="20"/>
              </w:rPr>
              <w:t>1</w:t>
            </w:r>
            <w:r w:rsidRPr="00ED711F">
              <w:rPr>
                <w:rFonts w:ascii="Times New Roman" w:hAnsi="Times New Roman" w:cs="Times New Roman"/>
                <w:sz w:val="20"/>
                <w:szCs w:val="20"/>
              </w:rPr>
              <w:tab/>
              <w:t>Зона среднеэтажных и многоэтажных многоквартирных жилых домов</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Общественно-деловые зоны: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w:t>
            </w:r>
            <w:proofErr w:type="gramStart"/>
            <w:r w:rsidRPr="006D29A0">
              <w:rPr>
                <w:rFonts w:ascii="Times New Roman" w:hAnsi="Times New Roman" w:cs="Times New Roman"/>
                <w:sz w:val="20"/>
                <w:szCs w:val="20"/>
              </w:rPr>
              <w:t>Д(</w:t>
            </w:r>
            <w:proofErr w:type="gramEnd"/>
            <w:r w:rsidRPr="006D29A0">
              <w:rPr>
                <w:rFonts w:ascii="Times New Roman" w:hAnsi="Times New Roman" w:cs="Times New Roman"/>
                <w:sz w:val="20"/>
                <w:szCs w:val="20"/>
              </w:rPr>
              <w:t>К)</w:t>
            </w:r>
            <w:r w:rsidRPr="006D29A0">
              <w:rPr>
                <w:rFonts w:ascii="Times New Roman" w:hAnsi="Times New Roman" w:cs="Times New Roman"/>
                <w:sz w:val="20"/>
                <w:szCs w:val="20"/>
              </w:rPr>
              <w:tab/>
              <w:t>Комплексная общественно-деловая зона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w:t>
            </w:r>
            <w:proofErr w:type="gramStart"/>
            <w:r w:rsidRPr="006D29A0">
              <w:rPr>
                <w:rFonts w:ascii="Times New Roman" w:hAnsi="Times New Roman" w:cs="Times New Roman"/>
                <w:sz w:val="20"/>
                <w:szCs w:val="20"/>
              </w:rPr>
              <w:t>Д(</w:t>
            </w:r>
            <w:proofErr w:type="gramEnd"/>
            <w:r w:rsidRPr="006D29A0">
              <w:rPr>
                <w:rFonts w:ascii="Times New Roman" w:hAnsi="Times New Roman" w:cs="Times New Roman"/>
                <w:sz w:val="20"/>
                <w:szCs w:val="20"/>
              </w:rPr>
              <w:t>С-1)</w:t>
            </w:r>
            <w:r w:rsidRPr="006D29A0">
              <w:rPr>
                <w:rFonts w:ascii="Times New Roman" w:hAnsi="Times New Roman" w:cs="Times New Roman"/>
                <w:sz w:val="20"/>
                <w:szCs w:val="20"/>
              </w:rPr>
              <w:tab/>
              <w:t>Зона лечебно-оздоровительных комплексов</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w:t>
            </w:r>
            <w:proofErr w:type="gramStart"/>
            <w:r w:rsidRPr="006D29A0">
              <w:rPr>
                <w:rFonts w:ascii="Times New Roman" w:hAnsi="Times New Roman" w:cs="Times New Roman"/>
                <w:sz w:val="20"/>
                <w:szCs w:val="20"/>
              </w:rPr>
              <w:t>Д(</w:t>
            </w:r>
            <w:proofErr w:type="gramEnd"/>
            <w:r w:rsidRPr="006D29A0">
              <w:rPr>
                <w:rFonts w:ascii="Times New Roman" w:hAnsi="Times New Roman" w:cs="Times New Roman"/>
                <w:sz w:val="20"/>
                <w:szCs w:val="20"/>
              </w:rPr>
              <w:t>С-2)</w:t>
            </w:r>
            <w:r w:rsidRPr="006D29A0">
              <w:rPr>
                <w:rFonts w:ascii="Times New Roman" w:hAnsi="Times New Roman" w:cs="Times New Roman"/>
                <w:sz w:val="20"/>
                <w:szCs w:val="20"/>
              </w:rPr>
              <w:tab/>
              <w:t>Зона культовых религиозных комплексов</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w:t>
            </w:r>
            <w:proofErr w:type="gramStart"/>
            <w:r w:rsidRPr="006D29A0">
              <w:rPr>
                <w:rFonts w:ascii="Times New Roman" w:hAnsi="Times New Roman" w:cs="Times New Roman"/>
                <w:sz w:val="20"/>
                <w:szCs w:val="20"/>
              </w:rPr>
              <w:t>Д(</w:t>
            </w:r>
            <w:proofErr w:type="gramEnd"/>
            <w:r w:rsidRPr="006D29A0">
              <w:rPr>
                <w:rFonts w:ascii="Times New Roman" w:hAnsi="Times New Roman" w:cs="Times New Roman"/>
                <w:sz w:val="20"/>
                <w:szCs w:val="20"/>
              </w:rPr>
              <w:t>С-3)</w:t>
            </w:r>
            <w:r w:rsidRPr="006D29A0">
              <w:rPr>
                <w:rFonts w:ascii="Times New Roman" w:hAnsi="Times New Roman" w:cs="Times New Roman"/>
                <w:sz w:val="20"/>
                <w:szCs w:val="20"/>
              </w:rPr>
              <w:tab/>
              <w:t>Зона спортивных комплексов</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О</w:t>
            </w:r>
            <w:proofErr w:type="gramStart"/>
            <w:r w:rsidRPr="006D29A0">
              <w:rPr>
                <w:rFonts w:ascii="Times New Roman" w:hAnsi="Times New Roman" w:cs="Times New Roman"/>
                <w:sz w:val="20"/>
                <w:szCs w:val="20"/>
              </w:rPr>
              <w:t>Д(</w:t>
            </w:r>
            <w:proofErr w:type="gramEnd"/>
            <w:r w:rsidRPr="006D29A0">
              <w:rPr>
                <w:rFonts w:ascii="Times New Roman" w:hAnsi="Times New Roman" w:cs="Times New Roman"/>
                <w:sz w:val="20"/>
                <w:szCs w:val="20"/>
              </w:rPr>
              <w:t>С-4)</w:t>
            </w:r>
            <w:r w:rsidRPr="006D29A0">
              <w:rPr>
                <w:rFonts w:ascii="Times New Roman" w:hAnsi="Times New Roman" w:cs="Times New Roman"/>
                <w:sz w:val="20"/>
                <w:szCs w:val="20"/>
              </w:rPr>
              <w:tab/>
              <w:t>Зона учебных и научно-исследовательских комплексов</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Производственные зоны: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П-1</w:t>
            </w:r>
            <w:r w:rsidRPr="006D29A0">
              <w:rPr>
                <w:rFonts w:ascii="Times New Roman" w:hAnsi="Times New Roman" w:cs="Times New Roman"/>
                <w:sz w:val="20"/>
                <w:szCs w:val="20"/>
              </w:rPr>
              <w:tab/>
              <w:t>Производственная зона 1-го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П-2</w:t>
            </w:r>
            <w:r w:rsidRPr="006D29A0">
              <w:rPr>
                <w:rFonts w:ascii="Times New Roman" w:hAnsi="Times New Roman" w:cs="Times New Roman"/>
                <w:sz w:val="20"/>
                <w:szCs w:val="20"/>
              </w:rPr>
              <w:tab/>
              <w:t>Производственная зона 2-го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П-3</w:t>
            </w:r>
            <w:r w:rsidRPr="006D29A0">
              <w:rPr>
                <w:rFonts w:ascii="Times New Roman" w:hAnsi="Times New Roman" w:cs="Times New Roman"/>
                <w:sz w:val="20"/>
                <w:szCs w:val="20"/>
              </w:rPr>
              <w:tab/>
              <w:t>Производственная зона 3-го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П-4</w:t>
            </w:r>
            <w:r w:rsidRPr="006D29A0">
              <w:rPr>
                <w:rFonts w:ascii="Times New Roman" w:hAnsi="Times New Roman" w:cs="Times New Roman"/>
                <w:sz w:val="20"/>
                <w:szCs w:val="20"/>
              </w:rPr>
              <w:tab/>
              <w:t>Производственная зона 4-го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П-5</w:t>
            </w:r>
            <w:r w:rsidRPr="006D29A0">
              <w:rPr>
                <w:rFonts w:ascii="Times New Roman" w:hAnsi="Times New Roman" w:cs="Times New Roman"/>
                <w:sz w:val="20"/>
                <w:szCs w:val="20"/>
              </w:rPr>
              <w:tab/>
              <w:t>Производственная зона 5-го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Зоны инженерной инфраструктуры: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И</w:t>
            </w:r>
            <w:r w:rsidRPr="006D29A0">
              <w:rPr>
                <w:rFonts w:ascii="Times New Roman" w:hAnsi="Times New Roman" w:cs="Times New Roman"/>
                <w:sz w:val="20"/>
                <w:szCs w:val="20"/>
              </w:rPr>
              <w:tab/>
              <w:t>Зона объектов инженерной инфраструктуры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Зоны транспортной инфраструктуры: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Т.1</w:t>
            </w:r>
            <w:r w:rsidRPr="006D29A0">
              <w:rPr>
                <w:rFonts w:ascii="Times New Roman" w:hAnsi="Times New Roman" w:cs="Times New Roman"/>
                <w:sz w:val="20"/>
                <w:szCs w:val="20"/>
              </w:rPr>
              <w:tab/>
              <w:t>Зона объектов железнодорожного транспорта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Т.2</w:t>
            </w:r>
            <w:r w:rsidRPr="006D29A0">
              <w:rPr>
                <w:rFonts w:ascii="Times New Roman" w:hAnsi="Times New Roman" w:cs="Times New Roman"/>
                <w:sz w:val="20"/>
                <w:szCs w:val="20"/>
              </w:rPr>
              <w:tab/>
              <w:t>Зона объектов автомобильного транспорта с санитарно-защитной зоной</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Т.3</w:t>
            </w:r>
            <w:r w:rsidRPr="006D29A0">
              <w:rPr>
                <w:rFonts w:ascii="Times New Roman" w:hAnsi="Times New Roman" w:cs="Times New Roman"/>
                <w:sz w:val="20"/>
                <w:szCs w:val="20"/>
              </w:rPr>
              <w:tab/>
              <w:t>Зона объектов иных видов транспорта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Коммунально-складские зоны: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КС-1</w:t>
            </w:r>
            <w:r w:rsidRPr="006D29A0">
              <w:rPr>
                <w:rFonts w:ascii="Times New Roman" w:hAnsi="Times New Roman" w:cs="Times New Roman"/>
                <w:sz w:val="20"/>
                <w:szCs w:val="20"/>
              </w:rPr>
              <w:tab/>
              <w:t>Коммунально-складская зона I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КС-2</w:t>
            </w:r>
            <w:r w:rsidRPr="006D29A0">
              <w:rPr>
                <w:rFonts w:ascii="Times New Roman" w:hAnsi="Times New Roman" w:cs="Times New Roman"/>
                <w:sz w:val="20"/>
                <w:szCs w:val="20"/>
              </w:rPr>
              <w:tab/>
              <w:t>Коммунально-складская зона II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КС-3</w:t>
            </w:r>
            <w:r w:rsidRPr="006D29A0">
              <w:rPr>
                <w:rFonts w:ascii="Times New Roman" w:hAnsi="Times New Roman" w:cs="Times New Roman"/>
                <w:sz w:val="20"/>
                <w:szCs w:val="20"/>
              </w:rPr>
              <w:tab/>
              <w:t>Коммунально-складская зона III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КС-4</w:t>
            </w:r>
            <w:r w:rsidRPr="006D29A0">
              <w:rPr>
                <w:rFonts w:ascii="Times New Roman" w:hAnsi="Times New Roman" w:cs="Times New Roman"/>
                <w:sz w:val="20"/>
                <w:szCs w:val="20"/>
              </w:rPr>
              <w:tab/>
              <w:t>Коммунально-складская зона IV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КС-5</w:t>
            </w:r>
            <w:r w:rsidRPr="006D29A0">
              <w:rPr>
                <w:rFonts w:ascii="Times New Roman" w:hAnsi="Times New Roman" w:cs="Times New Roman"/>
                <w:sz w:val="20"/>
                <w:szCs w:val="20"/>
              </w:rPr>
              <w:tab/>
              <w:t>Коммунально-складская зона V класса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Зоны сельскохозяйственного использования:</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СХ-1</w:t>
            </w:r>
            <w:r w:rsidRPr="006D29A0">
              <w:rPr>
                <w:rFonts w:ascii="Times New Roman" w:hAnsi="Times New Roman" w:cs="Times New Roman"/>
                <w:sz w:val="20"/>
                <w:szCs w:val="20"/>
              </w:rPr>
              <w:tab/>
              <w:t>Зона предприятий и производственных комплексов сельскохозяйственного назначения</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Рекреационные зоны:</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Р-1(2)</w:t>
            </w:r>
            <w:r w:rsidRPr="006D29A0">
              <w:rPr>
                <w:rFonts w:ascii="Times New Roman" w:hAnsi="Times New Roman" w:cs="Times New Roman"/>
                <w:sz w:val="20"/>
                <w:szCs w:val="20"/>
              </w:rPr>
              <w:tab/>
              <w:t>Зона городских лесов, лесопарков (эксплуатационные леса)</w:t>
            </w:r>
          </w:p>
          <w:p w:rsidR="00150852" w:rsidRPr="006D29A0"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Р-2</w:t>
            </w:r>
            <w:r w:rsidRPr="006D29A0">
              <w:rPr>
                <w:rFonts w:ascii="Times New Roman" w:hAnsi="Times New Roman" w:cs="Times New Roman"/>
                <w:sz w:val="20"/>
                <w:szCs w:val="20"/>
              </w:rPr>
              <w:tab/>
              <w:t>Зона городских парков, скверов, садов</w:t>
            </w:r>
          </w:p>
          <w:p w:rsidR="00150852" w:rsidRDefault="00150852" w:rsidP="006D29A0">
            <w:pPr>
              <w:rPr>
                <w:rFonts w:ascii="Times New Roman" w:hAnsi="Times New Roman" w:cs="Times New Roman"/>
                <w:sz w:val="20"/>
                <w:szCs w:val="20"/>
              </w:rPr>
            </w:pPr>
            <w:r w:rsidRPr="006D29A0">
              <w:rPr>
                <w:rFonts w:ascii="Times New Roman" w:hAnsi="Times New Roman" w:cs="Times New Roman"/>
                <w:sz w:val="20"/>
                <w:szCs w:val="20"/>
              </w:rPr>
              <w:t>Р-3</w:t>
            </w:r>
            <w:r w:rsidRPr="006D29A0">
              <w:rPr>
                <w:rFonts w:ascii="Times New Roman" w:hAnsi="Times New Roman" w:cs="Times New Roman"/>
                <w:sz w:val="20"/>
                <w:szCs w:val="20"/>
              </w:rPr>
              <w:tab/>
              <w:t>Зона курортов, баз отдыха, лагерей отдыха, пляжей</w:t>
            </w:r>
          </w:p>
          <w:p w:rsidR="00150852" w:rsidRDefault="00150852" w:rsidP="006D29A0">
            <w:pPr>
              <w:rPr>
                <w:rFonts w:ascii="Times New Roman" w:hAnsi="Times New Roman" w:cs="Times New Roman"/>
                <w:sz w:val="20"/>
                <w:szCs w:val="20"/>
              </w:rPr>
            </w:pPr>
          </w:p>
          <w:p w:rsidR="00150852" w:rsidRPr="00E505DE" w:rsidRDefault="00150852" w:rsidP="001456CD">
            <w:pPr>
              <w:jc w:val="both"/>
              <w:rPr>
                <w:rFonts w:ascii="Times New Roman" w:hAnsi="Times New Roman" w:cs="Times New Roman"/>
                <w:sz w:val="20"/>
                <w:szCs w:val="20"/>
              </w:rPr>
            </w:pPr>
            <w:r>
              <w:rPr>
                <w:rFonts w:ascii="Times New Roman" w:hAnsi="Times New Roman" w:cs="Times New Roman"/>
                <w:sz w:val="20"/>
                <w:szCs w:val="20"/>
              </w:rPr>
              <w:t xml:space="preserve">  </w:t>
            </w:r>
            <w:r w:rsidR="00246C46">
              <w:rPr>
                <w:rFonts w:ascii="Times New Roman" w:hAnsi="Times New Roman" w:cs="Times New Roman"/>
                <w:sz w:val="20"/>
                <w:szCs w:val="20"/>
              </w:rPr>
              <w:t>Дополнить а</w:t>
            </w:r>
            <w:r>
              <w:rPr>
                <w:rFonts w:ascii="Times New Roman" w:hAnsi="Times New Roman" w:cs="Times New Roman"/>
                <w:sz w:val="20"/>
                <w:szCs w:val="20"/>
              </w:rPr>
              <w:t>бзац следующего содержания: «</w:t>
            </w:r>
            <w:r w:rsidRPr="00163B81">
              <w:rPr>
                <w:rFonts w:ascii="Times New Roman" w:hAnsi="Times New Roman" w:cs="Times New Roman"/>
                <w:sz w:val="20"/>
                <w:szCs w:val="20"/>
              </w:rPr>
              <w:t>Внешний вид здания, строения, сооружения, расположенного в территориальной зоне,</w:t>
            </w:r>
            <w:r>
              <w:rPr>
                <w:rFonts w:ascii="Times New Roman" w:hAnsi="Times New Roman" w:cs="Times New Roman"/>
                <w:sz w:val="20"/>
                <w:szCs w:val="20"/>
              </w:rPr>
              <w:t xml:space="preserve"> </w:t>
            </w:r>
            <w:r w:rsidRPr="00163B81">
              <w:rPr>
                <w:rFonts w:ascii="Times New Roman" w:hAnsi="Times New Roman" w:cs="Times New Roman"/>
                <w:sz w:val="20"/>
                <w:szCs w:val="20"/>
              </w:rPr>
              <w:t xml:space="preserve">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Times New Roman" w:hAnsi="Times New Roman" w:cs="Times New Roman"/>
                <w:sz w:val="20"/>
                <w:szCs w:val="20"/>
              </w:rPr>
              <w:t>».</w:t>
            </w:r>
          </w:p>
        </w:tc>
        <w:tc>
          <w:tcPr>
            <w:tcW w:w="1701" w:type="dxa"/>
          </w:tcPr>
          <w:p w:rsidR="00150852" w:rsidRDefault="00150852" w:rsidP="00886573">
            <w:pPr>
              <w:rPr>
                <w:rFonts w:ascii="Times New Roman" w:hAnsi="Times New Roman" w:cs="Times New Roman"/>
                <w:sz w:val="20"/>
                <w:szCs w:val="20"/>
              </w:rPr>
            </w:pPr>
            <w:r>
              <w:rPr>
                <w:rFonts w:ascii="Times New Roman" w:hAnsi="Times New Roman" w:cs="Times New Roman"/>
                <w:sz w:val="20"/>
                <w:szCs w:val="20"/>
              </w:rPr>
              <w:t>За-9</w:t>
            </w:r>
          </w:p>
          <w:p w:rsidR="00150852" w:rsidRDefault="00150852" w:rsidP="00886573">
            <w:pPr>
              <w:rPr>
                <w:rFonts w:ascii="Times New Roman" w:hAnsi="Times New Roman" w:cs="Times New Roman"/>
                <w:sz w:val="20"/>
                <w:szCs w:val="20"/>
              </w:rPr>
            </w:pPr>
            <w:r>
              <w:rPr>
                <w:rFonts w:ascii="Times New Roman" w:hAnsi="Times New Roman" w:cs="Times New Roman"/>
                <w:sz w:val="20"/>
                <w:szCs w:val="20"/>
              </w:rPr>
              <w:t>Против-0</w:t>
            </w:r>
          </w:p>
          <w:p w:rsidR="00150852" w:rsidRPr="00E505DE" w:rsidRDefault="00150852" w:rsidP="00886573">
            <w:pPr>
              <w:rPr>
                <w:rFonts w:ascii="Times New Roman" w:hAnsi="Times New Roman" w:cs="Times New Roman"/>
                <w:sz w:val="20"/>
                <w:szCs w:val="20"/>
              </w:rPr>
            </w:pPr>
            <w:r>
              <w:rPr>
                <w:rFonts w:ascii="Times New Roman" w:hAnsi="Times New Roman" w:cs="Times New Roman"/>
                <w:sz w:val="20"/>
                <w:szCs w:val="20"/>
              </w:rPr>
              <w:t>Воздержались-1</w:t>
            </w:r>
          </w:p>
        </w:tc>
        <w:tc>
          <w:tcPr>
            <w:tcW w:w="2268" w:type="dxa"/>
          </w:tcPr>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Default="00150852" w:rsidP="00B168AE">
            <w:pP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150852" w:rsidRDefault="00150852" w:rsidP="005338A8">
            <w:pPr>
              <w:jc w:val="center"/>
              <w:rPr>
                <w:rFonts w:ascii="Times New Roman" w:hAnsi="Times New Roman" w:cs="Times New Roman"/>
                <w:sz w:val="20"/>
                <w:szCs w:val="20"/>
              </w:rPr>
            </w:pPr>
          </w:p>
        </w:tc>
        <w:tc>
          <w:tcPr>
            <w:tcW w:w="7654" w:type="dxa"/>
          </w:tcPr>
          <w:p w:rsidR="00150852" w:rsidRDefault="00150852" w:rsidP="005338A8">
            <w:pPr>
              <w:rPr>
                <w:rFonts w:ascii="Times New Roman" w:hAnsi="Times New Roman" w:cs="Times New Roman"/>
                <w:sz w:val="20"/>
                <w:szCs w:val="20"/>
              </w:rPr>
            </w:pPr>
            <w:r>
              <w:rPr>
                <w:rFonts w:ascii="Times New Roman" w:hAnsi="Times New Roman" w:cs="Times New Roman"/>
                <w:sz w:val="20"/>
                <w:szCs w:val="20"/>
              </w:rPr>
              <w:t>В статье 75. Градостроительны</w:t>
            </w:r>
            <w:r w:rsidR="00F02FB9">
              <w:rPr>
                <w:rFonts w:ascii="Times New Roman" w:hAnsi="Times New Roman" w:cs="Times New Roman"/>
                <w:sz w:val="20"/>
                <w:szCs w:val="20"/>
              </w:rPr>
              <w:t>й</w:t>
            </w:r>
            <w:r>
              <w:rPr>
                <w:rFonts w:ascii="Times New Roman" w:hAnsi="Times New Roman" w:cs="Times New Roman"/>
                <w:sz w:val="20"/>
                <w:szCs w:val="20"/>
              </w:rPr>
              <w:t xml:space="preserve"> регламент</w:t>
            </w:r>
            <w:r w:rsidR="00246C46">
              <w:rPr>
                <w:rFonts w:ascii="Times New Roman" w:hAnsi="Times New Roman" w:cs="Times New Roman"/>
                <w:sz w:val="20"/>
                <w:szCs w:val="20"/>
              </w:rPr>
              <w:t xml:space="preserve"> </w:t>
            </w:r>
            <w:r>
              <w:rPr>
                <w:rFonts w:ascii="Times New Roman" w:hAnsi="Times New Roman" w:cs="Times New Roman"/>
                <w:sz w:val="20"/>
                <w:szCs w:val="20"/>
              </w:rPr>
              <w:t>территориальной</w:t>
            </w:r>
            <w:r w:rsidRPr="0006026E">
              <w:rPr>
                <w:rFonts w:ascii="Times New Roman" w:hAnsi="Times New Roman" w:cs="Times New Roman"/>
                <w:sz w:val="20"/>
                <w:szCs w:val="20"/>
              </w:rPr>
              <w:t xml:space="preserve"> зон</w:t>
            </w:r>
            <w:r>
              <w:rPr>
                <w:rFonts w:ascii="Times New Roman" w:hAnsi="Times New Roman" w:cs="Times New Roman"/>
                <w:sz w:val="20"/>
                <w:szCs w:val="20"/>
              </w:rPr>
              <w:t xml:space="preserve">ы  </w:t>
            </w:r>
            <w:r w:rsidRPr="00ED711F">
              <w:rPr>
                <w:rFonts w:ascii="Times New Roman" w:hAnsi="Times New Roman" w:cs="Times New Roman"/>
                <w:sz w:val="20"/>
                <w:szCs w:val="20"/>
              </w:rPr>
              <w:t>Ж-1</w:t>
            </w:r>
            <w:r w:rsidRPr="00ED711F">
              <w:rPr>
                <w:rFonts w:ascii="Times New Roman" w:hAnsi="Times New Roman" w:cs="Times New Roman"/>
                <w:sz w:val="20"/>
                <w:szCs w:val="20"/>
              </w:rPr>
              <w:tab/>
              <w:t>Зона жилых домов усадебного типа</w:t>
            </w:r>
          </w:p>
          <w:p w:rsidR="00150852" w:rsidRDefault="00150852" w:rsidP="005338A8">
            <w:pPr>
              <w:rPr>
                <w:rFonts w:ascii="Times New Roman" w:hAnsi="Times New Roman" w:cs="Times New Roman"/>
                <w:sz w:val="20"/>
                <w:szCs w:val="20"/>
              </w:rPr>
            </w:pPr>
          </w:p>
          <w:p w:rsidR="00150852" w:rsidRPr="006D310E" w:rsidRDefault="00150852" w:rsidP="003B25BF">
            <w:pPr>
              <w:rPr>
                <w:rFonts w:ascii="Times New Roman" w:hAnsi="Times New Roman" w:cs="Times New Roman"/>
                <w:sz w:val="20"/>
                <w:szCs w:val="20"/>
              </w:rPr>
            </w:pPr>
            <w:r>
              <w:rPr>
                <w:rFonts w:ascii="Times New Roman" w:hAnsi="Times New Roman" w:cs="Times New Roman"/>
                <w:sz w:val="20"/>
                <w:szCs w:val="20"/>
              </w:rPr>
              <w:lastRenderedPageBreak/>
              <w:t xml:space="preserve"> Дополнить а</w:t>
            </w:r>
            <w:r w:rsidRPr="0006026E">
              <w:rPr>
                <w:rFonts w:ascii="Times New Roman" w:hAnsi="Times New Roman" w:cs="Times New Roman"/>
                <w:sz w:val="20"/>
                <w:szCs w:val="20"/>
              </w:rPr>
              <w:t>бзац</w:t>
            </w:r>
            <w:r>
              <w:rPr>
                <w:rFonts w:ascii="Times New Roman" w:hAnsi="Times New Roman" w:cs="Times New Roman"/>
                <w:sz w:val="20"/>
                <w:szCs w:val="20"/>
              </w:rPr>
              <w:t>ем</w:t>
            </w:r>
            <w:r w:rsidRPr="0006026E">
              <w:rPr>
                <w:rFonts w:ascii="Times New Roman" w:hAnsi="Times New Roman" w:cs="Times New Roman"/>
                <w:sz w:val="20"/>
                <w:szCs w:val="20"/>
              </w:rPr>
              <w:t xml:space="preserve"> следующего содержания: «</w:t>
            </w:r>
            <w:r w:rsidRPr="00646873">
              <w:rPr>
                <w:rFonts w:ascii="Times New Roman" w:hAnsi="Times New Roman" w:cs="Times New Roman"/>
                <w:sz w:val="20"/>
                <w:szCs w:val="20"/>
              </w:rPr>
              <w:t>Внешний вид здания, строения, сооружения (за исключением жилых домов), расположенного в территориальной зоне,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Pr="0006026E">
              <w:rPr>
                <w:rFonts w:ascii="Times New Roman" w:hAnsi="Times New Roman" w:cs="Times New Roman"/>
                <w:sz w:val="20"/>
                <w:szCs w:val="20"/>
              </w:rPr>
              <w:t>».</w:t>
            </w:r>
          </w:p>
        </w:tc>
        <w:tc>
          <w:tcPr>
            <w:tcW w:w="1701" w:type="dxa"/>
          </w:tcPr>
          <w:p w:rsidR="00150852" w:rsidRDefault="00150852" w:rsidP="00D078E3">
            <w:pPr>
              <w:rPr>
                <w:rFonts w:ascii="Times New Roman" w:hAnsi="Times New Roman" w:cs="Times New Roman"/>
                <w:sz w:val="20"/>
                <w:szCs w:val="20"/>
              </w:rPr>
            </w:pPr>
            <w:r>
              <w:rPr>
                <w:rFonts w:ascii="Times New Roman" w:hAnsi="Times New Roman" w:cs="Times New Roman"/>
                <w:sz w:val="20"/>
                <w:szCs w:val="20"/>
              </w:rPr>
              <w:lastRenderedPageBreak/>
              <w:t>За - 8</w:t>
            </w:r>
          </w:p>
          <w:p w:rsidR="00150852" w:rsidRDefault="00150852" w:rsidP="00D078E3">
            <w:pPr>
              <w:rPr>
                <w:rFonts w:ascii="Times New Roman" w:hAnsi="Times New Roman" w:cs="Times New Roman"/>
                <w:sz w:val="20"/>
                <w:szCs w:val="20"/>
              </w:rPr>
            </w:pPr>
            <w:r>
              <w:rPr>
                <w:rFonts w:ascii="Times New Roman" w:hAnsi="Times New Roman" w:cs="Times New Roman"/>
                <w:sz w:val="20"/>
                <w:szCs w:val="20"/>
              </w:rPr>
              <w:t>Против - 0</w:t>
            </w:r>
          </w:p>
          <w:p w:rsidR="00150852" w:rsidRPr="00E505DE" w:rsidRDefault="00150852" w:rsidP="00D078E3">
            <w:pPr>
              <w:rPr>
                <w:rFonts w:ascii="Times New Roman" w:hAnsi="Times New Roman" w:cs="Times New Roman"/>
                <w:sz w:val="20"/>
                <w:szCs w:val="20"/>
              </w:rPr>
            </w:pPr>
            <w:r>
              <w:rPr>
                <w:rFonts w:ascii="Times New Roman" w:hAnsi="Times New Roman" w:cs="Times New Roman"/>
                <w:sz w:val="20"/>
                <w:szCs w:val="20"/>
              </w:rPr>
              <w:t>Воздержались-0</w:t>
            </w:r>
          </w:p>
        </w:tc>
        <w:tc>
          <w:tcPr>
            <w:tcW w:w="2268" w:type="dxa"/>
          </w:tcPr>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4.1</w:t>
            </w:r>
          </w:p>
        </w:tc>
        <w:tc>
          <w:tcPr>
            <w:tcW w:w="1701" w:type="dxa"/>
          </w:tcPr>
          <w:p w:rsidR="00150852" w:rsidRPr="0006026E" w:rsidRDefault="00150852" w:rsidP="005338A8">
            <w:pPr>
              <w:jc w:val="center"/>
              <w:rPr>
                <w:rFonts w:ascii="Times New Roman" w:hAnsi="Times New Roman" w:cs="Times New Roman"/>
                <w:sz w:val="20"/>
                <w:szCs w:val="20"/>
              </w:rPr>
            </w:pPr>
            <w:r w:rsidRPr="0006026E">
              <w:rPr>
                <w:rFonts w:ascii="Times New Roman" w:hAnsi="Times New Roman" w:cs="Times New Roman"/>
                <w:sz w:val="20"/>
                <w:szCs w:val="20"/>
              </w:rPr>
              <w:t>Администрация ГО Первоуральск</w:t>
            </w:r>
          </w:p>
        </w:tc>
        <w:tc>
          <w:tcPr>
            <w:tcW w:w="7654" w:type="dxa"/>
          </w:tcPr>
          <w:p w:rsidR="00150852" w:rsidRDefault="00150852" w:rsidP="00826F5D">
            <w:pPr>
              <w:rPr>
                <w:rFonts w:ascii="Times New Roman" w:hAnsi="Times New Roman" w:cs="Times New Roman"/>
                <w:sz w:val="20"/>
                <w:szCs w:val="20"/>
              </w:rPr>
            </w:pPr>
            <w:r>
              <w:rPr>
                <w:rFonts w:ascii="Times New Roman" w:hAnsi="Times New Roman" w:cs="Times New Roman"/>
                <w:sz w:val="20"/>
                <w:szCs w:val="20"/>
              </w:rPr>
              <w:t>В статье 81.Градостроительные регламенты</w:t>
            </w:r>
            <w:r w:rsidR="00246C46">
              <w:rPr>
                <w:rFonts w:ascii="Times New Roman" w:hAnsi="Times New Roman" w:cs="Times New Roman"/>
                <w:sz w:val="20"/>
                <w:szCs w:val="20"/>
              </w:rPr>
              <w:t xml:space="preserve"> </w:t>
            </w:r>
            <w:r w:rsidR="00F02FB9">
              <w:rPr>
                <w:rFonts w:ascii="Times New Roman" w:hAnsi="Times New Roman" w:cs="Times New Roman"/>
                <w:sz w:val="20"/>
                <w:szCs w:val="20"/>
              </w:rPr>
              <w:t>т</w:t>
            </w:r>
            <w:r>
              <w:rPr>
                <w:rFonts w:ascii="Times New Roman" w:hAnsi="Times New Roman" w:cs="Times New Roman"/>
                <w:sz w:val="20"/>
                <w:szCs w:val="20"/>
              </w:rPr>
              <w:t>ерриториальной зоны</w:t>
            </w:r>
            <w:r w:rsidRPr="0006026E">
              <w:rPr>
                <w:rFonts w:ascii="Times New Roman" w:hAnsi="Times New Roman" w:cs="Times New Roman"/>
                <w:sz w:val="20"/>
                <w:szCs w:val="20"/>
              </w:rPr>
              <w:t xml:space="preserve"> СХ-3</w:t>
            </w:r>
            <w:r w:rsidRPr="0006026E">
              <w:rPr>
                <w:rFonts w:ascii="Times New Roman" w:hAnsi="Times New Roman" w:cs="Times New Roman"/>
                <w:sz w:val="20"/>
                <w:szCs w:val="20"/>
              </w:rPr>
              <w:tab/>
              <w:t>Зона ведения коллективного садоводства и дачного строительства</w:t>
            </w:r>
          </w:p>
          <w:p w:rsidR="00150852" w:rsidRDefault="00150852" w:rsidP="00826F5D">
            <w:pPr>
              <w:rPr>
                <w:rFonts w:ascii="Times New Roman" w:hAnsi="Times New Roman" w:cs="Times New Roman"/>
                <w:sz w:val="20"/>
                <w:szCs w:val="20"/>
              </w:rPr>
            </w:pPr>
          </w:p>
          <w:p w:rsidR="00150852" w:rsidRPr="0006026E" w:rsidRDefault="00150852" w:rsidP="003B25BF">
            <w:pPr>
              <w:rPr>
                <w:rFonts w:ascii="Times New Roman" w:hAnsi="Times New Roman" w:cs="Times New Roman"/>
                <w:sz w:val="20"/>
                <w:szCs w:val="20"/>
              </w:rPr>
            </w:pPr>
            <w:r>
              <w:rPr>
                <w:rFonts w:ascii="Times New Roman" w:hAnsi="Times New Roman" w:cs="Times New Roman"/>
                <w:sz w:val="20"/>
                <w:szCs w:val="20"/>
              </w:rPr>
              <w:t xml:space="preserve"> Дополнить а</w:t>
            </w:r>
            <w:r w:rsidRPr="0006026E">
              <w:rPr>
                <w:rFonts w:ascii="Times New Roman" w:hAnsi="Times New Roman" w:cs="Times New Roman"/>
                <w:sz w:val="20"/>
                <w:szCs w:val="20"/>
              </w:rPr>
              <w:t>бзац</w:t>
            </w:r>
            <w:r>
              <w:rPr>
                <w:rFonts w:ascii="Times New Roman" w:hAnsi="Times New Roman" w:cs="Times New Roman"/>
                <w:sz w:val="20"/>
                <w:szCs w:val="20"/>
              </w:rPr>
              <w:t>ем</w:t>
            </w:r>
            <w:r w:rsidRPr="0006026E">
              <w:rPr>
                <w:rFonts w:ascii="Times New Roman" w:hAnsi="Times New Roman" w:cs="Times New Roman"/>
                <w:sz w:val="20"/>
                <w:szCs w:val="20"/>
              </w:rPr>
              <w:t xml:space="preserve"> следующего содержания: «</w:t>
            </w:r>
            <w:r w:rsidRPr="00646873">
              <w:rPr>
                <w:rFonts w:ascii="Times New Roman" w:hAnsi="Times New Roman" w:cs="Times New Roman"/>
                <w:sz w:val="20"/>
                <w:szCs w:val="20"/>
              </w:rPr>
              <w:t>Внешний вид здания, строения, сооружения (за исключением жилых домов</w:t>
            </w:r>
            <w:r>
              <w:rPr>
                <w:rFonts w:ascii="Times New Roman" w:hAnsi="Times New Roman" w:cs="Times New Roman"/>
                <w:sz w:val="20"/>
                <w:szCs w:val="20"/>
              </w:rPr>
              <w:t xml:space="preserve"> и садовых домов</w:t>
            </w:r>
            <w:r w:rsidRPr="00646873">
              <w:rPr>
                <w:rFonts w:ascii="Times New Roman" w:hAnsi="Times New Roman" w:cs="Times New Roman"/>
                <w:sz w:val="20"/>
                <w:szCs w:val="20"/>
              </w:rPr>
              <w:t>), расположенного в территориальной зоне,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Pr="0006026E">
              <w:rPr>
                <w:rFonts w:ascii="Times New Roman" w:hAnsi="Times New Roman" w:cs="Times New Roman"/>
                <w:sz w:val="20"/>
                <w:szCs w:val="20"/>
              </w:rPr>
              <w:t>».</w:t>
            </w:r>
          </w:p>
        </w:tc>
        <w:tc>
          <w:tcPr>
            <w:tcW w:w="1701" w:type="dxa"/>
          </w:tcPr>
          <w:p w:rsidR="00150852" w:rsidRPr="00EA66B3" w:rsidRDefault="00150852" w:rsidP="00EA66B3">
            <w:pPr>
              <w:rPr>
                <w:rFonts w:ascii="Times New Roman" w:hAnsi="Times New Roman" w:cs="Times New Roman"/>
                <w:sz w:val="20"/>
                <w:szCs w:val="20"/>
              </w:rPr>
            </w:pPr>
            <w:r w:rsidRPr="00EA66B3">
              <w:rPr>
                <w:rFonts w:ascii="Times New Roman" w:hAnsi="Times New Roman" w:cs="Times New Roman"/>
                <w:sz w:val="20"/>
                <w:szCs w:val="20"/>
              </w:rPr>
              <w:t xml:space="preserve">За - </w:t>
            </w:r>
            <w:r>
              <w:rPr>
                <w:rFonts w:ascii="Times New Roman" w:hAnsi="Times New Roman" w:cs="Times New Roman"/>
                <w:sz w:val="20"/>
                <w:szCs w:val="20"/>
              </w:rPr>
              <w:t>8</w:t>
            </w:r>
          </w:p>
          <w:p w:rsidR="00150852" w:rsidRPr="00EA66B3" w:rsidRDefault="00150852" w:rsidP="00EA66B3">
            <w:pPr>
              <w:rPr>
                <w:rFonts w:ascii="Times New Roman" w:hAnsi="Times New Roman" w:cs="Times New Roman"/>
                <w:sz w:val="20"/>
                <w:szCs w:val="20"/>
              </w:rPr>
            </w:pPr>
            <w:r w:rsidRPr="00EA66B3">
              <w:rPr>
                <w:rFonts w:ascii="Times New Roman" w:hAnsi="Times New Roman" w:cs="Times New Roman"/>
                <w:sz w:val="20"/>
                <w:szCs w:val="20"/>
              </w:rPr>
              <w:t>Против - 0</w:t>
            </w:r>
          </w:p>
          <w:p w:rsidR="00150852" w:rsidRPr="00E505DE" w:rsidRDefault="00150852" w:rsidP="00EA66B3">
            <w:pPr>
              <w:rPr>
                <w:rFonts w:ascii="Times New Roman" w:hAnsi="Times New Roman" w:cs="Times New Roman"/>
                <w:sz w:val="20"/>
                <w:szCs w:val="20"/>
              </w:rPr>
            </w:pPr>
            <w:r w:rsidRPr="00EA66B3">
              <w:rPr>
                <w:rFonts w:ascii="Times New Roman" w:hAnsi="Times New Roman" w:cs="Times New Roman"/>
                <w:sz w:val="20"/>
                <w:szCs w:val="20"/>
              </w:rPr>
              <w:t>Воздержались-0</w:t>
            </w:r>
          </w:p>
        </w:tc>
        <w:tc>
          <w:tcPr>
            <w:tcW w:w="2268" w:type="dxa"/>
          </w:tcPr>
          <w:p w:rsidR="00150852" w:rsidRPr="00E505DE" w:rsidRDefault="00150852" w:rsidP="00B066E4">
            <w:pPr>
              <w:rPr>
                <w:rFonts w:ascii="Times New Roman" w:hAnsi="Times New Roman" w:cs="Times New Roman"/>
                <w:sz w:val="20"/>
                <w:szCs w:val="20"/>
              </w:rPr>
            </w:pPr>
            <w:r w:rsidRPr="00EA66B3">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Default="00150852" w:rsidP="00B168AE">
            <w:pPr>
              <w:rPr>
                <w:rFonts w:ascii="Times New Roman" w:hAnsi="Times New Roman" w:cs="Times New Roman"/>
                <w:sz w:val="20"/>
                <w:szCs w:val="20"/>
              </w:rPr>
            </w:pPr>
            <w:r>
              <w:rPr>
                <w:rFonts w:ascii="Times New Roman" w:hAnsi="Times New Roman" w:cs="Times New Roman"/>
                <w:sz w:val="20"/>
                <w:szCs w:val="20"/>
              </w:rPr>
              <w:t>4.2</w:t>
            </w:r>
          </w:p>
        </w:tc>
        <w:tc>
          <w:tcPr>
            <w:tcW w:w="1701" w:type="dxa"/>
          </w:tcPr>
          <w:p w:rsidR="00150852" w:rsidRDefault="00150852" w:rsidP="005338A8">
            <w:pPr>
              <w:jc w:val="center"/>
              <w:rPr>
                <w:rFonts w:ascii="Times New Roman" w:hAnsi="Times New Roman" w:cs="Times New Roman"/>
                <w:sz w:val="20"/>
                <w:szCs w:val="20"/>
              </w:rPr>
            </w:pPr>
            <w:r w:rsidRPr="0006026E">
              <w:rPr>
                <w:rFonts w:ascii="Times New Roman" w:hAnsi="Times New Roman" w:cs="Times New Roman"/>
                <w:sz w:val="20"/>
                <w:szCs w:val="20"/>
              </w:rPr>
              <w:t>Администрация ГО Первоуральск</w:t>
            </w:r>
          </w:p>
        </w:tc>
        <w:tc>
          <w:tcPr>
            <w:tcW w:w="7654" w:type="dxa"/>
          </w:tcPr>
          <w:p w:rsidR="00150852" w:rsidRPr="006D310E" w:rsidRDefault="00150852" w:rsidP="00503E9F">
            <w:pPr>
              <w:rPr>
                <w:rFonts w:ascii="Times New Roman" w:hAnsi="Times New Roman" w:cs="Times New Roman"/>
                <w:sz w:val="20"/>
                <w:szCs w:val="20"/>
              </w:rPr>
            </w:pPr>
            <w:proofErr w:type="gramStart"/>
            <w:r>
              <w:rPr>
                <w:rFonts w:ascii="Times New Roman" w:hAnsi="Times New Roman" w:cs="Times New Roman"/>
                <w:sz w:val="20"/>
                <w:szCs w:val="20"/>
              </w:rPr>
              <w:t>В  статьях 75-84 в  таблицах  Предельные</w:t>
            </w:r>
            <w:r w:rsidRPr="00EB36C2">
              <w:rPr>
                <w:rFonts w:ascii="Times New Roman" w:hAnsi="Times New Roman" w:cs="Times New Roman"/>
                <w:sz w:val="20"/>
                <w:szCs w:val="20"/>
              </w:rPr>
              <w:t xml:space="preserve"> (минимальны</w:t>
            </w:r>
            <w:r>
              <w:rPr>
                <w:rFonts w:ascii="Times New Roman" w:hAnsi="Times New Roman" w:cs="Times New Roman"/>
                <w:sz w:val="20"/>
                <w:szCs w:val="20"/>
              </w:rPr>
              <w:t>е и (или) максимальные</w:t>
            </w:r>
            <w:r w:rsidRPr="00EB36C2">
              <w:rPr>
                <w:rFonts w:ascii="Times New Roman" w:hAnsi="Times New Roman" w:cs="Times New Roman"/>
                <w:sz w:val="20"/>
                <w:szCs w:val="20"/>
              </w:rPr>
              <w:t>) размер</w:t>
            </w:r>
            <w:r>
              <w:rPr>
                <w:rFonts w:ascii="Times New Roman" w:hAnsi="Times New Roman" w:cs="Times New Roman"/>
                <w:sz w:val="20"/>
                <w:szCs w:val="20"/>
              </w:rPr>
              <w:t>ов</w:t>
            </w:r>
            <w:r w:rsidRPr="00EB36C2">
              <w:rPr>
                <w:rFonts w:ascii="Times New Roman" w:hAnsi="Times New Roman" w:cs="Times New Roman"/>
                <w:sz w:val="20"/>
                <w:szCs w:val="20"/>
              </w:rPr>
              <w:t xml:space="preserve"> земельных участков и предельны</w:t>
            </w:r>
            <w:r>
              <w:rPr>
                <w:rFonts w:ascii="Times New Roman" w:hAnsi="Times New Roman" w:cs="Times New Roman"/>
                <w:sz w:val="20"/>
                <w:szCs w:val="20"/>
              </w:rPr>
              <w:t>х</w:t>
            </w:r>
            <w:r w:rsidRPr="00EB36C2">
              <w:rPr>
                <w:rFonts w:ascii="Times New Roman" w:hAnsi="Times New Roman" w:cs="Times New Roman"/>
                <w:sz w:val="20"/>
                <w:szCs w:val="20"/>
              </w:rPr>
              <w:t xml:space="preserve"> параметр</w:t>
            </w:r>
            <w:r>
              <w:rPr>
                <w:rFonts w:ascii="Times New Roman" w:hAnsi="Times New Roman" w:cs="Times New Roman"/>
                <w:sz w:val="20"/>
                <w:szCs w:val="20"/>
              </w:rPr>
              <w:t xml:space="preserve">ов </w:t>
            </w:r>
            <w:r w:rsidRPr="00EB36C2">
              <w:rPr>
                <w:rFonts w:ascii="Times New Roman" w:hAnsi="Times New Roman" w:cs="Times New Roman"/>
                <w:sz w:val="20"/>
                <w:szCs w:val="20"/>
              </w:rPr>
              <w:t>разрешенного строительства, реконструкции объектов капитального строительства</w:t>
            </w:r>
            <w:r>
              <w:rPr>
                <w:rFonts w:ascii="Times New Roman" w:hAnsi="Times New Roman" w:cs="Times New Roman"/>
                <w:sz w:val="20"/>
                <w:szCs w:val="20"/>
              </w:rPr>
              <w:t xml:space="preserve"> словосочетание «до границы соседнего участка» заменить на словосочетание «до границы земельного участка»</w:t>
            </w:r>
            <w:proofErr w:type="gramEnd"/>
          </w:p>
        </w:tc>
        <w:tc>
          <w:tcPr>
            <w:tcW w:w="1701" w:type="dxa"/>
          </w:tcPr>
          <w:p w:rsidR="00150852" w:rsidRPr="00287098" w:rsidRDefault="00150852" w:rsidP="00287098">
            <w:pPr>
              <w:rPr>
                <w:rFonts w:ascii="Times New Roman" w:hAnsi="Times New Roman" w:cs="Times New Roman"/>
                <w:sz w:val="20"/>
                <w:szCs w:val="20"/>
              </w:rPr>
            </w:pPr>
            <w:r w:rsidRPr="00287098">
              <w:rPr>
                <w:rFonts w:ascii="Times New Roman" w:hAnsi="Times New Roman" w:cs="Times New Roman"/>
                <w:sz w:val="20"/>
                <w:szCs w:val="20"/>
              </w:rPr>
              <w:t xml:space="preserve">За - </w:t>
            </w:r>
            <w:r w:rsidR="00F02FB9">
              <w:rPr>
                <w:rFonts w:ascii="Times New Roman" w:hAnsi="Times New Roman" w:cs="Times New Roman"/>
                <w:sz w:val="20"/>
                <w:szCs w:val="20"/>
              </w:rPr>
              <w:t>0</w:t>
            </w:r>
          </w:p>
          <w:p w:rsidR="00150852" w:rsidRPr="00287098" w:rsidRDefault="00150852" w:rsidP="00287098">
            <w:pPr>
              <w:rPr>
                <w:rFonts w:ascii="Times New Roman" w:hAnsi="Times New Roman" w:cs="Times New Roman"/>
                <w:sz w:val="20"/>
                <w:szCs w:val="20"/>
              </w:rPr>
            </w:pPr>
            <w:r w:rsidRPr="00287098">
              <w:rPr>
                <w:rFonts w:ascii="Times New Roman" w:hAnsi="Times New Roman" w:cs="Times New Roman"/>
                <w:sz w:val="20"/>
                <w:szCs w:val="20"/>
              </w:rPr>
              <w:t xml:space="preserve">Против - </w:t>
            </w:r>
            <w:r w:rsidR="00F02FB9">
              <w:rPr>
                <w:rFonts w:ascii="Times New Roman" w:hAnsi="Times New Roman" w:cs="Times New Roman"/>
                <w:sz w:val="20"/>
                <w:szCs w:val="20"/>
              </w:rPr>
              <w:t>8</w:t>
            </w:r>
          </w:p>
          <w:p w:rsidR="00150852" w:rsidRPr="00E505DE" w:rsidRDefault="00150852" w:rsidP="00287098">
            <w:pPr>
              <w:rPr>
                <w:rFonts w:ascii="Times New Roman" w:hAnsi="Times New Roman" w:cs="Times New Roman"/>
                <w:sz w:val="20"/>
                <w:szCs w:val="20"/>
              </w:rPr>
            </w:pPr>
            <w:r w:rsidRPr="00287098">
              <w:rPr>
                <w:rFonts w:ascii="Times New Roman" w:hAnsi="Times New Roman" w:cs="Times New Roman"/>
                <w:sz w:val="20"/>
                <w:szCs w:val="20"/>
              </w:rPr>
              <w:t>Воздержались-0</w:t>
            </w:r>
          </w:p>
        </w:tc>
        <w:tc>
          <w:tcPr>
            <w:tcW w:w="2268" w:type="dxa"/>
          </w:tcPr>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Не принимать предложения</w:t>
            </w:r>
          </w:p>
          <w:p w:rsidR="00150852" w:rsidRDefault="00150852" w:rsidP="00B066E4">
            <w:pPr>
              <w:rPr>
                <w:rFonts w:ascii="Times New Roman" w:hAnsi="Times New Roman" w:cs="Times New Roman"/>
                <w:sz w:val="20"/>
                <w:szCs w:val="20"/>
              </w:rPr>
            </w:pPr>
          </w:p>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Снять вопрос с повестки заседания для доработки</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rPr>
          <w:trHeight w:val="9199"/>
        </w:trPr>
        <w:tc>
          <w:tcPr>
            <w:tcW w:w="568" w:type="dxa"/>
          </w:tcPr>
          <w:p w:rsidR="00150852" w:rsidRPr="00E505DE" w:rsidRDefault="00150852" w:rsidP="00B168AE">
            <w:pPr>
              <w:rPr>
                <w:rFonts w:ascii="Times New Roman" w:hAnsi="Times New Roman" w:cs="Times New Roman"/>
                <w:sz w:val="20"/>
                <w:szCs w:val="20"/>
              </w:rPr>
            </w:pPr>
          </w:p>
        </w:tc>
        <w:tc>
          <w:tcPr>
            <w:tcW w:w="1701" w:type="dxa"/>
          </w:tcPr>
          <w:p w:rsidR="00150852" w:rsidRPr="00E505DE" w:rsidRDefault="00150852" w:rsidP="005338A8">
            <w:pPr>
              <w:jc w:val="center"/>
              <w:rPr>
                <w:rFonts w:ascii="Times New Roman" w:hAnsi="Times New Roman" w:cs="Times New Roman"/>
                <w:sz w:val="20"/>
                <w:szCs w:val="20"/>
              </w:rPr>
            </w:pPr>
            <w:r>
              <w:rPr>
                <w:rFonts w:ascii="Times New Roman" w:hAnsi="Times New Roman" w:cs="Times New Roman"/>
                <w:sz w:val="20"/>
                <w:szCs w:val="20"/>
              </w:rPr>
              <w:t>Администрация ГО Первоуральск</w:t>
            </w:r>
          </w:p>
        </w:tc>
        <w:tc>
          <w:tcPr>
            <w:tcW w:w="7654" w:type="dxa"/>
          </w:tcPr>
          <w:p w:rsidR="00150852" w:rsidRDefault="00150852" w:rsidP="005338A8">
            <w:pPr>
              <w:rPr>
                <w:rFonts w:ascii="Times New Roman" w:hAnsi="Times New Roman" w:cs="Times New Roman"/>
                <w:sz w:val="20"/>
                <w:szCs w:val="20"/>
              </w:rPr>
            </w:pPr>
            <w:r>
              <w:rPr>
                <w:rFonts w:ascii="Times New Roman" w:hAnsi="Times New Roman" w:cs="Times New Roman"/>
                <w:sz w:val="20"/>
                <w:szCs w:val="20"/>
              </w:rPr>
              <w:t>В статье 75. Градостроительные регламенты</w:t>
            </w:r>
            <w:r w:rsidR="00246C46">
              <w:rPr>
                <w:rFonts w:ascii="Times New Roman" w:hAnsi="Times New Roman" w:cs="Times New Roman"/>
                <w:sz w:val="20"/>
                <w:szCs w:val="20"/>
              </w:rPr>
              <w:t xml:space="preserve">  т</w:t>
            </w:r>
            <w:r>
              <w:rPr>
                <w:rFonts w:ascii="Times New Roman" w:hAnsi="Times New Roman" w:cs="Times New Roman"/>
                <w:sz w:val="20"/>
                <w:szCs w:val="20"/>
              </w:rPr>
              <w:t xml:space="preserve">ерриториальной зоны Ж-3 </w:t>
            </w:r>
            <w:r w:rsidRPr="00136E3B">
              <w:rPr>
                <w:rFonts w:ascii="Times New Roman" w:hAnsi="Times New Roman" w:cs="Times New Roman"/>
                <w:sz w:val="20"/>
                <w:szCs w:val="20"/>
              </w:rPr>
              <w:t>Зона среднеэтажных и многоэтажных многоквартирных жилых домов</w:t>
            </w:r>
            <w:r>
              <w:rPr>
                <w:rFonts w:ascii="Times New Roman" w:hAnsi="Times New Roman" w:cs="Times New Roman"/>
                <w:sz w:val="20"/>
                <w:szCs w:val="20"/>
              </w:rPr>
              <w:t>.</w:t>
            </w:r>
          </w:p>
          <w:p w:rsidR="00150852" w:rsidRPr="00E505DE" w:rsidRDefault="00150852" w:rsidP="005338A8">
            <w:pPr>
              <w:rPr>
                <w:rFonts w:ascii="Times New Roman" w:hAnsi="Times New Roman" w:cs="Times New Roman"/>
                <w:sz w:val="20"/>
                <w:szCs w:val="20"/>
              </w:rPr>
            </w:pPr>
            <w:r w:rsidRPr="006D310E">
              <w:rPr>
                <w:rFonts w:ascii="Times New Roman" w:hAnsi="Times New Roman" w:cs="Times New Roman"/>
                <w:sz w:val="20"/>
                <w:szCs w:val="20"/>
              </w:rPr>
              <w:t>Основные виды разрешенного использования изложить в следующей редакции</w:t>
            </w:r>
            <w:r>
              <w:rPr>
                <w:rFonts w:ascii="Times New Roman" w:hAnsi="Times New Roman" w:cs="Times New Roman"/>
                <w:sz w:val="20"/>
                <w:szCs w:val="20"/>
              </w:rPr>
              <w:t>:</w:t>
            </w:r>
          </w:p>
          <w:p w:rsidR="00150852" w:rsidRDefault="00150852" w:rsidP="006D310E">
            <w:pPr>
              <w:jc w:val="both"/>
              <w:rPr>
                <w:rFonts w:ascii="Times New Roman" w:hAnsi="Times New Roman" w:cs="Times New Roman"/>
                <w:sz w:val="20"/>
                <w:szCs w:val="20"/>
              </w:rPr>
            </w:pPr>
            <w:proofErr w:type="spellStart"/>
            <w:r w:rsidRPr="006D310E">
              <w:rPr>
                <w:rFonts w:ascii="Times New Roman" w:hAnsi="Times New Roman" w:cs="Times New Roman"/>
                <w:b/>
                <w:sz w:val="20"/>
                <w:szCs w:val="20"/>
              </w:rPr>
              <w:t>Среднеэтажная</w:t>
            </w:r>
            <w:proofErr w:type="spellEnd"/>
            <w:r w:rsidRPr="006D310E">
              <w:rPr>
                <w:rFonts w:ascii="Times New Roman" w:hAnsi="Times New Roman" w:cs="Times New Roman"/>
                <w:b/>
                <w:sz w:val="20"/>
                <w:szCs w:val="20"/>
              </w:rPr>
              <w:t xml:space="preserve"> жилая застройка</w:t>
            </w:r>
            <w:r w:rsidRPr="006D310E">
              <w:rPr>
                <w:rFonts w:ascii="Times New Roman" w:hAnsi="Times New Roman" w:cs="Times New Roman"/>
                <w:sz w:val="20"/>
                <w:szCs w:val="20"/>
              </w:rPr>
              <w:ta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50852" w:rsidRPr="006D310E" w:rsidRDefault="00150852" w:rsidP="006D310E">
            <w:pPr>
              <w:jc w:val="both"/>
              <w:rPr>
                <w:rFonts w:ascii="Times New Roman" w:hAnsi="Times New Roman" w:cs="Times New Roman"/>
                <w:sz w:val="20"/>
                <w:szCs w:val="20"/>
              </w:rPr>
            </w:pPr>
          </w:p>
          <w:p w:rsidR="00150852" w:rsidRDefault="00150852" w:rsidP="006D310E">
            <w:pPr>
              <w:jc w:val="both"/>
              <w:rPr>
                <w:rFonts w:ascii="Times New Roman" w:hAnsi="Times New Roman" w:cs="Times New Roman"/>
                <w:sz w:val="20"/>
                <w:szCs w:val="20"/>
              </w:rPr>
            </w:pPr>
            <w:r w:rsidRPr="006D310E">
              <w:rPr>
                <w:rFonts w:ascii="Times New Roman" w:hAnsi="Times New Roman" w:cs="Times New Roman"/>
                <w:b/>
                <w:sz w:val="20"/>
                <w:szCs w:val="20"/>
              </w:rPr>
              <w:t>Многоэтажная жилая застройка (высотная застройка)</w:t>
            </w:r>
            <w:r w:rsidRPr="006D310E">
              <w:rPr>
                <w:rFonts w:ascii="Times New Roman" w:hAnsi="Times New Roman" w:cs="Times New Roman"/>
                <w:sz w:val="20"/>
                <w:szCs w:val="20"/>
              </w:rPr>
              <w:tab/>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50852" w:rsidRPr="006D310E" w:rsidRDefault="00150852" w:rsidP="006D310E">
            <w:pPr>
              <w:jc w:val="both"/>
              <w:rPr>
                <w:rFonts w:ascii="Times New Roman" w:hAnsi="Times New Roman" w:cs="Times New Roman"/>
                <w:sz w:val="20"/>
                <w:szCs w:val="20"/>
              </w:rPr>
            </w:pPr>
          </w:p>
          <w:p w:rsidR="00150852" w:rsidRPr="006D310E" w:rsidRDefault="00150852" w:rsidP="008262E5">
            <w:pPr>
              <w:jc w:val="both"/>
              <w:rPr>
                <w:rFonts w:ascii="Times New Roman" w:hAnsi="Times New Roman" w:cs="Times New Roman"/>
                <w:sz w:val="20"/>
                <w:szCs w:val="20"/>
              </w:rPr>
            </w:pPr>
            <w:r w:rsidRPr="006D310E">
              <w:rPr>
                <w:rFonts w:ascii="Times New Roman" w:hAnsi="Times New Roman" w:cs="Times New Roman"/>
                <w:b/>
                <w:sz w:val="20"/>
                <w:szCs w:val="20"/>
              </w:rPr>
              <w:t>Дошкольное, начальное и среднее общее образование</w:t>
            </w:r>
            <w:r w:rsidRPr="006D310E">
              <w:rPr>
                <w:rFonts w:ascii="Times New Roman" w:hAnsi="Times New Roman" w:cs="Times New Roman"/>
                <w:sz w:val="20"/>
                <w:szCs w:val="20"/>
              </w:rPr>
              <w:tab/>
            </w:r>
          </w:p>
          <w:p w:rsidR="00150852" w:rsidRPr="006D310E" w:rsidRDefault="00150852" w:rsidP="006D310E">
            <w:pPr>
              <w:jc w:val="both"/>
              <w:rPr>
                <w:rFonts w:ascii="Times New Roman" w:hAnsi="Times New Roman" w:cs="Times New Roman"/>
                <w:sz w:val="20"/>
                <w:szCs w:val="20"/>
              </w:rPr>
            </w:pPr>
            <w:proofErr w:type="gramStart"/>
            <w:r w:rsidRPr="006D310E">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150852" w:rsidRPr="006D310E" w:rsidRDefault="00150852" w:rsidP="006D310E">
            <w:pPr>
              <w:jc w:val="both"/>
              <w:rPr>
                <w:rFonts w:ascii="Times New Roman" w:hAnsi="Times New Roman" w:cs="Times New Roman"/>
                <w:sz w:val="20"/>
                <w:szCs w:val="20"/>
              </w:rPr>
            </w:pPr>
          </w:p>
          <w:p w:rsidR="00150852" w:rsidRPr="00E505DE" w:rsidRDefault="00150852" w:rsidP="006D310E">
            <w:pPr>
              <w:jc w:val="both"/>
              <w:rPr>
                <w:rFonts w:ascii="Times New Roman" w:hAnsi="Times New Roman" w:cs="Times New Roman"/>
                <w:sz w:val="20"/>
                <w:szCs w:val="20"/>
              </w:rPr>
            </w:pPr>
            <w:proofErr w:type="gramStart"/>
            <w:r w:rsidRPr="006D310E">
              <w:rPr>
                <w:rFonts w:ascii="Times New Roman" w:hAnsi="Times New Roman" w:cs="Times New Roman"/>
                <w:b/>
                <w:sz w:val="20"/>
                <w:szCs w:val="20"/>
              </w:rPr>
              <w:t>Спорт</w:t>
            </w:r>
            <w:r w:rsidRPr="006D310E">
              <w:rPr>
                <w:rFonts w:ascii="Times New Roman" w:hAnsi="Times New Roman" w:cs="Times New Roman"/>
                <w:sz w:val="20"/>
                <w:szCs w:val="20"/>
              </w:rPr>
              <w:t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D310E">
              <w:rPr>
                <w:rFonts w:ascii="Times New Roman" w:hAnsi="Times New Roman" w:cs="Times New Roman"/>
                <w:sz w:val="20"/>
                <w:szCs w:val="20"/>
              </w:rPr>
              <w:t xml:space="preserve"> размещение спортивных баз и лагерей</w:t>
            </w:r>
          </w:p>
        </w:tc>
        <w:tc>
          <w:tcPr>
            <w:tcW w:w="1701" w:type="dxa"/>
          </w:tcPr>
          <w:p w:rsidR="00150852" w:rsidRPr="0065081F" w:rsidRDefault="00150852" w:rsidP="0065081F">
            <w:pPr>
              <w:rPr>
                <w:rFonts w:ascii="Times New Roman" w:hAnsi="Times New Roman" w:cs="Times New Roman"/>
                <w:sz w:val="20"/>
                <w:szCs w:val="20"/>
              </w:rPr>
            </w:pPr>
            <w:r>
              <w:rPr>
                <w:rFonts w:ascii="Times New Roman" w:hAnsi="Times New Roman" w:cs="Times New Roman"/>
                <w:sz w:val="20"/>
                <w:szCs w:val="20"/>
              </w:rPr>
              <w:t>За - 8</w:t>
            </w:r>
          </w:p>
          <w:p w:rsidR="00150852" w:rsidRPr="0065081F" w:rsidRDefault="00150852" w:rsidP="0065081F">
            <w:pPr>
              <w:rPr>
                <w:rFonts w:ascii="Times New Roman" w:hAnsi="Times New Roman" w:cs="Times New Roman"/>
                <w:sz w:val="20"/>
                <w:szCs w:val="20"/>
              </w:rPr>
            </w:pPr>
            <w:r w:rsidRPr="0065081F">
              <w:rPr>
                <w:rFonts w:ascii="Times New Roman" w:hAnsi="Times New Roman" w:cs="Times New Roman"/>
                <w:sz w:val="20"/>
                <w:szCs w:val="20"/>
              </w:rPr>
              <w:t>Против - 0</w:t>
            </w:r>
          </w:p>
          <w:p w:rsidR="00150852" w:rsidRPr="00E505DE" w:rsidRDefault="00150852" w:rsidP="0065081F">
            <w:pPr>
              <w:rPr>
                <w:rFonts w:ascii="Times New Roman" w:hAnsi="Times New Roman" w:cs="Times New Roman"/>
                <w:sz w:val="20"/>
                <w:szCs w:val="20"/>
              </w:rPr>
            </w:pPr>
            <w:r w:rsidRPr="0065081F">
              <w:rPr>
                <w:rFonts w:ascii="Times New Roman" w:hAnsi="Times New Roman" w:cs="Times New Roman"/>
                <w:sz w:val="20"/>
                <w:szCs w:val="20"/>
              </w:rPr>
              <w:t>Воздержались-0</w:t>
            </w:r>
          </w:p>
        </w:tc>
        <w:tc>
          <w:tcPr>
            <w:tcW w:w="2268" w:type="dxa"/>
          </w:tcPr>
          <w:p w:rsidR="00150852" w:rsidRPr="00E505DE" w:rsidRDefault="00150852" w:rsidP="00B066E4">
            <w:pPr>
              <w:rPr>
                <w:rFonts w:ascii="Times New Roman" w:hAnsi="Times New Roman" w:cs="Times New Roman"/>
                <w:sz w:val="20"/>
                <w:szCs w:val="20"/>
              </w:rPr>
            </w:pPr>
            <w:r w:rsidRPr="0065081F">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Pr="00E505DE" w:rsidRDefault="00150852" w:rsidP="00B168AE">
            <w:pP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150852" w:rsidRPr="00E505DE" w:rsidRDefault="00150852" w:rsidP="005338A8">
            <w:pPr>
              <w:jc w:val="center"/>
              <w:rPr>
                <w:rFonts w:ascii="Times New Roman" w:hAnsi="Times New Roman" w:cs="Times New Roman"/>
                <w:sz w:val="20"/>
                <w:szCs w:val="20"/>
              </w:rPr>
            </w:pPr>
            <w:r>
              <w:rPr>
                <w:rFonts w:ascii="Times New Roman" w:hAnsi="Times New Roman" w:cs="Times New Roman"/>
                <w:sz w:val="20"/>
                <w:szCs w:val="20"/>
              </w:rPr>
              <w:t>Администрация ГО Первоуральск</w:t>
            </w:r>
          </w:p>
        </w:tc>
        <w:tc>
          <w:tcPr>
            <w:tcW w:w="7654" w:type="dxa"/>
          </w:tcPr>
          <w:p w:rsidR="00150852" w:rsidRDefault="00150852" w:rsidP="005226A1">
            <w:pPr>
              <w:jc w:val="both"/>
              <w:rPr>
                <w:rFonts w:ascii="Times New Roman" w:hAnsi="Times New Roman" w:cs="Times New Roman"/>
                <w:sz w:val="20"/>
                <w:szCs w:val="20"/>
              </w:rPr>
            </w:pPr>
            <w:r w:rsidRPr="005226A1">
              <w:rPr>
                <w:rFonts w:ascii="Times New Roman" w:hAnsi="Times New Roman" w:cs="Times New Roman"/>
                <w:sz w:val="20"/>
                <w:szCs w:val="20"/>
              </w:rPr>
              <w:t>В статье 75. Градостроительные регламенты</w:t>
            </w:r>
            <w:r>
              <w:rPr>
                <w:rFonts w:ascii="Times New Roman" w:hAnsi="Times New Roman" w:cs="Times New Roman"/>
                <w:sz w:val="20"/>
                <w:szCs w:val="20"/>
              </w:rPr>
              <w:t xml:space="preserve"> т</w:t>
            </w:r>
            <w:r w:rsidRPr="005226A1">
              <w:rPr>
                <w:rFonts w:ascii="Times New Roman" w:hAnsi="Times New Roman" w:cs="Times New Roman"/>
                <w:sz w:val="20"/>
                <w:szCs w:val="20"/>
              </w:rPr>
              <w:t xml:space="preserve">ерриториальной зоны Ж-3 Зона среднеэтажных и многоэтажных многоквартирных жилых домов </w:t>
            </w:r>
            <w:r>
              <w:rPr>
                <w:rFonts w:ascii="Times New Roman" w:hAnsi="Times New Roman" w:cs="Times New Roman"/>
                <w:sz w:val="20"/>
                <w:szCs w:val="20"/>
              </w:rPr>
              <w:t>в</w:t>
            </w:r>
            <w:r w:rsidRPr="00A52873">
              <w:rPr>
                <w:rFonts w:ascii="Times New Roman" w:hAnsi="Times New Roman" w:cs="Times New Roman"/>
                <w:sz w:val="20"/>
                <w:szCs w:val="20"/>
              </w:rPr>
              <w:t>спомогательные виды разрешенного использования изложить в следующей редакции</w:t>
            </w:r>
            <w:r>
              <w:rPr>
                <w:rFonts w:ascii="Times New Roman" w:hAnsi="Times New Roman" w:cs="Times New Roman"/>
                <w:sz w:val="20"/>
                <w:szCs w:val="20"/>
              </w:rPr>
              <w:t>:</w:t>
            </w:r>
          </w:p>
          <w:p w:rsidR="00150852" w:rsidRDefault="00150852" w:rsidP="00B2190E">
            <w:pPr>
              <w:jc w:val="both"/>
              <w:rPr>
                <w:rFonts w:ascii="Times New Roman" w:hAnsi="Times New Roman" w:cs="Times New Roman"/>
                <w:sz w:val="20"/>
                <w:szCs w:val="20"/>
              </w:rPr>
            </w:pPr>
          </w:p>
          <w:p w:rsidR="00150852" w:rsidRDefault="00150852" w:rsidP="00B2190E">
            <w:pPr>
              <w:jc w:val="both"/>
              <w:rPr>
                <w:rFonts w:ascii="Times New Roman" w:hAnsi="Times New Roman" w:cs="Times New Roman"/>
                <w:sz w:val="20"/>
                <w:szCs w:val="20"/>
              </w:rPr>
            </w:pPr>
          </w:p>
          <w:p w:rsidR="00150852" w:rsidRPr="00A52873" w:rsidRDefault="00150852" w:rsidP="00B2190E">
            <w:pPr>
              <w:jc w:val="both"/>
              <w:rPr>
                <w:rFonts w:ascii="Times New Roman" w:hAnsi="Times New Roman" w:cs="Times New Roman"/>
                <w:sz w:val="20"/>
                <w:szCs w:val="20"/>
              </w:rPr>
            </w:pPr>
            <w:r w:rsidRPr="00A52873">
              <w:rPr>
                <w:rFonts w:ascii="Times New Roman" w:hAnsi="Times New Roman" w:cs="Times New Roman"/>
                <w:b/>
                <w:sz w:val="20"/>
                <w:szCs w:val="20"/>
              </w:rPr>
              <w:t>Объекты гаражного назначения</w:t>
            </w:r>
            <w:r w:rsidRPr="00A52873">
              <w:rPr>
                <w:rFonts w:ascii="Times New Roman" w:hAnsi="Times New Roman" w:cs="Times New Roman"/>
                <w:sz w:val="20"/>
                <w:szCs w:val="20"/>
              </w:rPr>
              <w:tab/>
              <w:t xml:space="preserve">Размещение отдельно стоящих и </w:t>
            </w:r>
            <w:r w:rsidRPr="00A52873">
              <w:rPr>
                <w:rFonts w:ascii="Times New Roman" w:hAnsi="Times New Roman" w:cs="Times New Roman"/>
                <w:sz w:val="20"/>
                <w:szCs w:val="20"/>
              </w:rPr>
              <w:lastRenderedPageBreak/>
              <w:t>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Pr="00A52873">
              <w:rPr>
                <w:rFonts w:ascii="Times New Roman" w:hAnsi="Times New Roman" w:cs="Times New Roman"/>
                <w:sz w:val="20"/>
                <w:szCs w:val="20"/>
              </w:rPr>
              <w:tab/>
            </w:r>
          </w:p>
          <w:p w:rsidR="00150852" w:rsidRPr="00E505DE" w:rsidRDefault="00150852" w:rsidP="00B2190E">
            <w:pPr>
              <w:jc w:val="both"/>
              <w:rPr>
                <w:rFonts w:ascii="Times New Roman" w:hAnsi="Times New Roman" w:cs="Times New Roman"/>
                <w:sz w:val="20"/>
                <w:szCs w:val="20"/>
              </w:rPr>
            </w:pPr>
            <w:proofErr w:type="gramStart"/>
            <w:r w:rsidRPr="00A52873">
              <w:rPr>
                <w:rFonts w:ascii="Times New Roman" w:hAnsi="Times New Roman" w:cs="Times New Roman"/>
                <w:b/>
                <w:sz w:val="20"/>
                <w:szCs w:val="20"/>
              </w:rPr>
              <w:t>Коммунальное обслуживание</w:t>
            </w:r>
            <w:r w:rsidRPr="00A52873">
              <w:rPr>
                <w:rFonts w:ascii="Times New Roman" w:hAnsi="Times New Roman" w:cs="Times New Roman"/>
                <w:sz w:val="20"/>
                <w:szCs w:val="20"/>
              </w:rPr>
              <w:ta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r w:rsidRPr="00A52873">
              <w:rPr>
                <w:rFonts w:ascii="Times New Roman" w:hAnsi="Times New Roman" w:cs="Times New Roman"/>
                <w:sz w:val="20"/>
                <w:szCs w:val="20"/>
              </w:rPr>
              <w:t>, а также зданий или помещений, предназначенных для приема физических и юридических лиц в связи с предоставлением им коммунальных услуг)</w:t>
            </w:r>
            <w:r w:rsidRPr="00A52873">
              <w:rPr>
                <w:rFonts w:ascii="Times New Roman" w:hAnsi="Times New Roman" w:cs="Times New Roman"/>
                <w:sz w:val="20"/>
                <w:szCs w:val="20"/>
              </w:rPr>
              <w:tab/>
            </w:r>
          </w:p>
        </w:tc>
        <w:tc>
          <w:tcPr>
            <w:tcW w:w="1701" w:type="dxa"/>
          </w:tcPr>
          <w:p w:rsidR="00150852" w:rsidRPr="00F228F2" w:rsidRDefault="00150852" w:rsidP="00F228F2">
            <w:pPr>
              <w:rPr>
                <w:rFonts w:ascii="Times New Roman" w:hAnsi="Times New Roman" w:cs="Times New Roman"/>
                <w:sz w:val="20"/>
                <w:szCs w:val="20"/>
              </w:rPr>
            </w:pPr>
            <w:r w:rsidRPr="00F228F2">
              <w:rPr>
                <w:rFonts w:ascii="Times New Roman" w:hAnsi="Times New Roman" w:cs="Times New Roman"/>
                <w:sz w:val="20"/>
                <w:szCs w:val="20"/>
              </w:rPr>
              <w:lastRenderedPageBreak/>
              <w:t xml:space="preserve">За - </w:t>
            </w:r>
            <w:r>
              <w:rPr>
                <w:rFonts w:ascii="Times New Roman" w:hAnsi="Times New Roman" w:cs="Times New Roman"/>
                <w:sz w:val="20"/>
                <w:szCs w:val="20"/>
              </w:rPr>
              <w:t>8</w:t>
            </w:r>
          </w:p>
          <w:p w:rsidR="00150852" w:rsidRPr="00F228F2" w:rsidRDefault="00150852" w:rsidP="00F228F2">
            <w:pPr>
              <w:rPr>
                <w:rFonts w:ascii="Times New Roman" w:hAnsi="Times New Roman" w:cs="Times New Roman"/>
                <w:sz w:val="20"/>
                <w:szCs w:val="20"/>
              </w:rPr>
            </w:pPr>
            <w:r w:rsidRPr="00F228F2">
              <w:rPr>
                <w:rFonts w:ascii="Times New Roman" w:hAnsi="Times New Roman" w:cs="Times New Roman"/>
                <w:sz w:val="20"/>
                <w:szCs w:val="20"/>
              </w:rPr>
              <w:t>Против - 0</w:t>
            </w:r>
          </w:p>
          <w:p w:rsidR="00150852" w:rsidRPr="00E505DE" w:rsidRDefault="00150852" w:rsidP="00F228F2">
            <w:pPr>
              <w:rPr>
                <w:rFonts w:ascii="Times New Roman" w:hAnsi="Times New Roman" w:cs="Times New Roman"/>
                <w:sz w:val="20"/>
                <w:szCs w:val="20"/>
              </w:rPr>
            </w:pPr>
            <w:r w:rsidRPr="00F228F2">
              <w:rPr>
                <w:rFonts w:ascii="Times New Roman" w:hAnsi="Times New Roman" w:cs="Times New Roman"/>
                <w:sz w:val="20"/>
                <w:szCs w:val="20"/>
              </w:rPr>
              <w:t>Воздержались-0</w:t>
            </w:r>
          </w:p>
        </w:tc>
        <w:tc>
          <w:tcPr>
            <w:tcW w:w="2268" w:type="dxa"/>
          </w:tcPr>
          <w:p w:rsidR="00150852" w:rsidRPr="00E505DE" w:rsidRDefault="00150852" w:rsidP="00B066E4">
            <w:pPr>
              <w:rPr>
                <w:rFonts w:ascii="Times New Roman" w:hAnsi="Times New Roman" w:cs="Times New Roman"/>
                <w:sz w:val="20"/>
                <w:szCs w:val="20"/>
              </w:rPr>
            </w:pPr>
            <w:r w:rsidRPr="00F228F2">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Pr="00E505DE"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1701" w:type="dxa"/>
          </w:tcPr>
          <w:p w:rsidR="00150852" w:rsidRPr="00E505DE" w:rsidRDefault="00150852" w:rsidP="005338A8">
            <w:pPr>
              <w:jc w:val="center"/>
              <w:rPr>
                <w:rFonts w:ascii="Times New Roman" w:hAnsi="Times New Roman" w:cs="Times New Roman"/>
                <w:sz w:val="20"/>
                <w:szCs w:val="20"/>
              </w:rPr>
            </w:pPr>
            <w:r>
              <w:rPr>
                <w:rFonts w:ascii="Times New Roman" w:hAnsi="Times New Roman" w:cs="Times New Roman"/>
                <w:sz w:val="20"/>
                <w:szCs w:val="20"/>
              </w:rPr>
              <w:t>Администрация Первоуральск</w:t>
            </w:r>
          </w:p>
        </w:tc>
        <w:tc>
          <w:tcPr>
            <w:tcW w:w="7654" w:type="dxa"/>
          </w:tcPr>
          <w:p w:rsidR="00150852" w:rsidRDefault="00150852" w:rsidP="005226A1">
            <w:pPr>
              <w:jc w:val="both"/>
              <w:rPr>
                <w:rFonts w:ascii="Times New Roman" w:hAnsi="Times New Roman" w:cs="Times New Roman"/>
                <w:sz w:val="20"/>
                <w:szCs w:val="20"/>
              </w:rPr>
            </w:pPr>
            <w:r w:rsidRPr="005226A1">
              <w:rPr>
                <w:rFonts w:ascii="Times New Roman" w:hAnsi="Times New Roman" w:cs="Times New Roman"/>
                <w:sz w:val="20"/>
                <w:szCs w:val="20"/>
              </w:rPr>
              <w:t xml:space="preserve">В статье 75. </w:t>
            </w:r>
            <w:proofErr w:type="gramStart"/>
            <w:r w:rsidRPr="005226A1">
              <w:rPr>
                <w:rFonts w:ascii="Times New Roman" w:hAnsi="Times New Roman" w:cs="Times New Roman"/>
                <w:sz w:val="20"/>
                <w:szCs w:val="20"/>
              </w:rPr>
              <w:t>Градостроительные регламенты</w:t>
            </w:r>
            <w:r>
              <w:rPr>
                <w:rFonts w:ascii="Times New Roman" w:hAnsi="Times New Roman" w:cs="Times New Roman"/>
                <w:sz w:val="20"/>
                <w:szCs w:val="20"/>
              </w:rPr>
              <w:t xml:space="preserve"> т</w:t>
            </w:r>
            <w:r w:rsidRPr="005226A1">
              <w:rPr>
                <w:rFonts w:ascii="Times New Roman" w:hAnsi="Times New Roman" w:cs="Times New Roman"/>
                <w:sz w:val="20"/>
                <w:szCs w:val="20"/>
              </w:rPr>
              <w:t xml:space="preserve">ерриториальной зоны Ж-3 Зона среднеэтажных и многоэтажных многоквартирных жилых домов </w:t>
            </w:r>
            <w:r>
              <w:rPr>
                <w:rFonts w:ascii="Times New Roman" w:hAnsi="Times New Roman" w:cs="Times New Roman"/>
                <w:sz w:val="20"/>
                <w:szCs w:val="20"/>
              </w:rPr>
              <w:t>у</w:t>
            </w:r>
            <w:r w:rsidRPr="00B2190E">
              <w:rPr>
                <w:rFonts w:ascii="Times New Roman" w:hAnsi="Times New Roman" w:cs="Times New Roman"/>
                <w:sz w:val="20"/>
                <w:szCs w:val="20"/>
              </w:rPr>
              <w:t>словно разрешенные виды использования в изложить в следующей редакции</w:t>
            </w:r>
            <w:r>
              <w:rPr>
                <w:rFonts w:ascii="Times New Roman" w:hAnsi="Times New Roman" w:cs="Times New Roman"/>
                <w:sz w:val="20"/>
                <w:szCs w:val="20"/>
              </w:rPr>
              <w:t>:</w:t>
            </w:r>
            <w:proofErr w:type="gramEnd"/>
          </w:p>
          <w:p w:rsidR="00150852" w:rsidRDefault="00150852" w:rsidP="00B2190E">
            <w:pPr>
              <w:jc w:val="both"/>
              <w:rPr>
                <w:rFonts w:ascii="Times New Roman" w:hAnsi="Times New Roman" w:cs="Times New Roman"/>
                <w:sz w:val="20"/>
                <w:szCs w:val="20"/>
              </w:rPr>
            </w:pPr>
          </w:p>
          <w:p w:rsidR="00150852"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Бытовое обслуживание</w:t>
            </w:r>
            <w:r w:rsidRPr="004D6A94">
              <w:rPr>
                <w:rFonts w:ascii="Times New Roman" w:hAnsi="Times New Roman" w:cs="Times New Roman"/>
                <w:sz w:val="20"/>
                <w:szCs w:val="20"/>
              </w:rPr>
              <w:tab/>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proofErr w:type="gramStart"/>
            <w:r w:rsidRPr="004D6A94">
              <w:rPr>
                <w:rFonts w:ascii="Times New Roman" w:hAnsi="Times New Roman" w:cs="Times New Roman"/>
                <w:b/>
                <w:sz w:val="20"/>
                <w:szCs w:val="20"/>
              </w:rPr>
              <w:t>Культурное развитие</w:t>
            </w:r>
            <w:r w:rsidRPr="004D6A94">
              <w:rPr>
                <w:rFonts w:ascii="Times New Roman" w:hAnsi="Times New Roman" w:cs="Times New Roman"/>
                <w:sz w:val="20"/>
                <w:szCs w:val="20"/>
              </w:rPr>
              <w:ta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r w:rsidRPr="004D6A94">
              <w:rPr>
                <w:rFonts w:ascii="Times New Roman" w:hAnsi="Times New Roman" w:cs="Times New Roman"/>
                <w:sz w:val="20"/>
                <w:szCs w:val="20"/>
              </w:rPr>
              <w:tab/>
            </w:r>
            <w:proofErr w:type="gramEnd"/>
          </w:p>
          <w:p w:rsidR="00150852" w:rsidRPr="004D6A94" w:rsidRDefault="00150852" w:rsidP="004D6A94">
            <w:pPr>
              <w:jc w:val="both"/>
              <w:rPr>
                <w:rFonts w:ascii="Times New Roman" w:hAnsi="Times New Roman" w:cs="Times New Roman"/>
                <w:sz w:val="20"/>
                <w:szCs w:val="20"/>
              </w:rPr>
            </w:pPr>
            <w:proofErr w:type="gramStart"/>
            <w:r w:rsidRPr="004D6A94">
              <w:rPr>
                <w:rFonts w:ascii="Times New Roman" w:hAnsi="Times New Roman" w:cs="Times New Roman"/>
                <w:b/>
                <w:sz w:val="20"/>
                <w:szCs w:val="20"/>
              </w:rPr>
              <w:t>Религиозное использование</w:t>
            </w:r>
            <w:r w:rsidRPr="004D6A94">
              <w:rPr>
                <w:rFonts w:ascii="Times New Roman" w:hAnsi="Times New Roman" w:cs="Times New Roman"/>
                <w:sz w:val="20"/>
                <w:szCs w:val="20"/>
              </w:rPr>
              <w:ta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Амбулаторное ветеринарное обслуживание</w:t>
            </w:r>
            <w:r w:rsidRPr="004D6A94">
              <w:rPr>
                <w:rFonts w:ascii="Times New Roman" w:hAnsi="Times New Roman" w:cs="Times New Roman"/>
                <w:sz w:val="20"/>
                <w:szCs w:val="20"/>
              </w:rPr>
              <w:tab/>
              <w:t>Размещение объектов капитального строительства, предназначенных для оказания ветеринарных услуг без содержания животных</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6408C1">
              <w:rPr>
                <w:rFonts w:ascii="Times New Roman" w:hAnsi="Times New Roman" w:cs="Times New Roman"/>
                <w:b/>
                <w:sz w:val="20"/>
                <w:szCs w:val="20"/>
              </w:rPr>
              <w:t>Деловое управление</w:t>
            </w:r>
            <w:r w:rsidRPr="004D6A94">
              <w:rPr>
                <w:rFonts w:ascii="Times New Roman" w:hAnsi="Times New Roman" w:cs="Times New Roman"/>
                <w:sz w:val="20"/>
                <w:szCs w:val="20"/>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Объекты торговли</w:t>
            </w:r>
            <w:r w:rsidRPr="004D6A94">
              <w:rPr>
                <w:rFonts w:ascii="Times New Roman" w:hAnsi="Times New Roman" w:cs="Times New Roman"/>
                <w:sz w:val="20"/>
                <w:szCs w:val="20"/>
              </w:rPr>
              <w:t xml:space="preserve"> (торговые центры, торгово-развлекательные центры (комплексы))</w:t>
            </w:r>
            <w:r w:rsidRPr="004D6A94">
              <w:rPr>
                <w:rFonts w:ascii="Times New Roman" w:hAnsi="Times New Roman" w:cs="Times New Roman"/>
                <w:sz w:val="20"/>
                <w:szCs w:val="20"/>
              </w:rPr>
              <w:tab/>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w:t>
            </w:r>
            <w:r w:rsidRPr="004D6A94">
              <w:rPr>
                <w:rFonts w:ascii="Times New Roman" w:hAnsi="Times New Roman" w:cs="Times New Roman"/>
                <w:sz w:val="20"/>
                <w:szCs w:val="20"/>
              </w:rPr>
              <w:lastRenderedPageBreak/>
              <w:t>автомобилей сотрудников и посетителей торгового центра</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Рынки</w:t>
            </w:r>
            <w:r w:rsidRPr="004D6A94">
              <w:rPr>
                <w:rFonts w:ascii="Times New Roman" w:hAnsi="Times New Roman" w:cs="Times New Roman"/>
                <w:sz w:val="20"/>
                <w:szCs w:val="20"/>
              </w:rPr>
              <w:ta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Магазины</w:t>
            </w:r>
            <w:r w:rsidRPr="004D6A94">
              <w:rPr>
                <w:rFonts w:ascii="Times New Roman" w:hAnsi="Times New Roman" w:cs="Times New Roman"/>
                <w:sz w:val="20"/>
                <w:szCs w:val="20"/>
              </w:rPr>
              <w:tab/>
              <w:t>Размещение объектов капитального строительства, предназначенных для продажи товаров, торговая площадь которых составляет до 5000 кв. м</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6408C1">
              <w:rPr>
                <w:rFonts w:ascii="Times New Roman" w:hAnsi="Times New Roman" w:cs="Times New Roman"/>
                <w:b/>
                <w:sz w:val="20"/>
                <w:szCs w:val="20"/>
              </w:rPr>
              <w:t>Общественное питание</w:t>
            </w:r>
            <w:r w:rsidRPr="004D6A94">
              <w:rPr>
                <w:rFonts w:ascii="Times New Roman" w:hAnsi="Times New Roman" w:cs="Times New Roman"/>
                <w:sz w:val="20"/>
                <w:szCs w:val="20"/>
              </w:rPr>
              <w:tab/>
              <w:t>Размещение объектов капитального строительства в целях устройства мест общественного питания (рестораны, кафе, столовые, закусочные, бары)</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Гостиничное обслуживание</w:t>
            </w:r>
            <w:r w:rsidRPr="004D6A94">
              <w:rPr>
                <w:rFonts w:ascii="Times New Roman" w:hAnsi="Times New Roman" w:cs="Times New Roman"/>
                <w:sz w:val="20"/>
                <w:szCs w:val="20"/>
              </w:rPr>
              <w:ta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proofErr w:type="gramStart"/>
            <w:r w:rsidRPr="006408C1">
              <w:rPr>
                <w:rFonts w:ascii="Times New Roman" w:hAnsi="Times New Roman" w:cs="Times New Roman"/>
                <w:b/>
                <w:sz w:val="20"/>
                <w:szCs w:val="20"/>
              </w:rPr>
              <w:t>Социальное обслуживание</w:t>
            </w:r>
            <w:r w:rsidRPr="004D6A94">
              <w:rPr>
                <w:rFonts w:ascii="Times New Roman" w:hAnsi="Times New Roman" w:cs="Times New Roman"/>
                <w:sz w:val="20"/>
                <w:szCs w:val="20"/>
              </w:rPr>
              <w:ta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D6A94">
              <w:rPr>
                <w:rFonts w:ascii="Times New Roman" w:hAnsi="Times New Roman" w:cs="Times New Roman"/>
                <w:sz w:val="20"/>
                <w:szCs w:val="2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Здравоохранение</w:t>
            </w:r>
            <w:r w:rsidRPr="004D6A94">
              <w:rPr>
                <w:rFonts w:ascii="Times New Roman" w:hAnsi="Times New Roman" w:cs="Times New Roman"/>
                <w:sz w:val="20"/>
                <w:szCs w:val="20"/>
              </w:rPr>
              <w:tab/>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w:t>
            </w:r>
            <w:r w:rsidRPr="004D6A94">
              <w:rPr>
                <w:rFonts w:ascii="Times New Roman" w:hAnsi="Times New Roman" w:cs="Times New Roman"/>
                <w:sz w:val="20"/>
                <w:szCs w:val="20"/>
              </w:rPr>
              <w:tab/>
            </w:r>
          </w:p>
          <w:p w:rsidR="00150852"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Амбулаторно-поликлиническое обслуживание</w:t>
            </w:r>
            <w:r>
              <w:rPr>
                <w:rFonts w:ascii="Times New Roman" w:hAnsi="Times New Roman" w:cs="Times New Roman"/>
                <w:b/>
                <w:sz w:val="20"/>
                <w:szCs w:val="20"/>
              </w:rPr>
              <w:t xml:space="preserve"> </w:t>
            </w:r>
            <w:r w:rsidRPr="004D6A94">
              <w:rPr>
                <w:rFonts w:ascii="Times New Roman" w:hAnsi="Times New Roman" w:cs="Times New Roman"/>
                <w:sz w:val="20"/>
                <w:szCs w:val="20"/>
              </w:rPr>
              <w:ta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rFonts w:ascii="Times New Roman" w:hAnsi="Times New Roman" w:cs="Times New Roman"/>
                <w:sz w:val="20"/>
                <w:szCs w:val="20"/>
              </w:rPr>
              <w:t>крови, клинические лаборатории)</w:t>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Стационарное медицинское обслуживание</w:t>
            </w:r>
            <w:r w:rsidRPr="004D6A94">
              <w:rPr>
                <w:rFonts w:ascii="Times New Roman" w:hAnsi="Times New Roman" w:cs="Times New Roman"/>
                <w:sz w:val="20"/>
                <w:szCs w:val="20"/>
              </w:rPr>
              <w:ta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r w:rsidRPr="004D6A94">
              <w:rPr>
                <w:rFonts w:ascii="Times New Roman" w:hAnsi="Times New Roman" w:cs="Times New Roman"/>
                <w:sz w:val="20"/>
                <w:szCs w:val="20"/>
              </w:rPr>
              <w:tab/>
            </w:r>
          </w:p>
          <w:p w:rsidR="00150852" w:rsidRPr="004D6A94"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Среднее и высшее профессиональное образование</w:t>
            </w:r>
            <w:r w:rsidRPr="004D6A94">
              <w:rPr>
                <w:rFonts w:ascii="Times New Roman" w:hAnsi="Times New Roman" w:cs="Times New Roman"/>
                <w:sz w:val="20"/>
                <w:szCs w:val="20"/>
              </w:rPr>
              <w:t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D6A94">
              <w:rPr>
                <w:rFonts w:ascii="Times New Roman" w:hAnsi="Times New Roman" w:cs="Times New Roman"/>
                <w:sz w:val="20"/>
                <w:szCs w:val="20"/>
              </w:rPr>
              <w:tab/>
            </w:r>
          </w:p>
          <w:p w:rsidR="00150852" w:rsidRDefault="00150852" w:rsidP="004D6A94">
            <w:pPr>
              <w:jc w:val="both"/>
              <w:rPr>
                <w:rFonts w:ascii="Times New Roman" w:hAnsi="Times New Roman" w:cs="Times New Roman"/>
                <w:sz w:val="20"/>
                <w:szCs w:val="20"/>
              </w:rPr>
            </w:pPr>
            <w:r w:rsidRPr="004D6A94">
              <w:rPr>
                <w:rFonts w:ascii="Times New Roman" w:hAnsi="Times New Roman" w:cs="Times New Roman"/>
                <w:b/>
                <w:sz w:val="20"/>
                <w:szCs w:val="20"/>
              </w:rPr>
              <w:t>Обслуживание автотранспорта</w:t>
            </w:r>
            <w:r w:rsidRPr="004D6A94">
              <w:rPr>
                <w:rFonts w:ascii="Times New Roman" w:hAnsi="Times New Roman" w:cs="Times New Roman"/>
                <w:sz w:val="20"/>
                <w:szCs w:val="20"/>
              </w:rPr>
              <w:tab/>
              <w:t xml:space="preserve">Размещение постоянных или временных гаражей с несколькими стояночными местами, стоянок (парковок), гаражей, в том </w:t>
            </w:r>
            <w:r w:rsidRPr="004D6A94">
              <w:rPr>
                <w:rFonts w:ascii="Times New Roman" w:hAnsi="Times New Roman" w:cs="Times New Roman"/>
                <w:sz w:val="20"/>
                <w:szCs w:val="20"/>
              </w:rPr>
              <w:lastRenderedPageBreak/>
              <w:t xml:space="preserve">числе многоярусных, не указанных в коде </w:t>
            </w:r>
          </w:p>
          <w:p w:rsidR="00150852" w:rsidRDefault="00150852" w:rsidP="00B2190E">
            <w:pPr>
              <w:jc w:val="both"/>
              <w:rPr>
                <w:rFonts w:ascii="Times New Roman" w:hAnsi="Times New Roman" w:cs="Times New Roman"/>
                <w:sz w:val="20"/>
                <w:szCs w:val="20"/>
              </w:rPr>
            </w:pPr>
          </w:p>
          <w:p w:rsidR="00150852" w:rsidRPr="00E505DE" w:rsidRDefault="00150852" w:rsidP="00B2190E">
            <w:pPr>
              <w:jc w:val="both"/>
              <w:rPr>
                <w:rFonts w:ascii="Times New Roman" w:hAnsi="Times New Roman" w:cs="Times New Roman"/>
                <w:sz w:val="20"/>
                <w:szCs w:val="20"/>
              </w:rPr>
            </w:pPr>
          </w:p>
        </w:tc>
        <w:tc>
          <w:tcPr>
            <w:tcW w:w="1701" w:type="dxa"/>
          </w:tcPr>
          <w:p w:rsidR="00150852" w:rsidRPr="00F228F2" w:rsidRDefault="00150852" w:rsidP="00F228F2">
            <w:pPr>
              <w:rPr>
                <w:rFonts w:ascii="Times New Roman" w:hAnsi="Times New Roman" w:cs="Times New Roman"/>
                <w:sz w:val="20"/>
                <w:szCs w:val="20"/>
              </w:rPr>
            </w:pPr>
            <w:r w:rsidRPr="00F228F2">
              <w:rPr>
                <w:rFonts w:ascii="Times New Roman" w:hAnsi="Times New Roman" w:cs="Times New Roman"/>
                <w:sz w:val="20"/>
                <w:szCs w:val="20"/>
              </w:rPr>
              <w:lastRenderedPageBreak/>
              <w:t xml:space="preserve">За - </w:t>
            </w:r>
            <w:r>
              <w:rPr>
                <w:rFonts w:ascii="Times New Roman" w:hAnsi="Times New Roman" w:cs="Times New Roman"/>
                <w:sz w:val="20"/>
                <w:szCs w:val="20"/>
              </w:rPr>
              <w:t>8</w:t>
            </w:r>
          </w:p>
          <w:p w:rsidR="00150852" w:rsidRPr="00F228F2" w:rsidRDefault="00150852" w:rsidP="00F228F2">
            <w:pPr>
              <w:rPr>
                <w:rFonts w:ascii="Times New Roman" w:hAnsi="Times New Roman" w:cs="Times New Roman"/>
                <w:sz w:val="20"/>
                <w:szCs w:val="20"/>
              </w:rPr>
            </w:pPr>
            <w:r w:rsidRPr="00F228F2">
              <w:rPr>
                <w:rFonts w:ascii="Times New Roman" w:hAnsi="Times New Roman" w:cs="Times New Roman"/>
                <w:sz w:val="20"/>
                <w:szCs w:val="20"/>
              </w:rPr>
              <w:t>Против - 0</w:t>
            </w:r>
          </w:p>
          <w:p w:rsidR="00150852" w:rsidRPr="00E505DE" w:rsidRDefault="00150852" w:rsidP="00F228F2">
            <w:pPr>
              <w:rPr>
                <w:rFonts w:ascii="Times New Roman" w:hAnsi="Times New Roman" w:cs="Times New Roman"/>
                <w:sz w:val="20"/>
                <w:szCs w:val="20"/>
              </w:rPr>
            </w:pPr>
            <w:r w:rsidRPr="00F228F2">
              <w:rPr>
                <w:rFonts w:ascii="Times New Roman" w:hAnsi="Times New Roman" w:cs="Times New Roman"/>
                <w:sz w:val="20"/>
                <w:szCs w:val="20"/>
              </w:rPr>
              <w:t>Воздержались-0</w:t>
            </w:r>
          </w:p>
        </w:tc>
        <w:tc>
          <w:tcPr>
            <w:tcW w:w="2268" w:type="dxa"/>
          </w:tcPr>
          <w:p w:rsidR="00150852" w:rsidRPr="00E505DE" w:rsidRDefault="00150852" w:rsidP="00B066E4">
            <w:pPr>
              <w:rPr>
                <w:rFonts w:ascii="Times New Roman" w:hAnsi="Times New Roman" w:cs="Times New Roman"/>
                <w:sz w:val="20"/>
                <w:szCs w:val="20"/>
              </w:rPr>
            </w:pPr>
            <w:r w:rsidRPr="00F228F2">
              <w:rPr>
                <w:rFonts w:ascii="Times New Roman" w:hAnsi="Times New Roman" w:cs="Times New Roman"/>
                <w:sz w:val="20"/>
                <w:szCs w:val="20"/>
              </w:rPr>
              <w:t>Принять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Pr="00E505DE"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1701" w:type="dxa"/>
          </w:tcPr>
          <w:p w:rsidR="00150852" w:rsidRPr="00E505DE" w:rsidRDefault="00150852" w:rsidP="00A12BE1">
            <w:pPr>
              <w:jc w:val="center"/>
              <w:rPr>
                <w:rFonts w:ascii="Times New Roman" w:hAnsi="Times New Roman" w:cs="Times New Roman"/>
                <w:sz w:val="20"/>
                <w:szCs w:val="20"/>
              </w:rPr>
            </w:pPr>
            <w:r>
              <w:rPr>
                <w:rFonts w:ascii="Times New Roman" w:hAnsi="Times New Roman" w:cs="Times New Roman"/>
                <w:sz w:val="20"/>
                <w:szCs w:val="20"/>
              </w:rPr>
              <w:t>Администрация ГО Первоуральск</w:t>
            </w:r>
          </w:p>
        </w:tc>
        <w:tc>
          <w:tcPr>
            <w:tcW w:w="7654" w:type="dxa"/>
          </w:tcPr>
          <w:p w:rsidR="00150852" w:rsidRDefault="00150852" w:rsidP="00FD75D7">
            <w:pPr>
              <w:jc w:val="both"/>
              <w:rPr>
                <w:rFonts w:ascii="Times New Roman" w:hAnsi="Times New Roman" w:cs="Times New Roman"/>
                <w:sz w:val="20"/>
                <w:szCs w:val="20"/>
              </w:rPr>
            </w:pPr>
            <w:r>
              <w:rPr>
                <w:rFonts w:ascii="Times New Roman" w:hAnsi="Times New Roman" w:cs="Times New Roman"/>
                <w:sz w:val="20"/>
                <w:szCs w:val="20"/>
              </w:rPr>
              <w:t>В статье 81. Градостроительные регламенты территориальной зоны СХ-3  З</w:t>
            </w:r>
            <w:r w:rsidRPr="009226C8">
              <w:rPr>
                <w:rFonts w:ascii="Times New Roman" w:hAnsi="Times New Roman" w:cs="Times New Roman"/>
                <w:sz w:val="20"/>
                <w:szCs w:val="20"/>
              </w:rPr>
              <w:t>она ведения коллективного садоводства и дачного строительства</w:t>
            </w:r>
            <w:r>
              <w:rPr>
                <w:rFonts w:ascii="Times New Roman" w:hAnsi="Times New Roman" w:cs="Times New Roman"/>
                <w:sz w:val="20"/>
                <w:szCs w:val="20"/>
              </w:rPr>
              <w:t xml:space="preserve"> о</w:t>
            </w:r>
            <w:r w:rsidRPr="00A12BE1">
              <w:rPr>
                <w:rFonts w:ascii="Times New Roman" w:hAnsi="Times New Roman" w:cs="Times New Roman"/>
                <w:sz w:val="20"/>
                <w:szCs w:val="20"/>
              </w:rPr>
              <w:t>сновные виды разрешенного использования  изложить в следующей редакции</w:t>
            </w:r>
            <w:r>
              <w:rPr>
                <w:rFonts w:ascii="Times New Roman" w:hAnsi="Times New Roman" w:cs="Times New Roman"/>
                <w:sz w:val="20"/>
                <w:szCs w:val="20"/>
              </w:rPr>
              <w:t>:</w:t>
            </w:r>
          </w:p>
          <w:p w:rsidR="00150852" w:rsidRDefault="00150852" w:rsidP="00FD75D7">
            <w:pPr>
              <w:jc w:val="both"/>
              <w:rPr>
                <w:rFonts w:ascii="Times New Roman" w:hAnsi="Times New Roman" w:cs="Times New Roman"/>
                <w:sz w:val="20"/>
                <w:szCs w:val="20"/>
              </w:rPr>
            </w:pPr>
          </w:p>
          <w:p w:rsidR="00150852" w:rsidRDefault="00150852" w:rsidP="00FD75D7">
            <w:pPr>
              <w:jc w:val="both"/>
              <w:rPr>
                <w:rFonts w:ascii="Times New Roman" w:hAnsi="Times New Roman" w:cs="Times New Roman"/>
                <w:sz w:val="20"/>
                <w:szCs w:val="20"/>
              </w:rPr>
            </w:pPr>
            <w:r w:rsidRPr="00A12BE1">
              <w:rPr>
                <w:rFonts w:ascii="Times New Roman" w:hAnsi="Times New Roman" w:cs="Times New Roman"/>
                <w:b/>
                <w:sz w:val="20"/>
                <w:szCs w:val="20"/>
              </w:rPr>
              <w:t>Садоводство</w:t>
            </w:r>
            <w:r w:rsidRPr="00A12BE1">
              <w:rPr>
                <w:rFonts w:ascii="Times New Roman" w:hAnsi="Times New Roman" w:cs="Times New Roman"/>
                <w:sz w:val="20"/>
                <w:szCs w:val="20"/>
              </w:rPr>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w:t>
            </w:r>
            <w:r>
              <w:rPr>
                <w:rFonts w:ascii="Times New Roman" w:hAnsi="Times New Roman" w:cs="Times New Roman"/>
                <w:sz w:val="20"/>
                <w:szCs w:val="20"/>
              </w:rPr>
              <w:t>ада и иных многолетних культур</w:t>
            </w:r>
          </w:p>
          <w:p w:rsidR="00150852" w:rsidRPr="00A12BE1" w:rsidRDefault="00150852" w:rsidP="00FD75D7">
            <w:pPr>
              <w:jc w:val="both"/>
              <w:rPr>
                <w:rFonts w:ascii="Times New Roman" w:hAnsi="Times New Roman" w:cs="Times New Roman"/>
                <w:sz w:val="20"/>
                <w:szCs w:val="20"/>
              </w:rPr>
            </w:pPr>
            <w:r>
              <w:rPr>
                <w:rFonts w:ascii="Times New Roman" w:hAnsi="Times New Roman" w:cs="Times New Roman"/>
                <w:sz w:val="20"/>
                <w:szCs w:val="20"/>
              </w:rPr>
              <w:tab/>
            </w:r>
          </w:p>
          <w:p w:rsidR="00150852" w:rsidRPr="00A12BE1" w:rsidRDefault="00150852" w:rsidP="00FD75D7">
            <w:pPr>
              <w:jc w:val="both"/>
              <w:rPr>
                <w:rFonts w:ascii="Times New Roman" w:hAnsi="Times New Roman" w:cs="Times New Roman"/>
                <w:sz w:val="20"/>
                <w:szCs w:val="20"/>
              </w:rPr>
            </w:pPr>
            <w:r w:rsidRPr="00A12BE1">
              <w:rPr>
                <w:rFonts w:ascii="Times New Roman" w:hAnsi="Times New Roman" w:cs="Times New Roman"/>
                <w:b/>
                <w:sz w:val="20"/>
                <w:szCs w:val="20"/>
              </w:rPr>
              <w:t>Ведение огородничества</w:t>
            </w:r>
            <w:r w:rsidRPr="00A12BE1">
              <w:rPr>
                <w:rFonts w:ascii="Times New Roman" w:hAnsi="Times New Roman" w:cs="Times New Roman"/>
                <w:sz w:val="20"/>
                <w:szCs w:val="20"/>
              </w:rPr>
              <w:ta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A12BE1">
              <w:rPr>
                <w:rFonts w:ascii="Times New Roman" w:hAnsi="Times New Roman" w:cs="Times New Roman"/>
                <w:sz w:val="20"/>
                <w:szCs w:val="20"/>
              </w:rPr>
              <w:tab/>
            </w:r>
          </w:p>
          <w:p w:rsidR="00150852" w:rsidRPr="00E505DE" w:rsidRDefault="00150852" w:rsidP="00FD75D7">
            <w:pPr>
              <w:jc w:val="both"/>
              <w:rPr>
                <w:rFonts w:ascii="Times New Roman" w:hAnsi="Times New Roman" w:cs="Times New Roman"/>
                <w:sz w:val="20"/>
                <w:szCs w:val="20"/>
              </w:rPr>
            </w:pPr>
            <w:r w:rsidRPr="00A12BE1">
              <w:rPr>
                <w:rFonts w:ascii="Times New Roman" w:hAnsi="Times New Roman" w:cs="Times New Roman"/>
                <w:b/>
                <w:sz w:val="20"/>
                <w:szCs w:val="20"/>
              </w:rPr>
              <w:t>Ведение садоводства</w:t>
            </w:r>
            <w:r w:rsidRPr="00A12BE1">
              <w:rPr>
                <w:rFonts w:ascii="Times New Roman" w:hAnsi="Times New Roman" w:cs="Times New Roman"/>
                <w:sz w:val="20"/>
                <w:szCs w:val="20"/>
              </w:rPr>
              <w:tab/>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A12BE1">
              <w:rPr>
                <w:rFonts w:ascii="Times New Roman" w:hAnsi="Times New Roman" w:cs="Times New Roman"/>
                <w:sz w:val="20"/>
                <w:szCs w:val="20"/>
              </w:rPr>
              <w:tab/>
            </w:r>
          </w:p>
        </w:tc>
        <w:tc>
          <w:tcPr>
            <w:tcW w:w="1701" w:type="dxa"/>
          </w:tcPr>
          <w:p w:rsidR="00150852" w:rsidRDefault="00150852" w:rsidP="00067F06">
            <w:pPr>
              <w:rPr>
                <w:rFonts w:ascii="Times New Roman" w:hAnsi="Times New Roman" w:cs="Times New Roman"/>
                <w:sz w:val="20"/>
                <w:szCs w:val="20"/>
              </w:rPr>
            </w:pPr>
            <w:r>
              <w:rPr>
                <w:rFonts w:ascii="Times New Roman" w:hAnsi="Times New Roman" w:cs="Times New Roman"/>
                <w:sz w:val="20"/>
                <w:szCs w:val="20"/>
              </w:rPr>
              <w:t>За-9</w:t>
            </w:r>
          </w:p>
          <w:p w:rsidR="00150852" w:rsidRDefault="00150852" w:rsidP="00067F06">
            <w:pPr>
              <w:rPr>
                <w:rFonts w:ascii="Times New Roman" w:hAnsi="Times New Roman" w:cs="Times New Roman"/>
                <w:sz w:val="20"/>
                <w:szCs w:val="20"/>
              </w:rPr>
            </w:pPr>
            <w:r>
              <w:rPr>
                <w:rFonts w:ascii="Times New Roman" w:hAnsi="Times New Roman" w:cs="Times New Roman"/>
                <w:sz w:val="20"/>
                <w:szCs w:val="20"/>
              </w:rPr>
              <w:t>Против-0</w:t>
            </w:r>
          </w:p>
          <w:p w:rsidR="00150852" w:rsidRPr="00E505DE" w:rsidRDefault="00150852" w:rsidP="00067F06">
            <w:pPr>
              <w:rPr>
                <w:rFonts w:ascii="Times New Roman" w:hAnsi="Times New Roman" w:cs="Times New Roman"/>
                <w:sz w:val="20"/>
                <w:szCs w:val="20"/>
              </w:rPr>
            </w:pPr>
            <w:r>
              <w:rPr>
                <w:rFonts w:ascii="Times New Roman" w:hAnsi="Times New Roman" w:cs="Times New Roman"/>
                <w:sz w:val="20"/>
                <w:szCs w:val="20"/>
              </w:rPr>
              <w:t>Воздержались - 0</w:t>
            </w:r>
          </w:p>
        </w:tc>
        <w:tc>
          <w:tcPr>
            <w:tcW w:w="2268" w:type="dxa"/>
          </w:tcPr>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p w:rsidR="00150852" w:rsidRDefault="00150852" w:rsidP="00B066E4">
            <w:pPr>
              <w:rPr>
                <w:rFonts w:ascii="Times New Roman" w:hAnsi="Times New Roman" w:cs="Times New Roman"/>
                <w:sz w:val="20"/>
                <w:szCs w:val="20"/>
              </w:rPr>
            </w:pPr>
          </w:p>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До публичных слушаний проработать вопрос об изменении наименования территориальной зоны с целью исключения слов «дачного строительства»</w:t>
            </w:r>
          </w:p>
          <w:p w:rsidR="00150852" w:rsidRDefault="00150852" w:rsidP="00B066E4">
            <w:pPr>
              <w:rPr>
                <w:rFonts w:ascii="Times New Roman" w:hAnsi="Times New Roman" w:cs="Times New Roman"/>
                <w:sz w:val="20"/>
                <w:szCs w:val="20"/>
              </w:rPr>
            </w:pPr>
          </w:p>
          <w:p w:rsidR="00150852" w:rsidRPr="00E505DE" w:rsidRDefault="00150852" w:rsidP="00B066E4">
            <w:pPr>
              <w:rPr>
                <w:rFonts w:ascii="Times New Roman" w:hAnsi="Times New Roman" w:cs="Times New Roman"/>
                <w:sz w:val="20"/>
                <w:szCs w:val="20"/>
              </w:rPr>
            </w:pPr>
            <w:r>
              <w:rPr>
                <w:rFonts w:ascii="Times New Roman" w:hAnsi="Times New Roman" w:cs="Times New Roman"/>
                <w:sz w:val="20"/>
                <w:szCs w:val="20"/>
              </w:rPr>
              <w:t>Проработать вопрос об исключении из зоны СХ-3 вид пользования «Садоводство» и включить данный вид пользования зону СХ-1 или СХ-2</w:t>
            </w:r>
          </w:p>
        </w:tc>
        <w:tc>
          <w:tcPr>
            <w:tcW w:w="1985" w:type="dxa"/>
          </w:tcPr>
          <w:p w:rsidR="00150852" w:rsidRPr="00E80C7E" w:rsidRDefault="00150852" w:rsidP="00067F06">
            <w:pPr>
              <w:rPr>
                <w:rFonts w:ascii="Times New Roman" w:hAnsi="Times New Roman" w:cs="Times New Roman"/>
                <w:b/>
                <w:sz w:val="20"/>
                <w:szCs w:val="20"/>
              </w:rPr>
            </w:pPr>
          </w:p>
        </w:tc>
      </w:tr>
      <w:tr w:rsidR="00150852" w:rsidTr="00AD03C2">
        <w:tc>
          <w:tcPr>
            <w:tcW w:w="568" w:type="dxa"/>
          </w:tcPr>
          <w:p w:rsidR="00150852" w:rsidRPr="00A059AF" w:rsidRDefault="00150852" w:rsidP="00B168AE">
            <w:pP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150852" w:rsidRDefault="00150852" w:rsidP="00524266">
            <w:pPr>
              <w:rPr>
                <w:rFonts w:ascii="Times New Roman" w:hAnsi="Times New Roman" w:cs="Times New Roman"/>
                <w:sz w:val="20"/>
                <w:szCs w:val="20"/>
              </w:rPr>
            </w:pPr>
            <w:r>
              <w:rPr>
                <w:rFonts w:ascii="Times New Roman" w:hAnsi="Times New Roman" w:cs="Times New Roman"/>
                <w:sz w:val="20"/>
                <w:szCs w:val="20"/>
              </w:rPr>
              <w:t>Администрация ГО Первоуральск</w:t>
            </w:r>
          </w:p>
          <w:p w:rsidR="00150852" w:rsidRDefault="00150852" w:rsidP="00524266">
            <w:pPr>
              <w:rPr>
                <w:rFonts w:ascii="Times New Roman" w:hAnsi="Times New Roman" w:cs="Times New Roman"/>
                <w:sz w:val="20"/>
                <w:szCs w:val="20"/>
              </w:rPr>
            </w:pPr>
          </w:p>
          <w:p w:rsidR="00150852" w:rsidRPr="00A059AF" w:rsidRDefault="00150852" w:rsidP="00524266">
            <w:pPr>
              <w:rPr>
                <w:rFonts w:ascii="Times New Roman" w:hAnsi="Times New Roman" w:cs="Times New Roman"/>
                <w:sz w:val="20"/>
                <w:szCs w:val="20"/>
              </w:rPr>
            </w:pPr>
            <w:r w:rsidRPr="00A059AF">
              <w:rPr>
                <w:rFonts w:ascii="Times New Roman" w:hAnsi="Times New Roman" w:cs="Times New Roman"/>
                <w:sz w:val="20"/>
                <w:szCs w:val="20"/>
              </w:rPr>
              <w:t>Заявление  Гильденмайстер А.Ю.</w:t>
            </w:r>
          </w:p>
          <w:p w:rsidR="00150852" w:rsidRPr="00A059AF" w:rsidRDefault="00150852" w:rsidP="00524266">
            <w:pPr>
              <w:rPr>
                <w:rFonts w:ascii="Times New Roman" w:hAnsi="Times New Roman" w:cs="Times New Roman"/>
                <w:sz w:val="20"/>
                <w:szCs w:val="20"/>
              </w:rPr>
            </w:pPr>
            <w:r w:rsidRPr="00A059AF">
              <w:rPr>
                <w:rFonts w:ascii="Times New Roman" w:hAnsi="Times New Roman" w:cs="Times New Roman"/>
                <w:sz w:val="20"/>
                <w:szCs w:val="20"/>
              </w:rPr>
              <w:t>От 20.0</w:t>
            </w:r>
            <w:r w:rsidR="000824EC">
              <w:rPr>
                <w:rFonts w:ascii="Times New Roman" w:hAnsi="Times New Roman" w:cs="Times New Roman"/>
                <w:sz w:val="20"/>
                <w:szCs w:val="20"/>
              </w:rPr>
              <w:t>7</w:t>
            </w:r>
            <w:bookmarkStart w:id="0" w:name="_GoBack"/>
            <w:bookmarkEnd w:id="0"/>
            <w:r w:rsidRPr="00A059AF">
              <w:rPr>
                <w:rFonts w:ascii="Times New Roman" w:hAnsi="Times New Roman" w:cs="Times New Roman"/>
                <w:sz w:val="20"/>
                <w:szCs w:val="20"/>
              </w:rPr>
              <w:t xml:space="preserve">.18 </w:t>
            </w:r>
          </w:p>
          <w:p w:rsidR="00150852" w:rsidRPr="00A059AF" w:rsidRDefault="00150852" w:rsidP="00524266">
            <w:pPr>
              <w:rPr>
                <w:rFonts w:ascii="Times New Roman" w:hAnsi="Times New Roman" w:cs="Times New Roman"/>
                <w:sz w:val="20"/>
                <w:szCs w:val="20"/>
              </w:rPr>
            </w:pPr>
            <w:proofErr w:type="spellStart"/>
            <w:r w:rsidRPr="00A059AF">
              <w:rPr>
                <w:rFonts w:ascii="Times New Roman" w:hAnsi="Times New Roman" w:cs="Times New Roman"/>
                <w:sz w:val="20"/>
                <w:szCs w:val="20"/>
              </w:rPr>
              <w:t>вх</w:t>
            </w:r>
            <w:proofErr w:type="spellEnd"/>
            <w:r w:rsidRPr="00A059AF">
              <w:rPr>
                <w:rFonts w:ascii="Times New Roman" w:hAnsi="Times New Roman" w:cs="Times New Roman"/>
                <w:sz w:val="20"/>
                <w:szCs w:val="20"/>
              </w:rPr>
              <w:t xml:space="preserve"> № 10-01-11/3804</w:t>
            </w:r>
          </w:p>
        </w:tc>
        <w:tc>
          <w:tcPr>
            <w:tcW w:w="7654" w:type="dxa"/>
          </w:tcPr>
          <w:p w:rsidR="00150852" w:rsidRPr="00A059AF" w:rsidRDefault="00150852" w:rsidP="000A7E9B">
            <w:pPr>
              <w:jc w:val="both"/>
              <w:rPr>
                <w:rFonts w:ascii="Times New Roman" w:hAnsi="Times New Roman" w:cs="Times New Roman"/>
                <w:sz w:val="20"/>
                <w:szCs w:val="20"/>
              </w:rPr>
            </w:pPr>
            <w:r>
              <w:rPr>
                <w:rFonts w:ascii="Times New Roman" w:hAnsi="Times New Roman" w:cs="Times New Roman"/>
                <w:sz w:val="20"/>
                <w:szCs w:val="20"/>
              </w:rPr>
              <w:t>В</w:t>
            </w:r>
            <w:r w:rsidRPr="00A059AF">
              <w:rPr>
                <w:rFonts w:ascii="Times New Roman" w:hAnsi="Times New Roman" w:cs="Times New Roman"/>
                <w:sz w:val="20"/>
                <w:szCs w:val="20"/>
              </w:rPr>
              <w:t xml:space="preserve"> ст</w:t>
            </w:r>
            <w:r>
              <w:rPr>
                <w:rFonts w:ascii="Times New Roman" w:hAnsi="Times New Roman" w:cs="Times New Roman"/>
                <w:sz w:val="20"/>
                <w:szCs w:val="20"/>
              </w:rPr>
              <w:t>атье</w:t>
            </w:r>
            <w:r w:rsidRPr="00A059AF">
              <w:rPr>
                <w:rFonts w:ascii="Times New Roman" w:hAnsi="Times New Roman" w:cs="Times New Roman"/>
                <w:sz w:val="20"/>
                <w:szCs w:val="20"/>
              </w:rPr>
              <w:t xml:space="preserve"> 81</w:t>
            </w:r>
            <w:r>
              <w:rPr>
                <w:rFonts w:ascii="Times New Roman" w:hAnsi="Times New Roman" w:cs="Times New Roman"/>
                <w:sz w:val="20"/>
                <w:szCs w:val="20"/>
              </w:rPr>
              <w:t>. Градостроительные регламенты территориальной зоны</w:t>
            </w:r>
            <w:r w:rsidRPr="00A059AF">
              <w:rPr>
                <w:rFonts w:ascii="Times New Roman" w:hAnsi="Times New Roman" w:cs="Times New Roman"/>
                <w:sz w:val="20"/>
                <w:szCs w:val="20"/>
              </w:rPr>
              <w:t xml:space="preserve"> СХ-3- ведение коллективного садоводства и дачного строительства,  таблиц</w:t>
            </w:r>
            <w:r>
              <w:rPr>
                <w:rFonts w:ascii="Times New Roman" w:hAnsi="Times New Roman" w:cs="Times New Roman"/>
                <w:sz w:val="20"/>
                <w:szCs w:val="20"/>
              </w:rPr>
              <w:t>у</w:t>
            </w:r>
            <w:r w:rsidRPr="00A059AF">
              <w:rPr>
                <w:rFonts w:ascii="Times New Roman" w:hAnsi="Times New Roman" w:cs="Times New Roman"/>
                <w:sz w:val="20"/>
                <w:szCs w:val="20"/>
              </w:rPr>
              <w:t xml:space="preserve"> </w:t>
            </w:r>
            <w:r>
              <w:rPr>
                <w:rFonts w:ascii="Times New Roman" w:hAnsi="Times New Roman" w:cs="Times New Roman"/>
                <w:sz w:val="20"/>
                <w:szCs w:val="20"/>
              </w:rPr>
              <w:t>«</w:t>
            </w:r>
            <w:r w:rsidRPr="000C4CED">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rPr>
              <w:t>» изложить в новой редакции.</w:t>
            </w:r>
          </w:p>
        </w:tc>
        <w:tc>
          <w:tcPr>
            <w:tcW w:w="1701" w:type="dxa"/>
          </w:tcPr>
          <w:p w:rsidR="00150852" w:rsidRPr="00407FD5" w:rsidRDefault="00150852" w:rsidP="00407FD5">
            <w:pPr>
              <w:rPr>
                <w:rFonts w:ascii="Times New Roman" w:hAnsi="Times New Roman" w:cs="Times New Roman"/>
                <w:sz w:val="20"/>
                <w:szCs w:val="20"/>
              </w:rPr>
            </w:pPr>
            <w:r w:rsidRPr="00407FD5">
              <w:rPr>
                <w:rFonts w:ascii="Times New Roman" w:hAnsi="Times New Roman" w:cs="Times New Roman"/>
                <w:sz w:val="20"/>
                <w:szCs w:val="20"/>
              </w:rPr>
              <w:t>За-</w:t>
            </w:r>
            <w:r>
              <w:rPr>
                <w:rFonts w:ascii="Times New Roman" w:hAnsi="Times New Roman" w:cs="Times New Roman"/>
                <w:sz w:val="20"/>
                <w:szCs w:val="20"/>
              </w:rPr>
              <w:t xml:space="preserve"> </w:t>
            </w:r>
            <w:r w:rsidRPr="00407FD5">
              <w:rPr>
                <w:rFonts w:ascii="Times New Roman" w:hAnsi="Times New Roman" w:cs="Times New Roman"/>
                <w:sz w:val="20"/>
                <w:szCs w:val="20"/>
              </w:rPr>
              <w:t>2</w:t>
            </w:r>
          </w:p>
          <w:p w:rsidR="00150852" w:rsidRPr="00407FD5" w:rsidRDefault="00150852" w:rsidP="00407FD5">
            <w:pPr>
              <w:rPr>
                <w:rFonts w:ascii="Times New Roman" w:hAnsi="Times New Roman" w:cs="Times New Roman"/>
                <w:sz w:val="20"/>
                <w:szCs w:val="20"/>
              </w:rPr>
            </w:pPr>
            <w:r w:rsidRPr="00407FD5">
              <w:rPr>
                <w:rFonts w:ascii="Times New Roman" w:hAnsi="Times New Roman" w:cs="Times New Roman"/>
                <w:sz w:val="20"/>
                <w:szCs w:val="20"/>
              </w:rPr>
              <w:t>Против</w:t>
            </w:r>
            <w:r>
              <w:rPr>
                <w:rFonts w:ascii="Times New Roman" w:hAnsi="Times New Roman" w:cs="Times New Roman"/>
                <w:sz w:val="20"/>
                <w:szCs w:val="20"/>
              </w:rPr>
              <w:t xml:space="preserve"> </w:t>
            </w:r>
            <w:r w:rsidRPr="00407FD5">
              <w:rPr>
                <w:rFonts w:ascii="Times New Roman" w:hAnsi="Times New Roman" w:cs="Times New Roman"/>
                <w:sz w:val="20"/>
                <w:szCs w:val="20"/>
              </w:rPr>
              <w:t>-</w:t>
            </w:r>
            <w:r>
              <w:rPr>
                <w:rFonts w:ascii="Times New Roman" w:hAnsi="Times New Roman" w:cs="Times New Roman"/>
                <w:sz w:val="20"/>
                <w:szCs w:val="20"/>
              </w:rPr>
              <w:t xml:space="preserve"> </w:t>
            </w:r>
            <w:r w:rsidRPr="00407FD5">
              <w:rPr>
                <w:rFonts w:ascii="Times New Roman" w:hAnsi="Times New Roman" w:cs="Times New Roman"/>
                <w:sz w:val="20"/>
                <w:szCs w:val="20"/>
              </w:rPr>
              <w:t>2</w:t>
            </w:r>
          </w:p>
          <w:p w:rsidR="00150852" w:rsidRPr="00407FD5" w:rsidRDefault="00150852" w:rsidP="00911C36">
            <w:pPr>
              <w:rPr>
                <w:rFonts w:ascii="Times New Roman" w:hAnsi="Times New Roman" w:cs="Times New Roman"/>
                <w:sz w:val="20"/>
                <w:szCs w:val="20"/>
              </w:rPr>
            </w:pPr>
            <w:r w:rsidRPr="00407FD5">
              <w:rPr>
                <w:rFonts w:ascii="Times New Roman" w:hAnsi="Times New Roman" w:cs="Times New Roman"/>
                <w:sz w:val="20"/>
                <w:szCs w:val="20"/>
              </w:rPr>
              <w:t>Воздержались -</w:t>
            </w:r>
            <w:r>
              <w:rPr>
                <w:rFonts w:ascii="Times New Roman" w:hAnsi="Times New Roman" w:cs="Times New Roman"/>
                <w:sz w:val="20"/>
                <w:szCs w:val="20"/>
              </w:rPr>
              <w:t>5</w:t>
            </w:r>
          </w:p>
        </w:tc>
        <w:tc>
          <w:tcPr>
            <w:tcW w:w="2268" w:type="dxa"/>
          </w:tcPr>
          <w:p w:rsidR="00150852" w:rsidRPr="00407FD5" w:rsidRDefault="00150852" w:rsidP="00B066E4">
            <w:pPr>
              <w:rPr>
                <w:rFonts w:ascii="Times New Roman" w:hAnsi="Times New Roman" w:cs="Times New Roman"/>
                <w:sz w:val="20"/>
                <w:szCs w:val="20"/>
              </w:rPr>
            </w:pPr>
            <w:r w:rsidRPr="00407FD5">
              <w:rPr>
                <w:rFonts w:ascii="Times New Roman" w:hAnsi="Times New Roman" w:cs="Times New Roman"/>
                <w:sz w:val="20"/>
                <w:szCs w:val="20"/>
              </w:rPr>
              <w:t>Не принимать предложение</w:t>
            </w:r>
          </w:p>
        </w:tc>
        <w:tc>
          <w:tcPr>
            <w:tcW w:w="1985" w:type="dxa"/>
          </w:tcPr>
          <w:p w:rsidR="00150852" w:rsidRPr="00E80C7E" w:rsidRDefault="00150852" w:rsidP="005338A8">
            <w:pPr>
              <w:jc w:val="center"/>
              <w:rPr>
                <w:rFonts w:ascii="Times New Roman" w:hAnsi="Times New Roman" w:cs="Times New Roman"/>
                <w:b/>
                <w:sz w:val="20"/>
                <w:szCs w:val="20"/>
              </w:rPr>
            </w:pPr>
          </w:p>
        </w:tc>
      </w:tr>
      <w:tr w:rsidR="00150852" w:rsidTr="00AD03C2">
        <w:tc>
          <w:tcPr>
            <w:tcW w:w="568" w:type="dxa"/>
          </w:tcPr>
          <w:p w:rsidR="00150852" w:rsidRPr="00354B11" w:rsidRDefault="00150852" w:rsidP="00B168AE">
            <w:pP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150852" w:rsidRPr="00354B11" w:rsidRDefault="00150852" w:rsidP="00524266">
            <w:pPr>
              <w:rPr>
                <w:rFonts w:ascii="Times New Roman" w:hAnsi="Times New Roman" w:cs="Times New Roman"/>
                <w:sz w:val="20"/>
                <w:szCs w:val="20"/>
              </w:rPr>
            </w:pPr>
            <w:r w:rsidRPr="00354B11">
              <w:rPr>
                <w:rFonts w:ascii="Times New Roman" w:hAnsi="Times New Roman" w:cs="Times New Roman"/>
                <w:sz w:val="20"/>
                <w:szCs w:val="20"/>
              </w:rPr>
              <w:t>Администрация ГО Первоуральск</w:t>
            </w:r>
          </w:p>
        </w:tc>
        <w:tc>
          <w:tcPr>
            <w:tcW w:w="7654" w:type="dxa"/>
          </w:tcPr>
          <w:p w:rsidR="00150852" w:rsidRPr="00354B11" w:rsidRDefault="00150852" w:rsidP="00DC4D26">
            <w:pPr>
              <w:rPr>
                <w:rFonts w:ascii="Times New Roman" w:hAnsi="Times New Roman" w:cs="Times New Roman"/>
                <w:sz w:val="20"/>
                <w:szCs w:val="20"/>
              </w:rPr>
            </w:pPr>
            <w:r>
              <w:rPr>
                <w:rFonts w:ascii="Times New Roman" w:hAnsi="Times New Roman" w:cs="Times New Roman"/>
                <w:sz w:val="20"/>
                <w:szCs w:val="20"/>
              </w:rPr>
              <w:t xml:space="preserve">На </w:t>
            </w:r>
            <w:r w:rsidRPr="00354B11">
              <w:rPr>
                <w:rFonts w:ascii="Times New Roman" w:hAnsi="Times New Roman" w:cs="Times New Roman"/>
                <w:sz w:val="20"/>
                <w:szCs w:val="20"/>
              </w:rPr>
              <w:t xml:space="preserve">карте градостроительного зонирования города Первоуральск </w:t>
            </w:r>
            <w:r>
              <w:rPr>
                <w:rFonts w:ascii="Times New Roman" w:hAnsi="Times New Roman" w:cs="Times New Roman"/>
                <w:sz w:val="20"/>
                <w:szCs w:val="20"/>
              </w:rPr>
              <w:t xml:space="preserve">границы зоны ТОП привести в соответствие </w:t>
            </w:r>
            <w:r w:rsidRPr="00DC4D26">
              <w:rPr>
                <w:rFonts w:ascii="Times New Roman" w:hAnsi="Times New Roman" w:cs="Times New Roman"/>
                <w:sz w:val="20"/>
                <w:szCs w:val="20"/>
              </w:rPr>
              <w:t>Проект</w:t>
            </w:r>
            <w:r>
              <w:rPr>
                <w:rFonts w:ascii="Times New Roman" w:hAnsi="Times New Roman" w:cs="Times New Roman"/>
                <w:sz w:val="20"/>
                <w:szCs w:val="20"/>
              </w:rPr>
              <w:t>у</w:t>
            </w:r>
            <w:r w:rsidRPr="00DC4D26">
              <w:rPr>
                <w:rFonts w:ascii="Times New Roman" w:hAnsi="Times New Roman" w:cs="Times New Roman"/>
                <w:sz w:val="20"/>
                <w:szCs w:val="20"/>
              </w:rPr>
              <w:t xml:space="preserve"> планировки и межевания «красных линий» города Первоуральск</w:t>
            </w:r>
            <w:r>
              <w:rPr>
                <w:rFonts w:ascii="Times New Roman" w:hAnsi="Times New Roman" w:cs="Times New Roman"/>
                <w:sz w:val="20"/>
                <w:szCs w:val="20"/>
              </w:rPr>
              <w:t xml:space="preserve">, утвержденному </w:t>
            </w:r>
            <w:r w:rsidRPr="00DC4D26">
              <w:rPr>
                <w:rFonts w:ascii="Times New Roman" w:hAnsi="Times New Roman" w:cs="Times New Roman"/>
                <w:sz w:val="20"/>
                <w:szCs w:val="20"/>
              </w:rPr>
              <w:t>Постановлением Администрации городского округа Первоуральск от 25 мая 2018 № 822</w:t>
            </w:r>
            <w:r>
              <w:rPr>
                <w:rFonts w:ascii="Times New Roman" w:hAnsi="Times New Roman" w:cs="Times New Roman"/>
                <w:sz w:val="20"/>
                <w:szCs w:val="20"/>
              </w:rPr>
              <w:t>.</w:t>
            </w:r>
            <w:r w:rsidRPr="00DC4D26">
              <w:rPr>
                <w:rFonts w:ascii="Times New Roman" w:hAnsi="Times New Roman" w:cs="Times New Roman"/>
                <w:sz w:val="20"/>
                <w:szCs w:val="20"/>
              </w:rPr>
              <w:t xml:space="preserve"> </w:t>
            </w:r>
          </w:p>
        </w:tc>
        <w:tc>
          <w:tcPr>
            <w:tcW w:w="1701" w:type="dxa"/>
          </w:tcPr>
          <w:p w:rsidR="00150852" w:rsidRDefault="00150852" w:rsidP="00407FD5">
            <w:pPr>
              <w:rPr>
                <w:rFonts w:ascii="Times New Roman" w:hAnsi="Times New Roman" w:cs="Times New Roman"/>
                <w:sz w:val="20"/>
                <w:szCs w:val="20"/>
              </w:rPr>
            </w:pPr>
            <w:r>
              <w:rPr>
                <w:rFonts w:ascii="Times New Roman" w:hAnsi="Times New Roman" w:cs="Times New Roman"/>
                <w:sz w:val="20"/>
                <w:szCs w:val="20"/>
              </w:rPr>
              <w:t>За-10</w:t>
            </w:r>
          </w:p>
          <w:p w:rsidR="00150852" w:rsidRDefault="00150852" w:rsidP="00407FD5">
            <w:pPr>
              <w:rPr>
                <w:rFonts w:ascii="Times New Roman" w:hAnsi="Times New Roman" w:cs="Times New Roman"/>
                <w:sz w:val="20"/>
                <w:szCs w:val="20"/>
              </w:rPr>
            </w:pPr>
            <w:r>
              <w:rPr>
                <w:rFonts w:ascii="Times New Roman" w:hAnsi="Times New Roman" w:cs="Times New Roman"/>
                <w:sz w:val="20"/>
                <w:szCs w:val="20"/>
              </w:rPr>
              <w:t>Против-0</w:t>
            </w:r>
          </w:p>
          <w:p w:rsidR="00150852" w:rsidRPr="00407FD5" w:rsidRDefault="00150852" w:rsidP="00911C36">
            <w:pPr>
              <w:rPr>
                <w:rFonts w:ascii="Times New Roman" w:hAnsi="Times New Roman" w:cs="Times New Roman"/>
                <w:sz w:val="20"/>
                <w:szCs w:val="20"/>
              </w:rPr>
            </w:pPr>
            <w:r>
              <w:rPr>
                <w:rFonts w:ascii="Times New Roman" w:hAnsi="Times New Roman" w:cs="Times New Roman"/>
                <w:sz w:val="20"/>
                <w:szCs w:val="20"/>
              </w:rPr>
              <w:t>Воздержались -0</w:t>
            </w:r>
          </w:p>
        </w:tc>
        <w:tc>
          <w:tcPr>
            <w:tcW w:w="2268" w:type="dxa"/>
          </w:tcPr>
          <w:p w:rsidR="00150852" w:rsidRPr="00E750AC"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tc>
        <w:tc>
          <w:tcPr>
            <w:tcW w:w="1985" w:type="dxa"/>
          </w:tcPr>
          <w:p w:rsidR="00150852" w:rsidRPr="00E750AC" w:rsidRDefault="00150852" w:rsidP="005338A8">
            <w:pPr>
              <w:jc w:val="center"/>
              <w:rPr>
                <w:rFonts w:ascii="Times New Roman" w:hAnsi="Times New Roman" w:cs="Times New Roman"/>
                <w:sz w:val="20"/>
                <w:szCs w:val="20"/>
              </w:rPr>
            </w:pPr>
          </w:p>
        </w:tc>
      </w:tr>
      <w:tr w:rsidR="00150852" w:rsidTr="00AD03C2">
        <w:tc>
          <w:tcPr>
            <w:tcW w:w="568" w:type="dxa"/>
          </w:tcPr>
          <w:p w:rsidR="00150852" w:rsidRPr="006B75BD" w:rsidRDefault="00150852" w:rsidP="00B168AE">
            <w:pPr>
              <w:rPr>
                <w:rFonts w:ascii="Times New Roman" w:hAnsi="Times New Roman" w:cs="Times New Roman"/>
                <w:sz w:val="20"/>
                <w:szCs w:val="20"/>
              </w:rPr>
            </w:pPr>
            <w:r>
              <w:rPr>
                <w:rFonts w:ascii="Times New Roman" w:hAnsi="Times New Roman" w:cs="Times New Roman"/>
                <w:sz w:val="20"/>
                <w:szCs w:val="20"/>
              </w:rPr>
              <w:t>11</w:t>
            </w:r>
          </w:p>
        </w:tc>
        <w:tc>
          <w:tcPr>
            <w:tcW w:w="1701" w:type="dxa"/>
          </w:tcPr>
          <w:p w:rsidR="00150852" w:rsidRPr="00A514F7" w:rsidRDefault="00150852" w:rsidP="00524266">
            <w:pPr>
              <w:rPr>
                <w:rFonts w:ascii="Times New Roman" w:hAnsi="Times New Roman" w:cs="Times New Roman"/>
                <w:sz w:val="20"/>
                <w:szCs w:val="20"/>
              </w:rPr>
            </w:pPr>
            <w:r>
              <w:rPr>
                <w:rFonts w:ascii="Times New Roman" w:hAnsi="Times New Roman" w:cs="Times New Roman"/>
                <w:sz w:val="20"/>
                <w:szCs w:val="20"/>
              </w:rPr>
              <w:t>Администрация ГО</w:t>
            </w:r>
            <w:r w:rsidRPr="00A514F7">
              <w:rPr>
                <w:rFonts w:ascii="Times New Roman" w:hAnsi="Times New Roman" w:cs="Times New Roman"/>
                <w:sz w:val="20"/>
                <w:szCs w:val="20"/>
              </w:rPr>
              <w:t xml:space="preserve"> Первоуральск</w:t>
            </w:r>
            <w:r>
              <w:rPr>
                <w:rFonts w:ascii="Times New Roman" w:hAnsi="Times New Roman" w:cs="Times New Roman"/>
                <w:sz w:val="20"/>
                <w:szCs w:val="20"/>
              </w:rPr>
              <w:t xml:space="preserve"> (ППМУП «Водоканал)</w:t>
            </w:r>
          </w:p>
        </w:tc>
        <w:tc>
          <w:tcPr>
            <w:tcW w:w="7654" w:type="dxa"/>
          </w:tcPr>
          <w:p w:rsidR="00150852" w:rsidRPr="00A514F7" w:rsidRDefault="00D4320B" w:rsidP="00D4320B">
            <w:pPr>
              <w:rPr>
                <w:rFonts w:ascii="Times New Roman" w:hAnsi="Times New Roman" w:cs="Times New Roman"/>
                <w:sz w:val="20"/>
                <w:szCs w:val="20"/>
              </w:rPr>
            </w:pPr>
            <w:r>
              <w:rPr>
                <w:rFonts w:ascii="Times New Roman" w:hAnsi="Times New Roman" w:cs="Times New Roman"/>
                <w:sz w:val="20"/>
                <w:szCs w:val="20"/>
              </w:rPr>
              <w:t>В статье 70. Карты градостроительного зонирования города Первоуральск заменить</w:t>
            </w:r>
            <w:r w:rsidR="00150852">
              <w:rPr>
                <w:rFonts w:ascii="Times New Roman" w:hAnsi="Times New Roman" w:cs="Times New Roman"/>
                <w:sz w:val="20"/>
                <w:szCs w:val="20"/>
              </w:rPr>
              <w:t xml:space="preserve"> территориальн</w:t>
            </w:r>
            <w:r>
              <w:rPr>
                <w:rFonts w:ascii="Times New Roman" w:hAnsi="Times New Roman" w:cs="Times New Roman"/>
                <w:sz w:val="20"/>
                <w:szCs w:val="20"/>
              </w:rPr>
              <w:t>ую</w:t>
            </w:r>
            <w:r w:rsidR="00150852">
              <w:rPr>
                <w:rFonts w:ascii="Times New Roman" w:hAnsi="Times New Roman" w:cs="Times New Roman"/>
                <w:sz w:val="20"/>
                <w:szCs w:val="20"/>
              </w:rPr>
              <w:t xml:space="preserve"> зон</w:t>
            </w:r>
            <w:r>
              <w:rPr>
                <w:rFonts w:ascii="Times New Roman" w:hAnsi="Times New Roman" w:cs="Times New Roman"/>
                <w:sz w:val="20"/>
                <w:szCs w:val="20"/>
              </w:rPr>
              <w:t>у</w:t>
            </w:r>
            <w:r w:rsidR="00150852">
              <w:rPr>
                <w:rFonts w:ascii="Times New Roman" w:hAnsi="Times New Roman" w:cs="Times New Roman"/>
                <w:sz w:val="20"/>
                <w:szCs w:val="20"/>
              </w:rPr>
              <w:t xml:space="preserve"> земельного участка с кадастровым номером 66:58:0112001:801, с П-5 (</w:t>
            </w:r>
            <w:r w:rsidR="00150852" w:rsidRPr="00A514F7">
              <w:rPr>
                <w:rFonts w:ascii="Times New Roman" w:hAnsi="Times New Roman" w:cs="Times New Roman"/>
                <w:sz w:val="20"/>
                <w:szCs w:val="20"/>
              </w:rPr>
              <w:t>Производственная зона 5-го класса</w:t>
            </w:r>
            <w:r w:rsidR="00150852">
              <w:rPr>
                <w:rFonts w:ascii="Times New Roman" w:hAnsi="Times New Roman" w:cs="Times New Roman"/>
                <w:sz w:val="20"/>
                <w:szCs w:val="20"/>
              </w:rPr>
              <w:t xml:space="preserve">) </w:t>
            </w:r>
            <w:r w:rsidR="00150852" w:rsidRPr="00A514F7">
              <w:rPr>
                <w:rFonts w:ascii="Times New Roman" w:hAnsi="Times New Roman" w:cs="Times New Roman"/>
                <w:sz w:val="20"/>
                <w:szCs w:val="20"/>
              </w:rPr>
              <w:t xml:space="preserve"> </w:t>
            </w:r>
            <w:r w:rsidR="00150852">
              <w:rPr>
                <w:rFonts w:ascii="Times New Roman" w:hAnsi="Times New Roman" w:cs="Times New Roman"/>
                <w:sz w:val="20"/>
                <w:szCs w:val="20"/>
              </w:rPr>
              <w:t>на КС-2 (</w:t>
            </w:r>
            <w:r w:rsidR="00150852" w:rsidRPr="007D6DFC">
              <w:rPr>
                <w:rFonts w:ascii="Times New Roman" w:hAnsi="Times New Roman" w:cs="Times New Roman"/>
                <w:sz w:val="20"/>
                <w:szCs w:val="20"/>
              </w:rPr>
              <w:t>Коммунально-складская зона II класса</w:t>
            </w:r>
            <w:r w:rsidR="00150852">
              <w:rPr>
                <w:rFonts w:ascii="Times New Roman" w:hAnsi="Times New Roman" w:cs="Times New Roman"/>
                <w:sz w:val="20"/>
                <w:szCs w:val="20"/>
              </w:rPr>
              <w:t>), с установлением разрешенного использования – коммунальное обслуживание.</w:t>
            </w:r>
          </w:p>
        </w:tc>
        <w:tc>
          <w:tcPr>
            <w:tcW w:w="1701" w:type="dxa"/>
          </w:tcPr>
          <w:p w:rsidR="00150852" w:rsidRPr="00E750AC" w:rsidRDefault="00150852" w:rsidP="00F901E8">
            <w:pPr>
              <w:rPr>
                <w:rFonts w:ascii="Times New Roman" w:hAnsi="Times New Roman" w:cs="Times New Roman"/>
                <w:sz w:val="20"/>
                <w:szCs w:val="20"/>
              </w:rPr>
            </w:pPr>
            <w:r w:rsidRPr="00E750AC">
              <w:rPr>
                <w:rFonts w:ascii="Times New Roman" w:hAnsi="Times New Roman" w:cs="Times New Roman"/>
                <w:sz w:val="20"/>
                <w:szCs w:val="20"/>
              </w:rPr>
              <w:t>За -1</w:t>
            </w:r>
            <w:r>
              <w:rPr>
                <w:rFonts w:ascii="Times New Roman" w:hAnsi="Times New Roman" w:cs="Times New Roman"/>
                <w:sz w:val="20"/>
                <w:szCs w:val="20"/>
              </w:rPr>
              <w:t>0</w:t>
            </w:r>
          </w:p>
          <w:p w:rsidR="00150852" w:rsidRPr="00E750AC" w:rsidRDefault="00150852" w:rsidP="00F901E8">
            <w:pPr>
              <w:rPr>
                <w:rFonts w:ascii="Times New Roman" w:hAnsi="Times New Roman" w:cs="Times New Roman"/>
                <w:sz w:val="20"/>
                <w:szCs w:val="20"/>
              </w:rPr>
            </w:pPr>
            <w:r w:rsidRPr="00E750AC">
              <w:rPr>
                <w:rFonts w:ascii="Times New Roman" w:hAnsi="Times New Roman" w:cs="Times New Roman"/>
                <w:sz w:val="20"/>
                <w:szCs w:val="20"/>
              </w:rPr>
              <w:t>Против</w:t>
            </w:r>
            <w:r>
              <w:rPr>
                <w:rFonts w:ascii="Times New Roman" w:hAnsi="Times New Roman" w:cs="Times New Roman"/>
                <w:sz w:val="20"/>
                <w:szCs w:val="20"/>
              </w:rPr>
              <w:t xml:space="preserve"> </w:t>
            </w:r>
            <w:r w:rsidRPr="00E750AC">
              <w:rPr>
                <w:rFonts w:ascii="Times New Roman" w:hAnsi="Times New Roman" w:cs="Times New Roman"/>
                <w:sz w:val="20"/>
                <w:szCs w:val="20"/>
              </w:rPr>
              <w:t>-</w:t>
            </w:r>
            <w:r>
              <w:rPr>
                <w:rFonts w:ascii="Times New Roman" w:hAnsi="Times New Roman" w:cs="Times New Roman"/>
                <w:sz w:val="20"/>
                <w:szCs w:val="20"/>
              </w:rPr>
              <w:t xml:space="preserve"> </w:t>
            </w:r>
            <w:r w:rsidRPr="00E750AC">
              <w:rPr>
                <w:rFonts w:ascii="Times New Roman" w:hAnsi="Times New Roman" w:cs="Times New Roman"/>
                <w:sz w:val="20"/>
                <w:szCs w:val="20"/>
              </w:rPr>
              <w:t>0</w:t>
            </w:r>
          </w:p>
          <w:p w:rsidR="00150852" w:rsidRPr="00E750AC" w:rsidRDefault="00150852" w:rsidP="00F901E8">
            <w:pPr>
              <w:rPr>
                <w:rFonts w:ascii="Times New Roman" w:hAnsi="Times New Roman" w:cs="Times New Roman"/>
                <w:sz w:val="20"/>
                <w:szCs w:val="20"/>
              </w:rPr>
            </w:pPr>
            <w:r w:rsidRPr="00E750AC">
              <w:rPr>
                <w:rFonts w:ascii="Times New Roman" w:hAnsi="Times New Roman" w:cs="Times New Roman"/>
                <w:sz w:val="20"/>
                <w:szCs w:val="20"/>
              </w:rPr>
              <w:t>Воздержались -0</w:t>
            </w:r>
          </w:p>
        </w:tc>
        <w:tc>
          <w:tcPr>
            <w:tcW w:w="2268" w:type="dxa"/>
          </w:tcPr>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p w:rsidR="00150852" w:rsidRDefault="00150852" w:rsidP="00B066E4">
            <w:pPr>
              <w:rPr>
                <w:rFonts w:ascii="Times New Roman" w:hAnsi="Times New Roman" w:cs="Times New Roman"/>
                <w:sz w:val="20"/>
                <w:szCs w:val="20"/>
              </w:rPr>
            </w:pPr>
          </w:p>
          <w:p w:rsidR="00150852" w:rsidRPr="00E750AC" w:rsidRDefault="00150852" w:rsidP="00B066E4">
            <w:pPr>
              <w:rPr>
                <w:rFonts w:ascii="Times New Roman" w:hAnsi="Times New Roman" w:cs="Times New Roman"/>
                <w:sz w:val="20"/>
                <w:szCs w:val="20"/>
              </w:rPr>
            </w:pPr>
            <w:r>
              <w:rPr>
                <w:rFonts w:ascii="Times New Roman" w:hAnsi="Times New Roman" w:cs="Times New Roman"/>
                <w:sz w:val="20"/>
                <w:szCs w:val="20"/>
              </w:rPr>
              <w:t xml:space="preserve">Привести к одной территориальной зоне КС-2 смежный земельный участок с кадастровым номером 66:58:0112001:30, используемый ППМУП «Водоканал» под </w:t>
            </w:r>
            <w:r>
              <w:rPr>
                <w:rFonts w:ascii="Times New Roman" w:hAnsi="Times New Roman" w:cs="Times New Roman"/>
                <w:sz w:val="20"/>
                <w:szCs w:val="20"/>
              </w:rPr>
              <w:lastRenderedPageBreak/>
              <w:t xml:space="preserve">складирование ила. </w:t>
            </w:r>
          </w:p>
        </w:tc>
        <w:tc>
          <w:tcPr>
            <w:tcW w:w="1985" w:type="dxa"/>
          </w:tcPr>
          <w:p w:rsidR="00150852" w:rsidRPr="00E750AC" w:rsidRDefault="00150852" w:rsidP="00F901E8">
            <w:pPr>
              <w:rPr>
                <w:rFonts w:ascii="Times New Roman" w:hAnsi="Times New Roman" w:cs="Times New Roman"/>
                <w:sz w:val="20"/>
                <w:szCs w:val="20"/>
              </w:rPr>
            </w:pPr>
          </w:p>
        </w:tc>
      </w:tr>
      <w:tr w:rsidR="00150852" w:rsidTr="00AD03C2">
        <w:tc>
          <w:tcPr>
            <w:tcW w:w="568" w:type="dxa"/>
          </w:tcPr>
          <w:p w:rsidR="00150852" w:rsidRPr="006B75BD" w:rsidRDefault="00150852" w:rsidP="00B168AE">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1701" w:type="dxa"/>
          </w:tcPr>
          <w:p w:rsidR="00150852" w:rsidRPr="00CB6CA1" w:rsidRDefault="00150852" w:rsidP="00524266">
            <w:pPr>
              <w:rPr>
                <w:rFonts w:ascii="Times New Roman" w:hAnsi="Times New Roman" w:cs="Times New Roman"/>
                <w:sz w:val="20"/>
                <w:szCs w:val="20"/>
              </w:rPr>
            </w:pPr>
            <w:r w:rsidRPr="00CB6CA1">
              <w:rPr>
                <w:rFonts w:ascii="Times New Roman" w:hAnsi="Times New Roman" w:cs="Times New Roman"/>
                <w:sz w:val="20"/>
                <w:szCs w:val="20"/>
              </w:rPr>
              <w:t xml:space="preserve">Кузнецов </w:t>
            </w:r>
            <w:r>
              <w:rPr>
                <w:rFonts w:ascii="Times New Roman" w:hAnsi="Times New Roman" w:cs="Times New Roman"/>
                <w:sz w:val="20"/>
                <w:szCs w:val="20"/>
              </w:rPr>
              <w:t>Григорий Васильевич</w:t>
            </w:r>
            <w:r w:rsidRPr="00CB6CA1">
              <w:rPr>
                <w:rFonts w:ascii="Times New Roman" w:hAnsi="Times New Roman" w:cs="Times New Roman"/>
                <w:sz w:val="20"/>
                <w:szCs w:val="20"/>
              </w:rPr>
              <w:t>.</w:t>
            </w:r>
          </w:p>
          <w:p w:rsidR="00150852" w:rsidRPr="00CB6CA1" w:rsidRDefault="00150852" w:rsidP="00524266">
            <w:pPr>
              <w:rPr>
                <w:rFonts w:ascii="Times New Roman" w:hAnsi="Times New Roman" w:cs="Times New Roman"/>
                <w:sz w:val="20"/>
                <w:szCs w:val="20"/>
              </w:rPr>
            </w:pPr>
            <w:r w:rsidRPr="00CB6CA1">
              <w:rPr>
                <w:rFonts w:ascii="Times New Roman" w:hAnsi="Times New Roman" w:cs="Times New Roman"/>
                <w:sz w:val="20"/>
                <w:szCs w:val="20"/>
              </w:rPr>
              <w:t xml:space="preserve">от 23.11.18 </w:t>
            </w:r>
          </w:p>
          <w:p w:rsidR="00150852" w:rsidRDefault="00150852" w:rsidP="00524266">
            <w:pPr>
              <w:rPr>
                <w:rFonts w:ascii="Times New Roman" w:hAnsi="Times New Roman" w:cs="Times New Roman"/>
                <w:sz w:val="20"/>
                <w:szCs w:val="20"/>
              </w:rPr>
            </w:pPr>
            <w:proofErr w:type="spellStart"/>
            <w:r w:rsidRPr="00CB6CA1">
              <w:rPr>
                <w:rFonts w:ascii="Times New Roman" w:hAnsi="Times New Roman" w:cs="Times New Roman"/>
                <w:sz w:val="20"/>
                <w:szCs w:val="20"/>
              </w:rPr>
              <w:t>вх</w:t>
            </w:r>
            <w:proofErr w:type="spellEnd"/>
            <w:r w:rsidRPr="00CB6CA1">
              <w:rPr>
                <w:rFonts w:ascii="Times New Roman" w:hAnsi="Times New Roman" w:cs="Times New Roman"/>
                <w:sz w:val="20"/>
                <w:szCs w:val="20"/>
              </w:rPr>
              <w:t xml:space="preserve"> № 10-01-11/5237</w:t>
            </w:r>
          </w:p>
        </w:tc>
        <w:tc>
          <w:tcPr>
            <w:tcW w:w="7654" w:type="dxa"/>
          </w:tcPr>
          <w:p w:rsidR="00150852" w:rsidRDefault="00673B71" w:rsidP="00673B71">
            <w:pPr>
              <w:rPr>
                <w:rFonts w:ascii="Times New Roman" w:hAnsi="Times New Roman" w:cs="Times New Roman"/>
                <w:sz w:val="20"/>
                <w:szCs w:val="20"/>
              </w:rPr>
            </w:pPr>
            <w:r w:rsidRPr="00673B71">
              <w:rPr>
                <w:rFonts w:ascii="Times New Roman" w:hAnsi="Times New Roman" w:cs="Times New Roman"/>
                <w:sz w:val="20"/>
                <w:szCs w:val="20"/>
              </w:rPr>
              <w:t xml:space="preserve">В статье 70. Карты градостроительного зонирования города Первоуральск </w:t>
            </w:r>
            <w:r>
              <w:rPr>
                <w:rFonts w:ascii="Times New Roman" w:hAnsi="Times New Roman" w:cs="Times New Roman"/>
                <w:sz w:val="20"/>
                <w:szCs w:val="20"/>
              </w:rPr>
              <w:t>у</w:t>
            </w:r>
            <w:r w:rsidR="00150852">
              <w:rPr>
                <w:rFonts w:ascii="Times New Roman" w:hAnsi="Times New Roman" w:cs="Times New Roman"/>
                <w:sz w:val="20"/>
                <w:szCs w:val="20"/>
              </w:rPr>
              <w:t xml:space="preserve">становить одну </w:t>
            </w:r>
            <w:r w:rsidR="00150852" w:rsidRPr="00690021">
              <w:rPr>
                <w:rFonts w:ascii="Times New Roman" w:hAnsi="Times New Roman" w:cs="Times New Roman"/>
                <w:sz w:val="20"/>
                <w:szCs w:val="20"/>
              </w:rPr>
              <w:t xml:space="preserve"> территориальн</w:t>
            </w:r>
            <w:r w:rsidR="00150852">
              <w:rPr>
                <w:rFonts w:ascii="Times New Roman" w:hAnsi="Times New Roman" w:cs="Times New Roman"/>
                <w:sz w:val="20"/>
                <w:szCs w:val="20"/>
              </w:rPr>
              <w:t xml:space="preserve">ую </w:t>
            </w:r>
            <w:r w:rsidR="00150852" w:rsidRPr="00690021">
              <w:rPr>
                <w:rFonts w:ascii="Times New Roman" w:hAnsi="Times New Roman" w:cs="Times New Roman"/>
                <w:sz w:val="20"/>
                <w:szCs w:val="20"/>
              </w:rPr>
              <w:t xml:space="preserve"> зон</w:t>
            </w:r>
            <w:r w:rsidR="00150852">
              <w:rPr>
                <w:rFonts w:ascii="Times New Roman" w:hAnsi="Times New Roman" w:cs="Times New Roman"/>
                <w:sz w:val="20"/>
                <w:szCs w:val="20"/>
              </w:rPr>
              <w:t>у О</w:t>
            </w:r>
            <w:proofErr w:type="gramStart"/>
            <w:r w:rsidR="00150852">
              <w:rPr>
                <w:rFonts w:ascii="Times New Roman" w:hAnsi="Times New Roman" w:cs="Times New Roman"/>
                <w:sz w:val="20"/>
                <w:szCs w:val="20"/>
              </w:rPr>
              <w:t>Д(</w:t>
            </w:r>
            <w:proofErr w:type="gramEnd"/>
            <w:r w:rsidR="00150852">
              <w:rPr>
                <w:rFonts w:ascii="Times New Roman" w:hAnsi="Times New Roman" w:cs="Times New Roman"/>
                <w:sz w:val="20"/>
                <w:szCs w:val="20"/>
              </w:rPr>
              <w:t>К)</w:t>
            </w:r>
            <w:r w:rsidR="00150852" w:rsidRPr="00690021">
              <w:rPr>
                <w:rFonts w:ascii="Times New Roman" w:hAnsi="Times New Roman" w:cs="Times New Roman"/>
                <w:sz w:val="20"/>
                <w:szCs w:val="20"/>
              </w:rPr>
              <w:t xml:space="preserve"> земельного участка с кадастровым номером 66:58:</w:t>
            </w:r>
            <w:r w:rsidR="00150852">
              <w:rPr>
                <w:rFonts w:ascii="Times New Roman" w:hAnsi="Times New Roman" w:cs="Times New Roman"/>
                <w:sz w:val="20"/>
                <w:szCs w:val="20"/>
              </w:rPr>
              <w:t>2301003:405</w:t>
            </w:r>
            <w:r w:rsidR="00150852" w:rsidRPr="00690021">
              <w:rPr>
                <w:rFonts w:ascii="Times New Roman" w:hAnsi="Times New Roman" w:cs="Times New Roman"/>
                <w:sz w:val="20"/>
                <w:szCs w:val="20"/>
              </w:rPr>
              <w:t xml:space="preserve">, </w:t>
            </w:r>
            <w:r w:rsidR="00150852">
              <w:rPr>
                <w:rFonts w:ascii="Times New Roman" w:hAnsi="Times New Roman" w:cs="Times New Roman"/>
                <w:sz w:val="20"/>
                <w:szCs w:val="20"/>
              </w:rPr>
              <w:t xml:space="preserve"> взамен  двух территориальных зон</w:t>
            </w:r>
            <w:r w:rsidR="00150852" w:rsidRPr="00690021">
              <w:rPr>
                <w:rFonts w:ascii="Times New Roman" w:hAnsi="Times New Roman" w:cs="Times New Roman"/>
                <w:sz w:val="20"/>
                <w:szCs w:val="20"/>
              </w:rPr>
              <w:t xml:space="preserve"> </w:t>
            </w:r>
            <w:r w:rsidR="00150852">
              <w:rPr>
                <w:rFonts w:ascii="Times New Roman" w:hAnsi="Times New Roman" w:cs="Times New Roman"/>
                <w:sz w:val="20"/>
                <w:szCs w:val="20"/>
              </w:rPr>
              <w:t>ОД(К)</w:t>
            </w:r>
            <w:r w:rsidR="00150852">
              <w:t xml:space="preserve"> </w:t>
            </w:r>
            <w:r w:rsidR="00150852" w:rsidRPr="00606F1B">
              <w:rPr>
                <w:rFonts w:ascii="Times New Roman" w:hAnsi="Times New Roman" w:cs="Times New Roman"/>
                <w:sz w:val="20"/>
                <w:szCs w:val="20"/>
              </w:rPr>
              <w:t>(Комплексная общественно-деловая зона)</w:t>
            </w:r>
            <w:r w:rsidR="00150852">
              <w:rPr>
                <w:rFonts w:ascii="Times New Roman" w:hAnsi="Times New Roman" w:cs="Times New Roman"/>
                <w:sz w:val="20"/>
                <w:szCs w:val="20"/>
              </w:rPr>
              <w:t xml:space="preserve"> и Р-1(2)</w:t>
            </w:r>
            <w:r w:rsidR="00150852" w:rsidRPr="00690021">
              <w:rPr>
                <w:rFonts w:ascii="Times New Roman" w:hAnsi="Times New Roman" w:cs="Times New Roman"/>
                <w:sz w:val="20"/>
                <w:szCs w:val="20"/>
              </w:rPr>
              <w:t xml:space="preserve"> </w:t>
            </w:r>
            <w:r w:rsidR="00150852">
              <w:rPr>
                <w:rFonts w:ascii="Times New Roman" w:hAnsi="Times New Roman" w:cs="Times New Roman"/>
                <w:sz w:val="20"/>
                <w:szCs w:val="20"/>
              </w:rPr>
              <w:t>(</w:t>
            </w:r>
            <w:r w:rsidR="00150852" w:rsidRPr="00B400ED">
              <w:rPr>
                <w:rFonts w:ascii="Times New Roman" w:hAnsi="Times New Roman" w:cs="Times New Roman"/>
                <w:sz w:val="20"/>
                <w:szCs w:val="20"/>
              </w:rPr>
              <w:t xml:space="preserve">Комплексная общественно-деловая зона </w:t>
            </w:r>
            <w:r w:rsidR="00150852">
              <w:rPr>
                <w:rFonts w:ascii="Times New Roman" w:hAnsi="Times New Roman" w:cs="Times New Roman"/>
                <w:sz w:val="20"/>
                <w:szCs w:val="20"/>
              </w:rPr>
              <w:t xml:space="preserve">, </w:t>
            </w:r>
            <w:r w:rsidR="00150852" w:rsidRPr="00B400ED">
              <w:rPr>
                <w:rFonts w:ascii="Times New Roman" w:hAnsi="Times New Roman" w:cs="Times New Roman"/>
                <w:sz w:val="20"/>
                <w:szCs w:val="20"/>
              </w:rPr>
              <w:t>Зона городских лесов, лесопарков (эксплуатационные леса</w:t>
            </w:r>
            <w:r w:rsidR="00150852">
              <w:rPr>
                <w:rFonts w:ascii="Times New Roman" w:hAnsi="Times New Roman" w:cs="Times New Roman"/>
                <w:sz w:val="20"/>
                <w:szCs w:val="20"/>
              </w:rPr>
              <w:t>)</w:t>
            </w:r>
            <w:r w:rsidR="00150852" w:rsidRPr="00690021">
              <w:rPr>
                <w:rFonts w:ascii="Times New Roman" w:hAnsi="Times New Roman" w:cs="Times New Roman"/>
                <w:sz w:val="20"/>
                <w:szCs w:val="20"/>
              </w:rPr>
              <w:t xml:space="preserve"> </w:t>
            </w:r>
          </w:p>
        </w:tc>
        <w:tc>
          <w:tcPr>
            <w:tcW w:w="1701" w:type="dxa"/>
          </w:tcPr>
          <w:p w:rsidR="00150852" w:rsidRDefault="00150852" w:rsidP="00F901E8">
            <w:pPr>
              <w:rPr>
                <w:rFonts w:ascii="Times New Roman" w:hAnsi="Times New Roman" w:cs="Times New Roman"/>
                <w:sz w:val="20"/>
                <w:szCs w:val="20"/>
              </w:rPr>
            </w:pPr>
            <w:r>
              <w:rPr>
                <w:rFonts w:ascii="Times New Roman" w:hAnsi="Times New Roman" w:cs="Times New Roman"/>
                <w:sz w:val="20"/>
                <w:szCs w:val="20"/>
              </w:rPr>
              <w:t>За-10</w:t>
            </w:r>
          </w:p>
          <w:p w:rsidR="00150852" w:rsidRDefault="00150852" w:rsidP="00F901E8">
            <w:pPr>
              <w:rPr>
                <w:rFonts w:ascii="Times New Roman" w:hAnsi="Times New Roman" w:cs="Times New Roman"/>
                <w:sz w:val="20"/>
                <w:szCs w:val="20"/>
              </w:rPr>
            </w:pPr>
            <w:r>
              <w:rPr>
                <w:rFonts w:ascii="Times New Roman" w:hAnsi="Times New Roman" w:cs="Times New Roman"/>
                <w:sz w:val="20"/>
                <w:szCs w:val="20"/>
              </w:rPr>
              <w:t>Против-0</w:t>
            </w:r>
          </w:p>
          <w:p w:rsidR="00150852" w:rsidRPr="00E750AC" w:rsidRDefault="00150852" w:rsidP="00F901E8">
            <w:pPr>
              <w:rPr>
                <w:rFonts w:ascii="Times New Roman" w:hAnsi="Times New Roman" w:cs="Times New Roman"/>
                <w:sz w:val="20"/>
                <w:szCs w:val="20"/>
              </w:rPr>
            </w:pPr>
            <w:r>
              <w:rPr>
                <w:rFonts w:ascii="Times New Roman" w:hAnsi="Times New Roman" w:cs="Times New Roman"/>
                <w:sz w:val="20"/>
                <w:szCs w:val="20"/>
              </w:rPr>
              <w:t>Воздержались-0</w:t>
            </w:r>
          </w:p>
        </w:tc>
        <w:tc>
          <w:tcPr>
            <w:tcW w:w="2268" w:type="dxa"/>
          </w:tcPr>
          <w:p w:rsidR="00150852" w:rsidRPr="00E750AC" w:rsidRDefault="00150852" w:rsidP="00B066E4">
            <w:pPr>
              <w:rPr>
                <w:rFonts w:ascii="Times New Roman" w:hAnsi="Times New Roman" w:cs="Times New Roman"/>
                <w:sz w:val="20"/>
                <w:szCs w:val="20"/>
              </w:rPr>
            </w:pPr>
            <w:r>
              <w:rPr>
                <w:rFonts w:ascii="Times New Roman" w:hAnsi="Times New Roman" w:cs="Times New Roman"/>
                <w:sz w:val="20"/>
                <w:szCs w:val="20"/>
              </w:rPr>
              <w:t>Принять предложение</w:t>
            </w:r>
          </w:p>
        </w:tc>
        <w:tc>
          <w:tcPr>
            <w:tcW w:w="1985" w:type="dxa"/>
          </w:tcPr>
          <w:p w:rsidR="00150852" w:rsidRPr="00E750AC" w:rsidRDefault="00150852" w:rsidP="00F901E8">
            <w:pPr>
              <w:rPr>
                <w:rFonts w:ascii="Times New Roman" w:hAnsi="Times New Roman" w:cs="Times New Roman"/>
                <w:sz w:val="20"/>
                <w:szCs w:val="20"/>
              </w:rPr>
            </w:pPr>
          </w:p>
        </w:tc>
      </w:tr>
      <w:tr w:rsidR="00150852" w:rsidTr="00AD03C2">
        <w:tc>
          <w:tcPr>
            <w:tcW w:w="568" w:type="dxa"/>
          </w:tcPr>
          <w:p w:rsidR="00150852" w:rsidRPr="006B75BD" w:rsidRDefault="00150852" w:rsidP="00B168AE">
            <w:pPr>
              <w:rPr>
                <w:rFonts w:ascii="Times New Roman" w:hAnsi="Times New Roman" w:cs="Times New Roman"/>
                <w:sz w:val="20"/>
                <w:szCs w:val="20"/>
              </w:rPr>
            </w:pPr>
            <w:r>
              <w:rPr>
                <w:rFonts w:ascii="Times New Roman" w:hAnsi="Times New Roman" w:cs="Times New Roman"/>
                <w:sz w:val="20"/>
                <w:szCs w:val="20"/>
              </w:rPr>
              <w:t>13</w:t>
            </w:r>
          </w:p>
        </w:tc>
        <w:tc>
          <w:tcPr>
            <w:tcW w:w="1701" w:type="dxa"/>
          </w:tcPr>
          <w:p w:rsidR="00150852" w:rsidRPr="00DE62C7" w:rsidRDefault="00150852" w:rsidP="00524266">
            <w:pPr>
              <w:rPr>
                <w:rFonts w:ascii="Times New Roman" w:hAnsi="Times New Roman" w:cs="Times New Roman"/>
                <w:sz w:val="20"/>
                <w:szCs w:val="20"/>
              </w:rPr>
            </w:pPr>
            <w:r w:rsidRPr="00DE62C7">
              <w:rPr>
                <w:rFonts w:ascii="Times New Roman" w:hAnsi="Times New Roman" w:cs="Times New Roman"/>
                <w:sz w:val="20"/>
                <w:szCs w:val="20"/>
              </w:rPr>
              <w:t xml:space="preserve">Заявление  </w:t>
            </w:r>
          </w:p>
          <w:p w:rsidR="00150852" w:rsidRPr="00DE62C7" w:rsidRDefault="00150852" w:rsidP="00524266">
            <w:pPr>
              <w:rPr>
                <w:rFonts w:ascii="Times New Roman" w:hAnsi="Times New Roman" w:cs="Times New Roman"/>
                <w:sz w:val="20"/>
                <w:szCs w:val="20"/>
              </w:rPr>
            </w:pPr>
            <w:r w:rsidRPr="00DE62C7">
              <w:rPr>
                <w:rFonts w:ascii="Times New Roman" w:hAnsi="Times New Roman" w:cs="Times New Roman"/>
                <w:sz w:val="20"/>
                <w:szCs w:val="20"/>
              </w:rPr>
              <w:t>ООО</w:t>
            </w:r>
          </w:p>
          <w:p w:rsidR="00150852" w:rsidRPr="00DE62C7" w:rsidRDefault="00150852" w:rsidP="00524266">
            <w:pPr>
              <w:rPr>
                <w:rFonts w:ascii="Times New Roman" w:hAnsi="Times New Roman" w:cs="Times New Roman"/>
                <w:sz w:val="20"/>
                <w:szCs w:val="20"/>
              </w:rPr>
            </w:pPr>
            <w:r w:rsidRPr="00DE62C7">
              <w:rPr>
                <w:rFonts w:ascii="Times New Roman" w:hAnsi="Times New Roman" w:cs="Times New Roman"/>
                <w:sz w:val="20"/>
                <w:szCs w:val="20"/>
              </w:rPr>
              <w:t>«</w:t>
            </w:r>
            <w:proofErr w:type="spellStart"/>
            <w:r w:rsidRPr="00DE62C7">
              <w:rPr>
                <w:rFonts w:ascii="Times New Roman" w:hAnsi="Times New Roman" w:cs="Times New Roman"/>
                <w:sz w:val="20"/>
                <w:szCs w:val="20"/>
              </w:rPr>
              <w:t>МостСервисСтрой</w:t>
            </w:r>
            <w:proofErr w:type="spellEnd"/>
            <w:r w:rsidRPr="00DE62C7">
              <w:rPr>
                <w:rFonts w:ascii="Times New Roman" w:hAnsi="Times New Roman" w:cs="Times New Roman"/>
                <w:sz w:val="20"/>
                <w:szCs w:val="20"/>
              </w:rPr>
              <w:t>»</w:t>
            </w:r>
          </w:p>
          <w:p w:rsidR="00150852" w:rsidRPr="00DE62C7" w:rsidRDefault="00150852" w:rsidP="00524266">
            <w:pPr>
              <w:rPr>
                <w:rFonts w:ascii="Times New Roman" w:hAnsi="Times New Roman" w:cs="Times New Roman"/>
                <w:sz w:val="20"/>
                <w:szCs w:val="20"/>
              </w:rPr>
            </w:pPr>
            <w:r w:rsidRPr="00DE62C7">
              <w:rPr>
                <w:rFonts w:ascii="Times New Roman" w:hAnsi="Times New Roman" w:cs="Times New Roman"/>
                <w:sz w:val="20"/>
                <w:szCs w:val="20"/>
              </w:rPr>
              <w:t xml:space="preserve">от 22.08.18 </w:t>
            </w:r>
          </w:p>
          <w:p w:rsidR="00150852" w:rsidRPr="00A514F7" w:rsidRDefault="00150852" w:rsidP="00524266">
            <w:pPr>
              <w:rPr>
                <w:rFonts w:ascii="Times New Roman" w:hAnsi="Times New Roman" w:cs="Times New Roman"/>
                <w:sz w:val="20"/>
                <w:szCs w:val="20"/>
              </w:rPr>
            </w:pPr>
            <w:proofErr w:type="spellStart"/>
            <w:r w:rsidRPr="00DE62C7">
              <w:rPr>
                <w:rFonts w:ascii="Times New Roman" w:hAnsi="Times New Roman" w:cs="Times New Roman"/>
                <w:sz w:val="20"/>
                <w:szCs w:val="20"/>
              </w:rPr>
              <w:t>вх</w:t>
            </w:r>
            <w:proofErr w:type="spellEnd"/>
            <w:r w:rsidRPr="00DE62C7">
              <w:rPr>
                <w:rFonts w:ascii="Times New Roman" w:hAnsi="Times New Roman" w:cs="Times New Roman"/>
                <w:sz w:val="20"/>
                <w:szCs w:val="20"/>
              </w:rPr>
              <w:t xml:space="preserve"> № 10-01-11/4327</w:t>
            </w:r>
          </w:p>
        </w:tc>
        <w:tc>
          <w:tcPr>
            <w:tcW w:w="7654" w:type="dxa"/>
          </w:tcPr>
          <w:p w:rsidR="00150852" w:rsidRPr="00E00AD9" w:rsidRDefault="004D5635" w:rsidP="00E00AD9">
            <w:pPr>
              <w:rPr>
                <w:rFonts w:ascii="Times New Roman" w:hAnsi="Times New Roman" w:cs="Times New Roman"/>
                <w:sz w:val="20"/>
                <w:szCs w:val="20"/>
              </w:rPr>
            </w:pPr>
            <w:r w:rsidRPr="004D5635">
              <w:rPr>
                <w:rFonts w:ascii="Times New Roman" w:hAnsi="Times New Roman" w:cs="Times New Roman"/>
                <w:sz w:val="20"/>
                <w:szCs w:val="20"/>
              </w:rPr>
              <w:t xml:space="preserve">В статье 70. Карты градостроительного </w:t>
            </w:r>
            <w:r>
              <w:rPr>
                <w:rFonts w:ascii="Times New Roman" w:hAnsi="Times New Roman" w:cs="Times New Roman"/>
                <w:sz w:val="20"/>
                <w:szCs w:val="20"/>
              </w:rPr>
              <w:t>зонирования города Первоуральск</w:t>
            </w:r>
            <w:r w:rsidR="00150852" w:rsidRPr="00E00AD9">
              <w:rPr>
                <w:rFonts w:ascii="Times New Roman" w:hAnsi="Times New Roman" w:cs="Times New Roman"/>
                <w:sz w:val="20"/>
                <w:szCs w:val="20"/>
              </w:rPr>
              <w:t xml:space="preserve"> измени</w:t>
            </w:r>
            <w:r>
              <w:rPr>
                <w:rFonts w:ascii="Times New Roman" w:hAnsi="Times New Roman" w:cs="Times New Roman"/>
                <w:sz w:val="20"/>
                <w:szCs w:val="20"/>
              </w:rPr>
              <w:t>ть</w:t>
            </w:r>
            <w:r w:rsidR="00150852" w:rsidRPr="00E00AD9">
              <w:rPr>
                <w:rFonts w:ascii="Times New Roman" w:hAnsi="Times New Roman" w:cs="Times New Roman"/>
                <w:sz w:val="20"/>
                <w:szCs w:val="20"/>
              </w:rPr>
              <w:t xml:space="preserve"> в ПЗЗ применительно к земельному участку с </w:t>
            </w:r>
            <w:proofErr w:type="spellStart"/>
            <w:r w:rsidR="00150852" w:rsidRPr="00E00AD9">
              <w:rPr>
                <w:rFonts w:ascii="Times New Roman" w:hAnsi="Times New Roman" w:cs="Times New Roman"/>
                <w:sz w:val="20"/>
                <w:szCs w:val="20"/>
              </w:rPr>
              <w:t>кад</w:t>
            </w:r>
            <w:proofErr w:type="spellEnd"/>
            <w:r w:rsidR="00150852" w:rsidRPr="00E00AD9">
              <w:rPr>
                <w:rFonts w:ascii="Times New Roman" w:hAnsi="Times New Roman" w:cs="Times New Roman"/>
                <w:sz w:val="20"/>
                <w:szCs w:val="20"/>
              </w:rPr>
              <w:t xml:space="preserve">. № 66:58:0111011:244, расположенному по адресу Свердловская область город  Первоуральск ул. </w:t>
            </w:r>
            <w:proofErr w:type="spellStart"/>
            <w:r w:rsidR="00150852" w:rsidRPr="00E00AD9">
              <w:rPr>
                <w:rFonts w:ascii="Times New Roman" w:hAnsi="Times New Roman" w:cs="Times New Roman"/>
                <w:sz w:val="20"/>
                <w:szCs w:val="20"/>
              </w:rPr>
              <w:t>Огнеупорщиков</w:t>
            </w:r>
            <w:proofErr w:type="spellEnd"/>
            <w:r w:rsidR="00150852" w:rsidRPr="00E00AD9">
              <w:rPr>
                <w:rFonts w:ascii="Times New Roman" w:hAnsi="Times New Roman" w:cs="Times New Roman"/>
                <w:sz w:val="20"/>
                <w:szCs w:val="20"/>
              </w:rPr>
              <w:t xml:space="preserve">, в 40 метрах на северо-запад от дома №32В, установление  зоны Ж-3 зона среднеэтажных и многоэтажных жилых домов. </w:t>
            </w:r>
          </w:p>
          <w:p w:rsidR="00150852" w:rsidRPr="00A514F7" w:rsidRDefault="00150852" w:rsidP="004D5635">
            <w:pPr>
              <w:rPr>
                <w:rFonts w:ascii="Times New Roman" w:hAnsi="Times New Roman" w:cs="Times New Roman"/>
                <w:sz w:val="20"/>
                <w:szCs w:val="20"/>
              </w:rPr>
            </w:pPr>
            <w:r>
              <w:rPr>
                <w:rFonts w:ascii="Times New Roman" w:hAnsi="Times New Roman" w:cs="Times New Roman"/>
                <w:sz w:val="20"/>
                <w:szCs w:val="20"/>
              </w:rPr>
              <w:t xml:space="preserve">По ПЗЗ </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она Р-1(1</w:t>
            </w:r>
            <w:r w:rsidRPr="00E00AD9">
              <w:rPr>
                <w:rFonts w:ascii="Times New Roman" w:hAnsi="Times New Roman" w:cs="Times New Roman"/>
                <w:sz w:val="20"/>
                <w:szCs w:val="20"/>
              </w:rPr>
              <w:t xml:space="preserve">)- зона городских лесопарков. </w:t>
            </w:r>
          </w:p>
        </w:tc>
        <w:tc>
          <w:tcPr>
            <w:tcW w:w="1701" w:type="dxa"/>
          </w:tcPr>
          <w:p w:rsidR="00150852" w:rsidRDefault="004D5635" w:rsidP="00F901E8">
            <w:pPr>
              <w:rPr>
                <w:rFonts w:ascii="Times New Roman" w:hAnsi="Times New Roman" w:cs="Times New Roman"/>
                <w:sz w:val="20"/>
                <w:szCs w:val="20"/>
              </w:rPr>
            </w:pPr>
            <w:r>
              <w:rPr>
                <w:rFonts w:ascii="Times New Roman" w:hAnsi="Times New Roman" w:cs="Times New Roman"/>
                <w:sz w:val="20"/>
                <w:szCs w:val="20"/>
              </w:rPr>
              <w:t>За –0</w:t>
            </w:r>
          </w:p>
          <w:p w:rsidR="00150852" w:rsidRDefault="00150852" w:rsidP="00F901E8">
            <w:pPr>
              <w:rPr>
                <w:rFonts w:ascii="Times New Roman" w:hAnsi="Times New Roman" w:cs="Times New Roman"/>
                <w:sz w:val="20"/>
                <w:szCs w:val="20"/>
              </w:rPr>
            </w:pPr>
            <w:r>
              <w:rPr>
                <w:rFonts w:ascii="Times New Roman" w:hAnsi="Times New Roman" w:cs="Times New Roman"/>
                <w:sz w:val="20"/>
                <w:szCs w:val="20"/>
              </w:rPr>
              <w:t>Против-</w:t>
            </w:r>
            <w:r w:rsidR="004D5635">
              <w:rPr>
                <w:rFonts w:ascii="Times New Roman" w:hAnsi="Times New Roman" w:cs="Times New Roman"/>
                <w:sz w:val="20"/>
                <w:szCs w:val="20"/>
              </w:rPr>
              <w:t>10</w:t>
            </w:r>
          </w:p>
          <w:p w:rsidR="00150852" w:rsidRPr="00E750AC" w:rsidRDefault="00150852" w:rsidP="00F901E8">
            <w:pPr>
              <w:rPr>
                <w:rFonts w:ascii="Times New Roman" w:hAnsi="Times New Roman" w:cs="Times New Roman"/>
                <w:sz w:val="20"/>
                <w:szCs w:val="20"/>
              </w:rPr>
            </w:pPr>
            <w:r>
              <w:rPr>
                <w:rFonts w:ascii="Times New Roman" w:hAnsi="Times New Roman" w:cs="Times New Roman"/>
                <w:sz w:val="20"/>
                <w:szCs w:val="20"/>
              </w:rPr>
              <w:t>Воздержались-0</w:t>
            </w:r>
          </w:p>
        </w:tc>
        <w:tc>
          <w:tcPr>
            <w:tcW w:w="2268" w:type="dxa"/>
          </w:tcPr>
          <w:p w:rsidR="00150852" w:rsidRPr="00E750AC" w:rsidRDefault="00150852" w:rsidP="00B066E4">
            <w:pPr>
              <w:rPr>
                <w:rFonts w:ascii="Times New Roman" w:hAnsi="Times New Roman" w:cs="Times New Roman"/>
                <w:sz w:val="20"/>
                <w:szCs w:val="20"/>
              </w:rPr>
            </w:pPr>
            <w:r>
              <w:rPr>
                <w:rFonts w:ascii="Times New Roman" w:hAnsi="Times New Roman" w:cs="Times New Roman"/>
                <w:sz w:val="20"/>
                <w:szCs w:val="20"/>
              </w:rPr>
              <w:t>Не принимать предложение</w:t>
            </w:r>
          </w:p>
        </w:tc>
        <w:tc>
          <w:tcPr>
            <w:tcW w:w="1985" w:type="dxa"/>
          </w:tcPr>
          <w:p w:rsidR="00150852" w:rsidRPr="00E750AC" w:rsidRDefault="00197B0A" w:rsidP="00F901E8">
            <w:pPr>
              <w:rPr>
                <w:rFonts w:ascii="Times New Roman" w:hAnsi="Times New Roman" w:cs="Times New Roman"/>
                <w:sz w:val="20"/>
                <w:szCs w:val="20"/>
              </w:rPr>
            </w:pPr>
            <w:proofErr w:type="gramStart"/>
            <w:r w:rsidRPr="00197B0A">
              <w:rPr>
                <w:rFonts w:ascii="Times New Roman" w:hAnsi="Times New Roman" w:cs="Times New Roman"/>
                <w:sz w:val="20"/>
                <w:szCs w:val="20"/>
              </w:rPr>
              <w:t>Земельный участок изначально был предоставлен в аренду без проведения торгов с разрешенным использование «спорт» изменение разрешенного использование  земельного участка под «строительство многоэтажных жилых домов» в данном случае Земельным кодексом Российской Федерации не предусмотрен.</w:t>
            </w:r>
            <w:proofErr w:type="gramEnd"/>
          </w:p>
        </w:tc>
      </w:tr>
      <w:tr w:rsidR="00150852" w:rsidTr="00AD03C2">
        <w:tc>
          <w:tcPr>
            <w:tcW w:w="568" w:type="dxa"/>
          </w:tcPr>
          <w:p w:rsidR="00150852" w:rsidRPr="006B75BD" w:rsidRDefault="00150852" w:rsidP="00F901E8">
            <w:pPr>
              <w:rPr>
                <w:rFonts w:ascii="Times New Roman" w:hAnsi="Times New Roman" w:cs="Times New Roman"/>
                <w:sz w:val="20"/>
                <w:szCs w:val="20"/>
              </w:rPr>
            </w:pPr>
            <w:r>
              <w:rPr>
                <w:rFonts w:ascii="Times New Roman" w:hAnsi="Times New Roman" w:cs="Times New Roman"/>
                <w:sz w:val="20"/>
                <w:szCs w:val="20"/>
              </w:rPr>
              <w:t>14</w:t>
            </w:r>
          </w:p>
        </w:tc>
        <w:tc>
          <w:tcPr>
            <w:tcW w:w="1701" w:type="dxa"/>
          </w:tcPr>
          <w:p w:rsidR="00150852" w:rsidRPr="00841972" w:rsidRDefault="00150852" w:rsidP="00524266">
            <w:pPr>
              <w:rPr>
                <w:rFonts w:ascii="Times New Roman" w:hAnsi="Times New Roman" w:cs="Times New Roman"/>
                <w:sz w:val="20"/>
                <w:szCs w:val="20"/>
              </w:rPr>
            </w:pPr>
            <w:r w:rsidRPr="00841972">
              <w:rPr>
                <w:rFonts w:ascii="Times New Roman" w:hAnsi="Times New Roman" w:cs="Times New Roman"/>
                <w:sz w:val="20"/>
                <w:szCs w:val="20"/>
              </w:rPr>
              <w:t xml:space="preserve">Заявление  </w:t>
            </w:r>
          </w:p>
          <w:p w:rsidR="00150852" w:rsidRPr="00841972" w:rsidRDefault="00150852" w:rsidP="00524266">
            <w:pPr>
              <w:rPr>
                <w:rFonts w:ascii="Times New Roman" w:hAnsi="Times New Roman" w:cs="Times New Roman"/>
                <w:sz w:val="20"/>
                <w:szCs w:val="20"/>
              </w:rPr>
            </w:pPr>
            <w:r w:rsidRPr="00841972">
              <w:rPr>
                <w:rFonts w:ascii="Times New Roman" w:hAnsi="Times New Roman" w:cs="Times New Roman"/>
                <w:sz w:val="20"/>
                <w:szCs w:val="20"/>
              </w:rPr>
              <w:t>ООО «Силуэт»</w:t>
            </w:r>
          </w:p>
          <w:p w:rsidR="00150852" w:rsidRPr="00841972" w:rsidRDefault="00150852" w:rsidP="00524266">
            <w:pPr>
              <w:rPr>
                <w:rFonts w:ascii="Times New Roman" w:hAnsi="Times New Roman" w:cs="Times New Roman"/>
                <w:sz w:val="20"/>
                <w:szCs w:val="20"/>
              </w:rPr>
            </w:pPr>
            <w:r w:rsidRPr="00841972">
              <w:rPr>
                <w:rFonts w:ascii="Times New Roman" w:hAnsi="Times New Roman" w:cs="Times New Roman"/>
                <w:sz w:val="20"/>
                <w:szCs w:val="20"/>
              </w:rPr>
              <w:t xml:space="preserve">от 30.07.18 </w:t>
            </w:r>
          </w:p>
          <w:p w:rsidR="00150852" w:rsidRPr="00DE62C7" w:rsidRDefault="00150852" w:rsidP="00524266">
            <w:pPr>
              <w:rPr>
                <w:rFonts w:ascii="Times New Roman" w:hAnsi="Times New Roman" w:cs="Times New Roman"/>
                <w:sz w:val="20"/>
                <w:szCs w:val="20"/>
              </w:rPr>
            </w:pPr>
            <w:proofErr w:type="spellStart"/>
            <w:r w:rsidRPr="00841972">
              <w:rPr>
                <w:rFonts w:ascii="Times New Roman" w:hAnsi="Times New Roman" w:cs="Times New Roman"/>
                <w:sz w:val="20"/>
                <w:szCs w:val="20"/>
              </w:rPr>
              <w:t>вх</w:t>
            </w:r>
            <w:proofErr w:type="spellEnd"/>
            <w:r w:rsidRPr="00841972">
              <w:rPr>
                <w:rFonts w:ascii="Times New Roman" w:hAnsi="Times New Roman" w:cs="Times New Roman"/>
                <w:sz w:val="20"/>
                <w:szCs w:val="20"/>
              </w:rPr>
              <w:t xml:space="preserve"> № 10-01-11/3958</w:t>
            </w:r>
          </w:p>
        </w:tc>
        <w:tc>
          <w:tcPr>
            <w:tcW w:w="7654" w:type="dxa"/>
          </w:tcPr>
          <w:p w:rsidR="00150852" w:rsidRPr="00E00AD9" w:rsidRDefault="00F757CB" w:rsidP="00F757CB">
            <w:pPr>
              <w:rPr>
                <w:rFonts w:ascii="Times New Roman" w:hAnsi="Times New Roman" w:cs="Times New Roman"/>
                <w:sz w:val="20"/>
                <w:szCs w:val="20"/>
              </w:rPr>
            </w:pPr>
            <w:r w:rsidRPr="00F757CB">
              <w:rPr>
                <w:rFonts w:ascii="Times New Roman" w:hAnsi="Times New Roman" w:cs="Times New Roman"/>
                <w:sz w:val="20"/>
                <w:szCs w:val="20"/>
              </w:rPr>
              <w:t xml:space="preserve">В статье 70. Карты градостроительного зонирования города Первоуральск </w:t>
            </w:r>
            <w:r>
              <w:rPr>
                <w:rFonts w:ascii="Times New Roman" w:hAnsi="Times New Roman" w:cs="Times New Roman"/>
                <w:sz w:val="20"/>
                <w:szCs w:val="20"/>
              </w:rPr>
              <w:t>в</w:t>
            </w:r>
            <w:r w:rsidR="00150852" w:rsidRPr="00FC21BF">
              <w:rPr>
                <w:rFonts w:ascii="Times New Roman" w:hAnsi="Times New Roman" w:cs="Times New Roman"/>
                <w:sz w:val="20"/>
                <w:szCs w:val="20"/>
              </w:rPr>
              <w:t>нести изменение в ПЗЗ применительно к земельному участку в  кадастровом квартале  66:58:1301005, расположенному по адресу Свердловская область город  Первоуральск, пос. Билимбай, ул.  Площадь Свободы, 19А с территориальной зоны Ж-3- зона среднеэтажных и многоэтажных многоквартирных жилых домов и О</w:t>
            </w:r>
            <w:proofErr w:type="gramStart"/>
            <w:r w:rsidR="00150852" w:rsidRPr="00FC21BF">
              <w:rPr>
                <w:rFonts w:ascii="Times New Roman" w:hAnsi="Times New Roman" w:cs="Times New Roman"/>
                <w:sz w:val="20"/>
                <w:szCs w:val="20"/>
              </w:rPr>
              <w:t>Д(</w:t>
            </w:r>
            <w:proofErr w:type="gramEnd"/>
            <w:r w:rsidR="00150852" w:rsidRPr="00FC21BF">
              <w:rPr>
                <w:rFonts w:ascii="Times New Roman" w:hAnsi="Times New Roman" w:cs="Times New Roman"/>
                <w:sz w:val="20"/>
                <w:szCs w:val="20"/>
              </w:rPr>
              <w:t xml:space="preserve">С-4)-зона учебных и научно-исследовательских комплексов  на зону ОД(К)-комплексная общественно-деловая зона. Вид разрешенного использования: бытовое обслуживание. На участке расположено здание бытового комбината с </w:t>
            </w:r>
            <w:proofErr w:type="spellStart"/>
            <w:r w:rsidR="00150852" w:rsidRPr="00FC21BF">
              <w:rPr>
                <w:rFonts w:ascii="Times New Roman" w:hAnsi="Times New Roman" w:cs="Times New Roman"/>
                <w:sz w:val="20"/>
                <w:szCs w:val="20"/>
              </w:rPr>
              <w:t>кад</w:t>
            </w:r>
            <w:proofErr w:type="spellEnd"/>
            <w:r w:rsidR="00150852">
              <w:rPr>
                <w:rFonts w:ascii="Times New Roman" w:hAnsi="Times New Roman" w:cs="Times New Roman"/>
                <w:sz w:val="20"/>
                <w:szCs w:val="20"/>
              </w:rPr>
              <w:t>.</w:t>
            </w:r>
            <w:r w:rsidR="00150852" w:rsidRPr="00FC21BF">
              <w:rPr>
                <w:rFonts w:ascii="Times New Roman" w:hAnsi="Times New Roman" w:cs="Times New Roman"/>
                <w:sz w:val="20"/>
                <w:szCs w:val="20"/>
              </w:rPr>
              <w:t>№ 66:58:1301005:1377, принадлежащее ООО «Силуэт» на праве собственности</w:t>
            </w:r>
          </w:p>
        </w:tc>
        <w:tc>
          <w:tcPr>
            <w:tcW w:w="1701" w:type="dxa"/>
          </w:tcPr>
          <w:p w:rsidR="00150852" w:rsidRPr="00D775BF" w:rsidRDefault="00150852" w:rsidP="00D775BF">
            <w:pPr>
              <w:rPr>
                <w:rFonts w:ascii="Times New Roman" w:hAnsi="Times New Roman" w:cs="Times New Roman"/>
                <w:sz w:val="20"/>
                <w:szCs w:val="20"/>
              </w:rPr>
            </w:pPr>
            <w:r w:rsidRPr="00D775BF">
              <w:rPr>
                <w:rFonts w:ascii="Times New Roman" w:hAnsi="Times New Roman" w:cs="Times New Roman"/>
                <w:sz w:val="20"/>
                <w:szCs w:val="20"/>
              </w:rPr>
              <w:t>За –</w:t>
            </w:r>
            <w:r w:rsidR="00F757CB">
              <w:rPr>
                <w:rFonts w:ascii="Times New Roman" w:hAnsi="Times New Roman" w:cs="Times New Roman"/>
                <w:sz w:val="20"/>
                <w:szCs w:val="20"/>
              </w:rPr>
              <w:t>0</w:t>
            </w:r>
          </w:p>
          <w:p w:rsidR="00150852" w:rsidRPr="00D775BF" w:rsidRDefault="00150852" w:rsidP="00D775BF">
            <w:pPr>
              <w:rPr>
                <w:rFonts w:ascii="Times New Roman" w:hAnsi="Times New Roman" w:cs="Times New Roman"/>
                <w:sz w:val="20"/>
                <w:szCs w:val="20"/>
              </w:rPr>
            </w:pPr>
            <w:r w:rsidRPr="00D775BF">
              <w:rPr>
                <w:rFonts w:ascii="Times New Roman" w:hAnsi="Times New Roman" w:cs="Times New Roman"/>
                <w:sz w:val="20"/>
                <w:szCs w:val="20"/>
              </w:rPr>
              <w:t>Против-</w:t>
            </w:r>
            <w:r w:rsidR="00F757CB">
              <w:rPr>
                <w:rFonts w:ascii="Times New Roman" w:hAnsi="Times New Roman" w:cs="Times New Roman"/>
                <w:sz w:val="20"/>
                <w:szCs w:val="20"/>
              </w:rPr>
              <w:t>10</w:t>
            </w:r>
          </w:p>
          <w:p w:rsidR="00150852" w:rsidRDefault="00150852" w:rsidP="00D775BF">
            <w:pPr>
              <w:rPr>
                <w:rFonts w:ascii="Arial" w:hAnsi="Arial" w:cs="Arial"/>
                <w:b/>
                <w:sz w:val="20"/>
                <w:szCs w:val="20"/>
              </w:rPr>
            </w:pPr>
            <w:r w:rsidRPr="00D775BF">
              <w:rPr>
                <w:rFonts w:ascii="Times New Roman" w:hAnsi="Times New Roman" w:cs="Times New Roman"/>
                <w:sz w:val="20"/>
                <w:szCs w:val="20"/>
              </w:rPr>
              <w:t>Воздержались-0</w:t>
            </w:r>
          </w:p>
        </w:tc>
        <w:tc>
          <w:tcPr>
            <w:tcW w:w="2268" w:type="dxa"/>
          </w:tcPr>
          <w:p w:rsidR="00150852" w:rsidRDefault="00150852" w:rsidP="00B066E4">
            <w:pPr>
              <w:rPr>
                <w:rFonts w:ascii="Times New Roman" w:hAnsi="Times New Roman" w:cs="Times New Roman"/>
                <w:sz w:val="20"/>
                <w:szCs w:val="20"/>
              </w:rPr>
            </w:pPr>
            <w:r w:rsidRPr="00C72C00">
              <w:rPr>
                <w:rFonts w:ascii="Times New Roman" w:hAnsi="Times New Roman" w:cs="Times New Roman"/>
                <w:sz w:val="20"/>
                <w:szCs w:val="20"/>
              </w:rPr>
              <w:t>Не принимать предложение</w:t>
            </w:r>
          </w:p>
          <w:p w:rsidR="00150852" w:rsidRDefault="00150852" w:rsidP="00B066E4">
            <w:pPr>
              <w:rPr>
                <w:rFonts w:ascii="Times New Roman" w:hAnsi="Times New Roman" w:cs="Times New Roman"/>
                <w:sz w:val="20"/>
                <w:szCs w:val="20"/>
              </w:rPr>
            </w:pPr>
          </w:p>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 xml:space="preserve">Проработать вопрос о границах проектируемой школы по адресу: п. Билимбай, ул. </w:t>
            </w:r>
            <w:proofErr w:type="spellStart"/>
            <w:r>
              <w:rPr>
                <w:rFonts w:ascii="Times New Roman" w:hAnsi="Times New Roman" w:cs="Times New Roman"/>
                <w:sz w:val="20"/>
                <w:szCs w:val="20"/>
              </w:rPr>
              <w:t>Бахчиванджи</w:t>
            </w:r>
            <w:proofErr w:type="spellEnd"/>
            <w:r>
              <w:rPr>
                <w:rFonts w:ascii="Times New Roman" w:hAnsi="Times New Roman" w:cs="Times New Roman"/>
                <w:sz w:val="20"/>
                <w:szCs w:val="20"/>
              </w:rPr>
              <w:t xml:space="preserve">,  2, </w:t>
            </w:r>
            <w:r w:rsidRPr="00D775BF">
              <w:rPr>
                <w:rFonts w:ascii="Times New Roman" w:hAnsi="Times New Roman" w:cs="Times New Roman"/>
                <w:sz w:val="20"/>
                <w:szCs w:val="20"/>
              </w:rPr>
              <w:t>и границах формируемого земельного участка</w:t>
            </w:r>
            <w:r>
              <w:rPr>
                <w:rFonts w:ascii="Times New Roman" w:hAnsi="Times New Roman" w:cs="Times New Roman"/>
                <w:sz w:val="20"/>
                <w:szCs w:val="20"/>
              </w:rPr>
              <w:t>.</w:t>
            </w:r>
          </w:p>
          <w:p w:rsidR="00150852" w:rsidRDefault="00150852" w:rsidP="00B066E4">
            <w:pPr>
              <w:rPr>
                <w:rFonts w:ascii="Times New Roman" w:hAnsi="Times New Roman" w:cs="Times New Roman"/>
                <w:sz w:val="20"/>
                <w:szCs w:val="20"/>
              </w:rPr>
            </w:pPr>
            <w:r>
              <w:rPr>
                <w:rFonts w:ascii="Times New Roman" w:hAnsi="Times New Roman" w:cs="Times New Roman"/>
                <w:sz w:val="20"/>
                <w:szCs w:val="20"/>
              </w:rPr>
              <w:t xml:space="preserve"> Вынести данный вопрос повторно на следующую комиссию.</w:t>
            </w:r>
          </w:p>
          <w:p w:rsidR="00150852" w:rsidRPr="00C72C00" w:rsidRDefault="00150852" w:rsidP="00B066E4">
            <w:pPr>
              <w:rPr>
                <w:rFonts w:ascii="Times New Roman" w:hAnsi="Times New Roman" w:cs="Times New Roman"/>
                <w:sz w:val="20"/>
                <w:szCs w:val="20"/>
              </w:rPr>
            </w:pPr>
          </w:p>
        </w:tc>
        <w:tc>
          <w:tcPr>
            <w:tcW w:w="1985" w:type="dxa"/>
          </w:tcPr>
          <w:p w:rsidR="00150852" w:rsidRDefault="00150852" w:rsidP="00F901E8">
            <w:pPr>
              <w:rPr>
                <w:rFonts w:ascii="Arial" w:hAnsi="Arial" w:cs="Arial"/>
                <w:b/>
                <w:sz w:val="20"/>
                <w:szCs w:val="20"/>
              </w:rPr>
            </w:pPr>
          </w:p>
        </w:tc>
      </w:tr>
      <w:tr w:rsidR="00150852" w:rsidTr="00AD03C2">
        <w:tc>
          <w:tcPr>
            <w:tcW w:w="568" w:type="dxa"/>
          </w:tcPr>
          <w:p w:rsidR="00150852" w:rsidRDefault="00150852" w:rsidP="00E603EC">
            <w:pPr>
              <w:rPr>
                <w:rFonts w:ascii="Times New Roman" w:hAnsi="Times New Roman" w:cs="Times New Roman"/>
                <w:sz w:val="20"/>
                <w:szCs w:val="20"/>
              </w:rPr>
            </w:pPr>
            <w:r>
              <w:rPr>
                <w:rFonts w:ascii="Times New Roman" w:hAnsi="Times New Roman" w:cs="Times New Roman"/>
                <w:sz w:val="20"/>
                <w:szCs w:val="20"/>
              </w:rPr>
              <w:t>15</w:t>
            </w:r>
          </w:p>
        </w:tc>
        <w:tc>
          <w:tcPr>
            <w:tcW w:w="1701" w:type="dxa"/>
          </w:tcPr>
          <w:p w:rsidR="00150852" w:rsidRPr="00B669A6" w:rsidRDefault="00150852" w:rsidP="00B669A6">
            <w:pPr>
              <w:rPr>
                <w:rFonts w:ascii="Times New Roman" w:hAnsi="Times New Roman" w:cs="Times New Roman"/>
                <w:sz w:val="20"/>
                <w:szCs w:val="20"/>
              </w:rPr>
            </w:pPr>
            <w:r w:rsidRPr="00B669A6">
              <w:rPr>
                <w:rFonts w:ascii="Times New Roman" w:hAnsi="Times New Roman" w:cs="Times New Roman"/>
                <w:sz w:val="20"/>
                <w:szCs w:val="20"/>
              </w:rPr>
              <w:t xml:space="preserve">Заявление </w:t>
            </w:r>
          </w:p>
          <w:p w:rsidR="00150852" w:rsidRPr="00B669A6" w:rsidRDefault="00150852" w:rsidP="00B669A6">
            <w:pPr>
              <w:rPr>
                <w:rFonts w:ascii="Times New Roman" w:hAnsi="Times New Roman" w:cs="Times New Roman"/>
                <w:sz w:val="20"/>
                <w:szCs w:val="20"/>
              </w:rPr>
            </w:pPr>
            <w:proofErr w:type="spellStart"/>
            <w:r w:rsidRPr="00B669A6">
              <w:rPr>
                <w:rFonts w:ascii="Times New Roman" w:hAnsi="Times New Roman" w:cs="Times New Roman"/>
                <w:sz w:val="20"/>
                <w:szCs w:val="20"/>
              </w:rPr>
              <w:t>Сайфутдинов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Ришат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Рашитович</w:t>
            </w:r>
            <w:proofErr w:type="spellEnd"/>
          </w:p>
          <w:p w:rsidR="00150852" w:rsidRPr="00B669A6" w:rsidRDefault="00150852" w:rsidP="00B669A6">
            <w:pPr>
              <w:rPr>
                <w:rFonts w:ascii="Times New Roman" w:hAnsi="Times New Roman" w:cs="Times New Roman"/>
                <w:sz w:val="20"/>
                <w:szCs w:val="20"/>
              </w:rPr>
            </w:pPr>
            <w:r w:rsidRPr="00B669A6">
              <w:rPr>
                <w:rFonts w:ascii="Times New Roman" w:hAnsi="Times New Roman" w:cs="Times New Roman"/>
                <w:sz w:val="20"/>
                <w:szCs w:val="20"/>
              </w:rPr>
              <w:t xml:space="preserve">от 12.07.2018 </w:t>
            </w:r>
          </w:p>
          <w:p w:rsidR="00150852" w:rsidRPr="00B669A6" w:rsidRDefault="00150852" w:rsidP="00B669A6">
            <w:pPr>
              <w:rPr>
                <w:rFonts w:ascii="Times New Roman" w:hAnsi="Times New Roman" w:cs="Times New Roman"/>
                <w:sz w:val="20"/>
                <w:szCs w:val="20"/>
              </w:rPr>
            </w:pPr>
            <w:proofErr w:type="spellStart"/>
            <w:r w:rsidRPr="00B669A6">
              <w:rPr>
                <w:rFonts w:ascii="Times New Roman" w:hAnsi="Times New Roman" w:cs="Times New Roman"/>
                <w:sz w:val="20"/>
                <w:szCs w:val="20"/>
              </w:rPr>
              <w:t>вх</w:t>
            </w:r>
            <w:proofErr w:type="spellEnd"/>
            <w:r w:rsidRPr="00B669A6">
              <w:rPr>
                <w:rFonts w:ascii="Times New Roman" w:hAnsi="Times New Roman" w:cs="Times New Roman"/>
                <w:sz w:val="20"/>
                <w:szCs w:val="20"/>
              </w:rPr>
              <w:t>. № 10-01-11/3678</w:t>
            </w:r>
          </w:p>
          <w:p w:rsidR="00150852" w:rsidRPr="00841972" w:rsidRDefault="00150852" w:rsidP="00B669A6">
            <w:pPr>
              <w:rPr>
                <w:rFonts w:ascii="Times New Roman" w:hAnsi="Times New Roman" w:cs="Times New Roman"/>
                <w:sz w:val="20"/>
                <w:szCs w:val="20"/>
              </w:rPr>
            </w:pPr>
          </w:p>
        </w:tc>
        <w:tc>
          <w:tcPr>
            <w:tcW w:w="7654" w:type="dxa"/>
          </w:tcPr>
          <w:p w:rsidR="00150852" w:rsidRPr="00E00AD9" w:rsidRDefault="00DE46F5" w:rsidP="00DE46F5">
            <w:pPr>
              <w:rPr>
                <w:rFonts w:ascii="Times New Roman" w:hAnsi="Times New Roman" w:cs="Times New Roman"/>
                <w:sz w:val="20"/>
                <w:szCs w:val="20"/>
              </w:rPr>
            </w:pPr>
            <w:r w:rsidRPr="00DE46F5">
              <w:rPr>
                <w:rFonts w:ascii="Times New Roman" w:hAnsi="Times New Roman" w:cs="Times New Roman"/>
                <w:sz w:val="20"/>
                <w:szCs w:val="20"/>
              </w:rPr>
              <w:lastRenderedPageBreak/>
              <w:t xml:space="preserve">В статье 70. Карты градостроительного зонирования города Первоуральск </w:t>
            </w:r>
            <w:r>
              <w:rPr>
                <w:rFonts w:ascii="Times New Roman" w:hAnsi="Times New Roman" w:cs="Times New Roman"/>
                <w:sz w:val="20"/>
                <w:szCs w:val="20"/>
              </w:rPr>
              <w:t>в</w:t>
            </w:r>
            <w:r w:rsidR="00150852" w:rsidRPr="00B669A6">
              <w:rPr>
                <w:rFonts w:ascii="Times New Roman" w:hAnsi="Times New Roman" w:cs="Times New Roman"/>
                <w:sz w:val="20"/>
                <w:szCs w:val="20"/>
              </w:rPr>
              <w:t xml:space="preserve">нести изменения в правила землепользования и застройки  ГО Первоуральск Свердловской области  с территориальной зоны СХ-2 (зона сельскохозяйственных угодий) на зону </w:t>
            </w:r>
            <w:r w:rsidR="00150852" w:rsidRPr="00B669A6">
              <w:rPr>
                <w:rFonts w:ascii="Times New Roman" w:hAnsi="Times New Roman" w:cs="Times New Roman"/>
                <w:sz w:val="20"/>
                <w:szCs w:val="20"/>
              </w:rPr>
              <w:lastRenderedPageBreak/>
              <w:t xml:space="preserve">Ж-1 (зона жилых домов  усадебного типа) для участка </w:t>
            </w:r>
            <w:proofErr w:type="gramStart"/>
            <w:r w:rsidR="00150852" w:rsidRPr="00B669A6">
              <w:rPr>
                <w:rFonts w:ascii="Times New Roman" w:hAnsi="Times New Roman" w:cs="Times New Roman"/>
                <w:sz w:val="20"/>
                <w:szCs w:val="20"/>
              </w:rPr>
              <w:t>с</w:t>
            </w:r>
            <w:proofErr w:type="gramEnd"/>
            <w:r w:rsidR="00150852" w:rsidRPr="00B669A6">
              <w:rPr>
                <w:rFonts w:ascii="Times New Roman" w:hAnsi="Times New Roman" w:cs="Times New Roman"/>
                <w:sz w:val="20"/>
                <w:szCs w:val="20"/>
              </w:rPr>
              <w:t xml:space="preserve"> условным №  66:58:2401001:ЗУ1 площадью 1499,91 </w:t>
            </w:r>
            <w:proofErr w:type="spellStart"/>
            <w:r w:rsidR="00150852" w:rsidRPr="00B669A6">
              <w:rPr>
                <w:rFonts w:ascii="Times New Roman" w:hAnsi="Times New Roman" w:cs="Times New Roman"/>
                <w:sz w:val="20"/>
                <w:szCs w:val="20"/>
              </w:rPr>
              <w:t>кв.м.</w:t>
            </w:r>
            <w:proofErr w:type="gramStart"/>
            <w:r w:rsidR="00150852" w:rsidRPr="00B669A6">
              <w:rPr>
                <w:rFonts w:ascii="Times New Roman" w:hAnsi="Times New Roman" w:cs="Times New Roman"/>
                <w:sz w:val="20"/>
                <w:szCs w:val="20"/>
              </w:rPr>
              <w:t>,р</w:t>
            </w:r>
            <w:proofErr w:type="gramEnd"/>
            <w:r w:rsidR="00150852" w:rsidRPr="00B669A6">
              <w:rPr>
                <w:rFonts w:ascii="Times New Roman" w:hAnsi="Times New Roman" w:cs="Times New Roman"/>
                <w:sz w:val="20"/>
                <w:szCs w:val="20"/>
              </w:rPr>
              <w:t>асположенного</w:t>
            </w:r>
            <w:proofErr w:type="spellEnd"/>
            <w:r w:rsidR="00150852" w:rsidRPr="00B669A6">
              <w:rPr>
                <w:rFonts w:ascii="Times New Roman" w:hAnsi="Times New Roman" w:cs="Times New Roman"/>
                <w:sz w:val="20"/>
                <w:szCs w:val="20"/>
              </w:rPr>
              <w:t xml:space="preserve"> по адресу г. Первоуральск, д. Хомутовка, ул. Верхняя, в районе дома № 9, для дальнейшего предоставления  в аренду земельного участка, под строительство индивидуального жилого дома.</w:t>
            </w:r>
          </w:p>
        </w:tc>
        <w:tc>
          <w:tcPr>
            <w:tcW w:w="1701" w:type="dxa"/>
          </w:tcPr>
          <w:p w:rsidR="00150852" w:rsidRPr="008E4853" w:rsidRDefault="00DE46F5" w:rsidP="008E4853">
            <w:pPr>
              <w:rPr>
                <w:rFonts w:ascii="Times New Roman" w:hAnsi="Times New Roman" w:cs="Times New Roman"/>
                <w:sz w:val="20"/>
                <w:szCs w:val="20"/>
              </w:rPr>
            </w:pPr>
            <w:r>
              <w:rPr>
                <w:rFonts w:ascii="Times New Roman" w:hAnsi="Times New Roman" w:cs="Times New Roman"/>
                <w:sz w:val="20"/>
                <w:szCs w:val="20"/>
              </w:rPr>
              <w:lastRenderedPageBreak/>
              <w:t>За – 10</w:t>
            </w:r>
          </w:p>
          <w:p w:rsidR="00150852" w:rsidRPr="008E4853" w:rsidRDefault="00DE46F5" w:rsidP="008E4853">
            <w:pPr>
              <w:rPr>
                <w:rFonts w:ascii="Times New Roman" w:hAnsi="Times New Roman" w:cs="Times New Roman"/>
                <w:sz w:val="20"/>
                <w:szCs w:val="20"/>
              </w:rPr>
            </w:pPr>
            <w:r>
              <w:rPr>
                <w:rFonts w:ascii="Times New Roman" w:hAnsi="Times New Roman" w:cs="Times New Roman"/>
                <w:sz w:val="20"/>
                <w:szCs w:val="20"/>
              </w:rPr>
              <w:t>Против-0</w:t>
            </w:r>
          </w:p>
          <w:p w:rsidR="00150852" w:rsidRDefault="00150852" w:rsidP="008E4853">
            <w:pPr>
              <w:rPr>
                <w:rFonts w:ascii="Arial" w:hAnsi="Arial" w:cs="Arial"/>
                <w:b/>
                <w:sz w:val="20"/>
                <w:szCs w:val="20"/>
              </w:rPr>
            </w:pPr>
            <w:r w:rsidRPr="008E4853">
              <w:rPr>
                <w:rFonts w:ascii="Times New Roman" w:hAnsi="Times New Roman" w:cs="Times New Roman"/>
                <w:sz w:val="20"/>
                <w:szCs w:val="20"/>
              </w:rPr>
              <w:t>Воздержались-0</w:t>
            </w:r>
          </w:p>
        </w:tc>
        <w:tc>
          <w:tcPr>
            <w:tcW w:w="2268" w:type="dxa"/>
          </w:tcPr>
          <w:p w:rsidR="00150852" w:rsidRDefault="00150852" w:rsidP="00B066E4">
            <w:pPr>
              <w:rPr>
                <w:rFonts w:ascii="Times New Roman" w:hAnsi="Times New Roman" w:cs="Times New Roman"/>
                <w:sz w:val="20"/>
                <w:szCs w:val="20"/>
              </w:rPr>
            </w:pPr>
            <w:r w:rsidRPr="008E4853">
              <w:rPr>
                <w:rFonts w:ascii="Times New Roman" w:hAnsi="Times New Roman" w:cs="Times New Roman"/>
                <w:sz w:val="20"/>
                <w:szCs w:val="20"/>
              </w:rPr>
              <w:t>Принять предложение</w:t>
            </w:r>
          </w:p>
          <w:p w:rsidR="00150852" w:rsidRDefault="00150852" w:rsidP="00B066E4">
            <w:pPr>
              <w:rPr>
                <w:rFonts w:ascii="Times New Roman" w:hAnsi="Times New Roman" w:cs="Times New Roman"/>
                <w:sz w:val="20"/>
                <w:szCs w:val="20"/>
              </w:rPr>
            </w:pPr>
          </w:p>
          <w:p w:rsidR="00150852" w:rsidRPr="008E4853" w:rsidRDefault="00150852" w:rsidP="00B066E4">
            <w:pPr>
              <w:rPr>
                <w:rFonts w:ascii="Times New Roman" w:hAnsi="Times New Roman" w:cs="Times New Roman"/>
                <w:sz w:val="20"/>
                <w:szCs w:val="20"/>
              </w:rPr>
            </w:pPr>
            <w:r>
              <w:rPr>
                <w:rFonts w:ascii="Times New Roman" w:hAnsi="Times New Roman" w:cs="Times New Roman"/>
                <w:sz w:val="20"/>
                <w:szCs w:val="20"/>
              </w:rPr>
              <w:t xml:space="preserve">Привести всю </w:t>
            </w:r>
            <w:r>
              <w:rPr>
                <w:rFonts w:ascii="Times New Roman" w:hAnsi="Times New Roman" w:cs="Times New Roman"/>
                <w:sz w:val="20"/>
                <w:szCs w:val="20"/>
              </w:rPr>
              <w:lastRenderedPageBreak/>
              <w:t xml:space="preserve">территориальную зону СХ-2 (в районе улицы Верхняя) в </w:t>
            </w:r>
            <w:proofErr w:type="gramStart"/>
            <w:r>
              <w:rPr>
                <w:rFonts w:ascii="Times New Roman" w:hAnsi="Times New Roman" w:cs="Times New Roman"/>
                <w:sz w:val="20"/>
                <w:szCs w:val="20"/>
              </w:rPr>
              <w:t>соответствие</w:t>
            </w:r>
            <w:proofErr w:type="gramEnd"/>
            <w:r>
              <w:rPr>
                <w:rFonts w:ascii="Times New Roman" w:hAnsi="Times New Roman" w:cs="Times New Roman"/>
                <w:sz w:val="20"/>
                <w:szCs w:val="20"/>
              </w:rPr>
              <w:t xml:space="preserve"> к генеральному плану установив зону Ж-1</w:t>
            </w:r>
          </w:p>
        </w:tc>
        <w:tc>
          <w:tcPr>
            <w:tcW w:w="1985" w:type="dxa"/>
          </w:tcPr>
          <w:p w:rsidR="00150852" w:rsidRDefault="00150852" w:rsidP="00F901E8">
            <w:pPr>
              <w:rPr>
                <w:rFonts w:ascii="Arial" w:hAnsi="Arial" w:cs="Arial"/>
                <w:b/>
                <w:sz w:val="20"/>
                <w:szCs w:val="20"/>
              </w:rPr>
            </w:pPr>
          </w:p>
        </w:tc>
      </w:tr>
      <w:tr w:rsidR="00150852" w:rsidTr="00AD03C2">
        <w:tc>
          <w:tcPr>
            <w:tcW w:w="568" w:type="dxa"/>
          </w:tcPr>
          <w:p w:rsidR="00150852" w:rsidRDefault="00150852" w:rsidP="00E603EC">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1701" w:type="dxa"/>
          </w:tcPr>
          <w:p w:rsidR="00150852" w:rsidRPr="006C74CD" w:rsidRDefault="00150852" w:rsidP="006C74CD">
            <w:pPr>
              <w:rPr>
                <w:rFonts w:ascii="Times New Roman" w:hAnsi="Times New Roman" w:cs="Times New Roman"/>
                <w:sz w:val="20"/>
                <w:szCs w:val="20"/>
              </w:rPr>
            </w:pPr>
            <w:proofErr w:type="spellStart"/>
            <w:r>
              <w:rPr>
                <w:rFonts w:ascii="Times New Roman" w:hAnsi="Times New Roman" w:cs="Times New Roman"/>
                <w:sz w:val="20"/>
                <w:szCs w:val="20"/>
              </w:rPr>
              <w:t>Муллануров</w:t>
            </w:r>
            <w:proofErr w:type="spellEnd"/>
            <w:r>
              <w:rPr>
                <w:rFonts w:ascii="Times New Roman" w:hAnsi="Times New Roman" w:cs="Times New Roman"/>
                <w:sz w:val="20"/>
                <w:szCs w:val="20"/>
              </w:rPr>
              <w:t xml:space="preserve"> Ильнар </w:t>
            </w:r>
            <w:proofErr w:type="spellStart"/>
            <w:r>
              <w:rPr>
                <w:rFonts w:ascii="Times New Roman" w:hAnsi="Times New Roman" w:cs="Times New Roman"/>
                <w:sz w:val="20"/>
                <w:szCs w:val="20"/>
              </w:rPr>
              <w:t>Муллаханович</w:t>
            </w:r>
            <w:proofErr w:type="spellEnd"/>
          </w:p>
          <w:p w:rsidR="00150852" w:rsidRPr="006C74CD" w:rsidRDefault="00150852" w:rsidP="006C74CD">
            <w:pPr>
              <w:rPr>
                <w:rFonts w:ascii="Times New Roman" w:hAnsi="Times New Roman" w:cs="Times New Roman"/>
                <w:sz w:val="20"/>
                <w:szCs w:val="20"/>
              </w:rPr>
            </w:pPr>
            <w:r w:rsidRPr="006C74CD">
              <w:rPr>
                <w:rFonts w:ascii="Times New Roman" w:hAnsi="Times New Roman" w:cs="Times New Roman"/>
                <w:sz w:val="20"/>
                <w:szCs w:val="20"/>
              </w:rPr>
              <w:t xml:space="preserve">от 01.11.18 </w:t>
            </w:r>
          </w:p>
          <w:p w:rsidR="00150852" w:rsidRPr="00B669A6" w:rsidRDefault="00150852" w:rsidP="006C74CD">
            <w:pPr>
              <w:rPr>
                <w:rFonts w:ascii="Times New Roman" w:hAnsi="Times New Roman" w:cs="Times New Roman"/>
                <w:sz w:val="20"/>
                <w:szCs w:val="20"/>
              </w:rPr>
            </w:pPr>
            <w:proofErr w:type="spellStart"/>
            <w:r w:rsidRPr="006C74CD">
              <w:rPr>
                <w:rFonts w:ascii="Times New Roman" w:hAnsi="Times New Roman" w:cs="Times New Roman"/>
                <w:sz w:val="20"/>
                <w:szCs w:val="20"/>
              </w:rPr>
              <w:t>вх</w:t>
            </w:r>
            <w:proofErr w:type="spellEnd"/>
            <w:r w:rsidRPr="006C74CD">
              <w:rPr>
                <w:rFonts w:ascii="Times New Roman" w:hAnsi="Times New Roman" w:cs="Times New Roman"/>
                <w:sz w:val="20"/>
                <w:szCs w:val="20"/>
              </w:rPr>
              <w:t xml:space="preserve"> № 10-01-11/4972</w:t>
            </w:r>
          </w:p>
        </w:tc>
        <w:tc>
          <w:tcPr>
            <w:tcW w:w="7654" w:type="dxa"/>
          </w:tcPr>
          <w:p w:rsidR="00150852" w:rsidRPr="00B669A6" w:rsidRDefault="000E626A" w:rsidP="000E626A">
            <w:pPr>
              <w:rPr>
                <w:rFonts w:ascii="Times New Roman" w:hAnsi="Times New Roman" w:cs="Times New Roman"/>
                <w:sz w:val="20"/>
                <w:szCs w:val="20"/>
              </w:rPr>
            </w:pPr>
            <w:r w:rsidRPr="000E626A">
              <w:rPr>
                <w:rFonts w:ascii="Times New Roman" w:hAnsi="Times New Roman" w:cs="Times New Roman"/>
                <w:sz w:val="20"/>
                <w:szCs w:val="20"/>
              </w:rPr>
              <w:t xml:space="preserve">В статье 70. </w:t>
            </w:r>
            <w:proofErr w:type="gramStart"/>
            <w:r w:rsidRPr="000E626A">
              <w:rPr>
                <w:rFonts w:ascii="Times New Roman" w:hAnsi="Times New Roman" w:cs="Times New Roman"/>
                <w:sz w:val="20"/>
                <w:szCs w:val="20"/>
              </w:rPr>
              <w:t xml:space="preserve">Карты градостроительного зонирования города Первоуральск </w:t>
            </w:r>
            <w:r>
              <w:rPr>
                <w:rFonts w:ascii="Times New Roman" w:hAnsi="Times New Roman" w:cs="Times New Roman"/>
                <w:sz w:val="20"/>
                <w:szCs w:val="20"/>
              </w:rPr>
              <w:t>в</w:t>
            </w:r>
            <w:r w:rsidR="00150852" w:rsidRPr="006C74CD">
              <w:rPr>
                <w:rFonts w:ascii="Times New Roman" w:hAnsi="Times New Roman" w:cs="Times New Roman"/>
                <w:sz w:val="20"/>
                <w:szCs w:val="20"/>
              </w:rPr>
              <w:t xml:space="preserve">нести изменение в ПЗЗ применительно к земельному участку </w:t>
            </w:r>
            <w:r w:rsidR="00150852">
              <w:rPr>
                <w:rFonts w:ascii="Times New Roman" w:hAnsi="Times New Roman" w:cs="Times New Roman"/>
                <w:sz w:val="20"/>
                <w:szCs w:val="20"/>
              </w:rPr>
              <w:t>с</w:t>
            </w:r>
            <w:r w:rsidR="00150852" w:rsidRPr="006C74CD">
              <w:rPr>
                <w:rFonts w:ascii="Times New Roman" w:hAnsi="Times New Roman" w:cs="Times New Roman"/>
                <w:sz w:val="20"/>
                <w:szCs w:val="20"/>
              </w:rPr>
              <w:t xml:space="preserve">  кадастров</w:t>
            </w:r>
            <w:r w:rsidR="00150852">
              <w:rPr>
                <w:rFonts w:ascii="Times New Roman" w:hAnsi="Times New Roman" w:cs="Times New Roman"/>
                <w:sz w:val="20"/>
                <w:szCs w:val="20"/>
              </w:rPr>
              <w:t>ым</w:t>
            </w:r>
            <w:r w:rsidR="00150852" w:rsidRPr="006C74CD">
              <w:rPr>
                <w:rFonts w:ascii="Times New Roman" w:hAnsi="Times New Roman" w:cs="Times New Roman"/>
                <w:sz w:val="20"/>
                <w:szCs w:val="20"/>
              </w:rPr>
              <w:t xml:space="preserve"> </w:t>
            </w:r>
            <w:r w:rsidR="00150852">
              <w:rPr>
                <w:rFonts w:ascii="Times New Roman" w:hAnsi="Times New Roman" w:cs="Times New Roman"/>
                <w:sz w:val="20"/>
                <w:szCs w:val="20"/>
              </w:rPr>
              <w:t>номером</w:t>
            </w:r>
            <w:r w:rsidR="00150852" w:rsidRPr="006C74CD">
              <w:rPr>
                <w:rFonts w:ascii="Times New Roman" w:hAnsi="Times New Roman" w:cs="Times New Roman"/>
                <w:sz w:val="20"/>
                <w:szCs w:val="20"/>
              </w:rPr>
              <w:t xml:space="preserve">  66:58:</w:t>
            </w:r>
            <w:r w:rsidR="00150852">
              <w:rPr>
                <w:rFonts w:ascii="Times New Roman" w:hAnsi="Times New Roman" w:cs="Times New Roman"/>
                <w:sz w:val="20"/>
                <w:szCs w:val="20"/>
              </w:rPr>
              <w:t>2501001:25</w:t>
            </w:r>
            <w:r w:rsidR="00150852" w:rsidRPr="006C74CD">
              <w:rPr>
                <w:rFonts w:ascii="Times New Roman" w:hAnsi="Times New Roman" w:cs="Times New Roman"/>
                <w:sz w:val="20"/>
                <w:szCs w:val="20"/>
              </w:rPr>
              <w:t xml:space="preserve">, расположенному по адресу Свердловская область город  Первоуральск, пос. </w:t>
            </w:r>
            <w:r w:rsidR="00150852">
              <w:rPr>
                <w:rFonts w:ascii="Times New Roman" w:hAnsi="Times New Roman" w:cs="Times New Roman"/>
                <w:sz w:val="20"/>
                <w:szCs w:val="20"/>
              </w:rPr>
              <w:t>Флюс</w:t>
            </w:r>
            <w:r w:rsidR="00150852" w:rsidRPr="006C74CD">
              <w:rPr>
                <w:rFonts w:ascii="Times New Roman" w:hAnsi="Times New Roman" w:cs="Times New Roman"/>
                <w:sz w:val="20"/>
                <w:szCs w:val="20"/>
              </w:rPr>
              <w:t xml:space="preserve">, ул.  </w:t>
            </w:r>
            <w:r w:rsidR="00150852">
              <w:rPr>
                <w:rFonts w:ascii="Times New Roman" w:hAnsi="Times New Roman" w:cs="Times New Roman"/>
                <w:sz w:val="20"/>
                <w:szCs w:val="20"/>
              </w:rPr>
              <w:t>Горная</w:t>
            </w:r>
            <w:r w:rsidR="00150852" w:rsidRPr="006C74CD">
              <w:rPr>
                <w:rFonts w:ascii="Times New Roman" w:hAnsi="Times New Roman" w:cs="Times New Roman"/>
                <w:sz w:val="20"/>
                <w:szCs w:val="20"/>
              </w:rPr>
              <w:t xml:space="preserve">, </w:t>
            </w:r>
            <w:r w:rsidR="00150852">
              <w:rPr>
                <w:rFonts w:ascii="Times New Roman" w:hAnsi="Times New Roman" w:cs="Times New Roman"/>
                <w:sz w:val="20"/>
                <w:szCs w:val="20"/>
              </w:rPr>
              <w:t>39</w:t>
            </w:r>
            <w:r w:rsidR="00150852" w:rsidRPr="006C74CD">
              <w:rPr>
                <w:rFonts w:ascii="Times New Roman" w:hAnsi="Times New Roman" w:cs="Times New Roman"/>
                <w:sz w:val="20"/>
                <w:szCs w:val="20"/>
              </w:rPr>
              <w:t xml:space="preserve"> с территориальной зоны Ж-</w:t>
            </w:r>
            <w:r w:rsidR="00150852">
              <w:rPr>
                <w:rFonts w:ascii="Times New Roman" w:hAnsi="Times New Roman" w:cs="Times New Roman"/>
                <w:sz w:val="20"/>
                <w:szCs w:val="20"/>
              </w:rPr>
              <w:t>1</w:t>
            </w:r>
            <w:r w:rsidR="00150852">
              <w:t xml:space="preserve"> </w:t>
            </w:r>
            <w:r w:rsidR="00150852" w:rsidRPr="006C74CD">
              <w:rPr>
                <w:rFonts w:ascii="Times New Roman" w:hAnsi="Times New Roman" w:cs="Times New Roman"/>
                <w:sz w:val="20"/>
                <w:szCs w:val="20"/>
              </w:rPr>
              <w:t>Зона жилых домов усадебного типа</w:t>
            </w:r>
            <w:r w:rsidR="00150852">
              <w:rPr>
                <w:rFonts w:ascii="Times New Roman" w:hAnsi="Times New Roman" w:cs="Times New Roman"/>
                <w:sz w:val="20"/>
                <w:szCs w:val="20"/>
              </w:rPr>
              <w:t xml:space="preserve"> и Р-2</w:t>
            </w:r>
            <w:r w:rsidR="00150852" w:rsidRPr="006C74CD">
              <w:rPr>
                <w:rFonts w:ascii="Times New Roman" w:hAnsi="Times New Roman" w:cs="Times New Roman"/>
                <w:sz w:val="20"/>
                <w:szCs w:val="20"/>
              </w:rPr>
              <w:t>-</w:t>
            </w:r>
            <w:r w:rsidR="00150852">
              <w:rPr>
                <w:rFonts w:ascii="Times New Roman" w:hAnsi="Times New Roman" w:cs="Times New Roman"/>
                <w:sz w:val="20"/>
                <w:szCs w:val="20"/>
              </w:rPr>
              <w:t xml:space="preserve"> </w:t>
            </w:r>
            <w:r w:rsidR="00150852" w:rsidRPr="006C74CD">
              <w:rPr>
                <w:rFonts w:ascii="Times New Roman" w:hAnsi="Times New Roman" w:cs="Times New Roman"/>
                <w:sz w:val="20"/>
                <w:szCs w:val="20"/>
              </w:rPr>
              <w:t>Зона городских парков, скверов, садов</w:t>
            </w:r>
            <w:r w:rsidR="00150852">
              <w:rPr>
                <w:rFonts w:ascii="Times New Roman" w:hAnsi="Times New Roman" w:cs="Times New Roman"/>
                <w:sz w:val="20"/>
                <w:szCs w:val="20"/>
              </w:rPr>
              <w:t xml:space="preserve"> на зону Ж-1, по фактическому расположению земельного участка</w:t>
            </w:r>
            <w:r w:rsidR="00150852" w:rsidRPr="006C74CD">
              <w:rPr>
                <w:rFonts w:ascii="Times New Roman" w:hAnsi="Times New Roman" w:cs="Times New Roman"/>
                <w:sz w:val="20"/>
                <w:szCs w:val="20"/>
              </w:rPr>
              <w:t xml:space="preserve"> </w:t>
            </w:r>
            <w:proofErr w:type="gramEnd"/>
          </w:p>
        </w:tc>
        <w:tc>
          <w:tcPr>
            <w:tcW w:w="1701" w:type="dxa"/>
          </w:tcPr>
          <w:p w:rsidR="00150852" w:rsidRPr="008A6FFA" w:rsidRDefault="00150852" w:rsidP="008A6FFA">
            <w:pPr>
              <w:rPr>
                <w:rFonts w:ascii="Times New Roman" w:hAnsi="Times New Roman" w:cs="Times New Roman"/>
                <w:sz w:val="20"/>
                <w:szCs w:val="20"/>
              </w:rPr>
            </w:pPr>
            <w:r w:rsidRPr="008A6FFA">
              <w:rPr>
                <w:rFonts w:ascii="Times New Roman" w:hAnsi="Times New Roman" w:cs="Times New Roman"/>
                <w:sz w:val="20"/>
                <w:szCs w:val="20"/>
              </w:rPr>
              <w:t>За – 1</w:t>
            </w:r>
            <w:r>
              <w:rPr>
                <w:rFonts w:ascii="Times New Roman" w:hAnsi="Times New Roman" w:cs="Times New Roman"/>
                <w:sz w:val="20"/>
                <w:szCs w:val="20"/>
              </w:rPr>
              <w:t>0</w:t>
            </w:r>
          </w:p>
          <w:p w:rsidR="00150852" w:rsidRPr="008A6FFA" w:rsidRDefault="00150852" w:rsidP="008A6FFA">
            <w:pPr>
              <w:rPr>
                <w:rFonts w:ascii="Times New Roman" w:hAnsi="Times New Roman" w:cs="Times New Roman"/>
                <w:sz w:val="20"/>
                <w:szCs w:val="20"/>
              </w:rPr>
            </w:pPr>
            <w:r w:rsidRPr="008A6FFA">
              <w:rPr>
                <w:rFonts w:ascii="Times New Roman" w:hAnsi="Times New Roman" w:cs="Times New Roman"/>
                <w:sz w:val="20"/>
                <w:szCs w:val="20"/>
              </w:rPr>
              <w:t>Против-0</w:t>
            </w:r>
          </w:p>
          <w:p w:rsidR="00150852" w:rsidRDefault="00150852" w:rsidP="008A6FFA">
            <w:pPr>
              <w:rPr>
                <w:rFonts w:ascii="Arial" w:hAnsi="Arial" w:cs="Arial"/>
                <w:b/>
                <w:sz w:val="20"/>
                <w:szCs w:val="20"/>
              </w:rPr>
            </w:pPr>
            <w:r w:rsidRPr="008A6FFA">
              <w:rPr>
                <w:rFonts w:ascii="Times New Roman" w:hAnsi="Times New Roman" w:cs="Times New Roman"/>
                <w:sz w:val="20"/>
                <w:szCs w:val="20"/>
              </w:rPr>
              <w:t>Воздержались-0</w:t>
            </w:r>
          </w:p>
        </w:tc>
        <w:tc>
          <w:tcPr>
            <w:tcW w:w="2268" w:type="dxa"/>
          </w:tcPr>
          <w:p w:rsidR="00150852" w:rsidRPr="008A6FFA" w:rsidRDefault="00150852" w:rsidP="00B066E4">
            <w:pPr>
              <w:rPr>
                <w:rFonts w:ascii="Times New Roman" w:hAnsi="Times New Roman" w:cs="Times New Roman"/>
                <w:sz w:val="20"/>
                <w:szCs w:val="20"/>
              </w:rPr>
            </w:pPr>
            <w:r w:rsidRPr="008A6FFA">
              <w:rPr>
                <w:rFonts w:ascii="Times New Roman" w:hAnsi="Times New Roman" w:cs="Times New Roman"/>
                <w:sz w:val="20"/>
                <w:szCs w:val="20"/>
              </w:rPr>
              <w:t>Принять предложение</w:t>
            </w:r>
          </w:p>
        </w:tc>
        <w:tc>
          <w:tcPr>
            <w:tcW w:w="1985" w:type="dxa"/>
          </w:tcPr>
          <w:p w:rsidR="00150852" w:rsidRDefault="00150852" w:rsidP="00F901E8">
            <w:pPr>
              <w:rPr>
                <w:rFonts w:ascii="Arial" w:hAnsi="Arial" w:cs="Arial"/>
                <w:b/>
                <w:sz w:val="20"/>
                <w:szCs w:val="20"/>
              </w:rPr>
            </w:pPr>
          </w:p>
        </w:tc>
      </w:tr>
      <w:tr w:rsidR="00150852" w:rsidTr="00AD03C2">
        <w:tc>
          <w:tcPr>
            <w:tcW w:w="568" w:type="dxa"/>
          </w:tcPr>
          <w:p w:rsidR="00150852" w:rsidRDefault="00150852" w:rsidP="00E603EC">
            <w:pPr>
              <w:rPr>
                <w:rFonts w:ascii="Times New Roman" w:hAnsi="Times New Roman" w:cs="Times New Roman"/>
                <w:sz w:val="20"/>
                <w:szCs w:val="20"/>
              </w:rPr>
            </w:pPr>
            <w:r>
              <w:rPr>
                <w:rFonts w:ascii="Times New Roman" w:hAnsi="Times New Roman" w:cs="Times New Roman"/>
                <w:sz w:val="20"/>
                <w:szCs w:val="20"/>
              </w:rPr>
              <w:t>17</w:t>
            </w:r>
          </w:p>
        </w:tc>
        <w:tc>
          <w:tcPr>
            <w:tcW w:w="1701" w:type="dxa"/>
          </w:tcPr>
          <w:p w:rsidR="00150852" w:rsidRDefault="00150852" w:rsidP="006C74CD">
            <w:pPr>
              <w:rPr>
                <w:rFonts w:ascii="Times New Roman" w:hAnsi="Times New Roman" w:cs="Times New Roman"/>
                <w:sz w:val="20"/>
                <w:szCs w:val="20"/>
              </w:rPr>
            </w:pPr>
            <w:r>
              <w:rPr>
                <w:rFonts w:ascii="Times New Roman" w:hAnsi="Times New Roman" w:cs="Times New Roman"/>
                <w:sz w:val="20"/>
                <w:szCs w:val="20"/>
              </w:rPr>
              <w:t>Служебная записка от Кадастровой  палаты 114-01-27/475 от 14.02.2019</w:t>
            </w:r>
          </w:p>
          <w:p w:rsidR="00150852" w:rsidRDefault="00150852" w:rsidP="006C74CD">
            <w:pPr>
              <w:rPr>
                <w:rFonts w:ascii="Times New Roman" w:hAnsi="Times New Roman" w:cs="Times New Roman"/>
                <w:sz w:val="20"/>
                <w:szCs w:val="20"/>
              </w:rPr>
            </w:pPr>
          </w:p>
        </w:tc>
        <w:tc>
          <w:tcPr>
            <w:tcW w:w="7654" w:type="dxa"/>
          </w:tcPr>
          <w:p w:rsidR="00150852" w:rsidRPr="006C74CD" w:rsidRDefault="000E626A" w:rsidP="000E626A">
            <w:pPr>
              <w:rPr>
                <w:rFonts w:ascii="Times New Roman" w:hAnsi="Times New Roman" w:cs="Times New Roman"/>
                <w:sz w:val="20"/>
                <w:szCs w:val="20"/>
              </w:rPr>
            </w:pPr>
            <w:r w:rsidRPr="000E626A">
              <w:rPr>
                <w:rFonts w:ascii="Times New Roman" w:hAnsi="Times New Roman" w:cs="Times New Roman"/>
                <w:sz w:val="20"/>
                <w:szCs w:val="20"/>
              </w:rPr>
              <w:t xml:space="preserve">В статье 70. Карты градостроительного зонирования города Первоуральск </w:t>
            </w:r>
            <w:r>
              <w:rPr>
                <w:rFonts w:ascii="Times New Roman" w:hAnsi="Times New Roman" w:cs="Times New Roman"/>
                <w:sz w:val="20"/>
                <w:szCs w:val="20"/>
              </w:rPr>
              <w:t>у</w:t>
            </w:r>
            <w:r w:rsidR="00150852" w:rsidRPr="002E4566">
              <w:rPr>
                <w:rFonts w:ascii="Times New Roman" w:hAnsi="Times New Roman" w:cs="Times New Roman"/>
                <w:sz w:val="20"/>
                <w:szCs w:val="20"/>
              </w:rPr>
              <w:t>становить одну  территориальную  зону Ж-1 (зона жилых домов усадебного типа) земельного участка с кадастровым номером 66:58:2101001:428,  взамен  двух территориальных зон Ж-1 (зона жилых домов усадебного типа) и ТОП   (территория общего пользования)</w:t>
            </w:r>
          </w:p>
        </w:tc>
        <w:tc>
          <w:tcPr>
            <w:tcW w:w="1701" w:type="dxa"/>
          </w:tcPr>
          <w:p w:rsidR="00150852" w:rsidRPr="00EA041F" w:rsidRDefault="00150852" w:rsidP="00EA041F">
            <w:pPr>
              <w:rPr>
                <w:rFonts w:ascii="Times New Roman" w:hAnsi="Times New Roman" w:cs="Times New Roman"/>
                <w:sz w:val="20"/>
                <w:szCs w:val="20"/>
              </w:rPr>
            </w:pPr>
            <w:r w:rsidRPr="00EA041F">
              <w:rPr>
                <w:rFonts w:ascii="Times New Roman" w:hAnsi="Times New Roman" w:cs="Times New Roman"/>
                <w:sz w:val="20"/>
                <w:szCs w:val="20"/>
              </w:rPr>
              <w:t>За – 1</w:t>
            </w:r>
            <w:r>
              <w:rPr>
                <w:rFonts w:ascii="Times New Roman" w:hAnsi="Times New Roman" w:cs="Times New Roman"/>
                <w:sz w:val="20"/>
                <w:szCs w:val="20"/>
              </w:rPr>
              <w:t>0</w:t>
            </w:r>
          </w:p>
          <w:p w:rsidR="00150852" w:rsidRPr="00EA041F" w:rsidRDefault="00150852" w:rsidP="00EA041F">
            <w:pPr>
              <w:rPr>
                <w:rFonts w:ascii="Times New Roman" w:hAnsi="Times New Roman" w:cs="Times New Roman"/>
                <w:sz w:val="20"/>
                <w:szCs w:val="20"/>
              </w:rPr>
            </w:pPr>
            <w:r w:rsidRPr="00EA041F">
              <w:rPr>
                <w:rFonts w:ascii="Times New Roman" w:hAnsi="Times New Roman" w:cs="Times New Roman"/>
                <w:sz w:val="20"/>
                <w:szCs w:val="20"/>
              </w:rPr>
              <w:t>Против</w:t>
            </w:r>
            <w:r>
              <w:rPr>
                <w:rFonts w:ascii="Times New Roman" w:hAnsi="Times New Roman" w:cs="Times New Roman"/>
                <w:sz w:val="20"/>
                <w:szCs w:val="20"/>
              </w:rPr>
              <w:t xml:space="preserve"> </w:t>
            </w:r>
            <w:r w:rsidRPr="00EA041F">
              <w:rPr>
                <w:rFonts w:ascii="Times New Roman" w:hAnsi="Times New Roman" w:cs="Times New Roman"/>
                <w:sz w:val="20"/>
                <w:szCs w:val="20"/>
              </w:rPr>
              <w:t>-</w:t>
            </w:r>
            <w:r>
              <w:rPr>
                <w:rFonts w:ascii="Times New Roman" w:hAnsi="Times New Roman" w:cs="Times New Roman"/>
                <w:sz w:val="20"/>
                <w:szCs w:val="20"/>
              </w:rPr>
              <w:t xml:space="preserve"> </w:t>
            </w:r>
            <w:r w:rsidRPr="00EA041F">
              <w:rPr>
                <w:rFonts w:ascii="Times New Roman" w:hAnsi="Times New Roman" w:cs="Times New Roman"/>
                <w:sz w:val="20"/>
                <w:szCs w:val="20"/>
              </w:rPr>
              <w:t>0</w:t>
            </w:r>
          </w:p>
          <w:p w:rsidR="00150852" w:rsidRDefault="00150852" w:rsidP="00EA041F">
            <w:pPr>
              <w:rPr>
                <w:rFonts w:ascii="Arial" w:hAnsi="Arial" w:cs="Arial"/>
                <w:b/>
                <w:sz w:val="20"/>
                <w:szCs w:val="20"/>
              </w:rPr>
            </w:pPr>
            <w:r w:rsidRPr="00EA041F">
              <w:rPr>
                <w:rFonts w:ascii="Times New Roman" w:hAnsi="Times New Roman" w:cs="Times New Roman"/>
                <w:sz w:val="20"/>
                <w:szCs w:val="20"/>
              </w:rPr>
              <w:t>Воздержались</w:t>
            </w:r>
            <w:r>
              <w:rPr>
                <w:rFonts w:ascii="Times New Roman" w:hAnsi="Times New Roman" w:cs="Times New Roman"/>
                <w:sz w:val="20"/>
                <w:szCs w:val="20"/>
              </w:rPr>
              <w:t xml:space="preserve"> </w:t>
            </w:r>
            <w:r w:rsidRPr="00EA041F">
              <w:rPr>
                <w:rFonts w:ascii="Times New Roman" w:hAnsi="Times New Roman" w:cs="Times New Roman"/>
                <w:sz w:val="20"/>
                <w:szCs w:val="20"/>
              </w:rPr>
              <w:t>-</w:t>
            </w:r>
            <w:r>
              <w:rPr>
                <w:rFonts w:ascii="Times New Roman" w:hAnsi="Times New Roman" w:cs="Times New Roman"/>
                <w:sz w:val="20"/>
                <w:szCs w:val="20"/>
              </w:rPr>
              <w:t xml:space="preserve"> </w:t>
            </w:r>
            <w:r w:rsidRPr="00EA041F">
              <w:rPr>
                <w:rFonts w:ascii="Times New Roman" w:hAnsi="Times New Roman" w:cs="Times New Roman"/>
                <w:sz w:val="20"/>
                <w:szCs w:val="20"/>
              </w:rPr>
              <w:t>0</w:t>
            </w:r>
          </w:p>
        </w:tc>
        <w:tc>
          <w:tcPr>
            <w:tcW w:w="2268" w:type="dxa"/>
          </w:tcPr>
          <w:p w:rsidR="00150852" w:rsidRPr="00EA041F" w:rsidRDefault="00150852" w:rsidP="00B066E4">
            <w:pPr>
              <w:rPr>
                <w:rFonts w:ascii="Times New Roman" w:hAnsi="Times New Roman" w:cs="Times New Roman"/>
                <w:sz w:val="20"/>
                <w:szCs w:val="20"/>
              </w:rPr>
            </w:pPr>
            <w:r w:rsidRPr="00EA041F">
              <w:rPr>
                <w:rFonts w:ascii="Times New Roman" w:hAnsi="Times New Roman" w:cs="Times New Roman"/>
                <w:sz w:val="20"/>
                <w:szCs w:val="20"/>
              </w:rPr>
              <w:t>Принять предложение</w:t>
            </w:r>
          </w:p>
        </w:tc>
        <w:tc>
          <w:tcPr>
            <w:tcW w:w="1985" w:type="dxa"/>
          </w:tcPr>
          <w:p w:rsidR="00150852" w:rsidRDefault="00150852" w:rsidP="00F901E8">
            <w:pPr>
              <w:rPr>
                <w:rFonts w:ascii="Arial" w:hAnsi="Arial" w:cs="Arial"/>
                <w:b/>
                <w:sz w:val="20"/>
                <w:szCs w:val="20"/>
              </w:rPr>
            </w:pPr>
          </w:p>
        </w:tc>
      </w:tr>
      <w:tr w:rsidR="006235F7" w:rsidTr="00AD03C2">
        <w:tc>
          <w:tcPr>
            <w:tcW w:w="568" w:type="dxa"/>
          </w:tcPr>
          <w:p w:rsidR="006235F7" w:rsidRPr="00353815" w:rsidRDefault="00150852" w:rsidP="00F901E8">
            <w:pPr>
              <w:rPr>
                <w:rFonts w:ascii="Times New Roman" w:hAnsi="Times New Roman" w:cs="Times New Roman"/>
                <w:sz w:val="20"/>
                <w:szCs w:val="20"/>
              </w:rPr>
            </w:pPr>
            <w:r>
              <w:br w:type="page"/>
            </w:r>
            <w:r w:rsidR="006235F7" w:rsidRPr="00353815">
              <w:rPr>
                <w:rFonts w:ascii="Times New Roman" w:hAnsi="Times New Roman" w:cs="Times New Roman"/>
                <w:sz w:val="20"/>
                <w:szCs w:val="20"/>
              </w:rPr>
              <w:t>18</w:t>
            </w:r>
          </w:p>
        </w:tc>
        <w:tc>
          <w:tcPr>
            <w:tcW w:w="1701" w:type="dxa"/>
          </w:tcPr>
          <w:p w:rsidR="006235F7" w:rsidRPr="00A514F7" w:rsidRDefault="006235F7" w:rsidP="00F901E8">
            <w:pPr>
              <w:rPr>
                <w:rFonts w:ascii="Times New Roman" w:hAnsi="Times New Roman" w:cs="Times New Roman"/>
                <w:sz w:val="20"/>
                <w:szCs w:val="20"/>
              </w:rPr>
            </w:pPr>
            <w:r>
              <w:rPr>
                <w:rFonts w:ascii="Times New Roman" w:hAnsi="Times New Roman" w:cs="Times New Roman"/>
                <w:sz w:val="20"/>
                <w:szCs w:val="20"/>
              </w:rPr>
              <w:t>Сорока Михаил Николаевич 10-01-11/5206 от 21.11.2018</w:t>
            </w:r>
          </w:p>
        </w:tc>
        <w:tc>
          <w:tcPr>
            <w:tcW w:w="7654" w:type="dxa"/>
          </w:tcPr>
          <w:p w:rsidR="006235F7" w:rsidRDefault="006235F7" w:rsidP="00E95360">
            <w:pPr>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 номером 66:58:1301008:366 (г. Первоуральск, п. Билимбай, ул. Ленина, 81) в территориальной зоне Ж-1</w:t>
            </w:r>
          </w:p>
          <w:p w:rsidR="006235F7" w:rsidRPr="00A514F7" w:rsidRDefault="006235F7" w:rsidP="00E95360">
            <w:pPr>
              <w:jc w:val="both"/>
              <w:rPr>
                <w:rFonts w:ascii="Times New Roman" w:hAnsi="Times New Roman" w:cs="Times New Roman"/>
                <w:sz w:val="20"/>
                <w:szCs w:val="20"/>
              </w:rPr>
            </w:pPr>
            <w:r>
              <w:rPr>
                <w:rFonts w:ascii="Times New Roman" w:hAnsi="Times New Roman" w:cs="Times New Roman"/>
                <w:sz w:val="20"/>
                <w:szCs w:val="20"/>
              </w:rPr>
              <w:t>с «магазины» на «рынки»</w:t>
            </w:r>
          </w:p>
        </w:tc>
        <w:tc>
          <w:tcPr>
            <w:tcW w:w="1701" w:type="dxa"/>
          </w:tcPr>
          <w:p w:rsidR="006235F7" w:rsidRPr="00DB571E" w:rsidRDefault="006235F7" w:rsidP="00DB571E">
            <w:pPr>
              <w:rPr>
                <w:rFonts w:ascii="Times New Roman" w:hAnsi="Times New Roman" w:cs="Times New Roman"/>
                <w:sz w:val="20"/>
                <w:szCs w:val="20"/>
              </w:rPr>
            </w:pPr>
            <w:r w:rsidRPr="00DB571E">
              <w:rPr>
                <w:rFonts w:ascii="Times New Roman" w:hAnsi="Times New Roman" w:cs="Times New Roman"/>
                <w:sz w:val="20"/>
                <w:szCs w:val="20"/>
              </w:rPr>
              <w:t xml:space="preserve">За – </w:t>
            </w:r>
            <w:r w:rsidR="00E24D9E">
              <w:rPr>
                <w:rFonts w:ascii="Times New Roman" w:hAnsi="Times New Roman" w:cs="Times New Roman"/>
                <w:sz w:val="20"/>
                <w:szCs w:val="20"/>
              </w:rPr>
              <w:t>0</w:t>
            </w:r>
          </w:p>
          <w:p w:rsidR="006235F7" w:rsidRPr="00DB571E" w:rsidRDefault="006235F7" w:rsidP="00DB571E">
            <w:pPr>
              <w:rPr>
                <w:rFonts w:ascii="Times New Roman" w:hAnsi="Times New Roman" w:cs="Times New Roman"/>
                <w:sz w:val="20"/>
                <w:szCs w:val="20"/>
              </w:rPr>
            </w:pPr>
            <w:r w:rsidRPr="00DB571E">
              <w:rPr>
                <w:rFonts w:ascii="Times New Roman" w:hAnsi="Times New Roman" w:cs="Times New Roman"/>
                <w:sz w:val="20"/>
                <w:szCs w:val="20"/>
              </w:rPr>
              <w:t xml:space="preserve">Против - </w:t>
            </w:r>
            <w:r w:rsidR="00E24D9E">
              <w:rPr>
                <w:rFonts w:ascii="Times New Roman" w:hAnsi="Times New Roman" w:cs="Times New Roman"/>
                <w:sz w:val="20"/>
                <w:szCs w:val="20"/>
              </w:rPr>
              <w:t>1</w:t>
            </w:r>
            <w:r w:rsidRPr="00DB571E">
              <w:rPr>
                <w:rFonts w:ascii="Times New Roman" w:hAnsi="Times New Roman" w:cs="Times New Roman"/>
                <w:sz w:val="20"/>
                <w:szCs w:val="20"/>
              </w:rPr>
              <w:t>0</w:t>
            </w:r>
          </w:p>
          <w:p w:rsidR="006235F7" w:rsidRDefault="006235F7" w:rsidP="00DB571E">
            <w:pPr>
              <w:rPr>
                <w:rFonts w:ascii="Arial" w:hAnsi="Arial" w:cs="Arial"/>
                <w:b/>
                <w:sz w:val="20"/>
                <w:szCs w:val="20"/>
              </w:rPr>
            </w:pPr>
            <w:r w:rsidRPr="00DB571E">
              <w:rPr>
                <w:rFonts w:ascii="Times New Roman" w:hAnsi="Times New Roman" w:cs="Times New Roman"/>
                <w:sz w:val="20"/>
                <w:szCs w:val="20"/>
              </w:rPr>
              <w:t>Воздержались - 0</w:t>
            </w:r>
          </w:p>
        </w:tc>
        <w:tc>
          <w:tcPr>
            <w:tcW w:w="2268" w:type="dxa"/>
          </w:tcPr>
          <w:p w:rsidR="006235F7" w:rsidRPr="008D1FA9" w:rsidRDefault="006235F7" w:rsidP="00B066E4">
            <w:pPr>
              <w:rPr>
                <w:rFonts w:ascii="Times New Roman" w:hAnsi="Times New Roman" w:cs="Times New Roman"/>
                <w:sz w:val="20"/>
                <w:szCs w:val="20"/>
              </w:rPr>
            </w:pPr>
            <w:r w:rsidRPr="008D1FA9">
              <w:rPr>
                <w:rFonts w:ascii="Times New Roman" w:hAnsi="Times New Roman" w:cs="Times New Roman"/>
                <w:sz w:val="20"/>
                <w:szCs w:val="20"/>
              </w:rPr>
              <w:t>Не принимать решение</w:t>
            </w:r>
          </w:p>
        </w:tc>
        <w:tc>
          <w:tcPr>
            <w:tcW w:w="1985" w:type="dxa"/>
          </w:tcPr>
          <w:p w:rsidR="006235F7" w:rsidRDefault="006235F7" w:rsidP="00853C9B">
            <w:pPr>
              <w:rPr>
                <w:rFonts w:ascii="Times New Roman" w:hAnsi="Times New Roman" w:cs="Times New Roman"/>
                <w:sz w:val="20"/>
                <w:szCs w:val="20"/>
              </w:rPr>
            </w:pPr>
            <w:r w:rsidRPr="00853C9B">
              <w:rPr>
                <w:rFonts w:ascii="Times New Roman" w:hAnsi="Times New Roman" w:cs="Times New Roman"/>
                <w:sz w:val="20"/>
                <w:szCs w:val="20"/>
              </w:rPr>
              <w:t xml:space="preserve">Существующий участок по площади меньше установленных </w:t>
            </w:r>
            <w:r>
              <w:rPr>
                <w:rFonts w:ascii="Times New Roman" w:hAnsi="Times New Roman" w:cs="Times New Roman"/>
                <w:sz w:val="20"/>
                <w:szCs w:val="20"/>
              </w:rPr>
              <w:t>п</w:t>
            </w:r>
            <w:r w:rsidRPr="00853C9B">
              <w:rPr>
                <w:rFonts w:ascii="Times New Roman" w:hAnsi="Times New Roman" w:cs="Times New Roman"/>
                <w:sz w:val="20"/>
                <w:szCs w:val="20"/>
              </w:rPr>
              <w:t>редельных размеров земельных участков</w:t>
            </w:r>
            <w:r>
              <w:rPr>
                <w:rFonts w:ascii="Times New Roman" w:hAnsi="Times New Roman" w:cs="Times New Roman"/>
                <w:sz w:val="20"/>
                <w:szCs w:val="20"/>
              </w:rPr>
              <w:t xml:space="preserve"> установленных для соответствующей зоны (минимальная площадь составляет 0,1га)</w:t>
            </w:r>
          </w:p>
          <w:p w:rsidR="006235F7" w:rsidRPr="00853C9B" w:rsidRDefault="006235F7" w:rsidP="00853C9B">
            <w:pPr>
              <w:rPr>
                <w:rFonts w:ascii="Times New Roman" w:hAnsi="Times New Roman" w:cs="Times New Roman"/>
                <w:sz w:val="20"/>
                <w:szCs w:val="20"/>
              </w:rPr>
            </w:pPr>
            <w:r>
              <w:rPr>
                <w:rFonts w:ascii="Times New Roman" w:hAnsi="Times New Roman" w:cs="Times New Roman"/>
                <w:sz w:val="20"/>
                <w:szCs w:val="20"/>
              </w:rPr>
              <w:t>Не представлен эскизный проект.</w:t>
            </w:r>
          </w:p>
        </w:tc>
      </w:tr>
      <w:tr w:rsidR="006235F7" w:rsidTr="00AD03C2">
        <w:tc>
          <w:tcPr>
            <w:tcW w:w="568" w:type="dxa"/>
          </w:tcPr>
          <w:p w:rsidR="006235F7" w:rsidRPr="006A2170" w:rsidRDefault="006235F7" w:rsidP="00F901E8">
            <w:pPr>
              <w:rPr>
                <w:rFonts w:ascii="Times New Roman" w:hAnsi="Times New Roman" w:cs="Times New Roman"/>
                <w:sz w:val="20"/>
                <w:szCs w:val="20"/>
              </w:rPr>
            </w:pPr>
            <w:r w:rsidRPr="006A2170">
              <w:rPr>
                <w:rFonts w:ascii="Times New Roman" w:hAnsi="Times New Roman" w:cs="Times New Roman"/>
                <w:sz w:val="20"/>
                <w:szCs w:val="20"/>
              </w:rPr>
              <w:t>19</w:t>
            </w:r>
          </w:p>
        </w:tc>
        <w:tc>
          <w:tcPr>
            <w:tcW w:w="1701" w:type="dxa"/>
          </w:tcPr>
          <w:p w:rsidR="006235F7" w:rsidRPr="00A514F7" w:rsidRDefault="006235F7" w:rsidP="00AE7042">
            <w:pPr>
              <w:rPr>
                <w:rFonts w:ascii="Times New Roman" w:hAnsi="Times New Roman" w:cs="Times New Roman"/>
                <w:sz w:val="20"/>
                <w:szCs w:val="20"/>
              </w:rPr>
            </w:pPr>
            <w:proofErr w:type="spellStart"/>
            <w:r>
              <w:rPr>
                <w:rFonts w:ascii="Times New Roman" w:hAnsi="Times New Roman" w:cs="Times New Roman"/>
                <w:sz w:val="20"/>
                <w:szCs w:val="20"/>
              </w:rPr>
              <w:t>Василец</w:t>
            </w:r>
            <w:proofErr w:type="spellEnd"/>
            <w:r>
              <w:rPr>
                <w:rFonts w:ascii="Times New Roman" w:hAnsi="Times New Roman" w:cs="Times New Roman"/>
                <w:sz w:val="20"/>
                <w:szCs w:val="20"/>
              </w:rPr>
              <w:t xml:space="preserve">  Георгий Геннадьевич 10-01-44/4236 от 14.08.2018</w:t>
            </w:r>
          </w:p>
        </w:tc>
        <w:tc>
          <w:tcPr>
            <w:tcW w:w="7654" w:type="dxa"/>
          </w:tcPr>
          <w:p w:rsidR="006235F7" w:rsidRPr="00EB3D8A" w:rsidRDefault="006235F7" w:rsidP="00E95360">
            <w:pPr>
              <w:jc w:val="both"/>
              <w:rPr>
                <w:rFonts w:ascii="Times New Roman" w:hAnsi="Times New Roman" w:cs="Times New Roman"/>
                <w:sz w:val="20"/>
                <w:szCs w:val="20"/>
              </w:rPr>
            </w:pPr>
            <w:r w:rsidRPr="00EB3D8A">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EB3D8A">
              <w:rPr>
                <w:rFonts w:ascii="Times New Roman" w:hAnsi="Times New Roman" w:cs="Times New Roman"/>
                <w:sz w:val="20"/>
                <w:szCs w:val="20"/>
              </w:rPr>
              <w:t>кад</w:t>
            </w:r>
            <w:proofErr w:type="spellEnd"/>
            <w:r w:rsidRPr="00EB3D8A">
              <w:rPr>
                <w:rFonts w:ascii="Times New Roman" w:hAnsi="Times New Roman" w:cs="Times New Roman"/>
                <w:sz w:val="20"/>
                <w:szCs w:val="20"/>
              </w:rPr>
              <w:t>. номером 66:58:</w:t>
            </w:r>
            <w:r>
              <w:rPr>
                <w:rFonts w:ascii="Times New Roman" w:hAnsi="Times New Roman" w:cs="Times New Roman"/>
                <w:sz w:val="20"/>
                <w:szCs w:val="20"/>
              </w:rPr>
              <w:t>0120007:181</w:t>
            </w:r>
            <w:r w:rsidRPr="00EB3D8A">
              <w:rPr>
                <w:rFonts w:ascii="Times New Roman" w:hAnsi="Times New Roman" w:cs="Times New Roman"/>
                <w:sz w:val="20"/>
                <w:szCs w:val="20"/>
              </w:rPr>
              <w:t xml:space="preserve"> (г. Первоуральск, ул. </w:t>
            </w:r>
            <w:r>
              <w:rPr>
                <w:rFonts w:ascii="Times New Roman" w:hAnsi="Times New Roman" w:cs="Times New Roman"/>
                <w:sz w:val="20"/>
                <w:szCs w:val="20"/>
              </w:rPr>
              <w:t xml:space="preserve">Бурильщиков,17н) в </w:t>
            </w:r>
            <w:proofErr w:type="gramStart"/>
            <w:r w:rsidRPr="00EB3D8A">
              <w:rPr>
                <w:rFonts w:ascii="Times New Roman" w:hAnsi="Times New Roman" w:cs="Times New Roman"/>
                <w:sz w:val="20"/>
                <w:szCs w:val="20"/>
              </w:rPr>
              <w:t>территориальной</w:t>
            </w:r>
            <w:proofErr w:type="gramEnd"/>
            <w:r w:rsidRPr="00EB3D8A">
              <w:rPr>
                <w:rFonts w:ascii="Times New Roman" w:hAnsi="Times New Roman" w:cs="Times New Roman"/>
                <w:sz w:val="20"/>
                <w:szCs w:val="20"/>
              </w:rPr>
              <w:t xml:space="preserve"> зоне-Ж-3,</w:t>
            </w:r>
          </w:p>
          <w:p w:rsidR="006235F7" w:rsidRPr="00A514F7" w:rsidRDefault="006235F7" w:rsidP="00E95360">
            <w:pPr>
              <w:jc w:val="both"/>
              <w:rPr>
                <w:rFonts w:ascii="Times New Roman" w:hAnsi="Times New Roman" w:cs="Times New Roman"/>
                <w:sz w:val="20"/>
                <w:szCs w:val="20"/>
              </w:rPr>
            </w:pPr>
            <w:proofErr w:type="gramStart"/>
            <w:r w:rsidRPr="00EB3D8A">
              <w:rPr>
                <w:rFonts w:ascii="Times New Roman" w:hAnsi="Times New Roman" w:cs="Times New Roman"/>
                <w:sz w:val="20"/>
                <w:szCs w:val="20"/>
              </w:rPr>
              <w:t>с</w:t>
            </w:r>
            <w:proofErr w:type="gramEnd"/>
            <w:r w:rsidRPr="00EB3D8A">
              <w:rPr>
                <w:rFonts w:ascii="Times New Roman" w:hAnsi="Times New Roman" w:cs="Times New Roman"/>
                <w:sz w:val="20"/>
                <w:szCs w:val="20"/>
              </w:rPr>
              <w:t xml:space="preserve"> «</w:t>
            </w:r>
            <w:proofErr w:type="gramStart"/>
            <w:r w:rsidRPr="00EB3D8A">
              <w:rPr>
                <w:rFonts w:ascii="Times New Roman" w:hAnsi="Times New Roman" w:cs="Times New Roman"/>
                <w:sz w:val="20"/>
                <w:szCs w:val="20"/>
              </w:rPr>
              <w:t>под</w:t>
            </w:r>
            <w:proofErr w:type="gramEnd"/>
            <w:r w:rsidRPr="00EB3D8A">
              <w:rPr>
                <w:rFonts w:ascii="Times New Roman" w:hAnsi="Times New Roman" w:cs="Times New Roman"/>
                <w:sz w:val="20"/>
                <w:szCs w:val="20"/>
              </w:rPr>
              <w:t xml:space="preserve"> здание бойлерной № 91 (под производственную базу)» на «</w:t>
            </w:r>
            <w:r>
              <w:rPr>
                <w:rFonts w:ascii="Times New Roman" w:hAnsi="Times New Roman" w:cs="Times New Roman"/>
                <w:sz w:val="20"/>
                <w:szCs w:val="20"/>
              </w:rPr>
              <w:t>магазины</w:t>
            </w:r>
            <w:r w:rsidRPr="00EB3D8A">
              <w:rPr>
                <w:rFonts w:ascii="Times New Roman" w:hAnsi="Times New Roman" w:cs="Times New Roman"/>
                <w:sz w:val="20"/>
                <w:szCs w:val="20"/>
              </w:rPr>
              <w:t>»</w:t>
            </w:r>
          </w:p>
        </w:tc>
        <w:tc>
          <w:tcPr>
            <w:tcW w:w="1701" w:type="dxa"/>
          </w:tcPr>
          <w:p w:rsidR="006235F7" w:rsidRPr="00E73EC8" w:rsidRDefault="00A03693" w:rsidP="00E73EC8">
            <w:pPr>
              <w:rPr>
                <w:rFonts w:ascii="Times New Roman" w:hAnsi="Times New Roman" w:cs="Times New Roman"/>
                <w:sz w:val="20"/>
                <w:szCs w:val="20"/>
              </w:rPr>
            </w:pPr>
            <w:r>
              <w:rPr>
                <w:rFonts w:ascii="Times New Roman" w:hAnsi="Times New Roman" w:cs="Times New Roman"/>
                <w:sz w:val="20"/>
                <w:szCs w:val="20"/>
              </w:rPr>
              <w:t>За – 0</w:t>
            </w:r>
          </w:p>
          <w:p w:rsidR="006235F7" w:rsidRPr="00E73EC8" w:rsidRDefault="006235F7" w:rsidP="00E73EC8">
            <w:pPr>
              <w:rPr>
                <w:rFonts w:ascii="Times New Roman" w:hAnsi="Times New Roman" w:cs="Times New Roman"/>
                <w:sz w:val="20"/>
                <w:szCs w:val="20"/>
              </w:rPr>
            </w:pPr>
            <w:r w:rsidRPr="00E73EC8">
              <w:rPr>
                <w:rFonts w:ascii="Times New Roman" w:hAnsi="Times New Roman" w:cs="Times New Roman"/>
                <w:sz w:val="20"/>
                <w:szCs w:val="20"/>
              </w:rPr>
              <w:t xml:space="preserve">Против - </w:t>
            </w:r>
            <w:r w:rsidR="00A03693">
              <w:rPr>
                <w:rFonts w:ascii="Times New Roman" w:hAnsi="Times New Roman" w:cs="Times New Roman"/>
                <w:sz w:val="20"/>
                <w:szCs w:val="20"/>
              </w:rPr>
              <w:t>10</w:t>
            </w:r>
          </w:p>
          <w:p w:rsidR="006235F7" w:rsidRDefault="006235F7" w:rsidP="00E73EC8">
            <w:pPr>
              <w:rPr>
                <w:rFonts w:ascii="Arial" w:hAnsi="Arial" w:cs="Arial"/>
                <w:b/>
                <w:sz w:val="20"/>
                <w:szCs w:val="20"/>
              </w:rPr>
            </w:pPr>
            <w:r w:rsidRPr="00E73EC8">
              <w:rPr>
                <w:rFonts w:ascii="Times New Roman" w:hAnsi="Times New Roman" w:cs="Times New Roman"/>
                <w:sz w:val="20"/>
                <w:szCs w:val="20"/>
              </w:rPr>
              <w:t>Воздержались - 0</w:t>
            </w:r>
          </w:p>
        </w:tc>
        <w:tc>
          <w:tcPr>
            <w:tcW w:w="2268" w:type="dxa"/>
          </w:tcPr>
          <w:p w:rsidR="006235F7" w:rsidRPr="00014EF4" w:rsidRDefault="006235F7" w:rsidP="00B066E4">
            <w:pPr>
              <w:rPr>
                <w:rFonts w:ascii="Times New Roman" w:hAnsi="Times New Roman" w:cs="Times New Roman"/>
                <w:sz w:val="20"/>
                <w:szCs w:val="20"/>
              </w:rPr>
            </w:pPr>
            <w:r w:rsidRPr="00014EF4">
              <w:rPr>
                <w:rFonts w:ascii="Times New Roman" w:hAnsi="Times New Roman" w:cs="Times New Roman"/>
                <w:sz w:val="20"/>
                <w:szCs w:val="20"/>
              </w:rPr>
              <w:t xml:space="preserve">Не принимать </w:t>
            </w:r>
            <w:r>
              <w:rPr>
                <w:rFonts w:ascii="Times New Roman" w:hAnsi="Times New Roman" w:cs="Times New Roman"/>
                <w:sz w:val="20"/>
                <w:szCs w:val="20"/>
              </w:rPr>
              <w:t>предложение</w:t>
            </w:r>
          </w:p>
        </w:tc>
        <w:tc>
          <w:tcPr>
            <w:tcW w:w="1985" w:type="dxa"/>
          </w:tcPr>
          <w:p w:rsidR="006235F7" w:rsidRPr="00082D19" w:rsidRDefault="006235F7" w:rsidP="00082D19">
            <w:pPr>
              <w:rPr>
                <w:rFonts w:ascii="Times New Roman" w:hAnsi="Times New Roman" w:cs="Times New Roman"/>
                <w:sz w:val="20"/>
                <w:szCs w:val="20"/>
              </w:rPr>
            </w:pPr>
            <w:r w:rsidRPr="00082D19">
              <w:rPr>
                <w:rFonts w:ascii="Times New Roman" w:hAnsi="Times New Roman" w:cs="Times New Roman"/>
                <w:sz w:val="20"/>
                <w:szCs w:val="20"/>
              </w:rPr>
              <w:t>Существующий участок по площади меньше установленных предельных размеров земельных участков установленных для соответствующей зоны</w:t>
            </w:r>
            <w:r>
              <w:rPr>
                <w:rFonts w:ascii="Times New Roman" w:hAnsi="Times New Roman" w:cs="Times New Roman"/>
                <w:sz w:val="20"/>
                <w:szCs w:val="20"/>
              </w:rPr>
              <w:t xml:space="preserve"> (минимальная площадь составляет 0,06га)</w:t>
            </w:r>
          </w:p>
          <w:p w:rsidR="006235F7" w:rsidRDefault="006235F7" w:rsidP="00082D19">
            <w:pPr>
              <w:rPr>
                <w:rFonts w:ascii="Arial" w:hAnsi="Arial" w:cs="Arial"/>
                <w:b/>
                <w:sz w:val="20"/>
                <w:szCs w:val="20"/>
              </w:rPr>
            </w:pPr>
            <w:r w:rsidRPr="00082D19">
              <w:rPr>
                <w:rFonts w:ascii="Times New Roman" w:hAnsi="Times New Roman" w:cs="Times New Roman"/>
                <w:sz w:val="20"/>
                <w:szCs w:val="20"/>
              </w:rPr>
              <w:lastRenderedPageBreak/>
              <w:t>Не представлен эскизный проект.</w:t>
            </w: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701" w:type="dxa"/>
          </w:tcPr>
          <w:p w:rsidR="006235F7" w:rsidRPr="00A514F7" w:rsidRDefault="006235F7" w:rsidP="00F901E8">
            <w:pPr>
              <w:rPr>
                <w:rFonts w:ascii="Times New Roman" w:hAnsi="Times New Roman" w:cs="Times New Roman"/>
                <w:sz w:val="20"/>
                <w:szCs w:val="20"/>
              </w:rPr>
            </w:pPr>
            <w:proofErr w:type="spellStart"/>
            <w:r>
              <w:rPr>
                <w:rFonts w:ascii="Times New Roman" w:hAnsi="Times New Roman" w:cs="Times New Roman"/>
                <w:sz w:val="20"/>
                <w:szCs w:val="20"/>
              </w:rPr>
              <w:t>Мизянкина</w:t>
            </w:r>
            <w:proofErr w:type="spellEnd"/>
            <w:r>
              <w:rPr>
                <w:rFonts w:ascii="Times New Roman" w:hAnsi="Times New Roman" w:cs="Times New Roman"/>
                <w:sz w:val="20"/>
                <w:szCs w:val="20"/>
              </w:rPr>
              <w:t xml:space="preserve"> Маргарита Ивановна 10-01-11/5407 от 06.12.2018</w:t>
            </w:r>
          </w:p>
        </w:tc>
        <w:tc>
          <w:tcPr>
            <w:tcW w:w="7654" w:type="dxa"/>
          </w:tcPr>
          <w:p w:rsidR="006235F7" w:rsidRPr="00E95360" w:rsidRDefault="006235F7" w:rsidP="00E95360">
            <w:pPr>
              <w:jc w:val="both"/>
              <w:rPr>
                <w:rFonts w:ascii="Times New Roman" w:hAnsi="Times New Roman" w:cs="Times New Roman"/>
                <w:sz w:val="20"/>
                <w:szCs w:val="20"/>
              </w:rPr>
            </w:pPr>
            <w:r w:rsidRPr="00E95360">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E95360">
              <w:rPr>
                <w:rFonts w:ascii="Times New Roman" w:hAnsi="Times New Roman" w:cs="Times New Roman"/>
                <w:sz w:val="20"/>
                <w:szCs w:val="20"/>
              </w:rPr>
              <w:t>кад</w:t>
            </w:r>
            <w:proofErr w:type="spellEnd"/>
            <w:r w:rsidRPr="00E95360">
              <w:rPr>
                <w:rFonts w:ascii="Times New Roman" w:hAnsi="Times New Roman" w:cs="Times New Roman"/>
                <w:sz w:val="20"/>
                <w:szCs w:val="20"/>
              </w:rPr>
              <w:t>. номером 66:58:</w:t>
            </w:r>
            <w:r>
              <w:rPr>
                <w:rFonts w:ascii="Times New Roman" w:hAnsi="Times New Roman" w:cs="Times New Roman"/>
                <w:sz w:val="20"/>
                <w:szCs w:val="20"/>
              </w:rPr>
              <w:t>1301006:393</w:t>
            </w:r>
            <w:r w:rsidRPr="00E95360">
              <w:rPr>
                <w:rFonts w:ascii="Times New Roman" w:hAnsi="Times New Roman" w:cs="Times New Roman"/>
                <w:sz w:val="20"/>
                <w:szCs w:val="20"/>
              </w:rPr>
              <w:t xml:space="preserve"> (г. Первоуральск,</w:t>
            </w:r>
            <w:r>
              <w:rPr>
                <w:rFonts w:ascii="Times New Roman" w:hAnsi="Times New Roman" w:cs="Times New Roman"/>
                <w:sz w:val="20"/>
                <w:szCs w:val="20"/>
              </w:rPr>
              <w:t xml:space="preserve"> </w:t>
            </w:r>
            <w:r w:rsidRPr="00E95360">
              <w:rPr>
                <w:rFonts w:ascii="Times New Roman" w:hAnsi="Times New Roman" w:cs="Times New Roman"/>
                <w:sz w:val="20"/>
                <w:szCs w:val="20"/>
              </w:rPr>
              <w:t xml:space="preserve"> </w:t>
            </w:r>
            <w:r>
              <w:rPr>
                <w:rFonts w:ascii="Times New Roman" w:hAnsi="Times New Roman" w:cs="Times New Roman"/>
                <w:sz w:val="20"/>
                <w:szCs w:val="20"/>
              </w:rPr>
              <w:t>п. Билимбай, ул. Ленина, 219</w:t>
            </w:r>
            <w:r w:rsidRPr="00E95360">
              <w:rPr>
                <w:rFonts w:ascii="Times New Roman" w:hAnsi="Times New Roman" w:cs="Times New Roman"/>
                <w:sz w:val="20"/>
                <w:szCs w:val="20"/>
              </w:rPr>
              <w:t xml:space="preserve">) в </w:t>
            </w:r>
            <w:proofErr w:type="gramStart"/>
            <w:r w:rsidRPr="00E95360">
              <w:rPr>
                <w:rFonts w:ascii="Times New Roman" w:hAnsi="Times New Roman" w:cs="Times New Roman"/>
                <w:sz w:val="20"/>
                <w:szCs w:val="20"/>
              </w:rPr>
              <w:t>территориальной</w:t>
            </w:r>
            <w:proofErr w:type="gramEnd"/>
            <w:r w:rsidRPr="00E95360">
              <w:rPr>
                <w:rFonts w:ascii="Times New Roman" w:hAnsi="Times New Roman" w:cs="Times New Roman"/>
                <w:sz w:val="20"/>
                <w:szCs w:val="20"/>
              </w:rPr>
              <w:t xml:space="preserve"> зоне-Ж-</w:t>
            </w:r>
            <w:r>
              <w:rPr>
                <w:rFonts w:ascii="Times New Roman" w:hAnsi="Times New Roman" w:cs="Times New Roman"/>
                <w:sz w:val="20"/>
                <w:szCs w:val="20"/>
              </w:rPr>
              <w:t>1</w:t>
            </w:r>
            <w:r w:rsidRPr="00E95360">
              <w:rPr>
                <w:rFonts w:ascii="Times New Roman" w:hAnsi="Times New Roman" w:cs="Times New Roman"/>
                <w:sz w:val="20"/>
                <w:szCs w:val="20"/>
              </w:rPr>
              <w:t>,</w:t>
            </w:r>
          </w:p>
          <w:p w:rsidR="006235F7" w:rsidRPr="00A514F7" w:rsidRDefault="006235F7" w:rsidP="00E95360">
            <w:pPr>
              <w:jc w:val="both"/>
              <w:rPr>
                <w:rFonts w:ascii="Times New Roman" w:hAnsi="Times New Roman" w:cs="Times New Roman"/>
                <w:sz w:val="20"/>
                <w:szCs w:val="20"/>
              </w:rPr>
            </w:pPr>
            <w:proofErr w:type="gramStart"/>
            <w:r w:rsidRPr="00E95360">
              <w:rPr>
                <w:rFonts w:ascii="Times New Roman" w:hAnsi="Times New Roman" w:cs="Times New Roman"/>
                <w:sz w:val="20"/>
                <w:szCs w:val="20"/>
              </w:rPr>
              <w:t>с</w:t>
            </w:r>
            <w:proofErr w:type="gramEnd"/>
            <w:r w:rsidRPr="00E95360">
              <w:rPr>
                <w:rFonts w:ascii="Times New Roman" w:hAnsi="Times New Roman" w:cs="Times New Roman"/>
                <w:sz w:val="20"/>
                <w:szCs w:val="20"/>
              </w:rPr>
              <w:t xml:space="preserve"> «</w:t>
            </w:r>
            <w:r w:rsidRPr="0054275A">
              <w:rPr>
                <w:rFonts w:ascii="Times New Roman" w:hAnsi="Times New Roman" w:cs="Times New Roman"/>
                <w:sz w:val="20"/>
                <w:szCs w:val="20"/>
              </w:rPr>
              <w:t>для индивидуального жилищного строительства</w:t>
            </w:r>
            <w:r w:rsidRPr="00E95360">
              <w:rPr>
                <w:rFonts w:ascii="Times New Roman" w:hAnsi="Times New Roman" w:cs="Times New Roman"/>
                <w:sz w:val="20"/>
                <w:szCs w:val="20"/>
              </w:rPr>
              <w:t>» на «магазины»</w:t>
            </w:r>
          </w:p>
        </w:tc>
        <w:tc>
          <w:tcPr>
            <w:tcW w:w="1701" w:type="dxa"/>
          </w:tcPr>
          <w:p w:rsidR="006235F7" w:rsidRPr="00847413" w:rsidRDefault="00A03693" w:rsidP="00847413">
            <w:pPr>
              <w:rPr>
                <w:rFonts w:ascii="Times New Roman" w:hAnsi="Times New Roman" w:cs="Times New Roman"/>
                <w:sz w:val="20"/>
                <w:szCs w:val="20"/>
              </w:rPr>
            </w:pPr>
            <w:r>
              <w:rPr>
                <w:rFonts w:ascii="Times New Roman" w:hAnsi="Times New Roman" w:cs="Times New Roman"/>
                <w:sz w:val="20"/>
                <w:szCs w:val="20"/>
              </w:rPr>
              <w:t>За – 0</w:t>
            </w:r>
          </w:p>
          <w:p w:rsidR="006235F7" w:rsidRPr="00847413" w:rsidRDefault="006235F7" w:rsidP="00847413">
            <w:pPr>
              <w:rPr>
                <w:rFonts w:ascii="Times New Roman" w:hAnsi="Times New Roman" w:cs="Times New Roman"/>
                <w:sz w:val="20"/>
                <w:szCs w:val="20"/>
              </w:rPr>
            </w:pPr>
            <w:r w:rsidRPr="00847413">
              <w:rPr>
                <w:rFonts w:ascii="Times New Roman" w:hAnsi="Times New Roman" w:cs="Times New Roman"/>
                <w:sz w:val="20"/>
                <w:szCs w:val="20"/>
              </w:rPr>
              <w:t>Против -</w:t>
            </w:r>
            <w:r w:rsidR="00A03693">
              <w:rPr>
                <w:rFonts w:ascii="Times New Roman" w:hAnsi="Times New Roman" w:cs="Times New Roman"/>
                <w:sz w:val="20"/>
                <w:szCs w:val="20"/>
              </w:rPr>
              <w:t>1</w:t>
            </w:r>
            <w:r w:rsidRPr="00847413">
              <w:rPr>
                <w:rFonts w:ascii="Times New Roman" w:hAnsi="Times New Roman" w:cs="Times New Roman"/>
                <w:sz w:val="20"/>
                <w:szCs w:val="20"/>
              </w:rPr>
              <w:t>0</w:t>
            </w:r>
          </w:p>
          <w:p w:rsidR="006235F7" w:rsidRDefault="006235F7" w:rsidP="00847413">
            <w:pPr>
              <w:rPr>
                <w:rFonts w:ascii="Arial" w:hAnsi="Arial" w:cs="Arial"/>
                <w:b/>
                <w:sz w:val="20"/>
                <w:szCs w:val="20"/>
              </w:rPr>
            </w:pPr>
            <w:r w:rsidRPr="00847413">
              <w:rPr>
                <w:rFonts w:ascii="Times New Roman" w:hAnsi="Times New Roman" w:cs="Times New Roman"/>
                <w:sz w:val="20"/>
                <w:szCs w:val="20"/>
              </w:rPr>
              <w:t>Воздержались - 0</w:t>
            </w:r>
          </w:p>
        </w:tc>
        <w:tc>
          <w:tcPr>
            <w:tcW w:w="2268" w:type="dxa"/>
          </w:tcPr>
          <w:p w:rsidR="006235F7" w:rsidRPr="008B3257" w:rsidRDefault="006235F7" w:rsidP="00B066E4">
            <w:pPr>
              <w:rPr>
                <w:rFonts w:ascii="Times New Roman" w:hAnsi="Times New Roman" w:cs="Times New Roman"/>
                <w:sz w:val="20"/>
                <w:szCs w:val="20"/>
              </w:rPr>
            </w:pPr>
            <w:r w:rsidRPr="008B3257">
              <w:rPr>
                <w:rFonts w:ascii="Times New Roman" w:hAnsi="Times New Roman" w:cs="Times New Roman"/>
                <w:sz w:val="20"/>
                <w:szCs w:val="20"/>
              </w:rPr>
              <w:t xml:space="preserve">Не принимать </w:t>
            </w:r>
            <w:r>
              <w:rPr>
                <w:rFonts w:ascii="Times New Roman" w:hAnsi="Times New Roman" w:cs="Times New Roman"/>
                <w:sz w:val="20"/>
                <w:szCs w:val="20"/>
              </w:rPr>
              <w:t>предложение</w:t>
            </w:r>
          </w:p>
        </w:tc>
        <w:tc>
          <w:tcPr>
            <w:tcW w:w="1985" w:type="dxa"/>
          </w:tcPr>
          <w:p w:rsidR="006235F7" w:rsidRPr="008D78BC" w:rsidRDefault="006235F7" w:rsidP="00F901E8">
            <w:pPr>
              <w:rPr>
                <w:rFonts w:ascii="Times New Roman" w:hAnsi="Times New Roman" w:cs="Times New Roman"/>
                <w:sz w:val="20"/>
                <w:szCs w:val="20"/>
              </w:rPr>
            </w:pPr>
            <w:r w:rsidRPr="008D78BC">
              <w:rPr>
                <w:rFonts w:ascii="Times New Roman" w:hAnsi="Times New Roman" w:cs="Times New Roman"/>
                <w:sz w:val="20"/>
                <w:szCs w:val="20"/>
              </w:rPr>
              <w:t>Не представлен эскизный проект.</w:t>
            </w: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t>21</w:t>
            </w:r>
          </w:p>
        </w:tc>
        <w:tc>
          <w:tcPr>
            <w:tcW w:w="1701" w:type="dxa"/>
          </w:tcPr>
          <w:p w:rsidR="006235F7" w:rsidRPr="00A514F7" w:rsidRDefault="006235F7" w:rsidP="00F901E8">
            <w:pPr>
              <w:rPr>
                <w:rFonts w:ascii="Times New Roman" w:hAnsi="Times New Roman" w:cs="Times New Roman"/>
                <w:sz w:val="20"/>
                <w:szCs w:val="20"/>
              </w:rPr>
            </w:pPr>
            <w:r>
              <w:rPr>
                <w:rFonts w:ascii="Times New Roman" w:hAnsi="Times New Roman" w:cs="Times New Roman"/>
                <w:sz w:val="20"/>
                <w:szCs w:val="20"/>
              </w:rPr>
              <w:t>Ширяев Иван Васильевич 10-01-11/435 от 20.02.2019</w:t>
            </w:r>
          </w:p>
        </w:tc>
        <w:tc>
          <w:tcPr>
            <w:tcW w:w="7654" w:type="dxa"/>
          </w:tcPr>
          <w:p w:rsidR="006235F7" w:rsidRPr="005574BC" w:rsidRDefault="006235F7" w:rsidP="005574BC">
            <w:pPr>
              <w:jc w:val="both"/>
              <w:rPr>
                <w:rFonts w:ascii="Times New Roman" w:hAnsi="Times New Roman" w:cs="Times New Roman"/>
                <w:sz w:val="20"/>
                <w:szCs w:val="20"/>
              </w:rPr>
            </w:pPr>
            <w:r w:rsidRPr="005574BC">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5574BC">
              <w:rPr>
                <w:rFonts w:ascii="Times New Roman" w:hAnsi="Times New Roman" w:cs="Times New Roman"/>
                <w:sz w:val="20"/>
                <w:szCs w:val="20"/>
              </w:rPr>
              <w:t>кад</w:t>
            </w:r>
            <w:proofErr w:type="spellEnd"/>
            <w:r w:rsidRPr="005574BC">
              <w:rPr>
                <w:rFonts w:ascii="Times New Roman" w:hAnsi="Times New Roman" w:cs="Times New Roman"/>
                <w:sz w:val="20"/>
                <w:szCs w:val="20"/>
              </w:rPr>
              <w:t>. номером 66:58:</w:t>
            </w:r>
            <w:r>
              <w:rPr>
                <w:rFonts w:ascii="Times New Roman" w:hAnsi="Times New Roman" w:cs="Times New Roman"/>
                <w:sz w:val="20"/>
                <w:szCs w:val="20"/>
              </w:rPr>
              <w:t>0105002:367</w:t>
            </w:r>
            <w:r w:rsidRPr="005574BC">
              <w:rPr>
                <w:rFonts w:ascii="Times New Roman" w:hAnsi="Times New Roman" w:cs="Times New Roman"/>
                <w:sz w:val="20"/>
                <w:szCs w:val="20"/>
              </w:rPr>
              <w:t xml:space="preserve"> (г. Первоуральск, ул. </w:t>
            </w:r>
            <w:r>
              <w:rPr>
                <w:rFonts w:ascii="Times New Roman" w:hAnsi="Times New Roman" w:cs="Times New Roman"/>
                <w:sz w:val="20"/>
                <w:szCs w:val="20"/>
              </w:rPr>
              <w:t>3 Интернационала</w:t>
            </w:r>
            <w:r w:rsidRPr="005574BC">
              <w:rPr>
                <w:rFonts w:ascii="Times New Roman" w:hAnsi="Times New Roman" w:cs="Times New Roman"/>
                <w:sz w:val="20"/>
                <w:szCs w:val="20"/>
              </w:rPr>
              <w:t xml:space="preserve">) в </w:t>
            </w:r>
            <w:proofErr w:type="gramStart"/>
            <w:r w:rsidRPr="005574BC">
              <w:rPr>
                <w:rFonts w:ascii="Times New Roman" w:hAnsi="Times New Roman" w:cs="Times New Roman"/>
                <w:sz w:val="20"/>
                <w:szCs w:val="20"/>
              </w:rPr>
              <w:t>территориальной</w:t>
            </w:r>
            <w:proofErr w:type="gramEnd"/>
            <w:r w:rsidRPr="005574BC">
              <w:rPr>
                <w:rFonts w:ascii="Times New Roman" w:hAnsi="Times New Roman" w:cs="Times New Roman"/>
                <w:sz w:val="20"/>
                <w:szCs w:val="20"/>
              </w:rPr>
              <w:t xml:space="preserve"> зоне-Ж-</w:t>
            </w:r>
            <w:r>
              <w:rPr>
                <w:rFonts w:ascii="Times New Roman" w:hAnsi="Times New Roman" w:cs="Times New Roman"/>
                <w:sz w:val="20"/>
                <w:szCs w:val="20"/>
              </w:rPr>
              <w:t>1</w:t>
            </w:r>
            <w:r w:rsidRPr="005574BC">
              <w:rPr>
                <w:rFonts w:ascii="Times New Roman" w:hAnsi="Times New Roman" w:cs="Times New Roman"/>
                <w:sz w:val="20"/>
                <w:szCs w:val="20"/>
              </w:rPr>
              <w:t>,</w:t>
            </w:r>
          </w:p>
          <w:p w:rsidR="006235F7" w:rsidRPr="00A514F7" w:rsidRDefault="006235F7" w:rsidP="005574BC">
            <w:pPr>
              <w:jc w:val="both"/>
              <w:rPr>
                <w:rFonts w:ascii="Times New Roman" w:hAnsi="Times New Roman" w:cs="Times New Roman"/>
                <w:sz w:val="20"/>
                <w:szCs w:val="20"/>
              </w:rPr>
            </w:pPr>
            <w:proofErr w:type="gramStart"/>
            <w:r w:rsidRPr="005574BC">
              <w:rPr>
                <w:rFonts w:ascii="Times New Roman" w:hAnsi="Times New Roman" w:cs="Times New Roman"/>
                <w:sz w:val="20"/>
                <w:szCs w:val="20"/>
              </w:rPr>
              <w:t>с</w:t>
            </w:r>
            <w:proofErr w:type="gramEnd"/>
            <w:r w:rsidRPr="005574BC">
              <w:rPr>
                <w:rFonts w:ascii="Times New Roman" w:hAnsi="Times New Roman" w:cs="Times New Roman"/>
                <w:sz w:val="20"/>
                <w:szCs w:val="20"/>
              </w:rPr>
              <w:t xml:space="preserve"> «для индивидуального жилья» на «магазины»</w:t>
            </w:r>
          </w:p>
        </w:tc>
        <w:tc>
          <w:tcPr>
            <w:tcW w:w="1701" w:type="dxa"/>
          </w:tcPr>
          <w:p w:rsidR="006235F7" w:rsidRPr="00935AAA" w:rsidRDefault="00A03693" w:rsidP="00935AAA">
            <w:pPr>
              <w:rPr>
                <w:rFonts w:ascii="Times New Roman" w:hAnsi="Times New Roman" w:cs="Times New Roman"/>
                <w:sz w:val="20"/>
                <w:szCs w:val="20"/>
              </w:rPr>
            </w:pPr>
            <w:r>
              <w:rPr>
                <w:rFonts w:ascii="Times New Roman" w:hAnsi="Times New Roman" w:cs="Times New Roman"/>
                <w:sz w:val="20"/>
                <w:szCs w:val="20"/>
              </w:rPr>
              <w:t>За – 0</w:t>
            </w:r>
          </w:p>
          <w:p w:rsidR="006235F7" w:rsidRPr="00935AAA" w:rsidRDefault="006235F7" w:rsidP="00935AAA">
            <w:pPr>
              <w:rPr>
                <w:rFonts w:ascii="Times New Roman" w:hAnsi="Times New Roman" w:cs="Times New Roman"/>
                <w:sz w:val="20"/>
                <w:szCs w:val="20"/>
              </w:rPr>
            </w:pPr>
            <w:r w:rsidRPr="00935AAA">
              <w:rPr>
                <w:rFonts w:ascii="Times New Roman" w:hAnsi="Times New Roman" w:cs="Times New Roman"/>
                <w:sz w:val="20"/>
                <w:szCs w:val="20"/>
              </w:rPr>
              <w:t xml:space="preserve">Против - </w:t>
            </w:r>
            <w:r w:rsidR="00A03693">
              <w:rPr>
                <w:rFonts w:ascii="Times New Roman" w:hAnsi="Times New Roman" w:cs="Times New Roman"/>
                <w:sz w:val="20"/>
                <w:szCs w:val="20"/>
              </w:rPr>
              <w:t>10</w:t>
            </w:r>
          </w:p>
          <w:p w:rsidR="006235F7" w:rsidRPr="00935AAA" w:rsidRDefault="006235F7" w:rsidP="00935AAA">
            <w:pPr>
              <w:rPr>
                <w:rFonts w:ascii="Times New Roman" w:hAnsi="Times New Roman" w:cs="Times New Roman"/>
                <w:sz w:val="20"/>
                <w:szCs w:val="20"/>
              </w:rPr>
            </w:pPr>
            <w:r w:rsidRPr="00935AAA">
              <w:rPr>
                <w:rFonts w:ascii="Times New Roman" w:hAnsi="Times New Roman" w:cs="Times New Roman"/>
                <w:sz w:val="20"/>
                <w:szCs w:val="20"/>
              </w:rPr>
              <w:t>Воздержались - 0</w:t>
            </w:r>
          </w:p>
        </w:tc>
        <w:tc>
          <w:tcPr>
            <w:tcW w:w="2268" w:type="dxa"/>
          </w:tcPr>
          <w:p w:rsidR="006235F7" w:rsidRPr="00927B61" w:rsidRDefault="006235F7" w:rsidP="00B066E4">
            <w:pPr>
              <w:rPr>
                <w:rFonts w:ascii="Times New Roman" w:hAnsi="Times New Roman" w:cs="Times New Roman"/>
                <w:sz w:val="20"/>
                <w:szCs w:val="20"/>
              </w:rPr>
            </w:pPr>
            <w:r w:rsidRPr="00927B61">
              <w:rPr>
                <w:rFonts w:ascii="Times New Roman" w:hAnsi="Times New Roman" w:cs="Times New Roman"/>
                <w:sz w:val="20"/>
                <w:szCs w:val="20"/>
              </w:rPr>
              <w:t xml:space="preserve">Не принимать </w:t>
            </w:r>
            <w:r>
              <w:rPr>
                <w:rFonts w:ascii="Times New Roman" w:hAnsi="Times New Roman" w:cs="Times New Roman"/>
                <w:sz w:val="20"/>
                <w:szCs w:val="20"/>
              </w:rPr>
              <w:t>предложение</w:t>
            </w:r>
          </w:p>
        </w:tc>
        <w:tc>
          <w:tcPr>
            <w:tcW w:w="1985" w:type="dxa"/>
          </w:tcPr>
          <w:p w:rsidR="006235F7" w:rsidRPr="00252F7C" w:rsidRDefault="006235F7" w:rsidP="00F901E8">
            <w:pPr>
              <w:rPr>
                <w:rFonts w:ascii="Times New Roman" w:hAnsi="Times New Roman" w:cs="Times New Roman"/>
                <w:sz w:val="20"/>
                <w:szCs w:val="20"/>
              </w:rPr>
            </w:pPr>
            <w:r w:rsidRPr="00252F7C">
              <w:rPr>
                <w:rFonts w:ascii="Times New Roman" w:hAnsi="Times New Roman" w:cs="Times New Roman"/>
                <w:sz w:val="20"/>
                <w:szCs w:val="20"/>
              </w:rPr>
              <w:t>Не представлен эскизный проект.</w:t>
            </w: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t>22</w:t>
            </w:r>
          </w:p>
        </w:tc>
        <w:tc>
          <w:tcPr>
            <w:tcW w:w="1701" w:type="dxa"/>
          </w:tcPr>
          <w:p w:rsidR="006235F7" w:rsidRPr="00B02914" w:rsidRDefault="006235F7" w:rsidP="00F901E8">
            <w:pPr>
              <w:rPr>
                <w:rFonts w:ascii="Times New Roman" w:hAnsi="Times New Roman" w:cs="Times New Roman"/>
                <w:sz w:val="20"/>
                <w:szCs w:val="20"/>
              </w:rPr>
            </w:pPr>
            <w:proofErr w:type="spellStart"/>
            <w:r w:rsidRPr="00B02914">
              <w:rPr>
                <w:rFonts w:ascii="Times New Roman" w:hAnsi="Times New Roman" w:cs="Times New Roman"/>
                <w:sz w:val="20"/>
                <w:szCs w:val="20"/>
              </w:rPr>
              <w:t>Камаганцева</w:t>
            </w:r>
            <w:proofErr w:type="spellEnd"/>
            <w:r w:rsidRPr="00B02914">
              <w:rPr>
                <w:rFonts w:ascii="Times New Roman" w:hAnsi="Times New Roman" w:cs="Times New Roman"/>
                <w:sz w:val="20"/>
                <w:szCs w:val="20"/>
              </w:rPr>
              <w:t xml:space="preserve"> Мария Олеговна</w:t>
            </w:r>
            <w:r>
              <w:rPr>
                <w:rFonts w:ascii="Times New Roman" w:hAnsi="Times New Roman" w:cs="Times New Roman"/>
                <w:sz w:val="20"/>
                <w:szCs w:val="20"/>
              </w:rPr>
              <w:t xml:space="preserve"> 2719 от 29.08.2018</w:t>
            </w:r>
          </w:p>
        </w:tc>
        <w:tc>
          <w:tcPr>
            <w:tcW w:w="7654" w:type="dxa"/>
          </w:tcPr>
          <w:p w:rsidR="006235F7" w:rsidRPr="00B02914" w:rsidRDefault="006235F7" w:rsidP="00B02914">
            <w:pPr>
              <w:rPr>
                <w:rFonts w:ascii="Times New Roman" w:hAnsi="Times New Roman" w:cs="Times New Roman"/>
                <w:sz w:val="20"/>
                <w:szCs w:val="20"/>
              </w:rPr>
            </w:pPr>
            <w:r w:rsidRPr="00B02914">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B02914">
              <w:rPr>
                <w:rFonts w:ascii="Times New Roman" w:hAnsi="Times New Roman" w:cs="Times New Roman"/>
                <w:sz w:val="20"/>
                <w:szCs w:val="20"/>
              </w:rPr>
              <w:t>кад</w:t>
            </w:r>
            <w:proofErr w:type="spellEnd"/>
            <w:r w:rsidRPr="00B02914">
              <w:rPr>
                <w:rFonts w:ascii="Times New Roman" w:hAnsi="Times New Roman" w:cs="Times New Roman"/>
                <w:sz w:val="20"/>
                <w:szCs w:val="20"/>
              </w:rPr>
              <w:t>. номером 66:58:</w:t>
            </w:r>
            <w:r>
              <w:rPr>
                <w:rFonts w:ascii="Times New Roman" w:hAnsi="Times New Roman" w:cs="Times New Roman"/>
                <w:sz w:val="20"/>
                <w:szCs w:val="20"/>
              </w:rPr>
              <w:t>0113011:398</w:t>
            </w:r>
            <w:r w:rsidRPr="00B02914">
              <w:rPr>
                <w:rFonts w:ascii="Times New Roman" w:hAnsi="Times New Roman" w:cs="Times New Roman"/>
                <w:sz w:val="20"/>
                <w:szCs w:val="20"/>
              </w:rPr>
              <w:t xml:space="preserve"> (г. Первоуральск, п. Билимбай, ул. Ленина, 219) в </w:t>
            </w:r>
            <w:proofErr w:type="gramStart"/>
            <w:r w:rsidRPr="00B02914">
              <w:rPr>
                <w:rFonts w:ascii="Times New Roman" w:hAnsi="Times New Roman" w:cs="Times New Roman"/>
                <w:sz w:val="20"/>
                <w:szCs w:val="20"/>
              </w:rPr>
              <w:t>территориальной</w:t>
            </w:r>
            <w:proofErr w:type="gramEnd"/>
            <w:r w:rsidRPr="00B02914">
              <w:rPr>
                <w:rFonts w:ascii="Times New Roman" w:hAnsi="Times New Roman" w:cs="Times New Roman"/>
                <w:sz w:val="20"/>
                <w:szCs w:val="20"/>
              </w:rPr>
              <w:t xml:space="preserve"> зоне-Ж-</w:t>
            </w:r>
            <w:r>
              <w:rPr>
                <w:rFonts w:ascii="Times New Roman" w:hAnsi="Times New Roman" w:cs="Times New Roman"/>
                <w:sz w:val="20"/>
                <w:szCs w:val="20"/>
              </w:rPr>
              <w:t>3</w:t>
            </w:r>
            <w:r w:rsidRPr="00B02914">
              <w:rPr>
                <w:rFonts w:ascii="Times New Roman" w:hAnsi="Times New Roman" w:cs="Times New Roman"/>
                <w:sz w:val="20"/>
                <w:szCs w:val="20"/>
              </w:rPr>
              <w:t>,</w:t>
            </w:r>
          </w:p>
          <w:p w:rsidR="006235F7" w:rsidRPr="0095502E" w:rsidRDefault="006235F7" w:rsidP="00E65E8A">
            <w:pPr>
              <w:rPr>
                <w:rFonts w:ascii="Arial" w:hAnsi="Arial" w:cs="Arial"/>
                <w:sz w:val="20"/>
                <w:szCs w:val="20"/>
              </w:rPr>
            </w:pPr>
            <w:proofErr w:type="gramStart"/>
            <w:r w:rsidRPr="00B02914">
              <w:rPr>
                <w:rFonts w:ascii="Times New Roman" w:hAnsi="Times New Roman" w:cs="Times New Roman"/>
                <w:sz w:val="20"/>
                <w:szCs w:val="20"/>
              </w:rPr>
              <w:t>с</w:t>
            </w:r>
            <w:proofErr w:type="gramEnd"/>
            <w:r w:rsidRPr="00B02914">
              <w:rPr>
                <w:rFonts w:ascii="Times New Roman" w:hAnsi="Times New Roman" w:cs="Times New Roman"/>
                <w:sz w:val="20"/>
                <w:szCs w:val="20"/>
              </w:rPr>
              <w:t xml:space="preserve"> «</w:t>
            </w:r>
            <w:r w:rsidRPr="00E65E8A">
              <w:rPr>
                <w:rFonts w:ascii="Times New Roman" w:hAnsi="Times New Roman" w:cs="Times New Roman"/>
                <w:sz w:val="20"/>
                <w:szCs w:val="20"/>
              </w:rPr>
              <w:t>для производственных целей</w:t>
            </w:r>
            <w:r w:rsidRPr="00B02914">
              <w:rPr>
                <w:rFonts w:ascii="Times New Roman" w:hAnsi="Times New Roman" w:cs="Times New Roman"/>
                <w:sz w:val="20"/>
                <w:szCs w:val="20"/>
              </w:rPr>
              <w:t>» на «</w:t>
            </w:r>
            <w:r>
              <w:rPr>
                <w:rFonts w:ascii="Times New Roman" w:hAnsi="Times New Roman" w:cs="Times New Roman"/>
                <w:sz w:val="20"/>
                <w:szCs w:val="20"/>
              </w:rPr>
              <w:t>деловое управление</w:t>
            </w:r>
            <w:r w:rsidRPr="00B02914">
              <w:rPr>
                <w:rFonts w:ascii="Times New Roman" w:hAnsi="Times New Roman" w:cs="Times New Roman"/>
                <w:sz w:val="20"/>
                <w:szCs w:val="20"/>
              </w:rPr>
              <w:t>»</w:t>
            </w:r>
          </w:p>
        </w:tc>
        <w:tc>
          <w:tcPr>
            <w:tcW w:w="1701" w:type="dxa"/>
          </w:tcPr>
          <w:p w:rsidR="006235F7" w:rsidRPr="00B73C68" w:rsidRDefault="00A03693" w:rsidP="00B73C68">
            <w:pPr>
              <w:rPr>
                <w:rFonts w:ascii="Times New Roman" w:hAnsi="Times New Roman" w:cs="Times New Roman"/>
                <w:sz w:val="20"/>
                <w:szCs w:val="20"/>
              </w:rPr>
            </w:pPr>
            <w:r>
              <w:rPr>
                <w:rFonts w:ascii="Times New Roman" w:hAnsi="Times New Roman" w:cs="Times New Roman"/>
                <w:sz w:val="20"/>
                <w:szCs w:val="20"/>
              </w:rPr>
              <w:t>За – 0</w:t>
            </w:r>
          </w:p>
          <w:p w:rsidR="006235F7" w:rsidRPr="00B73C68" w:rsidRDefault="006235F7" w:rsidP="00B73C68">
            <w:pPr>
              <w:rPr>
                <w:rFonts w:ascii="Times New Roman" w:hAnsi="Times New Roman" w:cs="Times New Roman"/>
                <w:sz w:val="20"/>
                <w:szCs w:val="20"/>
              </w:rPr>
            </w:pPr>
            <w:r w:rsidRPr="00B73C68">
              <w:rPr>
                <w:rFonts w:ascii="Times New Roman" w:hAnsi="Times New Roman" w:cs="Times New Roman"/>
                <w:sz w:val="20"/>
                <w:szCs w:val="20"/>
              </w:rPr>
              <w:t xml:space="preserve">Против - </w:t>
            </w:r>
            <w:r w:rsidR="00A03693">
              <w:rPr>
                <w:rFonts w:ascii="Times New Roman" w:hAnsi="Times New Roman" w:cs="Times New Roman"/>
                <w:sz w:val="20"/>
                <w:szCs w:val="20"/>
              </w:rPr>
              <w:t>1</w:t>
            </w:r>
            <w:r w:rsidRPr="00B73C68">
              <w:rPr>
                <w:rFonts w:ascii="Times New Roman" w:hAnsi="Times New Roman" w:cs="Times New Roman"/>
                <w:sz w:val="20"/>
                <w:szCs w:val="20"/>
              </w:rPr>
              <w:t>0</w:t>
            </w:r>
          </w:p>
          <w:p w:rsidR="006235F7" w:rsidRPr="00935AAA" w:rsidRDefault="006235F7" w:rsidP="00B73C68">
            <w:pPr>
              <w:rPr>
                <w:rFonts w:ascii="Times New Roman" w:hAnsi="Times New Roman" w:cs="Times New Roman"/>
                <w:sz w:val="20"/>
                <w:szCs w:val="20"/>
              </w:rPr>
            </w:pPr>
            <w:r w:rsidRPr="00B73C68">
              <w:rPr>
                <w:rFonts w:ascii="Times New Roman" w:hAnsi="Times New Roman" w:cs="Times New Roman"/>
                <w:sz w:val="20"/>
                <w:szCs w:val="20"/>
              </w:rPr>
              <w:t>Воздержались - 0</w:t>
            </w:r>
          </w:p>
        </w:tc>
        <w:tc>
          <w:tcPr>
            <w:tcW w:w="2268" w:type="dxa"/>
          </w:tcPr>
          <w:p w:rsidR="006235F7" w:rsidRDefault="006235F7" w:rsidP="00B066E4">
            <w:pPr>
              <w:rPr>
                <w:rFonts w:ascii="Times New Roman" w:hAnsi="Times New Roman" w:cs="Times New Roman"/>
                <w:sz w:val="20"/>
                <w:szCs w:val="20"/>
              </w:rPr>
            </w:pPr>
            <w:r w:rsidRPr="00B73C68">
              <w:rPr>
                <w:rFonts w:ascii="Times New Roman" w:hAnsi="Times New Roman" w:cs="Times New Roman"/>
                <w:sz w:val="20"/>
                <w:szCs w:val="20"/>
              </w:rPr>
              <w:t xml:space="preserve">Не принимать </w:t>
            </w:r>
            <w:r>
              <w:rPr>
                <w:rFonts w:ascii="Times New Roman" w:hAnsi="Times New Roman" w:cs="Times New Roman"/>
                <w:sz w:val="20"/>
                <w:szCs w:val="20"/>
              </w:rPr>
              <w:t>предложение</w:t>
            </w:r>
          </w:p>
          <w:p w:rsidR="006235F7" w:rsidRDefault="006235F7" w:rsidP="00B066E4">
            <w:pPr>
              <w:rPr>
                <w:rFonts w:ascii="Times New Roman" w:hAnsi="Times New Roman" w:cs="Times New Roman"/>
                <w:sz w:val="20"/>
                <w:szCs w:val="20"/>
              </w:rPr>
            </w:pPr>
          </w:p>
          <w:p w:rsidR="006235F7" w:rsidRDefault="006235F7" w:rsidP="00B066E4">
            <w:pPr>
              <w:rPr>
                <w:rFonts w:ascii="Times New Roman" w:hAnsi="Times New Roman" w:cs="Times New Roman"/>
                <w:sz w:val="20"/>
                <w:szCs w:val="20"/>
              </w:rPr>
            </w:pPr>
            <w:r>
              <w:rPr>
                <w:rFonts w:ascii="Times New Roman" w:hAnsi="Times New Roman" w:cs="Times New Roman"/>
                <w:sz w:val="20"/>
                <w:szCs w:val="20"/>
              </w:rPr>
              <w:t>Снять с повестки заседания</w:t>
            </w:r>
          </w:p>
          <w:p w:rsidR="006235F7" w:rsidRDefault="006235F7" w:rsidP="00B066E4">
            <w:pPr>
              <w:rPr>
                <w:rFonts w:ascii="Times New Roman" w:hAnsi="Times New Roman" w:cs="Times New Roman"/>
                <w:sz w:val="20"/>
                <w:szCs w:val="20"/>
              </w:rPr>
            </w:pPr>
          </w:p>
          <w:p w:rsidR="006235F7" w:rsidRPr="00B73C68" w:rsidRDefault="006235F7" w:rsidP="00B066E4">
            <w:pPr>
              <w:rPr>
                <w:rFonts w:ascii="Times New Roman" w:hAnsi="Times New Roman" w:cs="Times New Roman"/>
                <w:sz w:val="20"/>
                <w:szCs w:val="20"/>
              </w:rPr>
            </w:pPr>
            <w:r>
              <w:rPr>
                <w:rFonts w:ascii="Times New Roman" w:hAnsi="Times New Roman" w:cs="Times New Roman"/>
                <w:sz w:val="20"/>
                <w:szCs w:val="20"/>
              </w:rPr>
              <w:t>Проработать вопрос о расположении на земельном участке части нежилого здания, вынести на следующую комиссию</w:t>
            </w:r>
          </w:p>
        </w:tc>
        <w:tc>
          <w:tcPr>
            <w:tcW w:w="1985" w:type="dxa"/>
          </w:tcPr>
          <w:p w:rsidR="006235F7" w:rsidRDefault="006235F7" w:rsidP="00F901E8">
            <w:pPr>
              <w:rPr>
                <w:rFonts w:ascii="Arial" w:hAnsi="Arial" w:cs="Arial"/>
                <w:b/>
                <w:sz w:val="20"/>
                <w:szCs w:val="20"/>
              </w:rPr>
            </w:pP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t>23</w:t>
            </w:r>
          </w:p>
        </w:tc>
        <w:tc>
          <w:tcPr>
            <w:tcW w:w="1701" w:type="dxa"/>
          </w:tcPr>
          <w:p w:rsidR="006235F7" w:rsidRDefault="006235F7" w:rsidP="00F901E8">
            <w:pPr>
              <w:rPr>
                <w:rFonts w:ascii="Times New Roman" w:hAnsi="Times New Roman" w:cs="Times New Roman"/>
                <w:sz w:val="20"/>
                <w:szCs w:val="20"/>
              </w:rPr>
            </w:pPr>
            <w:r>
              <w:rPr>
                <w:rFonts w:ascii="Times New Roman" w:hAnsi="Times New Roman" w:cs="Times New Roman"/>
                <w:sz w:val="20"/>
                <w:szCs w:val="20"/>
              </w:rPr>
              <w:t xml:space="preserve">Аллахвердиев </w:t>
            </w:r>
            <w:proofErr w:type="spellStart"/>
            <w:r>
              <w:rPr>
                <w:rFonts w:ascii="Times New Roman" w:hAnsi="Times New Roman" w:cs="Times New Roman"/>
                <w:sz w:val="20"/>
                <w:szCs w:val="20"/>
              </w:rPr>
              <w:t>Магомдганфан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Казанбекович</w:t>
            </w:r>
            <w:proofErr w:type="spellEnd"/>
          </w:p>
          <w:p w:rsidR="006235F7" w:rsidRPr="00AE7042" w:rsidRDefault="006235F7" w:rsidP="00F901E8">
            <w:pPr>
              <w:rPr>
                <w:rFonts w:ascii="Times New Roman" w:hAnsi="Times New Roman" w:cs="Times New Roman"/>
                <w:sz w:val="20"/>
                <w:szCs w:val="20"/>
              </w:rPr>
            </w:pPr>
            <w:r>
              <w:rPr>
                <w:rFonts w:ascii="Times New Roman" w:hAnsi="Times New Roman" w:cs="Times New Roman"/>
                <w:sz w:val="20"/>
                <w:szCs w:val="20"/>
              </w:rPr>
              <w:t>10-01-11/5406 от 06.12.2018</w:t>
            </w:r>
          </w:p>
        </w:tc>
        <w:tc>
          <w:tcPr>
            <w:tcW w:w="7654" w:type="dxa"/>
          </w:tcPr>
          <w:p w:rsidR="006235F7" w:rsidRPr="00551150" w:rsidRDefault="006235F7" w:rsidP="00551150">
            <w:pPr>
              <w:rPr>
                <w:rFonts w:ascii="Times New Roman" w:hAnsi="Times New Roman" w:cs="Times New Roman"/>
                <w:sz w:val="20"/>
                <w:szCs w:val="20"/>
              </w:rPr>
            </w:pPr>
            <w:r w:rsidRPr="00551150">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551150">
              <w:rPr>
                <w:rFonts w:ascii="Times New Roman" w:hAnsi="Times New Roman" w:cs="Times New Roman"/>
                <w:sz w:val="20"/>
                <w:szCs w:val="20"/>
              </w:rPr>
              <w:t>кад</w:t>
            </w:r>
            <w:proofErr w:type="spellEnd"/>
            <w:r w:rsidRPr="00551150">
              <w:rPr>
                <w:rFonts w:ascii="Times New Roman" w:hAnsi="Times New Roman" w:cs="Times New Roman"/>
                <w:sz w:val="20"/>
                <w:szCs w:val="20"/>
              </w:rPr>
              <w:t>. номером 66:58:</w:t>
            </w:r>
            <w:r>
              <w:rPr>
                <w:rFonts w:ascii="Times New Roman" w:hAnsi="Times New Roman" w:cs="Times New Roman"/>
                <w:sz w:val="20"/>
                <w:szCs w:val="20"/>
              </w:rPr>
              <w:t>0120004:682</w:t>
            </w:r>
            <w:r w:rsidRPr="00551150">
              <w:rPr>
                <w:rFonts w:ascii="Times New Roman" w:hAnsi="Times New Roman" w:cs="Times New Roman"/>
                <w:sz w:val="20"/>
                <w:szCs w:val="20"/>
              </w:rPr>
              <w:t xml:space="preserve"> (г. Первоуральск, ул. </w:t>
            </w:r>
            <w:r>
              <w:rPr>
                <w:rFonts w:ascii="Times New Roman" w:hAnsi="Times New Roman" w:cs="Times New Roman"/>
                <w:sz w:val="20"/>
                <w:szCs w:val="20"/>
              </w:rPr>
              <w:t>Талица</w:t>
            </w:r>
            <w:r w:rsidRPr="00551150">
              <w:rPr>
                <w:rFonts w:ascii="Times New Roman" w:hAnsi="Times New Roman" w:cs="Times New Roman"/>
                <w:sz w:val="20"/>
                <w:szCs w:val="20"/>
              </w:rPr>
              <w:t xml:space="preserve">, ) в </w:t>
            </w:r>
            <w:proofErr w:type="gramStart"/>
            <w:r w:rsidRPr="00551150">
              <w:rPr>
                <w:rFonts w:ascii="Times New Roman" w:hAnsi="Times New Roman" w:cs="Times New Roman"/>
                <w:sz w:val="20"/>
                <w:szCs w:val="20"/>
              </w:rPr>
              <w:t>территориальной</w:t>
            </w:r>
            <w:proofErr w:type="gramEnd"/>
            <w:r w:rsidRPr="00551150">
              <w:rPr>
                <w:rFonts w:ascii="Times New Roman" w:hAnsi="Times New Roman" w:cs="Times New Roman"/>
                <w:sz w:val="20"/>
                <w:szCs w:val="20"/>
              </w:rPr>
              <w:t xml:space="preserve"> зоне-Ж-</w:t>
            </w:r>
            <w:r>
              <w:rPr>
                <w:rFonts w:ascii="Times New Roman" w:hAnsi="Times New Roman" w:cs="Times New Roman"/>
                <w:sz w:val="20"/>
                <w:szCs w:val="20"/>
              </w:rPr>
              <w:t>1</w:t>
            </w:r>
            <w:r w:rsidRPr="00551150">
              <w:rPr>
                <w:rFonts w:ascii="Times New Roman" w:hAnsi="Times New Roman" w:cs="Times New Roman"/>
                <w:sz w:val="20"/>
                <w:szCs w:val="20"/>
              </w:rPr>
              <w:t>,</w:t>
            </w:r>
          </w:p>
          <w:p w:rsidR="006235F7" w:rsidRPr="00AE7042" w:rsidRDefault="006235F7" w:rsidP="00551150">
            <w:pPr>
              <w:rPr>
                <w:rFonts w:ascii="Times New Roman" w:hAnsi="Times New Roman" w:cs="Times New Roman"/>
                <w:sz w:val="20"/>
                <w:szCs w:val="20"/>
              </w:rPr>
            </w:pPr>
            <w:proofErr w:type="gramStart"/>
            <w:r w:rsidRPr="00551150">
              <w:rPr>
                <w:rFonts w:ascii="Times New Roman" w:hAnsi="Times New Roman" w:cs="Times New Roman"/>
                <w:sz w:val="20"/>
                <w:szCs w:val="20"/>
              </w:rPr>
              <w:t>с «</w:t>
            </w:r>
            <w:r>
              <w:rPr>
                <w:rFonts w:ascii="Times New Roman" w:hAnsi="Times New Roman" w:cs="Times New Roman"/>
                <w:sz w:val="20"/>
                <w:szCs w:val="20"/>
              </w:rPr>
              <w:t>д</w:t>
            </w:r>
            <w:r w:rsidRPr="00551150">
              <w:rPr>
                <w:rFonts w:ascii="Times New Roman" w:hAnsi="Times New Roman" w:cs="Times New Roman"/>
                <w:sz w:val="20"/>
                <w:szCs w:val="20"/>
              </w:rPr>
              <w:t>ля индивидуальной жилой застройки» на «</w:t>
            </w:r>
            <w:r>
              <w:rPr>
                <w:rFonts w:ascii="Times New Roman" w:hAnsi="Times New Roman" w:cs="Times New Roman"/>
                <w:sz w:val="20"/>
                <w:szCs w:val="20"/>
              </w:rPr>
              <w:t>бытовое обслуживание</w:t>
            </w:r>
            <w:r w:rsidRPr="00551150">
              <w:rPr>
                <w:rFonts w:ascii="Times New Roman" w:hAnsi="Times New Roman" w:cs="Times New Roman"/>
                <w:sz w:val="20"/>
                <w:szCs w:val="20"/>
              </w:rPr>
              <w:t>»</w:t>
            </w:r>
            <w:proofErr w:type="gramEnd"/>
          </w:p>
        </w:tc>
        <w:tc>
          <w:tcPr>
            <w:tcW w:w="1701" w:type="dxa"/>
          </w:tcPr>
          <w:p w:rsidR="006235F7" w:rsidRPr="00330CF2" w:rsidRDefault="006235F7" w:rsidP="00330CF2">
            <w:pPr>
              <w:rPr>
                <w:rFonts w:ascii="Times New Roman" w:hAnsi="Times New Roman" w:cs="Times New Roman"/>
                <w:sz w:val="20"/>
                <w:szCs w:val="20"/>
              </w:rPr>
            </w:pPr>
            <w:r>
              <w:rPr>
                <w:rFonts w:ascii="Times New Roman" w:hAnsi="Times New Roman" w:cs="Times New Roman"/>
                <w:sz w:val="20"/>
                <w:szCs w:val="20"/>
              </w:rPr>
              <w:t>За – 8</w:t>
            </w:r>
          </w:p>
          <w:p w:rsidR="006235F7" w:rsidRPr="00330CF2" w:rsidRDefault="006235F7" w:rsidP="00330CF2">
            <w:pPr>
              <w:rPr>
                <w:rFonts w:ascii="Times New Roman" w:hAnsi="Times New Roman" w:cs="Times New Roman"/>
                <w:sz w:val="20"/>
                <w:szCs w:val="20"/>
              </w:rPr>
            </w:pPr>
            <w:r w:rsidRPr="00330CF2">
              <w:rPr>
                <w:rFonts w:ascii="Times New Roman" w:hAnsi="Times New Roman" w:cs="Times New Roman"/>
                <w:sz w:val="20"/>
                <w:szCs w:val="20"/>
              </w:rPr>
              <w:t>Против - 0</w:t>
            </w:r>
          </w:p>
          <w:p w:rsidR="006235F7" w:rsidRPr="00330CF2" w:rsidRDefault="006235F7" w:rsidP="00330CF2">
            <w:pPr>
              <w:rPr>
                <w:rFonts w:ascii="Times New Roman" w:hAnsi="Times New Roman" w:cs="Times New Roman"/>
                <w:sz w:val="20"/>
                <w:szCs w:val="20"/>
              </w:rPr>
            </w:pPr>
            <w:r w:rsidRPr="00330CF2">
              <w:rPr>
                <w:rFonts w:ascii="Times New Roman" w:hAnsi="Times New Roman" w:cs="Times New Roman"/>
                <w:sz w:val="20"/>
                <w:szCs w:val="20"/>
              </w:rPr>
              <w:t xml:space="preserve">Воздержались - </w:t>
            </w:r>
            <w:r>
              <w:rPr>
                <w:rFonts w:ascii="Times New Roman" w:hAnsi="Times New Roman" w:cs="Times New Roman"/>
                <w:sz w:val="20"/>
                <w:szCs w:val="20"/>
              </w:rPr>
              <w:t>2</w:t>
            </w:r>
          </w:p>
        </w:tc>
        <w:tc>
          <w:tcPr>
            <w:tcW w:w="2268" w:type="dxa"/>
          </w:tcPr>
          <w:p w:rsidR="006235F7" w:rsidRPr="00330CF2" w:rsidRDefault="006235F7" w:rsidP="00B066E4">
            <w:pPr>
              <w:rPr>
                <w:rFonts w:ascii="Times New Roman" w:hAnsi="Times New Roman" w:cs="Times New Roman"/>
                <w:sz w:val="20"/>
                <w:szCs w:val="20"/>
              </w:rPr>
            </w:pPr>
            <w:r w:rsidRPr="00330CF2">
              <w:rPr>
                <w:rFonts w:ascii="Times New Roman" w:hAnsi="Times New Roman" w:cs="Times New Roman"/>
                <w:sz w:val="20"/>
                <w:szCs w:val="20"/>
              </w:rPr>
              <w:t>Принять предложение</w:t>
            </w:r>
          </w:p>
        </w:tc>
        <w:tc>
          <w:tcPr>
            <w:tcW w:w="1985" w:type="dxa"/>
          </w:tcPr>
          <w:p w:rsidR="006235F7" w:rsidRDefault="006235F7" w:rsidP="00F901E8">
            <w:pPr>
              <w:rPr>
                <w:rFonts w:ascii="Arial" w:hAnsi="Arial" w:cs="Arial"/>
                <w:b/>
                <w:sz w:val="20"/>
                <w:szCs w:val="20"/>
              </w:rPr>
            </w:pP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t>24</w:t>
            </w:r>
          </w:p>
        </w:tc>
        <w:tc>
          <w:tcPr>
            <w:tcW w:w="1701" w:type="dxa"/>
          </w:tcPr>
          <w:p w:rsidR="006235F7" w:rsidRPr="002D22D7" w:rsidRDefault="006235F7" w:rsidP="002D22D7">
            <w:pPr>
              <w:rPr>
                <w:rFonts w:ascii="Times New Roman" w:hAnsi="Times New Roman" w:cs="Times New Roman"/>
                <w:sz w:val="20"/>
                <w:szCs w:val="20"/>
              </w:rPr>
            </w:pPr>
            <w:r w:rsidRPr="002D22D7">
              <w:rPr>
                <w:rFonts w:ascii="Times New Roman" w:hAnsi="Times New Roman" w:cs="Times New Roman"/>
                <w:sz w:val="20"/>
                <w:szCs w:val="20"/>
              </w:rPr>
              <w:t xml:space="preserve">Аллахвердиев </w:t>
            </w:r>
            <w:proofErr w:type="spellStart"/>
            <w:r w:rsidRPr="002D22D7">
              <w:rPr>
                <w:rFonts w:ascii="Times New Roman" w:hAnsi="Times New Roman" w:cs="Times New Roman"/>
                <w:sz w:val="20"/>
                <w:szCs w:val="20"/>
              </w:rPr>
              <w:t>Магомдганфан</w:t>
            </w:r>
            <w:proofErr w:type="spellEnd"/>
            <w:r w:rsidRPr="002D22D7">
              <w:rPr>
                <w:rFonts w:ascii="Times New Roman" w:hAnsi="Times New Roman" w:cs="Times New Roman"/>
                <w:sz w:val="20"/>
                <w:szCs w:val="20"/>
              </w:rPr>
              <w:t xml:space="preserve"> </w:t>
            </w:r>
            <w:proofErr w:type="spellStart"/>
            <w:r w:rsidRPr="002D22D7">
              <w:rPr>
                <w:rFonts w:ascii="Times New Roman" w:hAnsi="Times New Roman" w:cs="Times New Roman"/>
                <w:sz w:val="20"/>
                <w:szCs w:val="20"/>
              </w:rPr>
              <w:t>Казанбекович</w:t>
            </w:r>
            <w:proofErr w:type="spellEnd"/>
          </w:p>
          <w:p w:rsidR="006235F7" w:rsidRPr="00AE7042" w:rsidRDefault="006235F7" w:rsidP="002D22D7">
            <w:pPr>
              <w:rPr>
                <w:rFonts w:ascii="Times New Roman" w:hAnsi="Times New Roman" w:cs="Times New Roman"/>
                <w:sz w:val="20"/>
                <w:szCs w:val="20"/>
              </w:rPr>
            </w:pPr>
            <w:r w:rsidRPr="002D22D7">
              <w:rPr>
                <w:rFonts w:ascii="Times New Roman" w:hAnsi="Times New Roman" w:cs="Times New Roman"/>
                <w:sz w:val="20"/>
                <w:szCs w:val="20"/>
              </w:rPr>
              <w:t>10-01-11/5406 от 06.12.2018</w:t>
            </w:r>
          </w:p>
        </w:tc>
        <w:tc>
          <w:tcPr>
            <w:tcW w:w="7654" w:type="dxa"/>
          </w:tcPr>
          <w:p w:rsidR="006235F7" w:rsidRPr="002D22D7" w:rsidRDefault="006235F7" w:rsidP="002D22D7">
            <w:pPr>
              <w:rPr>
                <w:rFonts w:ascii="Times New Roman" w:hAnsi="Times New Roman" w:cs="Times New Roman"/>
                <w:sz w:val="20"/>
                <w:szCs w:val="20"/>
              </w:rPr>
            </w:pPr>
            <w:r w:rsidRPr="002D22D7">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2D22D7">
              <w:rPr>
                <w:rFonts w:ascii="Times New Roman" w:hAnsi="Times New Roman" w:cs="Times New Roman"/>
                <w:sz w:val="20"/>
                <w:szCs w:val="20"/>
              </w:rPr>
              <w:t>кад</w:t>
            </w:r>
            <w:proofErr w:type="spellEnd"/>
            <w:r w:rsidRPr="002D22D7">
              <w:rPr>
                <w:rFonts w:ascii="Times New Roman" w:hAnsi="Times New Roman" w:cs="Times New Roman"/>
                <w:sz w:val="20"/>
                <w:szCs w:val="20"/>
              </w:rPr>
              <w:t>. номером 66:58:0120004:68</w:t>
            </w:r>
            <w:r>
              <w:rPr>
                <w:rFonts w:ascii="Times New Roman" w:hAnsi="Times New Roman" w:cs="Times New Roman"/>
                <w:sz w:val="20"/>
                <w:szCs w:val="20"/>
              </w:rPr>
              <w:t>1</w:t>
            </w:r>
            <w:r w:rsidRPr="002D22D7">
              <w:rPr>
                <w:rFonts w:ascii="Times New Roman" w:hAnsi="Times New Roman" w:cs="Times New Roman"/>
                <w:sz w:val="20"/>
                <w:szCs w:val="20"/>
              </w:rPr>
              <w:t xml:space="preserve"> (г. Первоуральск, ул. Талица, ) в </w:t>
            </w:r>
            <w:proofErr w:type="gramStart"/>
            <w:r w:rsidRPr="002D22D7">
              <w:rPr>
                <w:rFonts w:ascii="Times New Roman" w:hAnsi="Times New Roman" w:cs="Times New Roman"/>
                <w:sz w:val="20"/>
                <w:szCs w:val="20"/>
              </w:rPr>
              <w:t>территориальной</w:t>
            </w:r>
            <w:proofErr w:type="gramEnd"/>
            <w:r w:rsidRPr="002D22D7">
              <w:rPr>
                <w:rFonts w:ascii="Times New Roman" w:hAnsi="Times New Roman" w:cs="Times New Roman"/>
                <w:sz w:val="20"/>
                <w:szCs w:val="20"/>
              </w:rPr>
              <w:t xml:space="preserve"> зоне-Ж-1,</w:t>
            </w:r>
          </w:p>
          <w:p w:rsidR="006235F7" w:rsidRPr="00AE7042" w:rsidRDefault="006235F7" w:rsidP="002D22D7">
            <w:pPr>
              <w:rPr>
                <w:rFonts w:ascii="Times New Roman" w:hAnsi="Times New Roman" w:cs="Times New Roman"/>
                <w:sz w:val="20"/>
                <w:szCs w:val="20"/>
              </w:rPr>
            </w:pPr>
            <w:proofErr w:type="gramStart"/>
            <w:r w:rsidRPr="002D22D7">
              <w:rPr>
                <w:rFonts w:ascii="Times New Roman" w:hAnsi="Times New Roman" w:cs="Times New Roman"/>
                <w:sz w:val="20"/>
                <w:szCs w:val="20"/>
              </w:rPr>
              <w:t>с «для индивидуальной жилой застройки» на «бытовое обслуживание»</w:t>
            </w:r>
            <w:proofErr w:type="gramEnd"/>
          </w:p>
        </w:tc>
        <w:tc>
          <w:tcPr>
            <w:tcW w:w="1701" w:type="dxa"/>
          </w:tcPr>
          <w:p w:rsidR="006235F7" w:rsidRPr="00330CF2" w:rsidRDefault="006235F7" w:rsidP="00330CF2">
            <w:pPr>
              <w:rPr>
                <w:rFonts w:ascii="Times New Roman" w:hAnsi="Times New Roman" w:cs="Times New Roman"/>
                <w:sz w:val="20"/>
                <w:szCs w:val="20"/>
              </w:rPr>
            </w:pPr>
            <w:r>
              <w:rPr>
                <w:rFonts w:ascii="Times New Roman" w:hAnsi="Times New Roman" w:cs="Times New Roman"/>
                <w:sz w:val="20"/>
                <w:szCs w:val="20"/>
              </w:rPr>
              <w:t>За – 8</w:t>
            </w:r>
          </w:p>
          <w:p w:rsidR="006235F7" w:rsidRPr="00330CF2" w:rsidRDefault="006235F7" w:rsidP="00330CF2">
            <w:pPr>
              <w:rPr>
                <w:rFonts w:ascii="Times New Roman" w:hAnsi="Times New Roman" w:cs="Times New Roman"/>
                <w:sz w:val="20"/>
                <w:szCs w:val="20"/>
              </w:rPr>
            </w:pPr>
            <w:r w:rsidRPr="00330CF2">
              <w:rPr>
                <w:rFonts w:ascii="Times New Roman" w:hAnsi="Times New Roman" w:cs="Times New Roman"/>
                <w:sz w:val="20"/>
                <w:szCs w:val="20"/>
              </w:rPr>
              <w:t>Против - 0</w:t>
            </w:r>
          </w:p>
          <w:p w:rsidR="006235F7" w:rsidRPr="00330CF2" w:rsidRDefault="006235F7" w:rsidP="00330CF2">
            <w:pPr>
              <w:rPr>
                <w:rFonts w:ascii="Times New Roman" w:hAnsi="Times New Roman" w:cs="Times New Roman"/>
                <w:sz w:val="20"/>
                <w:szCs w:val="20"/>
              </w:rPr>
            </w:pPr>
            <w:r w:rsidRPr="00330CF2">
              <w:rPr>
                <w:rFonts w:ascii="Times New Roman" w:hAnsi="Times New Roman" w:cs="Times New Roman"/>
                <w:sz w:val="20"/>
                <w:szCs w:val="20"/>
              </w:rPr>
              <w:t xml:space="preserve">Воздержались - </w:t>
            </w:r>
            <w:r>
              <w:rPr>
                <w:rFonts w:ascii="Times New Roman" w:hAnsi="Times New Roman" w:cs="Times New Roman"/>
                <w:sz w:val="20"/>
                <w:szCs w:val="20"/>
              </w:rPr>
              <w:t>2</w:t>
            </w:r>
          </w:p>
        </w:tc>
        <w:tc>
          <w:tcPr>
            <w:tcW w:w="2268" w:type="dxa"/>
          </w:tcPr>
          <w:p w:rsidR="006235F7" w:rsidRPr="00B1342C" w:rsidRDefault="006235F7" w:rsidP="00B066E4">
            <w:pPr>
              <w:rPr>
                <w:rFonts w:ascii="Times New Roman" w:hAnsi="Times New Roman" w:cs="Times New Roman"/>
                <w:sz w:val="20"/>
                <w:szCs w:val="20"/>
              </w:rPr>
            </w:pPr>
            <w:r w:rsidRPr="00B1342C">
              <w:rPr>
                <w:rFonts w:ascii="Times New Roman" w:hAnsi="Times New Roman" w:cs="Times New Roman"/>
                <w:sz w:val="20"/>
                <w:szCs w:val="20"/>
              </w:rPr>
              <w:t>Принять предложение</w:t>
            </w:r>
          </w:p>
        </w:tc>
        <w:tc>
          <w:tcPr>
            <w:tcW w:w="1985" w:type="dxa"/>
          </w:tcPr>
          <w:p w:rsidR="006235F7" w:rsidRDefault="006235F7" w:rsidP="00F901E8">
            <w:pPr>
              <w:rPr>
                <w:rFonts w:ascii="Arial" w:hAnsi="Arial" w:cs="Arial"/>
                <w:b/>
                <w:sz w:val="20"/>
                <w:szCs w:val="20"/>
              </w:rPr>
            </w:pPr>
          </w:p>
        </w:tc>
      </w:tr>
      <w:tr w:rsidR="006235F7" w:rsidTr="00AD03C2">
        <w:tc>
          <w:tcPr>
            <w:tcW w:w="568" w:type="dxa"/>
          </w:tcPr>
          <w:p w:rsidR="006235F7" w:rsidRPr="006A2170" w:rsidRDefault="006235F7" w:rsidP="00F901E8">
            <w:pPr>
              <w:rPr>
                <w:rFonts w:ascii="Times New Roman" w:hAnsi="Times New Roman" w:cs="Times New Roman"/>
                <w:sz w:val="20"/>
                <w:szCs w:val="20"/>
              </w:rPr>
            </w:pPr>
            <w:r>
              <w:rPr>
                <w:rFonts w:ascii="Times New Roman" w:hAnsi="Times New Roman" w:cs="Times New Roman"/>
                <w:sz w:val="20"/>
                <w:szCs w:val="20"/>
              </w:rPr>
              <w:t>25</w:t>
            </w:r>
          </w:p>
        </w:tc>
        <w:tc>
          <w:tcPr>
            <w:tcW w:w="1701" w:type="dxa"/>
          </w:tcPr>
          <w:p w:rsidR="006235F7" w:rsidRPr="00AE7042" w:rsidRDefault="006235F7" w:rsidP="00F901E8">
            <w:pPr>
              <w:rPr>
                <w:rFonts w:ascii="Times New Roman" w:hAnsi="Times New Roman" w:cs="Times New Roman"/>
                <w:sz w:val="20"/>
                <w:szCs w:val="20"/>
              </w:rPr>
            </w:pPr>
            <w:r w:rsidRPr="00AE7042">
              <w:rPr>
                <w:rFonts w:ascii="Times New Roman" w:hAnsi="Times New Roman" w:cs="Times New Roman"/>
                <w:sz w:val="20"/>
                <w:szCs w:val="20"/>
              </w:rPr>
              <w:t>Панфиленков Сергей Владимирович от 29.01.2019 № 218</w:t>
            </w:r>
          </w:p>
        </w:tc>
        <w:tc>
          <w:tcPr>
            <w:tcW w:w="7654" w:type="dxa"/>
          </w:tcPr>
          <w:p w:rsidR="006235F7" w:rsidRPr="00AE7042" w:rsidRDefault="006235F7" w:rsidP="00AE7042">
            <w:pPr>
              <w:rPr>
                <w:rFonts w:ascii="Times New Roman" w:hAnsi="Times New Roman" w:cs="Times New Roman"/>
                <w:sz w:val="20"/>
                <w:szCs w:val="20"/>
              </w:rPr>
            </w:pPr>
            <w:r w:rsidRPr="00AE7042">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с </w:t>
            </w:r>
            <w:proofErr w:type="spellStart"/>
            <w:r w:rsidRPr="00AE7042">
              <w:rPr>
                <w:rFonts w:ascii="Times New Roman" w:hAnsi="Times New Roman" w:cs="Times New Roman"/>
                <w:sz w:val="20"/>
                <w:szCs w:val="20"/>
              </w:rPr>
              <w:t>кад</w:t>
            </w:r>
            <w:proofErr w:type="spellEnd"/>
            <w:r w:rsidRPr="00AE7042">
              <w:rPr>
                <w:rFonts w:ascii="Times New Roman" w:hAnsi="Times New Roman" w:cs="Times New Roman"/>
                <w:sz w:val="20"/>
                <w:szCs w:val="20"/>
              </w:rPr>
              <w:t>. номером 66:58:</w:t>
            </w:r>
            <w:r>
              <w:rPr>
                <w:rFonts w:ascii="Times New Roman" w:hAnsi="Times New Roman" w:cs="Times New Roman"/>
                <w:sz w:val="20"/>
                <w:szCs w:val="20"/>
              </w:rPr>
              <w:t>2201001:167</w:t>
            </w:r>
            <w:r w:rsidRPr="00AE7042">
              <w:rPr>
                <w:rFonts w:ascii="Times New Roman" w:hAnsi="Times New Roman" w:cs="Times New Roman"/>
                <w:sz w:val="20"/>
                <w:szCs w:val="20"/>
              </w:rPr>
              <w:t xml:space="preserve"> (г. Первоуральск, п. </w:t>
            </w:r>
            <w:r>
              <w:rPr>
                <w:rFonts w:ascii="Times New Roman" w:hAnsi="Times New Roman" w:cs="Times New Roman"/>
                <w:sz w:val="20"/>
                <w:szCs w:val="20"/>
              </w:rPr>
              <w:t xml:space="preserve">п. при ж/д ст. </w:t>
            </w:r>
            <w:proofErr w:type="gramStart"/>
            <w:r>
              <w:rPr>
                <w:rFonts w:ascii="Times New Roman" w:hAnsi="Times New Roman" w:cs="Times New Roman"/>
                <w:sz w:val="20"/>
                <w:szCs w:val="20"/>
              </w:rPr>
              <w:t>Хрустальная</w:t>
            </w:r>
            <w:proofErr w:type="gramEnd"/>
            <w:r w:rsidRPr="00AE7042">
              <w:rPr>
                <w:rFonts w:ascii="Times New Roman" w:hAnsi="Times New Roman" w:cs="Times New Roman"/>
                <w:sz w:val="20"/>
                <w:szCs w:val="20"/>
              </w:rPr>
              <w:t xml:space="preserve">, ул. </w:t>
            </w:r>
            <w:r>
              <w:rPr>
                <w:rFonts w:ascii="Times New Roman" w:hAnsi="Times New Roman" w:cs="Times New Roman"/>
                <w:sz w:val="20"/>
                <w:szCs w:val="20"/>
              </w:rPr>
              <w:t>Восточная</w:t>
            </w:r>
            <w:r w:rsidRPr="00AE7042">
              <w:rPr>
                <w:rFonts w:ascii="Times New Roman" w:hAnsi="Times New Roman" w:cs="Times New Roman"/>
                <w:sz w:val="20"/>
                <w:szCs w:val="20"/>
              </w:rPr>
              <w:t>, ) в территориальной зоне-</w:t>
            </w:r>
            <w:r>
              <w:rPr>
                <w:rFonts w:ascii="Times New Roman" w:hAnsi="Times New Roman" w:cs="Times New Roman"/>
                <w:sz w:val="20"/>
                <w:szCs w:val="20"/>
              </w:rPr>
              <w:t>Т.2</w:t>
            </w:r>
            <w:r w:rsidRPr="00AE7042">
              <w:rPr>
                <w:rFonts w:ascii="Times New Roman" w:hAnsi="Times New Roman" w:cs="Times New Roman"/>
                <w:sz w:val="20"/>
                <w:szCs w:val="20"/>
              </w:rPr>
              <w:t>,</w:t>
            </w:r>
          </w:p>
          <w:p w:rsidR="006235F7" w:rsidRPr="00AE7042" w:rsidRDefault="006235F7" w:rsidP="00AE7042">
            <w:pPr>
              <w:rPr>
                <w:rFonts w:ascii="Times New Roman" w:hAnsi="Times New Roman" w:cs="Times New Roman"/>
                <w:sz w:val="20"/>
                <w:szCs w:val="20"/>
              </w:rPr>
            </w:pPr>
            <w:r w:rsidRPr="00AE7042">
              <w:rPr>
                <w:rFonts w:ascii="Times New Roman" w:hAnsi="Times New Roman" w:cs="Times New Roman"/>
                <w:sz w:val="20"/>
                <w:szCs w:val="20"/>
              </w:rPr>
              <w:t>с «</w:t>
            </w:r>
            <w:r>
              <w:rPr>
                <w:rFonts w:ascii="Times New Roman" w:hAnsi="Times New Roman" w:cs="Times New Roman"/>
                <w:sz w:val="20"/>
                <w:szCs w:val="20"/>
              </w:rPr>
              <w:t xml:space="preserve">проектирование и строительство индивидуальных  капитальных гаражей </w:t>
            </w:r>
            <w:r w:rsidRPr="00AE7042">
              <w:rPr>
                <w:rFonts w:ascii="Times New Roman" w:hAnsi="Times New Roman" w:cs="Times New Roman"/>
                <w:sz w:val="20"/>
                <w:szCs w:val="20"/>
              </w:rPr>
              <w:t>» на «</w:t>
            </w:r>
            <w:r>
              <w:rPr>
                <w:rFonts w:ascii="Times New Roman" w:hAnsi="Times New Roman" w:cs="Times New Roman"/>
                <w:sz w:val="20"/>
                <w:szCs w:val="20"/>
              </w:rPr>
              <w:t>обслуживание автотранспорта</w:t>
            </w:r>
            <w:r w:rsidRPr="00AE7042">
              <w:rPr>
                <w:rFonts w:ascii="Times New Roman" w:hAnsi="Times New Roman" w:cs="Times New Roman"/>
                <w:sz w:val="20"/>
                <w:szCs w:val="20"/>
              </w:rPr>
              <w:t>»</w:t>
            </w:r>
          </w:p>
        </w:tc>
        <w:tc>
          <w:tcPr>
            <w:tcW w:w="1701" w:type="dxa"/>
          </w:tcPr>
          <w:p w:rsidR="006235F7" w:rsidRPr="00A678AB" w:rsidRDefault="006235F7" w:rsidP="00A678AB">
            <w:pPr>
              <w:rPr>
                <w:rFonts w:ascii="Times New Roman" w:hAnsi="Times New Roman" w:cs="Times New Roman"/>
                <w:sz w:val="20"/>
                <w:szCs w:val="20"/>
              </w:rPr>
            </w:pPr>
            <w:r w:rsidRPr="00A678AB">
              <w:rPr>
                <w:rFonts w:ascii="Times New Roman" w:hAnsi="Times New Roman" w:cs="Times New Roman"/>
                <w:sz w:val="20"/>
                <w:szCs w:val="20"/>
              </w:rPr>
              <w:t>За –</w:t>
            </w:r>
            <w:r w:rsidR="00FB01B8">
              <w:rPr>
                <w:rFonts w:ascii="Times New Roman" w:hAnsi="Times New Roman" w:cs="Times New Roman"/>
                <w:sz w:val="20"/>
                <w:szCs w:val="20"/>
              </w:rPr>
              <w:t>0</w:t>
            </w:r>
          </w:p>
          <w:p w:rsidR="006235F7" w:rsidRPr="00A678AB" w:rsidRDefault="00FB01B8" w:rsidP="00A678AB">
            <w:pPr>
              <w:rPr>
                <w:rFonts w:ascii="Times New Roman" w:hAnsi="Times New Roman" w:cs="Times New Roman"/>
                <w:sz w:val="20"/>
                <w:szCs w:val="20"/>
              </w:rPr>
            </w:pPr>
            <w:r>
              <w:rPr>
                <w:rFonts w:ascii="Times New Roman" w:hAnsi="Times New Roman" w:cs="Times New Roman"/>
                <w:sz w:val="20"/>
                <w:szCs w:val="20"/>
              </w:rPr>
              <w:t>Против - 8</w:t>
            </w:r>
          </w:p>
          <w:p w:rsidR="006235F7" w:rsidRDefault="006235F7" w:rsidP="00A678AB">
            <w:pPr>
              <w:rPr>
                <w:rFonts w:ascii="Arial" w:hAnsi="Arial" w:cs="Arial"/>
                <w:b/>
                <w:sz w:val="20"/>
                <w:szCs w:val="20"/>
              </w:rPr>
            </w:pPr>
            <w:r w:rsidRPr="00A678AB">
              <w:rPr>
                <w:rFonts w:ascii="Times New Roman" w:hAnsi="Times New Roman" w:cs="Times New Roman"/>
                <w:sz w:val="20"/>
                <w:szCs w:val="20"/>
              </w:rPr>
              <w:t>Воздержались - 2</w:t>
            </w:r>
          </w:p>
        </w:tc>
        <w:tc>
          <w:tcPr>
            <w:tcW w:w="2268" w:type="dxa"/>
          </w:tcPr>
          <w:p w:rsidR="006235F7" w:rsidRPr="00A678AB" w:rsidRDefault="006235F7" w:rsidP="00B066E4">
            <w:pPr>
              <w:rPr>
                <w:rFonts w:ascii="Times New Roman" w:hAnsi="Times New Roman" w:cs="Times New Roman"/>
                <w:sz w:val="20"/>
                <w:szCs w:val="20"/>
              </w:rPr>
            </w:pPr>
            <w:r w:rsidRPr="00A678AB">
              <w:rPr>
                <w:rFonts w:ascii="Times New Roman" w:hAnsi="Times New Roman" w:cs="Times New Roman"/>
                <w:sz w:val="20"/>
                <w:szCs w:val="20"/>
              </w:rPr>
              <w:t>Не принимать предложение</w:t>
            </w:r>
          </w:p>
        </w:tc>
        <w:tc>
          <w:tcPr>
            <w:tcW w:w="1985" w:type="dxa"/>
          </w:tcPr>
          <w:p w:rsidR="006235F7" w:rsidRPr="00CE394A" w:rsidRDefault="006235F7" w:rsidP="00F901E8">
            <w:pPr>
              <w:rPr>
                <w:rFonts w:ascii="Times New Roman" w:hAnsi="Times New Roman" w:cs="Times New Roman"/>
                <w:sz w:val="20"/>
                <w:szCs w:val="20"/>
              </w:rPr>
            </w:pPr>
            <w:r w:rsidRPr="00CE394A">
              <w:rPr>
                <w:rFonts w:ascii="Times New Roman" w:hAnsi="Times New Roman" w:cs="Times New Roman"/>
                <w:sz w:val="20"/>
                <w:szCs w:val="20"/>
              </w:rPr>
              <w:t>Не представлен эскизный проект.</w:t>
            </w:r>
          </w:p>
        </w:tc>
      </w:tr>
      <w:tr w:rsidR="006235F7" w:rsidTr="00AD03C2">
        <w:tc>
          <w:tcPr>
            <w:tcW w:w="568" w:type="dxa"/>
          </w:tcPr>
          <w:p w:rsidR="006235F7" w:rsidRPr="00BF27C5" w:rsidRDefault="006235F7" w:rsidP="00781587">
            <w:pPr>
              <w:rPr>
                <w:rFonts w:ascii="Times New Roman" w:hAnsi="Times New Roman" w:cs="Times New Roman"/>
                <w:sz w:val="20"/>
                <w:szCs w:val="20"/>
              </w:rPr>
            </w:pPr>
            <w:r w:rsidRPr="00BF27C5">
              <w:rPr>
                <w:rFonts w:ascii="Times New Roman" w:hAnsi="Times New Roman" w:cs="Times New Roman"/>
                <w:sz w:val="20"/>
                <w:szCs w:val="20"/>
              </w:rPr>
              <w:t>2</w:t>
            </w:r>
            <w:r>
              <w:rPr>
                <w:rFonts w:ascii="Times New Roman" w:hAnsi="Times New Roman" w:cs="Times New Roman"/>
                <w:sz w:val="20"/>
                <w:szCs w:val="20"/>
              </w:rPr>
              <w:t>6</w:t>
            </w:r>
          </w:p>
        </w:tc>
        <w:tc>
          <w:tcPr>
            <w:tcW w:w="1701" w:type="dxa"/>
          </w:tcPr>
          <w:p w:rsidR="006235F7" w:rsidRPr="00BF27C5" w:rsidRDefault="006235F7" w:rsidP="001B6245">
            <w:pPr>
              <w:rPr>
                <w:rFonts w:ascii="Times New Roman" w:hAnsi="Times New Roman" w:cs="Times New Roman"/>
                <w:sz w:val="20"/>
                <w:szCs w:val="20"/>
              </w:rPr>
            </w:pPr>
            <w:proofErr w:type="spellStart"/>
            <w:r>
              <w:rPr>
                <w:rFonts w:ascii="Times New Roman" w:hAnsi="Times New Roman" w:cs="Times New Roman"/>
                <w:sz w:val="20"/>
                <w:szCs w:val="20"/>
              </w:rPr>
              <w:t>Оверкович</w:t>
            </w:r>
            <w:proofErr w:type="spellEnd"/>
            <w:r>
              <w:rPr>
                <w:rFonts w:ascii="Times New Roman" w:hAnsi="Times New Roman" w:cs="Times New Roman"/>
                <w:sz w:val="20"/>
                <w:szCs w:val="20"/>
              </w:rPr>
              <w:t xml:space="preserve"> Юрий Александрович</w:t>
            </w:r>
          </w:p>
        </w:tc>
        <w:tc>
          <w:tcPr>
            <w:tcW w:w="7654" w:type="dxa"/>
          </w:tcPr>
          <w:p w:rsidR="006235F7" w:rsidRPr="00BF27C5" w:rsidRDefault="003F332E" w:rsidP="0090573C">
            <w:pPr>
              <w:rPr>
                <w:rFonts w:ascii="Times New Roman" w:hAnsi="Times New Roman" w:cs="Times New Roman"/>
                <w:sz w:val="20"/>
                <w:szCs w:val="20"/>
              </w:rPr>
            </w:pPr>
            <w:r>
              <w:rPr>
                <w:rFonts w:ascii="Times New Roman" w:hAnsi="Times New Roman" w:cs="Times New Roman"/>
                <w:sz w:val="20"/>
                <w:szCs w:val="20"/>
              </w:rPr>
              <w:t>Предоставление</w:t>
            </w:r>
            <w:r w:rsidRPr="003F332E">
              <w:rPr>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z w:val="20"/>
                <w:szCs w:val="20"/>
              </w:rPr>
              <w:t xml:space="preserve"> </w:t>
            </w:r>
            <w:r w:rsidR="0090573C">
              <w:rPr>
                <w:rFonts w:ascii="Times New Roman" w:hAnsi="Times New Roman" w:cs="Times New Roman"/>
                <w:sz w:val="20"/>
                <w:szCs w:val="20"/>
              </w:rPr>
              <w:t xml:space="preserve">для </w:t>
            </w:r>
            <w:r>
              <w:rPr>
                <w:rFonts w:ascii="Times New Roman" w:hAnsi="Times New Roman" w:cs="Times New Roman"/>
                <w:sz w:val="20"/>
                <w:szCs w:val="20"/>
              </w:rPr>
              <w:t xml:space="preserve"> земельн</w:t>
            </w:r>
            <w:r w:rsidRPr="003F332E">
              <w:rPr>
                <w:rFonts w:ascii="Times New Roman" w:hAnsi="Times New Roman" w:cs="Times New Roman"/>
                <w:sz w:val="20"/>
                <w:szCs w:val="20"/>
              </w:rPr>
              <w:t>о</w:t>
            </w:r>
            <w:r w:rsidR="0090573C">
              <w:rPr>
                <w:rFonts w:ascii="Times New Roman" w:hAnsi="Times New Roman" w:cs="Times New Roman"/>
                <w:sz w:val="20"/>
                <w:szCs w:val="20"/>
              </w:rPr>
              <w:t>го</w:t>
            </w:r>
            <w:r w:rsidRPr="003F332E">
              <w:rPr>
                <w:rFonts w:ascii="Times New Roman" w:hAnsi="Times New Roman" w:cs="Times New Roman"/>
                <w:sz w:val="20"/>
                <w:szCs w:val="20"/>
              </w:rPr>
              <w:t xml:space="preserve"> участк</w:t>
            </w:r>
            <w:r w:rsidR="0090573C">
              <w:rPr>
                <w:rFonts w:ascii="Times New Roman" w:hAnsi="Times New Roman" w:cs="Times New Roman"/>
                <w:sz w:val="20"/>
                <w:szCs w:val="20"/>
              </w:rPr>
              <w:t>а</w:t>
            </w:r>
            <w:r w:rsidRPr="003F332E">
              <w:rPr>
                <w:rFonts w:ascii="Times New Roman" w:hAnsi="Times New Roman" w:cs="Times New Roman"/>
                <w:sz w:val="20"/>
                <w:szCs w:val="20"/>
              </w:rPr>
              <w:t xml:space="preserve">  расположенного по адресу: г. Первоуральск</w:t>
            </w:r>
            <w:r>
              <w:rPr>
                <w:rFonts w:ascii="Times New Roman" w:hAnsi="Times New Roman" w:cs="Times New Roman"/>
                <w:sz w:val="20"/>
                <w:szCs w:val="20"/>
              </w:rPr>
              <w:t xml:space="preserve">, п. Билимбай, ул. Ленина, 135 </w:t>
            </w:r>
          </w:p>
        </w:tc>
        <w:tc>
          <w:tcPr>
            <w:tcW w:w="1701" w:type="dxa"/>
          </w:tcPr>
          <w:p w:rsidR="006235F7" w:rsidRPr="00F6345B" w:rsidRDefault="006235F7" w:rsidP="00F6345B">
            <w:pPr>
              <w:rPr>
                <w:rFonts w:ascii="Times New Roman" w:hAnsi="Times New Roman" w:cs="Times New Roman"/>
                <w:sz w:val="20"/>
                <w:szCs w:val="20"/>
              </w:rPr>
            </w:pPr>
            <w:r>
              <w:rPr>
                <w:rFonts w:ascii="Times New Roman" w:hAnsi="Times New Roman" w:cs="Times New Roman"/>
                <w:sz w:val="20"/>
                <w:szCs w:val="20"/>
              </w:rPr>
              <w:t>За – 10</w:t>
            </w:r>
          </w:p>
          <w:p w:rsidR="006235F7" w:rsidRPr="00F6345B" w:rsidRDefault="006235F7" w:rsidP="00F6345B">
            <w:pPr>
              <w:rPr>
                <w:rFonts w:ascii="Times New Roman" w:hAnsi="Times New Roman" w:cs="Times New Roman"/>
                <w:sz w:val="20"/>
                <w:szCs w:val="20"/>
              </w:rPr>
            </w:pPr>
            <w:r w:rsidRPr="00F6345B">
              <w:rPr>
                <w:rFonts w:ascii="Times New Roman" w:hAnsi="Times New Roman" w:cs="Times New Roman"/>
                <w:sz w:val="20"/>
                <w:szCs w:val="20"/>
              </w:rPr>
              <w:t>Против - 0</w:t>
            </w:r>
          </w:p>
          <w:p w:rsidR="006235F7" w:rsidRPr="00BF27C5" w:rsidRDefault="006235F7" w:rsidP="00F6345B">
            <w:pPr>
              <w:rPr>
                <w:rFonts w:ascii="Times New Roman" w:hAnsi="Times New Roman" w:cs="Times New Roman"/>
                <w:sz w:val="20"/>
                <w:szCs w:val="20"/>
              </w:rPr>
            </w:pPr>
            <w:r w:rsidRPr="00F6345B">
              <w:rPr>
                <w:rFonts w:ascii="Times New Roman" w:hAnsi="Times New Roman" w:cs="Times New Roman"/>
                <w:sz w:val="20"/>
                <w:szCs w:val="20"/>
              </w:rPr>
              <w:t>Воздержались - 0</w:t>
            </w:r>
          </w:p>
        </w:tc>
        <w:tc>
          <w:tcPr>
            <w:tcW w:w="2268" w:type="dxa"/>
          </w:tcPr>
          <w:p w:rsidR="006235F7" w:rsidRPr="00BF27C5" w:rsidRDefault="006235F7" w:rsidP="00B066E4">
            <w:pPr>
              <w:rPr>
                <w:rFonts w:ascii="Times New Roman" w:hAnsi="Times New Roman" w:cs="Times New Roman"/>
                <w:sz w:val="20"/>
                <w:szCs w:val="20"/>
              </w:rPr>
            </w:pPr>
            <w:r w:rsidRPr="00F6345B">
              <w:rPr>
                <w:rFonts w:ascii="Times New Roman" w:hAnsi="Times New Roman" w:cs="Times New Roman"/>
                <w:sz w:val="20"/>
                <w:szCs w:val="20"/>
              </w:rPr>
              <w:t>Принять предложение</w:t>
            </w:r>
          </w:p>
        </w:tc>
        <w:tc>
          <w:tcPr>
            <w:tcW w:w="1985" w:type="dxa"/>
          </w:tcPr>
          <w:p w:rsidR="006235F7" w:rsidRPr="00BF27C5" w:rsidRDefault="006235F7" w:rsidP="00F901E8">
            <w:pPr>
              <w:rPr>
                <w:rFonts w:ascii="Times New Roman" w:hAnsi="Times New Roman" w:cs="Times New Roman"/>
                <w:sz w:val="20"/>
                <w:szCs w:val="20"/>
              </w:rPr>
            </w:pPr>
          </w:p>
        </w:tc>
      </w:tr>
      <w:tr w:rsidR="006235F7" w:rsidTr="00AD03C2">
        <w:tc>
          <w:tcPr>
            <w:tcW w:w="568" w:type="dxa"/>
          </w:tcPr>
          <w:p w:rsidR="006235F7" w:rsidRPr="00BF27C5" w:rsidRDefault="006235F7" w:rsidP="00F901E8">
            <w:pPr>
              <w:rPr>
                <w:rFonts w:ascii="Times New Roman" w:hAnsi="Times New Roman" w:cs="Times New Roman"/>
                <w:sz w:val="20"/>
                <w:szCs w:val="20"/>
              </w:rPr>
            </w:pPr>
          </w:p>
          <w:p w:rsidR="006235F7" w:rsidRPr="00BF27C5" w:rsidRDefault="006235F7" w:rsidP="00F901E8">
            <w:pPr>
              <w:rPr>
                <w:rFonts w:ascii="Times New Roman" w:hAnsi="Times New Roman" w:cs="Times New Roman"/>
                <w:sz w:val="20"/>
                <w:szCs w:val="20"/>
              </w:rPr>
            </w:pPr>
            <w:r>
              <w:rPr>
                <w:rFonts w:ascii="Times New Roman" w:hAnsi="Times New Roman" w:cs="Times New Roman"/>
                <w:sz w:val="20"/>
                <w:szCs w:val="20"/>
              </w:rPr>
              <w:t>27</w:t>
            </w:r>
          </w:p>
        </w:tc>
        <w:tc>
          <w:tcPr>
            <w:tcW w:w="1701" w:type="dxa"/>
          </w:tcPr>
          <w:p w:rsidR="006235F7" w:rsidRPr="00BF27C5" w:rsidRDefault="006235F7" w:rsidP="001B6245">
            <w:pPr>
              <w:rPr>
                <w:rFonts w:ascii="Times New Roman" w:hAnsi="Times New Roman" w:cs="Times New Roman"/>
                <w:sz w:val="20"/>
                <w:szCs w:val="20"/>
              </w:rPr>
            </w:pPr>
            <w:r>
              <w:rPr>
                <w:rFonts w:ascii="Times New Roman" w:hAnsi="Times New Roman" w:cs="Times New Roman"/>
                <w:sz w:val="20"/>
                <w:szCs w:val="20"/>
              </w:rPr>
              <w:t>Шалыгина Анастасия Николаевна</w:t>
            </w:r>
          </w:p>
        </w:tc>
        <w:tc>
          <w:tcPr>
            <w:tcW w:w="7654" w:type="dxa"/>
          </w:tcPr>
          <w:p w:rsidR="006235F7" w:rsidRPr="00BF27C5" w:rsidRDefault="003F332E" w:rsidP="0090573C">
            <w:pPr>
              <w:rPr>
                <w:rFonts w:ascii="Times New Roman" w:hAnsi="Times New Roman" w:cs="Times New Roman"/>
                <w:sz w:val="20"/>
                <w:szCs w:val="20"/>
              </w:rPr>
            </w:pPr>
            <w:r>
              <w:rPr>
                <w:rFonts w:ascii="Times New Roman" w:hAnsi="Times New Roman" w:cs="Times New Roman"/>
                <w:sz w:val="20"/>
                <w:szCs w:val="20"/>
              </w:rPr>
              <w:t>Предоставление</w:t>
            </w:r>
            <w:r w:rsidRPr="003F332E">
              <w:rPr>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90573C">
              <w:rPr>
                <w:rFonts w:ascii="Times New Roman" w:hAnsi="Times New Roman" w:cs="Times New Roman"/>
                <w:sz w:val="20"/>
                <w:szCs w:val="20"/>
              </w:rPr>
              <w:t xml:space="preserve">для </w:t>
            </w:r>
            <w:r w:rsidRPr="003F332E">
              <w:rPr>
                <w:rFonts w:ascii="Times New Roman" w:hAnsi="Times New Roman" w:cs="Times New Roman"/>
                <w:sz w:val="20"/>
                <w:szCs w:val="20"/>
              </w:rPr>
              <w:t>земельного участка, расположенного по адресу: г. Первоуральск, п.</w:t>
            </w:r>
            <w:r w:rsidR="0090573C">
              <w:rPr>
                <w:rFonts w:ascii="Times New Roman" w:hAnsi="Times New Roman" w:cs="Times New Roman"/>
                <w:sz w:val="20"/>
                <w:szCs w:val="20"/>
              </w:rPr>
              <w:t xml:space="preserve"> Билимбай, ул. Чайковского, 22а</w:t>
            </w:r>
          </w:p>
        </w:tc>
        <w:tc>
          <w:tcPr>
            <w:tcW w:w="1701" w:type="dxa"/>
          </w:tcPr>
          <w:p w:rsidR="006235F7" w:rsidRPr="00446804" w:rsidRDefault="006235F7" w:rsidP="00446804">
            <w:pPr>
              <w:rPr>
                <w:rFonts w:ascii="Times New Roman" w:hAnsi="Times New Roman" w:cs="Times New Roman"/>
                <w:sz w:val="20"/>
                <w:szCs w:val="20"/>
              </w:rPr>
            </w:pPr>
            <w:r w:rsidRPr="00446804">
              <w:rPr>
                <w:rFonts w:ascii="Times New Roman" w:hAnsi="Times New Roman" w:cs="Times New Roman"/>
                <w:sz w:val="20"/>
                <w:szCs w:val="20"/>
              </w:rPr>
              <w:t>За – 1</w:t>
            </w:r>
            <w:r>
              <w:rPr>
                <w:rFonts w:ascii="Times New Roman" w:hAnsi="Times New Roman" w:cs="Times New Roman"/>
                <w:sz w:val="20"/>
                <w:szCs w:val="20"/>
              </w:rPr>
              <w:t>0</w:t>
            </w:r>
          </w:p>
          <w:p w:rsidR="006235F7" w:rsidRPr="00446804" w:rsidRDefault="006235F7" w:rsidP="00446804">
            <w:pPr>
              <w:rPr>
                <w:rFonts w:ascii="Times New Roman" w:hAnsi="Times New Roman" w:cs="Times New Roman"/>
                <w:sz w:val="20"/>
                <w:szCs w:val="20"/>
              </w:rPr>
            </w:pPr>
            <w:r w:rsidRPr="00446804">
              <w:rPr>
                <w:rFonts w:ascii="Times New Roman" w:hAnsi="Times New Roman" w:cs="Times New Roman"/>
                <w:sz w:val="20"/>
                <w:szCs w:val="20"/>
              </w:rPr>
              <w:t>Против - 0</w:t>
            </w:r>
          </w:p>
          <w:p w:rsidR="006235F7" w:rsidRPr="00BF27C5" w:rsidRDefault="006235F7" w:rsidP="00446804">
            <w:pPr>
              <w:rPr>
                <w:rFonts w:ascii="Times New Roman" w:hAnsi="Times New Roman" w:cs="Times New Roman"/>
                <w:sz w:val="20"/>
                <w:szCs w:val="20"/>
              </w:rPr>
            </w:pPr>
            <w:r w:rsidRPr="00446804">
              <w:rPr>
                <w:rFonts w:ascii="Times New Roman" w:hAnsi="Times New Roman" w:cs="Times New Roman"/>
                <w:sz w:val="20"/>
                <w:szCs w:val="20"/>
              </w:rPr>
              <w:t>Воздержались - 0</w:t>
            </w:r>
          </w:p>
        </w:tc>
        <w:tc>
          <w:tcPr>
            <w:tcW w:w="2268" w:type="dxa"/>
          </w:tcPr>
          <w:p w:rsidR="006235F7" w:rsidRPr="00BF27C5" w:rsidRDefault="006235F7" w:rsidP="00B066E4">
            <w:pPr>
              <w:rPr>
                <w:rFonts w:ascii="Times New Roman" w:hAnsi="Times New Roman" w:cs="Times New Roman"/>
                <w:sz w:val="20"/>
                <w:szCs w:val="20"/>
              </w:rPr>
            </w:pPr>
            <w:r w:rsidRPr="00446804">
              <w:rPr>
                <w:rFonts w:ascii="Times New Roman" w:hAnsi="Times New Roman" w:cs="Times New Roman"/>
                <w:sz w:val="20"/>
                <w:szCs w:val="20"/>
              </w:rPr>
              <w:t>Принять предложение</w:t>
            </w:r>
          </w:p>
        </w:tc>
        <w:tc>
          <w:tcPr>
            <w:tcW w:w="1985" w:type="dxa"/>
          </w:tcPr>
          <w:p w:rsidR="006235F7" w:rsidRPr="00BF27C5" w:rsidRDefault="006235F7" w:rsidP="00F901E8">
            <w:pPr>
              <w:rPr>
                <w:rFonts w:ascii="Times New Roman" w:hAnsi="Times New Roman" w:cs="Times New Roman"/>
                <w:sz w:val="20"/>
                <w:szCs w:val="20"/>
              </w:rPr>
            </w:pPr>
          </w:p>
        </w:tc>
      </w:tr>
      <w:tr w:rsidR="006235F7" w:rsidTr="00AD03C2">
        <w:tc>
          <w:tcPr>
            <w:tcW w:w="568" w:type="dxa"/>
          </w:tcPr>
          <w:p w:rsidR="006235F7" w:rsidRPr="00BF27C5" w:rsidRDefault="006235F7" w:rsidP="00F901E8">
            <w:pPr>
              <w:rPr>
                <w:rFonts w:ascii="Times New Roman" w:hAnsi="Times New Roman" w:cs="Times New Roman"/>
                <w:sz w:val="20"/>
                <w:szCs w:val="20"/>
              </w:rPr>
            </w:pPr>
            <w:r>
              <w:rPr>
                <w:rFonts w:ascii="Times New Roman" w:hAnsi="Times New Roman" w:cs="Times New Roman"/>
                <w:sz w:val="20"/>
                <w:szCs w:val="20"/>
              </w:rPr>
              <w:lastRenderedPageBreak/>
              <w:t>28</w:t>
            </w:r>
          </w:p>
        </w:tc>
        <w:tc>
          <w:tcPr>
            <w:tcW w:w="1701" w:type="dxa"/>
          </w:tcPr>
          <w:p w:rsidR="006235F7" w:rsidRPr="00BF27C5" w:rsidRDefault="006235F7" w:rsidP="001B6245">
            <w:pPr>
              <w:rPr>
                <w:rFonts w:ascii="Times New Roman" w:hAnsi="Times New Roman" w:cs="Times New Roman"/>
                <w:sz w:val="20"/>
                <w:szCs w:val="20"/>
              </w:rPr>
            </w:pPr>
            <w:r>
              <w:rPr>
                <w:rFonts w:ascii="Times New Roman" w:hAnsi="Times New Roman" w:cs="Times New Roman"/>
                <w:sz w:val="20"/>
                <w:szCs w:val="20"/>
              </w:rPr>
              <w:t>ООО Отдел капитального строительства</w:t>
            </w:r>
          </w:p>
        </w:tc>
        <w:tc>
          <w:tcPr>
            <w:tcW w:w="7654" w:type="dxa"/>
          </w:tcPr>
          <w:p w:rsidR="006235F7" w:rsidRPr="00BF27C5" w:rsidRDefault="003F332E" w:rsidP="00F901E8">
            <w:pPr>
              <w:rPr>
                <w:rFonts w:ascii="Times New Roman" w:hAnsi="Times New Roman" w:cs="Times New Roman"/>
                <w:sz w:val="20"/>
                <w:szCs w:val="20"/>
              </w:rPr>
            </w:pPr>
            <w:r>
              <w:rPr>
                <w:rFonts w:ascii="Times New Roman" w:hAnsi="Times New Roman" w:cs="Times New Roman"/>
                <w:sz w:val="20"/>
                <w:szCs w:val="20"/>
              </w:rPr>
              <w:t>Предоставление</w:t>
            </w:r>
            <w:r w:rsidR="006235F7" w:rsidRPr="00A27459">
              <w:rPr>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6235F7">
              <w:rPr>
                <w:rFonts w:ascii="Times New Roman" w:hAnsi="Times New Roman" w:cs="Times New Roman"/>
                <w:sz w:val="20"/>
                <w:szCs w:val="20"/>
              </w:rPr>
              <w:t xml:space="preserve">, </w:t>
            </w:r>
            <w:r w:rsidR="0090573C">
              <w:rPr>
                <w:rFonts w:ascii="Times New Roman" w:hAnsi="Times New Roman" w:cs="Times New Roman"/>
                <w:sz w:val="20"/>
                <w:szCs w:val="20"/>
              </w:rPr>
              <w:t xml:space="preserve">для </w:t>
            </w:r>
            <w:r w:rsidR="006235F7">
              <w:rPr>
                <w:rFonts w:ascii="Times New Roman" w:hAnsi="Times New Roman" w:cs="Times New Roman"/>
                <w:sz w:val="20"/>
                <w:szCs w:val="20"/>
              </w:rPr>
              <w:t>земельного участка, расположенного по адресу: г. Первоуральск,  рядом с домом№16</w:t>
            </w:r>
          </w:p>
        </w:tc>
        <w:tc>
          <w:tcPr>
            <w:tcW w:w="1701" w:type="dxa"/>
          </w:tcPr>
          <w:p w:rsidR="006235F7" w:rsidRPr="001042D5" w:rsidRDefault="00FB01B8" w:rsidP="001042D5">
            <w:pPr>
              <w:rPr>
                <w:rFonts w:ascii="Times New Roman" w:hAnsi="Times New Roman" w:cs="Times New Roman"/>
                <w:sz w:val="20"/>
                <w:szCs w:val="20"/>
              </w:rPr>
            </w:pPr>
            <w:r>
              <w:rPr>
                <w:rFonts w:ascii="Times New Roman" w:hAnsi="Times New Roman" w:cs="Times New Roman"/>
                <w:sz w:val="20"/>
                <w:szCs w:val="20"/>
              </w:rPr>
              <w:t>За – 0</w:t>
            </w:r>
          </w:p>
          <w:p w:rsidR="006235F7" w:rsidRPr="001042D5" w:rsidRDefault="006235F7" w:rsidP="001042D5">
            <w:pPr>
              <w:rPr>
                <w:rFonts w:ascii="Times New Roman" w:hAnsi="Times New Roman" w:cs="Times New Roman"/>
                <w:sz w:val="20"/>
                <w:szCs w:val="20"/>
              </w:rPr>
            </w:pPr>
            <w:r w:rsidRPr="001042D5">
              <w:rPr>
                <w:rFonts w:ascii="Times New Roman" w:hAnsi="Times New Roman" w:cs="Times New Roman"/>
                <w:sz w:val="20"/>
                <w:szCs w:val="20"/>
              </w:rPr>
              <w:t>Против -</w:t>
            </w:r>
            <w:r w:rsidR="00FB01B8">
              <w:rPr>
                <w:rFonts w:ascii="Times New Roman" w:hAnsi="Times New Roman" w:cs="Times New Roman"/>
                <w:sz w:val="20"/>
                <w:szCs w:val="20"/>
              </w:rPr>
              <w:t>1</w:t>
            </w:r>
            <w:r w:rsidRPr="001042D5">
              <w:rPr>
                <w:rFonts w:ascii="Times New Roman" w:hAnsi="Times New Roman" w:cs="Times New Roman"/>
                <w:sz w:val="20"/>
                <w:szCs w:val="20"/>
              </w:rPr>
              <w:t>0</w:t>
            </w:r>
          </w:p>
          <w:p w:rsidR="006235F7" w:rsidRPr="00BF27C5" w:rsidRDefault="006235F7" w:rsidP="001042D5">
            <w:pPr>
              <w:rPr>
                <w:rFonts w:ascii="Times New Roman" w:hAnsi="Times New Roman" w:cs="Times New Roman"/>
                <w:sz w:val="20"/>
                <w:szCs w:val="20"/>
              </w:rPr>
            </w:pPr>
            <w:r w:rsidRPr="001042D5">
              <w:rPr>
                <w:rFonts w:ascii="Times New Roman" w:hAnsi="Times New Roman" w:cs="Times New Roman"/>
                <w:sz w:val="20"/>
                <w:szCs w:val="20"/>
              </w:rPr>
              <w:t>Воздержались - 0</w:t>
            </w:r>
          </w:p>
        </w:tc>
        <w:tc>
          <w:tcPr>
            <w:tcW w:w="2268" w:type="dxa"/>
          </w:tcPr>
          <w:p w:rsidR="006235F7" w:rsidRDefault="006235F7" w:rsidP="00B066E4">
            <w:pPr>
              <w:rPr>
                <w:rFonts w:ascii="Times New Roman" w:hAnsi="Times New Roman" w:cs="Times New Roman"/>
                <w:sz w:val="20"/>
                <w:szCs w:val="20"/>
              </w:rPr>
            </w:pPr>
            <w:r>
              <w:rPr>
                <w:rFonts w:ascii="Times New Roman" w:hAnsi="Times New Roman" w:cs="Times New Roman"/>
                <w:sz w:val="20"/>
                <w:szCs w:val="20"/>
              </w:rPr>
              <w:t>Не принимать предложение</w:t>
            </w:r>
          </w:p>
          <w:p w:rsidR="006235F7" w:rsidRPr="00BF27C5" w:rsidRDefault="006235F7" w:rsidP="00B066E4">
            <w:pPr>
              <w:rPr>
                <w:rFonts w:ascii="Times New Roman" w:hAnsi="Times New Roman" w:cs="Times New Roman"/>
                <w:sz w:val="20"/>
                <w:szCs w:val="20"/>
              </w:rPr>
            </w:pPr>
            <w:r>
              <w:rPr>
                <w:rFonts w:ascii="Times New Roman" w:hAnsi="Times New Roman" w:cs="Times New Roman"/>
                <w:sz w:val="20"/>
                <w:szCs w:val="20"/>
              </w:rPr>
              <w:t>Снять с повестки заседания</w:t>
            </w:r>
          </w:p>
        </w:tc>
        <w:tc>
          <w:tcPr>
            <w:tcW w:w="1985" w:type="dxa"/>
          </w:tcPr>
          <w:p w:rsidR="006235F7" w:rsidRPr="00BF27C5" w:rsidRDefault="006235F7" w:rsidP="00F901E8">
            <w:pPr>
              <w:rPr>
                <w:rFonts w:ascii="Times New Roman" w:hAnsi="Times New Roman" w:cs="Times New Roman"/>
                <w:sz w:val="20"/>
                <w:szCs w:val="20"/>
              </w:rPr>
            </w:pPr>
          </w:p>
        </w:tc>
      </w:tr>
    </w:tbl>
    <w:p w:rsidR="00FA61A6" w:rsidRDefault="00FA61A6" w:rsidP="001F2AE2">
      <w:pPr>
        <w:spacing w:after="0" w:line="240" w:lineRule="auto"/>
        <w:rPr>
          <w:rFonts w:ascii="Times New Roman" w:hAnsi="Times New Roman" w:cs="Times New Roman"/>
          <w:sz w:val="20"/>
          <w:szCs w:val="20"/>
        </w:rPr>
      </w:pPr>
    </w:p>
    <w:p w:rsidR="001F2AE2" w:rsidRPr="001F2AE2" w:rsidRDefault="001F2AE2" w:rsidP="001F2AE2">
      <w:pPr>
        <w:spacing w:after="0" w:line="240" w:lineRule="auto"/>
        <w:rPr>
          <w:rFonts w:ascii="Times New Roman" w:hAnsi="Times New Roman" w:cs="Times New Roman"/>
          <w:sz w:val="20"/>
          <w:szCs w:val="20"/>
        </w:rPr>
      </w:pPr>
      <w:r w:rsidRPr="001F2AE2">
        <w:rPr>
          <w:rFonts w:ascii="Times New Roman" w:hAnsi="Times New Roman" w:cs="Times New Roman"/>
          <w:sz w:val="20"/>
          <w:szCs w:val="20"/>
        </w:rPr>
        <w:t>Председатель комиссии:</w:t>
      </w:r>
    </w:p>
    <w:p w:rsidR="001F2AE2" w:rsidRPr="001F2AE2" w:rsidRDefault="001F2AE2" w:rsidP="001F2AE2">
      <w:pPr>
        <w:spacing w:after="0" w:line="240" w:lineRule="auto"/>
        <w:rPr>
          <w:rFonts w:ascii="Times New Roman" w:hAnsi="Times New Roman" w:cs="Times New Roman"/>
          <w:sz w:val="20"/>
          <w:szCs w:val="20"/>
        </w:rPr>
      </w:pPr>
      <w:r w:rsidRPr="001F2AE2">
        <w:rPr>
          <w:rFonts w:ascii="Times New Roman" w:hAnsi="Times New Roman" w:cs="Times New Roman"/>
          <w:sz w:val="20"/>
          <w:szCs w:val="20"/>
        </w:rPr>
        <w:t>Заместитель Главы Администрации</w:t>
      </w:r>
    </w:p>
    <w:p w:rsidR="001F2AE2" w:rsidRPr="001F2AE2" w:rsidRDefault="001F2AE2" w:rsidP="001F2AE2">
      <w:pPr>
        <w:spacing w:after="0" w:line="240" w:lineRule="auto"/>
        <w:rPr>
          <w:rFonts w:ascii="Times New Roman" w:hAnsi="Times New Roman" w:cs="Times New Roman"/>
          <w:sz w:val="20"/>
          <w:szCs w:val="20"/>
        </w:rPr>
      </w:pPr>
      <w:r w:rsidRPr="001F2AE2">
        <w:rPr>
          <w:rFonts w:ascii="Times New Roman" w:hAnsi="Times New Roman" w:cs="Times New Roman"/>
          <w:sz w:val="20"/>
          <w:szCs w:val="20"/>
        </w:rPr>
        <w:t>городского округа Первоуральск</w:t>
      </w:r>
    </w:p>
    <w:p w:rsidR="001F2AE2" w:rsidRPr="001F2AE2" w:rsidRDefault="001F2AE2" w:rsidP="001F2AE2">
      <w:pPr>
        <w:spacing w:after="0" w:line="240" w:lineRule="auto"/>
        <w:rPr>
          <w:rFonts w:ascii="Times New Roman" w:hAnsi="Times New Roman" w:cs="Times New Roman"/>
          <w:sz w:val="20"/>
          <w:szCs w:val="20"/>
        </w:rPr>
      </w:pPr>
      <w:r w:rsidRPr="001F2AE2">
        <w:rPr>
          <w:rFonts w:ascii="Times New Roman" w:hAnsi="Times New Roman" w:cs="Times New Roman"/>
          <w:sz w:val="20"/>
          <w:szCs w:val="20"/>
        </w:rPr>
        <w:t>по стратегическому планированию</w:t>
      </w:r>
    </w:p>
    <w:p w:rsidR="002B4986" w:rsidRDefault="001F2AE2" w:rsidP="001F2AE2">
      <w:pPr>
        <w:spacing w:after="0" w:line="240" w:lineRule="auto"/>
        <w:rPr>
          <w:rFonts w:ascii="Times New Roman" w:hAnsi="Times New Roman" w:cs="Times New Roman"/>
          <w:sz w:val="20"/>
          <w:szCs w:val="20"/>
        </w:rPr>
      </w:pPr>
      <w:r w:rsidRPr="001F2AE2">
        <w:rPr>
          <w:rFonts w:ascii="Times New Roman" w:hAnsi="Times New Roman" w:cs="Times New Roman"/>
          <w:sz w:val="20"/>
          <w:szCs w:val="20"/>
        </w:rPr>
        <w:t xml:space="preserve">и инвестициям                                                                                </w:t>
      </w:r>
      <w:r w:rsidR="00830D1C">
        <w:rPr>
          <w:rFonts w:ascii="Times New Roman" w:hAnsi="Times New Roman" w:cs="Times New Roman"/>
          <w:sz w:val="20"/>
          <w:szCs w:val="20"/>
        </w:rPr>
        <w:t xml:space="preserve">                            </w:t>
      </w:r>
      <w:r w:rsidR="00FB01B8">
        <w:rPr>
          <w:rFonts w:ascii="Times New Roman" w:hAnsi="Times New Roman" w:cs="Times New Roman"/>
          <w:sz w:val="20"/>
          <w:szCs w:val="20"/>
        </w:rPr>
        <w:t xml:space="preserve">                                                                     </w:t>
      </w:r>
      <w:r w:rsidRPr="001F2AE2">
        <w:rPr>
          <w:rFonts w:ascii="Times New Roman" w:hAnsi="Times New Roman" w:cs="Times New Roman"/>
          <w:sz w:val="20"/>
          <w:szCs w:val="20"/>
        </w:rPr>
        <w:t xml:space="preserve"> Д.Е. Зайцев</w:t>
      </w:r>
    </w:p>
    <w:p w:rsidR="001F2AE2" w:rsidRDefault="001F2AE2" w:rsidP="001F2AE2">
      <w:pPr>
        <w:spacing w:after="0" w:line="240" w:lineRule="auto"/>
        <w:rPr>
          <w:rFonts w:ascii="Times New Roman" w:hAnsi="Times New Roman" w:cs="Times New Roman"/>
          <w:sz w:val="20"/>
          <w:szCs w:val="20"/>
        </w:rPr>
      </w:pPr>
    </w:p>
    <w:p w:rsidR="001F2AE2" w:rsidRPr="001F2AE2" w:rsidRDefault="001F2AE2" w:rsidP="001F2A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Секретарь </w:t>
      </w:r>
      <w:r w:rsidRPr="001F2AE2">
        <w:rPr>
          <w:rFonts w:ascii="Times New Roman" w:hAnsi="Times New Roman" w:cs="Times New Roman"/>
          <w:sz w:val="20"/>
          <w:szCs w:val="20"/>
        </w:rPr>
        <w:t xml:space="preserve"> комиссии:</w:t>
      </w:r>
    </w:p>
    <w:p w:rsidR="001F2AE2" w:rsidRDefault="001F2AE2" w:rsidP="001F2AE2">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специалист управления по архитектуре</w:t>
      </w:r>
    </w:p>
    <w:p w:rsidR="001F2AE2" w:rsidRDefault="001F2AE2" w:rsidP="001F2AE2">
      <w:pPr>
        <w:spacing w:after="0" w:line="240" w:lineRule="auto"/>
        <w:rPr>
          <w:rFonts w:ascii="Times New Roman" w:hAnsi="Times New Roman" w:cs="Times New Roman"/>
          <w:sz w:val="20"/>
          <w:szCs w:val="20"/>
        </w:rPr>
      </w:pPr>
      <w:r>
        <w:rPr>
          <w:rFonts w:ascii="Times New Roman" w:hAnsi="Times New Roman" w:cs="Times New Roman"/>
          <w:sz w:val="20"/>
          <w:szCs w:val="20"/>
        </w:rPr>
        <w:t>и градостроительству Администрации</w:t>
      </w:r>
    </w:p>
    <w:p w:rsidR="003F332E" w:rsidRDefault="001F2AE2" w:rsidP="001F2A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городского округа </w:t>
      </w:r>
      <w:r w:rsidR="008923B8">
        <w:rPr>
          <w:rFonts w:ascii="Times New Roman" w:hAnsi="Times New Roman" w:cs="Times New Roman"/>
          <w:sz w:val="20"/>
          <w:szCs w:val="20"/>
        </w:rPr>
        <w:t>Первоуральск</w:t>
      </w:r>
      <w:r w:rsidRPr="001F2AE2">
        <w:rPr>
          <w:rFonts w:ascii="Times New Roman" w:hAnsi="Times New Roman" w:cs="Times New Roman"/>
          <w:sz w:val="20"/>
          <w:szCs w:val="20"/>
        </w:rPr>
        <w:t xml:space="preserve">                                                  </w:t>
      </w:r>
      <w:r w:rsidR="00830D1C">
        <w:rPr>
          <w:rFonts w:ascii="Times New Roman" w:hAnsi="Times New Roman" w:cs="Times New Roman"/>
          <w:sz w:val="20"/>
          <w:szCs w:val="20"/>
        </w:rPr>
        <w:t xml:space="preserve">                         </w:t>
      </w:r>
      <w:r w:rsidR="00FB01B8">
        <w:rPr>
          <w:rFonts w:ascii="Times New Roman" w:hAnsi="Times New Roman" w:cs="Times New Roman"/>
          <w:sz w:val="20"/>
          <w:szCs w:val="20"/>
        </w:rPr>
        <w:t xml:space="preserve">                                                                     </w:t>
      </w:r>
      <w:r w:rsidR="00830D1C">
        <w:rPr>
          <w:rFonts w:ascii="Times New Roman" w:hAnsi="Times New Roman" w:cs="Times New Roman"/>
          <w:sz w:val="20"/>
          <w:szCs w:val="20"/>
        </w:rPr>
        <w:t xml:space="preserve">  </w:t>
      </w:r>
      <w:r w:rsidRPr="001F2AE2">
        <w:rPr>
          <w:rFonts w:ascii="Times New Roman" w:hAnsi="Times New Roman" w:cs="Times New Roman"/>
          <w:sz w:val="20"/>
          <w:szCs w:val="20"/>
        </w:rPr>
        <w:t xml:space="preserve"> </w:t>
      </w:r>
      <w:r>
        <w:rPr>
          <w:rFonts w:ascii="Times New Roman" w:hAnsi="Times New Roman" w:cs="Times New Roman"/>
          <w:sz w:val="20"/>
          <w:szCs w:val="20"/>
        </w:rPr>
        <w:t>Г</w:t>
      </w:r>
      <w:r w:rsidRPr="001F2AE2">
        <w:rPr>
          <w:rFonts w:ascii="Times New Roman" w:hAnsi="Times New Roman" w:cs="Times New Roman"/>
          <w:sz w:val="20"/>
          <w:szCs w:val="20"/>
        </w:rPr>
        <w:t>.</w:t>
      </w:r>
      <w:r>
        <w:rPr>
          <w:rFonts w:ascii="Times New Roman" w:hAnsi="Times New Roman" w:cs="Times New Roman"/>
          <w:sz w:val="20"/>
          <w:szCs w:val="20"/>
        </w:rPr>
        <w:t>В</w:t>
      </w:r>
      <w:r w:rsidRPr="001F2AE2">
        <w:rPr>
          <w:rFonts w:ascii="Times New Roman" w:hAnsi="Times New Roman" w:cs="Times New Roman"/>
          <w:sz w:val="20"/>
          <w:szCs w:val="20"/>
        </w:rPr>
        <w:t xml:space="preserve">. </w:t>
      </w:r>
      <w:proofErr w:type="spellStart"/>
      <w:r>
        <w:rPr>
          <w:rFonts w:ascii="Times New Roman" w:hAnsi="Times New Roman" w:cs="Times New Roman"/>
          <w:sz w:val="20"/>
          <w:szCs w:val="20"/>
        </w:rPr>
        <w:t>Чухарева</w:t>
      </w:r>
      <w:proofErr w:type="spellEnd"/>
    </w:p>
    <w:p w:rsidR="003F332E" w:rsidRPr="003F332E" w:rsidRDefault="003F332E" w:rsidP="003F332E">
      <w:pPr>
        <w:rPr>
          <w:rFonts w:ascii="Times New Roman" w:hAnsi="Times New Roman" w:cs="Times New Roman"/>
          <w:sz w:val="20"/>
          <w:szCs w:val="20"/>
        </w:rPr>
      </w:pPr>
    </w:p>
    <w:p w:rsidR="003F332E" w:rsidRPr="003F332E" w:rsidRDefault="003F332E" w:rsidP="003F332E">
      <w:pPr>
        <w:rPr>
          <w:rFonts w:ascii="Times New Roman" w:hAnsi="Times New Roman" w:cs="Times New Roman"/>
          <w:sz w:val="20"/>
          <w:szCs w:val="20"/>
        </w:rPr>
      </w:pPr>
    </w:p>
    <w:p w:rsidR="003F332E" w:rsidRDefault="003F332E" w:rsidP="003F332E">
      <w:pPr>
        <w:rPr>
          <w:rFonts w:ascii="Times New Roman" w:hAnsi="Times New Roman" w:cs="Times New Roman"/>
          <w:sz w:val="20"/>
          <w:szCs w:val="20"/>
        </w:rPr>
      </w:pPr>
    </w:p>
    <w:p w:rsidR="003F332E" w:rsidRDefault="003F332E" w:rsidP="003F332E">
      <w:pPr>
        <w:rPr>
          <w:rFonts w:ascii="Times New Roman" w:hAnsi="Times New Roman" w:cs="Times New Roman"/>
          <w:sz w:val="20"/>
          <w:szCs w:val="20"/>
        </w:rPr>
      </w:pPr>
    </w:p>
    <w:p w:rsidR="001F2AE2" w:rsidRPr="003F332E" w:rsidRDefault="003F332E" w:rsidP="003F332E">
      <w:pPr>
        <w:tabs>
          <w:tab w:val="left" w:pos="1105"/>
        </w:tabs>
        <w:rPr>
          <w:rFonts w:ascii="Times New Roman" w:hAnsi="Times New Roman" w:cs="Times New Roman"/>
          <w:sz w:val="20"/>
          <w:szCs w:val="20"/>
        </w:rPr>
      </w:pPr>
      <w:r>
        <w:rPr>
          <w:rFonts w:ascii="Times New Roman" w:hAnsi="Times New Roman" w:cs="Times New Roman"/>
          <w:sz w:val="20"/>
          <w:szCs w:val="20"/>
        </w:rPr>
        <w:tab/>
      </w:r>
    </w:p>
    <w:sectPr w:rsidR="001F2AE2" w:rsidRPr="003F332E" w:rsidSect="00AD03C2">
      <w:pgSz w:w="16838" w:h="11906" w:orient="landscape"/>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83" w:rsidRDefault="005D2283" w:rsidP="00150852">
      <w:pPr>
        <w:spacing w:after="0" w:line="240" w:lineRule="auto"/>
      </w:pPr>
      <w:r>
        <w:separator/>
      </w:r>
    </w:p>
  </w:endnote>
  <w:endnote w:type="continuationSeparator" w:id="0">
    <w:p w:rsidR="005D2283" w:rsidRDefault="005D2283" w:rsidP="001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83" w:rsidRDefault="005D2283" w:rsidP="00150852">
      <w:pPr>
        <w:spacing w:after="0" w:line="240" w:lineRule="auto"/>
      </w:pPr>
      <w:r>
        <w:separator/>
      </w:r>
    </w:p>
  </w:footnote>
  <w:footnote w:type="continuationSeparator" w:id="0">
    <w:p w:rsidR="005D2283" w:rsidRDefault="005D2283" w:rsidP="0015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4495"/>
    <w:multiLevelType w:val="hybridMultilevel"/>
    <w:tmpl w:val="0EE6E470"/>
    <w:lvl w:ilvl="0" w:tplc="37C4B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D7"/>
    <w:rsid w:val="0000678A"/>
    <w:rsid w:val="00007990"/>
    <w:rsid w:val="00014EF4"/>
    <w:rsid w:val="00026A35"/>
    <w:rsid w:val="000327FB"/>
    <w:rsid w:val="00035473"/>
    <w:rsid w:val="00035B43"/>
    <w:rsid w:val="00040858"/>
    <w:rsid w:val="000444DA"/>
    <w:rsid w:val="0005067A"/>
    <w:rsid w:val="0006026E"/>
    <w:rsid w:val="00067F06"/>
    <w:rsid w:val="00074696"/>
    <w:rsid w:val="000767FD"/>
    <w:rsid w:val="000824EC"/>
    <w:rsid w:val="00082D19"/>
    <w:rsid w:val="000875F0"/>
    <w:rsid w:val="0009110F"/>
    <w:rsid w:val="000977F0"/>
    <w:rsid w:val="000A01CE"/>
    <w:rsid w:val="000A0846"/>
    <w:rsid w:val="000A35F0"/>
    <w:rsid w:val="000A7E9B"/>
    <w:rsid w:val="000B3E38"/>
    <w:rsid w:val="000C1EE7"/>
    <w:rsid w:val="000C4CED"/>
    <w:rsid w:val="000C6ADF"/>
    <w:rsid w:val="000D274C"/>
    <w:rsid w:val="000D4671"/>
    <w:rsid w:val="000E0109"/>
    <w:rsid w:val="000E1DB6"/>
    <w:rsid w:val="000E608D"/>
    <w:rsid w:val="000E626A"/>
    <w:rsid w:val="00102377"/>
    <w:rsid w:val="00102F8D"/>
    <w:rsid w:val="001042D5"/>
    <w:rsid w:val="00106262"/>
    <w:rsid w:val="001124EA"/>
    <w:rsid w:val="001143EF"/>
    <w:rsid w:val="00121259"/>
    <w:rsid w:val="00123440"/>
    <w:rsid w:val="00126BBC"/>
    <w:rsid w:val="00130E02"/>
    <w:rsid w:val="00134975"/>
    <w:rsid w:val="0013569F"/>
    <w:rsid w:val="00135F68"/>
    <w:rsid w:val="00136E3B"/>
    <w:rsid w:val="001456CD"/>
    <w:rsid w:val="001465ED"/>
    <w:rsid w:val="00150852"/>
    <w:rsid w:val="001618C4"/>
    <w:rsid w:val="00163B81"/>
    <w:rsid w:val="00164C83"/>
    <w:rsid w:val="00166036"/>
    <w:rsid w:val="00177A6E"/>
    <w:rsid w:val="00184456"/>
    <w:rsid w:val="00186CE4"/>
    <w:rsid w:val="00187582"/>
    <w:rsid w:val="00190801"/>
    <w:rsid w:val="001960BA"/>
    <w:rsid w:val="00197B0A"/>
    <w:rsid w:val="001A09CF"/>
    <w:rsid w:val="001A24F5"/>
    <w:rsid w:val="001B327E"/>
    <w:rsid w:val="001B6245"/>
    <w:rsid w:val="001B6D78"/>
    <w:rsid w:val="001B6E2A"/>
    <w:rsid w:val="001C2149"/>
    <w:rsid w:val="001D3648"/>
    <w:rsid w:val="001D3E9E"/>
    <w:rsid w:val="001E248F"/>
    <w:rsid w:val="001E7392"/>
    <w:rsid w:val="001F2AE2"/>
    <w:rsid w:val="001F57E9"/>
    <w:rsid w:val="001F62E0"/>
    <w:rsid w:val="00202DC1"/>
    <w:rsid w:val="00212926"/>
    <w:rsid w:val="0022388F"/>
    <w:rsid w:val="00232BCC"/>
    <w:rsid w:val="00233373"/>
    <w:rsid w:val="00237BAA"/>
    <w:rsid w:val="00240172"/>
    <w:rsid w:val="00241204"/>
    <w:rsid w:val="00244E76"/>
    <w:rsid w:val="00246C46"/>
    <w:rsid w:val="00252F7C"/>
    <w:rsid w:val="00260316"/>
    <w:rsid w:val="002609D6"/>
    <w:rsid w:val="002703AF"/>
    <w:rsid w:val="00276314"/>
    <w:rsid w:val="002800F4"/>
    <w:rsid w:val="00281E6F"/>
    <w:rsid w:val="00285A07"/>
    <w:rsid w:val="00287098"/>
    <w:rsid w:val="00294375"/>
    <w:rsid w:val="002950FB"/>
    <w:rsid w:val="00295CBC"/>
    <w:rsid w:val="002974DD"/>
    <w:rsid w:val="002A062A"/>
    <w:rsid w:val="002A581A"/>
    <w:rsid w:val="002B4986"/>
    <w:rsid w:val="002C74B3"/>
    <w:rsid w:val="002D22D7"/>
    <w:rsid w:val="002E0757"/>
    <w:rsid w:val="002E4566"/>
    <w:rsid w:val="002F1482"/>
    <w:rsid w:val="002F4175"/>
    <w:rsid w:val="002F6B87"/>
    <w:rsid w:val="00301A0D"/>
    <w:rsid w:val="00303B00"/>
    <w:rsid w:val="00307362"/>
    <w:rsid w:val="0031064E"/>
    <w:rsid w:val="003114F3"/>
    <w:rsid w:val="00313140"/>
    <w:rsid w:val="00315717"/>
    <w:rsid w:val="00330CF2"/>
    <w:rsid w:val="00334651"/>
    <w:rsid w:val="00353815"/>
    <w:rsid w:val="00354B11"/>
    <w:rsid w:val="0036118D"/>
    <w:rsid w:val="00381008"/>
    <w:rsid w:val="003845CD"/>
    <w:rsid w:val="00390626"/>
    <w:rsid w:val="003906AC"/>
    <w:rsid w:val="00390CFC"/>
    <w:rsid w:val="003A5DB7"/>
    <w:rsid w:val="003B25BF"/>
    <w:rsid w:val="003C0D76"/>
    <w:rsid w:val="003C7FD2"/>
    <w:rsid w:val="003D5EC6"/>
    <w:rsid w:val="003E4C1E"/>
    <w:rsid w:val="003F2FAA"/>
    <w:rsid w:val="003F332E"/>
    <w:rsid w:val="003F752F"/>
    <w:rsid w:val="00401370"/>
    <w:rsid w:val="00402EBF"/>
    <w:rsid w:val="00403699"/>
    <w:rsid w:val="004075EF"/>
    <w:rsid w:val="00407FD5"/>
    <w:rsid w:val="00411CE4"/>
    <w:rsid w:val="0043103C"/>
    <w:rsid w:val="00441DBD"/>
    <w:rsid w:val="00442FCC"/>
    <w:rsid w:val="00446804"/>
    <w:rsid w:val="00457DEF"/>
    <w:rsid w:val="004631DB"/>
    <w:rsid w:val="004746C2"/>
    <w:rsid w:val="0048671D"/>
    <w:rsid w:val="00490980"/>
    <w:rsid w:val="00492D69"/>
    <w:rsid w:val="00495D92"/>
    <w:rsid w:val="004A4998"/>
    <w:rsid w:val="004A695D"/>
    <w:rsid w:val="004D49C5"/>
    <w:rsid w:val="004D5635"/>
    <w:rsid w:val="004D6A94"/>
    <w:rsid w:val="004D6AD9"/>
    <w:rsid w:val="004E2D62"/>
    <w:rsid w:val="004F0EA9"/>
    <w:rsid w:val="004F64DE"/>
    <w:rsid w:val="004F65F8"/>
    <w:rsid w:val="00502C9C"/>
    <w:rsid w:val="00503E9F"/>
    <w:rsid w:val="005102A4"/>
    <w:rsid w:val="00512A0E"/>
    <w:rsid w:val="005208A0"/>
    <w:rsid w:val="005226A1"/>
    <w:rsid w:val="00524266"/>
    <w:rsid w:val="00531B14"/>
    <w:rsid w:val="005332E1"/>
    <w:rsid w:val="005338A8"/>
    <w:rsid w:val="00534155"/>
    <w:rsid w:val="00534FF0"/>
    <w:rsid w:val="005360E2"/>
    <w:rsid w:val="005360FC"/>
    <w:rsid w:val="0054275A"/>
    <w:rsid w:val="00543212"/>
    <w:rsid w:val="00546333"/>
    <w:rsid w:val="005475A2"/>
    <w:rsid w:val="00550191"/>
    <w:rsid w:val="00551150"/>
    <w:rsid w:val="005574BC"/>
    <w:rsid w:val="0056282F"/>
    <w:rsid w:val="00565B3B"/>
    <w:rsid w:val="00566093"/>
    <w:rsid w:val="00582A29"/>
    <w:rsid w:val="0058677F"/>
    <w:rsid w:val="00592FCE"/>
    <w:rsid w:val="00595B29"/>
    <w:rsid w:val="005A2347"/>
    <w:rsid w:val="005A6E18"/>
    <w:rsid w:val="005A794F"/>
    <w:rsid w:val="005B4827"/>
    <w:rsid w:val="005B5DCD"/>
    <w:rsid w:val="005C2CB8"/>
    <w:rsid w:val="005C421F"/>
    <w:rsid w:val="005D2283"/>
    <w:rsid w:val="005D2554"/>
    <w:rsid w:val="005D6234"/>
    <w:rsid w:val="005E312B"/>
    <w:rsid w:val="00600645"/>
    <w:rsid w:val="00606F1B"/>
    <w:rsid w:val="0061081B"/>
    <w:rsid w:val="006172F6"/>
    <w:rsid w:val="006235F7"/>
    <w:rsid w:val="00627435"/>
    <w:rsid w:val="006408C1"/>
    <w:rsid w:val="00646873"/>
    <w:rsid w:val="0065081F"/>
    <w:rsid w:val="00650CDA"/>
    <w:rsid w:val="00653701"/>
    <w:rsid w:val="006578B7"/>
    <w:rsid w:val="0066735C"/>
    <w:rsid w:val="00673B71"/>
    <w:rsid w:val="00674243"/>
    <w:rsid w:val="006765E1"/>
    <w:rsid w:val="00682685"/>
    <w:rsid w:val="00690021"/>
    <w:rsid w:val="00696875"/>
    <w:rsid w:val="006A0CC1"/>
    <w:rsid w:val="006A2170"/>
    <w:rsid w:val="006A218C"/>
    <w:rsid w:val="006A34E8"/>
    <w:rsid w:val="006A5E3B"/>
    <w:rsid w:val="006A78E5"/>
    <w:rsid w:val="006B5703"/>
    <w:rsid w:val="006B75BD"/>
    <w:rsid w:val="006C6BE6"/>
    <w:rsid w:val="006C74CD"/>
    <w:rsid w:val="006C7F08"/>
    <w:rsid w:val="006D29A0"/>
    <w:rsid w:val="006D310E"/>
    <w:rsid w:val="006D73EC"/>
    <w:rsid w:val="006E0DA9"/>
    <w:rsid w:val="006E4CC0"/>
    <w:rsid w:val="006F7D17"/>
    <w:rsid w:val="00703A58"/>
    <w:rsid w:val="00704CF1"/>
    <w:rsid w:val="00710C19"/>
    <w:rsid w:val="00714F72"/>
    <w:rsid w:val="0073461F"/>
    <w:rsid w:val="007402B6"/>
    <w:rsid w:val="00740D64"/>
    <w:rsid w:val="00753212"/>
    <w:rsid w:val="0077281F"/>
    <w:rsid w:val="00775137"/>
    <w:rsid w:val="00781587"/>
    <w:rsid w:val="00781BD4"/>
    <w:rsid w:val="007836FE"/>
    <w:rsid w:val="007A0459"/>
    <w:rsid w:val="007C7DB7"/>
    <w:rsid w:val="007D4548"/>
    <w:rsid w:val="007D6DFC"/>
    <w:rsid w:val="007D7F05"/>
    <w:rsid w:val="007E1985"/>
    <w:rsid w:val="007F1D46"/>
    <w:rsid w:val="008016BF"/>
    <w:rsid w:val="00803206"/>
    <w:rsid w:val="00807264"/>
    <w:rsid w:val="00811292"/>
    <w:rsid w:val="00812409"/>
    <w:rsid w:val="00820AF8"/>
    <w:rsid w:val="0082505B"/>
    <w:rsid w:val="00825CED"/>
    <w:rsid w:val="008262E5"/>
    <w:rsid w:val="00826F5D"/>
    <w:rsid w:val="00830D1C"/>
    <w:rsid w:val="0083563E"/>
    <w:rsid w:val="008372A5"/>
    <w:rsid w:val="00841972"/>
    <w:rsid w:val="00847413"/>
    <w:rsid w:val="008520A4"/>
    <w:rsid w:val="00853457"/>
    <w:rsid w:val="00853C9B"/>
    <w:rsid w:val="008550CB"/>
    <w:rsid w:val="00873F1B"/>
    <w:rsid w:val="00886573"/>
    <w:rsid w:val="008876B0"/>
    <w:rsid w:val="008923B8"/>
    <w:rsid w:val="00896088"/>
    <w:rsid w:val="008A2A5C"/>
    <w:rsid w:val="008A497E"/>
    <w:rsid w:val="008A685B"/>
    <w:rsid w:val="008A6FFA"/>
    <w:rsid w:val="008B3257"/>
    <w:rsid w:val="008B6B0D"/>
    <w:rsid w:val="008B7A7C"/>
    <w:rsid w:val="008C0624"/>
    <w:rsid w:val="008C0D55"/>
    <w:rsid w:val="008C5045"/>
    <w:rsid w:val="008C5793"/>
    <w:rsid w:val="008C5823"/>
    <w:rsid w:val="008D1FA9"/>
    <w:rsid w:val="008D5760"/>
    <w:rsid w:val="008D78BC"/>
    <w:rsid w:val="008E00C4"/>
    <w:rsid w:val="008E2CF1"/>
    <w:rsid w:val="008E4853"/>
    <w:rsid w:val="008E6FF1"/>
    <w:rsid w:val="008F07A8"/>
    <w:rsid w:val="008F5987"/>
    <w:rsid w:val="0090573C"/>
    <w:rsid w:val="00905872"/>
    <w:rsid w:val="00910350"/>
    <w:rsid w:val="009118C3"/>
    <w:rsid w:val="00911C36"/>
    <w:rsid w:val="009143DF"/>
    <w:rsid w:val="009200A7"/>
    <w:rsid w:val="00920172"/>
    <w:rsid w:val="009226C8"/>
    <w:rsid w:val="00927B61"/>
    <w:rsid w:val="0093401B"/>
    <w:rsid w:val="00935AAA"/>
    <w:rsid w:val="00940305"/>
    <w:rsid w:val="009433FC"/>
    <w:rsid w:val="00944E2E"/>
    <w:rsid w:val="00946109"/>
    <w:rsid w:val="0094682A"/>
    <w:rsid w:val="0095502E"/>
    <w:rsid w:val="00955B90"/>
    <w:rsid w:val="00965914"/>
    <w:rsid w:val="009709E5"/>
    <w:rsid w:val="00971682"/>
    <w:rsid w:val="00971F9D"/>
    <w:rsid w:val="009868A8"/>
    <w:rsid w:val="0098744C"/>
    <w:rsid w:val="00997161"/>
    <w:rsid w:val="009A0592"/>
    <w:rsid w:val="009B4CBB"/>
    <w:rsid w:val="009C0EF8"/>
    <w:rsid w:val="009C2115"/>
    <w:rsid w:val="009C58A1"/>
    <w:rsid w:val="009D1B09"/>
    <w:rsid w:val="009D5402"/>
    <w:rsid w:val="009E38B8"/>
    <w:rsid w:val="009F1DF4"/>
    <w:rsid w:val="009F38CF"/>
    <w:rsid w:val="009F7F94"/>
    <w:rsid w:val="00A03693"/>
    <w:rsid w:val="00A059AF"/>
    <w:rsid w:val="00A12BE1"/>
    <w:rsid w:val="00A27459"/>
    <w:rsid w:val="00A27ADD"/>
    <w:rsid w:val="00A31B05"/>
    <w:rsid w:val="00A33278"/>
    <w:rsid w:val="00A34351"/>
    <w:rsid w:val="00A50DF2"/>
    <w:rsid w:val="00A514F7"/>
    <w:rsid w:val="00A52873"/>
    <w:rsid w:val="00A53840"/>
    <w:rsid w:val="00A5710D"/>
    <w:rsid w:val="00A621FD"/>
    <w:rsid w:val="00A65820"/>
    <w:rsid w:val="00A678AB"/>
    <w:rsid w:val="00A74407"/>
    <w:rsid w:val="00A82387"/>
    <w:rsid w:val="00A82967"/>
    <w:rsid w:val="00A90600"/>
    <w:rsid w:val="00A9689C"/>
    <w:rsid w:val="00AA26E1"/>
    <w:rsid w:val="00AA7048"/>
    <w:rsid w:val="00AB235A"/>
    <w:rsid w:val="00AB33D9"/>
    <w:rsid w:val="00AC3AD3"/>
    <w:rsid w:val="00AD03C2"/>
    <w:rsid w:val="00AD0CB6"/>
    <w:rsid w:val="00AE7042"/>
    <w:rsid w:val="00AF5B90"/>
    <w:rsid w:val="00B0080A"/>
    <w:rsid w:val="00B01360"/>
    <w:rsid w:val="00B02914"/>
    <w:rsid w:val="00B066E4"/>
    <w:rsid w:val="00B1177C"/>
    <w:rsid w:val="00B12898"/>
    <w:rsid w:val="00B12C60"/>
    <w:rsid w:val="00B1342C"/>
    <w:rsid w:val="00B168AE"/>
    <w:rsid w:val="00B2124C"/>
    <w:rsid w:val="00B2190E"/>
    <w:rsid w:val="00B304F0"/>
    <w:rsid w:val="00B37E19"/>
    <w:rsid w:val="00B400ED"/>
    <w:rsid w:val="00B43973"/>
    <w:rsid w:val="00B46733"/>
    <w:rsid w:val="00B46C0C"/>
    <w:rsid w:val="00B475F4"/>
    <w:rsid w:val="00B53255"/>
    <w:rsid w:val="00B53723"/>
    <w:rsid w:val="00B64CD7"/>
    <w:rsid w:val="00B669A6"/>
    <w:rsid w:val="00B71499"/>
    <w:rsid w:val="00B71A55"/>
    <w:rsid w:val="00B73C68"/>
    <w:rsid w:val="00B879A9"/>
    <w:rsid w:val="00B9389D"/>
    <w:rsid w:val="00B94E15"/>
    <w:rsid w:val="00B96D6E"/>
    <w:rsid w:val="00BA655D"/>
    <w:rsid w:val="00BA71F7"/>
    <w:rsid w:val="00BB67AC"/>
    <w:rsid w:val="00BD6FE6"/>
    <w:rsid w:val="00BE358D"/>
    <w:rsid w:val="00BE71FB"/>
    <w:rsid w:val="00BF00AB"/>
    <w:rsid w:val="00BF27C5"/>
    <w:rsid w:val="00C044FA"/>
    <w:rsid w:val="00C058A4"/>
    <w:rsid w:val="00C22CB7"/>
    <w:rsid w:val="00C23027"/>
    <w:rsid w:val="00C259E0"/>
    <w:rsid w:val="00C300C9"/>
    <w:rsid w:val="00C36D73"/>
    <w:rsid w:val="00C4252B"/>
    <w:rsid w:val="00C433C5"/>
    <w:rsid w:val="00C45FBF"/>
    <w:rsid w:val="00C5140C"/>
    <w:rsid w:val="00C51DC6"/>
    <w:rsid w:val="00C559D5"/>
    <w:rsid w:val="00C574D1"/>
    <w:rsid w:val="00C67C99"/>
    <w:rsid w:val="00C70782"/>
    <w:rsid w:val="00C72207"/>
    <w:rsid w:val="00C72C00"/>
    <w:rsid w:val="00C7367D"/>
    <w:rsid w:val="00C82346"/>
    <w:rsid w:val="00C946A5"/>
    <w:rsid w:val="00C94ACD"/>
    <w:rsid w:val="00CA0A0E"/>
    <w:rsid w:val="00CA163A"/>
    <w:rsid w:val="00CA4FD3"/>
    <w:rsid w:val="00CA7091"/>
    <w:rsid w:val="00CA71D8"/>
    <w:rsid w:val="00CB464E"/>
    <w:rsid w:val="00CB6CA1"/>
    <w:rsid w:val="00CB6CC9"/>
    <w:rsid w:val="00CC0D9B"/>
    <w:rsid w:val="00CC40D7"/>
    <w:rsid w:val="00CD061E"/>
    <w:rsid w:val="00CD1DEC"/>
    <w:rsid w:val="00CD2F46"/>
    <w:rsid w:val="00CD4936"/>
    <w:rsid w:val="00CE0B8E"/>
    <w:rsid w:val="00CE2499"/>
    <w:rsid w:val="00CE394A"/>
    <w:rsid w:val="00CF3607"/>
    <w:rsid w:val="00D0526F"/>
    <w:rsid w:val="00D06FB0"/>
    <w:rsid w:val="00D078E3"/>
    <w:rsid w:val="00D102AB"/>
    <w:rsid w:val="00D10933"/>
    <w:rsid w:val="00D10C76"/>
    <w:rsid w:val="00D262E5"/>
    <w:rsid w:val="00D264A2"/>
    <w:rsid w:val="00D32310"/>
    <w:rsid w:val="00D345A4"/>
    <w:rsid w:val="00D42050"/>
    <w:rsid w:val="00D4320B"/>
    <w:rsid w:val="00D5080C"/>
    <w:rsid w:val="00D54695"/>
    <w:rsid w:val="00D64957"/>
    <w:rsid w:val="00D64CCE"/>
    <w:rsid w:val="00D764A9"/>
    <w:rsid w:val="00D775BF"/>
    <w:rsid w:val="00D853F5"/>
    <w:rsid w:val="00D875AC"/>
    <w:rsid w:val="00D94243"/>
    <w:rsid w:val="00D961FD"/>
    <w:rsid w:val="00DA07EE"/>
    <w:rsid w:val="00DB3C41"/>
    <w:rsid w:val="00DB566E"/>
    <w:rsid w:val="00DB571E"/>
    <w:rsid w:val="00DC0DE0"/>
    <w:rsid w:val="00DC2750"/>
    <w:rsid w:val="00DC4D26"/>
    <w:rsid w:val="00DC6971"/>
    <w:rsid w:val="00DC6D9F"/>
    <w:rsid w:val="00DD252F"/>
    <w:rsid w:val="00DD4116"/>
    <w:rsid w:val="00DD7367"/>
    <w:rsid w:val="00DE2530"/>
    <w:rsid w:val="00DE46F5"/>
    <w:rsid w:val="00DE62C7"/>
    <w:rsid w:val="00DF1634"/>
    <w:rsid w:val="00DF19C8"/>
    <w:rsid w:val="00DF2B5E"/>
    <w:rsid w:val="00DF6B15"/>
    <w:rsid w:val="00E00184"/>
    <w:rsid w:val="00E00AD9"/>
    <w:rsid w:val="00E01A66"/>
    <w:rsid w:val="00E03588"/>
    <w:rsid w:val="00E0727D"/>
    <w:rsid w:val="00E23B68"/>
    <w:rsid w:val="00E24D9E"/>
    <w:rsid w:val="00E3186B"/>
    <w:rsid w:val="00E35137"/>
    <w:rsid w:val="00E353F6"/>
    <w:rsid w:val="00E41712"/>
    <w:rsid w:val="00E46126"/>
    <w:rsid w:val="00E4627A"/>
    <w:rsid w:val="00E4782F"/>
    <w:rsid w:val="00E505DE"/>
    <w:rsid w:val="00E5756F"/>
    <w:rsid w:val="00E57CEE"/>
    <w:rsid w:val="00E603EC"/>
    <w:rsid w:val="00E64E2E"/>
    <w:rsid w:val="00E65E8A"/>
    <w:rsid w:val="00E714C8"/>
    <w:rsid w:val="00E73EC8"/>
    <w:rsid w:val="00E750AC"/>
    <w:rsid w:val="00E768EA"/>
    <w:rsid w:val="00E76BD9"/>
    <w:rsid w:val="00E80C7E"/>
    <w:rsid w:val="00E922CE"/>
    <w:rsid w:val="00E95175"/>
    <w:rsid w:val="00E95349"/>
    <w:rsid w:val="00E95360"/>
    <w:rsid w:val="00EA041F"/>
    <w:rsid w:val="00EA0FB9"/>
    <w:rsid w:val="00EA3430"/>
    <w:rsid w:val="00EA66B3"/>
    <w:rsid w:val="00EB0E07"/>
    <w:rsid w:val="00EB36C2"/>
    <w:rsid w:val="00EB3D8A"/>
    <w:rsid w:val="00EB4122"/>
    <w:rsid w:val="00EB4A57"/>
    <w:rsid w:val="00EC00D5"/>
    <w:rsid w:val="00ED673C"/>
    <w:rsid w:val="00ED711F"/>
    <w:rsid w:val="00EE1B47"/>
    <w:rsid w:val="00EE1B74"/>
    <w:rsid w:val="00EE5630"/>
    <w:rsid w:val="00EE5B61"/>
    <w:rsid w:val="00EF1E86"/>
    <w:rsid w:val="00EF48C2"/>
    <w:rsid w:val="00EF5829"/>
    <w:rsid w:val="00EF5FC1"/>
    <w:rsid w:val="00F02508"/>
    <w:rsid w:val="00F02FB9"/>
    <w:rsid w:val="00F11172"/>
    <w:rsid w:val="00F13E87"/>
    <w:rsid w:val="00F1792E"/>
    <w:rsid w:val="00F20372"/>
    <w:rsid w:val="00F228F2"/>
    <w:rsid w:val="00F279D8"/>
    <w:rsid w:val="00F30662"/>
    <w:rsid w:val="00F30863"/>
    <w:rsid w:val="00F5048D"/>
    <w:rsid w:val="00F523DD"/>
    <w:rsid w:val="00F5593F"/>
    <w:rsid w:val="00F5724B"/>
    <w:rsid w:val="00F6345B"/>
    <w:rsid w:val="00F6538C"/>
    <w:rsid w:val="00F70191"/>
    <w:rsid w:val="00F708FE"/>
    <w:rsid w:val="00F757CB"/>
    <w:rsid w:val="00F77801"/>
    <w:rsid w:val="00F83CE6"/>
    <w:rsid w:val="00F901E8"/>
    <w:rsid w:val="00F90CD1"/>
    <w:rsid w:val="00F9167B"/>
    <w:rsid w:val="00F9167E"/>
    <w:rsid w:val="00F96E2B"/>
    <w:rsid w:val="00FA61A6"/>
    <w:rsid w:val="00FB01B8"/>
    <w:rsid w:val="00FB43B5"/>
    <w:rsid w:val="00FC004B"/>
    <w:rsid w:val="00FC21BF"/>
    <w:rsid w:val="00FC2D63"/>
    <w:rsid w:val="00FD60AD"/>
    <w:rsid w:val="00FD7072"/>
    <w:rsid w:val="00FD75D7"/>
    <w:rsid w:val="00FE0559"/>
    <w:rsid w:val="00FE7033"/>
    <w:rsid w:val="00FF1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91"/>
  </w:style>
  <w:style w:type="paragraph" w:styleId="2">
    <w:name w:val="heading 2"/>
    <w:basedOn w:val="a"/>
    <w:next w:val="a"/>
    <w:link w:val="20"/>
    <w:uiPriority w:val="9"/>
    <w:unhideWhenUsed/>
    <w:qFormat/>
    <w:rsid w:val="009F7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191"/>
    <w:pPr>
      <w:ind w:left="720"/>
      <w:contextualSpacing/>
    </w:pPr>
  </w:style>
  <w:style w:type="character" w:customStyle="1" w:styleId="20">
    <w:name w:val="Заголовок 2 Знак"/>
    <w:basedOn w:val="a0"/>
    <w:link w:val="2"/>
    <w:uiPriority w:val="9"/>
    <w:rsid w:val="009F7F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914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3DF"/>
    <w:rPr>
      <w:rFonts w:ascii="Tahoma" w:hAnsi="Tahoma" w:cs="Tahoma"/>
      <w:sz w:val="16"/>
      <w:szCs w:val="16"/>
    </w:rPr>
  </w:style>
  <w:style w:type="paragraph" w:styleId="a7">
    <w:name w:val="header"/>
    <w:basedOn w:val="a"/>
    <w:link w:val="a8"/>
    <w:uiPriority w:val="99"/>
    <w:unhideWhenUsed/>
    <w:rsid w:val="001508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852"/>
  </w:style>
  <w:style w:type="paragraph" w:styleId="a9">
    <w:name w:val="footer"/>
    <w:basedOn w:val="a"/>
    <w:link w:val="aa"/>
    <w:uiPriority w:val="99"/>
    <w:unhideWhenUsed/>
    <w:rsid w:val="001508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91"/>
  </w:style>
  <w:style w:type="paragraph" w:styleId="2">
    <w:name w:val="heading 2"/>
    <w:basedOn w:val="a"/>
    <w:next w:val="a"/>
    <w:link w:val="20"/>
    <w:uiPriority w:val="9"/>
    <w:unhideWhenUsed/>
    <w:qFormat/>
    <w:rsid w:val="009F7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191"/>
    <w:pPr>
      <w:ind w:left="720"/>
      <w:contextualSpacing/>
    </w:pPr>
  </w:style>
  <w:style w:type="character" w:customStyle="1" w:styleId="20">
    <w:name w:val="Заголовок 2 Знак"/>
    <w:basedOn w:val="a0"/>
    <w:link w:val="2"/>
    <w:uiPriority w:val="9"/>
    <w:rsid w:val="009F7F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914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3DF"/>
    <w:rPr>
      <w:rFonts w:ascii="Tahoma" w:hAnsi="Tahoma" w:cs="Tahoma"/>
      <w:sz w:val="16"/>
      <w:szCs w:val="16"/>
    </w:rPr>
  </w:style>
  <w:style w:type="paragraph" w:styleId="a7">
    <w:name w:val="header"/>
    <w:basedOn w:val="a"/>
    <w:link w:val="a8"/>
    <w:uiPriority w:val="99"/>
    <w:unhideWhenUsed/>
    <w:rsid w:val="001508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852"/>
  </w:style>
  <w:style w:type="paragraph" w:styleId="a9">
    <w:name w:val="footer"/>
    <w:basedOn w:val="a"/>
    <w:link w:val="aa"/>
    <w:uiPriority w:val="99"/>
    <w:unhideWhenUsed/>
    <w:rsid w:val="001508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373B-9951-4FAA-B92B-B675EB83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Евгения Дмитриевна</dc:creator>
  <cp:lastModifiedBy>Одинцова Светлана Сергеевна</cp:lastModifiedBy>
  <cp:revision>61</cp:revision>
  <cp:lastPrinted>2019-03-14T13:43:00Z</cp:lastPrinted>
  <dcterms:created xsi:type="dcterms:W3CDTF">2019-03-14T08:53:00Z</dcterms:created>
  <dcterms:modified xsi:type="dcterms:W3CDTF">2019-03-18T05:53:00Z</dcterms:modified>
</cp:coreProperties>
</file>