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4A0" w:firstRow="1" w:lastRow="0" w:firstColumn="1" w:lastColumn="0" w:noHBand="0" w:noVBand="1"/>
      </w:tblPr>
      <w:tblGrid>
        <w:gridCol w:w="783"/>
        <w:gridCol w:w="8006"/>
        <w:gridCol w:w="1378"/>
      </w:tblGrid>
      <w:tr w:rsidR="00FA5DBA" w:rsidRPr="00FA5DBA" w:rsidTr="000409D4">
        <w:trPr>
          <w:trHeight w:val="2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РЕЕСТР </w:t>
            </w:r>
          </w:p>
          <w:p w:rsidR="00FA5DBA" w:rsidRDefault="00FA5DBA" w:rsidP="00FA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свободных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находящихся в собственности муниципального образования </w:t>
            </w:r>
          </w:p>
          <w:p w:rsidR="00FA5DBA" w:rsidRPr="00FA5DBA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04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F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25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04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5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5DBA" w:rsidRPr="00FA5DBA" w:rsidTr="000409D4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A5DBA" w:rsidRPr="00FA5DBA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помещения, улица, дом</w:t>
            </w:r>
            <w:r w:rsidR="0051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(этаж)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FA5DBA" w:rsidRDefault="00514D8D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</w:t>
            </w:r>
            <w:r w:rsidR="00FA5DBA" w:rsidRPr="00FA5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м2</w:t>
            </w:r>
          </w:p>
        </w:tc>
      </w:tr>
      <w:tr w:rsidR="000409D4" w:rsidRPr="00FA5DBA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№№ 167  по поэтажному плану 1 этажа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, д. 16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</w:tr>
      <w:tr w:rsidR="000409D4" w:rsidRPr="00FA5DBA" w:rsidTr="000409D4">
        <w:trPr>
          <w:trHeight w:val="109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№№ 1-11 по поэтажному плану цокольного этажа. </w:t>
            </w:r>
          </w:p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, а14, а15, а16, а17.  г. Первоуральск, ул. Ленина, д. 9-а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132,40</w:t>
            </w:r>
          </w:p>
        </w:tc>
      </w:tr>
      <w:tr w:rsidR="000409D4" w:rsidRPr="00FA5DBA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Лесопильный цех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Билимбай,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Бахчиванджи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, д 100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161,80</w:t>
            </w:r>
          </w:p>
        </w:tc>
      </w:tr>
      <w:tr w:rsidR="000409D4" w:rsidRPr="00FA5DBA" w:rsidTr="000409D4">
        <w:trPr>
          <w:trHeight w:val="69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№№ 22, 22а, 22б, 22в, 22г, 38. Литер Б.  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пр. Ильича, 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</w:tr>
      <w:tr w:rsidR="000409D4" w:rsidRPr="00FA5DBA" w:rsidTr="000409D4">
        <w:trPr>
          <w:trHeight w:val="47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 12. 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г. Первоуральск, пр. Ильича, 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35,80</w:t>
            </w:r>
          </w:p>
        </w:tc>
      </w:tr>
      <w:tr w:rsidR="000409D4" w:rsidRPr="00FA5DBA" w:rsidTr="000409D4">
        <w:trPr>
          <w:trHeight w:val="40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конторы,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ул. Строителей, 45 (литера 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293,70</w:t>
            </w:r>
          </w:p>
        </w:tc>
      </w:tr>
      <w:tr w:rsidR="000409D4" w:rsidRPr="00FA5DBA" w:rsidTr="000409D4">
        <w:trPr>
          <w:trHeight w:val="48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г. Первоуральск, ул. Гагарина, д. 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226,00</w:t>
            </w:r>
          </w:p>
        </w:tc>
      </w:tr>
      <w:tr w:rsidR="000409D4" w:rsidRPr="00FA5DBA" w:rsidTr="000409D4">
        <w:trPr>
          <w:trHeight w:val="2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№№ 23-34, № 36, 37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плану 1 этажа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ул. Гагарина, д. 24-а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158,80</w:t>
            </w:r>
          </w:p>
        </w:tc>
      </w:tr>
      <w:tr w:rsidR="000409D4" w:rsidRPr="00FA5DBA" w:rsidTr="000409D4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№ 166, 170,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 этаже.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атутина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, д. 16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0409D4" w:rsidRPr="00FA5DBA" w:rsidTr="000409D4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номера на поэтажном плане: №№7-13,18,19.г. Первоуральск, ул.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106,10</w:t>
            </w:r>
          </w:p>
        </w:tc>
      </w:tr>
      <w:tr w:rsidR="000409D4" w:rsidRPr="00FA5DBA" w:rsidTr="000409D4">
        <w:trPr>
          <w:trHeight w:val="64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№№ 2-6 по поэтажному плану 1 этажа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. Первоуральск, ул.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100,40</w:t>
            </w:r>
          </w:p>
        </w:tc>
      </w:tr>
      <w:tr w:rsidR="000409D4" w:rsidRPr="00FA5DBA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. Первоуральск, ул.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0409D4" w:rsidRPr="00FA5DBA" w:rsidTr="000409D4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Нежилые помещения №№ 40-58, 76.Этаж: цокольный.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ул. Береговая, д. 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151,10</w:t>
            </w:r>
          </w:p>
        </w:tc>
      </w:tr>
      <w:tr w:rsidR="000409D4" w:rsidRPr="00FA5DBA" w:rsidTr="000409D4">
        <w:trPr>
          <w:trHeight w:val="49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№№ 1, 2 по поэтажному плану 1 этажа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. Первоуральск, ул.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Ф.Энгельса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47,50</w:t>
            </w:r>
          </w:p>
        </w:tc>
      </w:tr>
      <w:tr w:rsidR="000409D4" w:rsidRPr="00FA5DBA" w:rsidTr="000409D4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помещение№№ 5-11 по плану цокольного этажа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 Первоуральск, </w:t>
            </w:r>
            <w:proofErr w:type="spellStart"/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50 лет СССР, д 16а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88,60</w:t>
            </w:r>
          </w:p>
        </w:tc>
      </w:tr>
      <w:tr w:rsidR="000409D4" w:rsidRPr="00FA5DBA" w:rsidTr="000409D4">
        <w:trPr>
          <w:trHeight w:val="3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насосной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с двумя скважинами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ул. Мамина-Сибиряка, строение 2В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61,30</w:t>
            </w:r>
          </w:p>
        </w:tc>
      </w:tr>
      <w:tr w:rsidR="000409D4" w:rsidRPr="00FA5DBA" w:rsidTr="000409D4">
        <w:trPr>
          <w:trHeight w:val="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 Первоуральск, </w:t>
            </w:r>
            <w:proofErr w:type="spellStart"/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Трубников, д 46а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120,50</w:t>
            </w:r>
          </w:p>
        </w:tc>
      </w:tr>
      <w:tr w:rsidR="000409D4" w:rsidRPr="00FA5DBA" w:rsidTr="000409D4">
        <w:trPr>
          <w:trHeight w:val="2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  номера на поэтажном плане: №№ 68-69 по поэтажному плану подвала;№№ 70-71 по поэтажному плану первого этажа; №№72-80;89-96 по поэтажному плану второго этажа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 Первоуральск,  ул. Вайнера, 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807,70</w:t>
            </w:r>
          </w:p>
        </w:tc>
      </w:tr>
      <w:tr w:rsidR="000409D4" w:rsidRPr="00FA5DBA" w:rsidTr="000409D4">
        <w:trPr>
          <w:trHeight w:val="6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 №№ 1,2,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овоалексеевское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ул. Буденного, 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</w:tr>
      <w:tr w:rsidR="000409D4" w:rsidRPr="00FA5DBA" w:rsidTr="000409D4">
        <w:trPr>
          <w:trHeight w:val="6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помещения: в цокольном этаже №№ 1-18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 Первоуральск, </w:t>
            </w:r>
            <w:proofErr w:type="spellStart"/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Прокатчиков, д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351,10</w:t>
            </w:r>
          </w:p>
        </w:tc>
      </w:tr>
      <w:tr w:rsidR="000409D4" w:rsidRPr="00FA5DBA" w:rsidTr="000409D4">
        <w:trPr>
          <w:trHeight w:val="6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 № 81-88 по плану 2 этажа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 ул. Вайнера, 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195,90</w:t>
            </w:r>
          </w:p>
        </w:tc>
      </w:tr>
      <w:tr w:rsidR="000409D4" w:rsidRPr="00FA5DBA" w:rsidTr="000409D4">
        <w:trPr>
          <w:trHeight w:val="3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здание депо мотовозное, литер 14,15,  п. Новоуткинск, ул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артизан,23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455,80</w:t>
            </w:r>
          </w:p>
        </w:tc>
      </w:tr>
      <w:tr w:rsidR="000409D4" w:rsidRPr="00FA5DBA" w:rsidTr="000409D4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 Первоуральск,  ул. Пархоменко,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г Первоуральск, </w:t>
            </w:r>
            <w:proofErr w:type="spellStart"/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Ватутина, д 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58,80</w:t>
            </w:r>
          </w:p>
        </w:tc>
      </w:tr>
      <w:tr w:rsidR="000409D4" w:rsidRPr="00FA5DBA" w:rsidTr="000409D4">
        <w:trPr>
          <w:trHeight w:val="3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омера на поэтажном плане: 1-15, 18. Этаж: 1.г. Первоуральск, п. Билимбай, ул. Вайнера, д.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125,10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гаражный бокс 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ул. Ленина, 20А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Номера на поэтажном плане: №№ 11-15. Этаж: подвал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. Первоуральск, ул. Металлургов, дом № 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</w:tr>
      <w:tr w:rsidR="000409D4" w:rsidRPr="00FA5DBA" w:rsidTr="000409D4">
        <w:trPr>
          <w:trHeight w:val="70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№ 125 по плану объекта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 пр. Космонавтов, 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19,90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 №№ 14 по плану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цокольног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этажа   г. Первоуральск, ул.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  <w:tr w:rsidR="000409D4" w:rsidRPr="00FA5DBA" w:rsidTr="000409D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здание этажность, №77-80 на поэтажном плане цокольного этажа, г. Первоуральск, ул. Береговая, д. 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26,60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гаражный бокс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ул. Ленина, 20А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0409D4" w:rsidRPr="00FA5DBA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г Первоуральск,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Билимбай,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Красноармейская, д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0409D4" w:rsidRPr="00FA5DBA" w:rsidTr="000409D4">
        <w:trPr>
          <w:trHeight w:val="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медпункта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г. Первоуральск, ул. 1-я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Пильная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д.1-г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№№ 23-34, № 36, 37  по плану 1 этажа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г. Первоуральск, ул. Гагарина, д. 24-а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203,60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№№ 18-33 по плану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подвала г. Первоуральск, ул. Гагарина, д.24-а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158,80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№ 1-10 по плану цокольного этажа  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г. Первоуральск, ул. Свердлова, д. 14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249,70</w:t>
            </w:r>
          </w:p>
        </w:tc>
      </w:tr>
      <w:tr w:rsidR="000409D4" w:rsidRPr="00FA5DBA" w:rsidTr="000409D4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Первоуральск,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 Ильича, д 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205,70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Нежилое помещение пом. 3-8 по плану подвала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Вересовка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132,90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этажность, 2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Первоуральск, </w:t>
            </w:r>
            <w:proofErr w:type="spell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Сантехизделий</w:t>
            </w:r>
            <w:proofErr w:type="spell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27-в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153,40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Встроенно-пристроенные нежилые помещения: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br/>
              <w:t>подвал - №№ 1-17, пр. Ильича,1б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по плану цокольного этажа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ул. Ватутина, 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18,70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по плану цокольного этажа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ул. Ватутина, 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45,30</w:t>
            </w:r>
          </w:p>
        </w:tc>
      </w:tr>
      <w:tr w:rsidR="000409D4" w:rsidRPr="00FA5DBA" w:rsidTr="000409D4">
        <w:trPr>
          <w:trHeight w:val="6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Нежилые помещения по поэтажному плану цокольного этажа №№ 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 xml:space="preserve">г. Первоуральск, ул. </w:t>
            </w:r>
            <w:proofErr w:type="gramStart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, д. 2-а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D4" w:rsidRPr="000409D4" w:rsidRDefault="000409D4" w:rsidP="00040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9D4">
              <w:rPr>
                <w:rFonts w:ascii="Times New Roman" w:hAnsi="Times New Roman" w:cs="Times New Roman"/>
                <w:sz w:val="28"/>
                <w:szCs w:val="28"/>
              </w:rPr>
              <w:t>65,40</w:t>
            </w:r>
          </w:p>
        </w:tc>
      </w:tr>
    </w:tbl>
    <w:p w:rsidR="008F0F7F" w:rsidRDefault="008F0F7F" w:rsidP="000409D4"/>
    <w:sectPr w:rsidR="008F0F7F" w:rsidSect="000409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C"/>
    <w:rsid w:val="000409D4"/>
    <w:rsid w:val="00252360"/>
    <w:rsid w:val="003E67BA"/>
    <w:rsid w:val="00514D8D"/>
    <w:rsid w:val="00782CBC"/>
    <w:rsid w:val="008F0F7F"/>
    <w:rsid w:val="0094667A"/>
    <w:rsid w:val="00AF6163"/>
    <w:rsid w:val="00BD665E"/>
    <w:rsid w:val="00C76CF6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10</cp:revision>
  <dcterms:created xsi:type="dcterms:W3CDTF">2018-04-02T07:06:00Z</dcterms:created>
  <dcterms:modified xsi:type="dcterms:W3CDTF">2019-03-12T06:38:00Z</dcterms:modified>
</cp:coreProperties>
</file>