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41" w:rsidRPr="00591741" w:rsidRDefault="00591741" w:rsidP="005917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294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741" w:rsidRPr="00591741" w:rsidRDefault="00591741" w:rsidP="00591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591741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591741" w:rsidRPr="00591741" w:rsidRDefault="00591741" w:rsidP="00591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591741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591741" w:rsidRPr="00591741" w:rsidRDefault="00591741" w:rsidP="00591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591741" w:rsidRPr="00591741" w:rsidRDefault="00591741" w:rsidP="00591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591741" w:rsidRPr="00591741" w:rsidRDefault="00246B8A" w:rsidP="00591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6"/>
          <w:szCs w:val="6"/>
          <w:lang w:eastAsia="ru-RU"/>
        </w:rPr>
        <w:pict>
          <v:line id="_x0000_s1026" style="position:absolute;left:0;text-align:left;z-index:251659264" from="0,1.8pt" to="486pt,1.8pt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37"/>
        <w:gridCol w:w="3191"/>
        <w:gridCol w:w="3199"/>
      </w:tblGrid>
      <w:tr w:rsidR="00591741" w:rsidRPr="00591741" w:rsidTr="003F4813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741" w:rsidRPr="00591741" w:rsidRDefault="00246B8A" w:rsidP="0059174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14.05.2019</w:t>
            </w:r>
            <w:bookmarkStart w:id="0" w:name="_GoBack"/>
            <w:bookmarkEnd w:id="0"/>
          </w:p>
        </w:tc>
        <w:tc>
          <w:tcPr>
            <w:tcW w:w="3322" w:type="dxa"/>
            <w:shd w:val="clear" w:color="auto" w:fill="auto"/>
            <w:vAlign w:val="bottom"/>
          </w:tcPr>
          <w:p w:rsidR="00591741" w:rsidRPr="00591741" w:rsidRDefault="00591741" w:rsidP="00591741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1741" w:rsidRPr="00591741" w:rsidRDefault="00246B8A" w:rsidP="0059174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762</w:t>
            </w:r>
          </w:p>
        </w:tc>
      </w:tr>
    </w:tbl>
    <w:p w:rsidR="00591741" w:rsidRPr="00591741" w:rsidRDefault="00591741" w:rsidP="0059174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741" w:rsidRPr="00591741" w:rsidRDefault="00591741" w:rsidP="0059174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74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F17F58" w:rsidRPr="00137F6D" w:rsidRDefault="00F17F58" w:rsidP="00137F6D">
      <w:pPr>
        <w:pStyle w:val="a3"/>
        <w:tabs>
          <w:tab w:val="left" w:pos="993"/>
        </w:tabs>
        <w:jc w:val="left"/>
        <w:rPr>
          <w:rFonts w:ascii="Liberation Serif" w:hAnsi="Liberation Serif"/>
          <w:b w:val="0"/>
          <w:sz w:val="24"/>
          <w:szCs w:val="28"/>
        </w:rPr>
      </w:pPr>
    </w:p>
    <w:p w:rsidR="006C73D3" w:rsidRPr="00137F6D" w:rsidRDefault="006E1427" w:rsidP="00137F6D">
      <w:pPr>
        <w:pStyle w:val="a3"/>
        <w:ind w:right="5158"/>
        <w:jc w:val="both"/>
        <w:rPr>
          <w:rFonts w:ascii="Liberation Serif" w:hAnsi="Liberation Serif"/>
          <w:b w:val="0"/>
          <w:sz w:val="24"/>
          <w:szCs w:val="28"/>
        </w:rPr>
      </w:pPr>
      <w:r w:rsidRPr="00137F6D">
        <w:rPr>
          <w:rFonts w:ascii="Liberation Serif" w:hAnsi="Liberation Serif"/>
          <w:b w:val="0"/>
          <w:sz w:val="24"/>
          <w:szCs w:val="28"/>
        </w:rPr>
        <w:t xml:space="preserve">Об </w:t>
      </w:r>
      <w:r w:rsidR="006C73D3" w:rsidRPr="00137F6D">
        <w:rPr>
          <w:rFonts w:ascii="Liberation Serif" w:hAnsi="Liberation Serif"/>
          <w:b w:val="0"/>
          <w:sz w:val="24"/>
          <w:szCs w:val="28"/>
        </w:rPr>
        <w:t xml:space="preserve"> </w:t>
      </w:r>
      <w:r w:rsidR="00865304" w:rsidRPr="00137F6D">
        <w:rPr>
          <w:rFonts w:ascii="Liberation Serif" w:hAnsi="Liberation Serif"/>
          <w:b w:val="0"/>
          <w:sz w:val="24"/>
          <w:szCs w:val="28"/>
        </w:rPr>
        <w:t xml:space="preserve"> </w:t>
      </w:r>
      <w:r w:rsidRPr="00137F6D">
        <w:rPr>
          <w:rFonts w:ascii="Liberation Serif" w:hAnsi="Liberation Serif"/>
          <w:b w:val="0"/>
          <w:sz w:val="24"/>
          <w:szCs w:val="28"/>
        </w:rPr>
        <w:t xml:space="preserve">организации </w:t>
      </w:r>
      <w:r w:rsidR="006C73D3" w:rsidRPr="00137F6D">
        <w:rPr>
          <w:rFonts w:ascii="Liberation Serif" w:hAnsi="Liberation Serif"/>
          <w:b w:val="0"/>
          <w:sz w:val="24"/>
          <w:szCs w:val="28"/>
        </w:rPr>
        <w:t xml:space="preserve"> </w:t>
      </w:r>
      <w:r w:rsidR="00865304" w:rsidRPr="00137F6D">
        <w:rPr>
          <w:rFonts w:ascii="Liberation Serif" w:hAnsi="Liberation Serif"/>
          <w:b w:val="0"/>
          <w:sz w:val="24"/>
          <w:szCs w:val="28"/>
        </w:rPr>
        <w:t xml:space="preserve"> </w:t>
      </w:r>
      <w:r w:rsidRPr="00137F6D">
        <w:rPr>
          <w:rFonts w:ascii="Liberation Serif" w:hAnsi="Liberation Serif"/>
          <w:b w:val="0"/>
          <w:sz w:val="24"/>
          <w:szCs w:val="28"/>
        </w:rPr>
        <w:t xml:space="preserve">и </w:t>
      </w:r>
      <w:r w:rsidR="006C73D3" w:rsidRPr="00137F6D">
        <w:rPr>
          <w:rFonts w:ascii="Liberation Serif" w:hAnsi="Liberation Serif"/>
          <w:b w:val="0"/>
          <w:sz w:val="24"/>
          <w:szCs w:val="28"/>
        </w:rPr>
        <w:t xml:space="preserve">  </w:t>
      </w:r>
      <w:r w:rsidR="00865304" w:rsidRPr="00137F6D">
        <w:rPr>
          <w:rFonts w:ascii="Liberation Serif" w:hAnsi="Liberation Serif"/>
          <w:b w:val="0"/>
          <w:sz w:val="24"/>
          <w:szCs w:val="28"/>
        </w:rPr>
        <w:t xml:space="preserve"> </w:t>
      </w:r>
      <w:r w:rsidRPr="00137F6D">
        <w:rPr>
          <w:rFonts w:ascii="Liberation Serif" w:hAnsi="Liberation Serif"/>
          <w:b w:val="0"/>
          <w:sz w:val="24"/>
          <w:szCs w:val="28"/>
        </w:rPr>
        <w:t xml:space="preserve">проведении </w:t>
      </w:r>
    </w:p>
    <w:p w:rsidR="006C73D3" w:rsidRPr="00137F6D" w:rsidRDefault="006E1427" w:rsidP="00137F6D">
      <w:pPr>
        <w:pStyle w:val="a3"/>
        <w:ind w:right="5158"/>
        <w:jc w:val="both"/>
        <w:rPr>
          <w:rFonts w:ascii="Liberation Serif" w:hAnsi="Liberation Serif"/>
          <w:b w:val="0"/>
          <w:sz w:val="24"/>
          <w:szCs w:val="28"/>
        </w:rPr>
      </w:pPr>
      <w:r w:rsidRPr="00137F6D">
        <w:rPr>
          <w:rFonts w:ascii="Liberation Serif" w:hAnsi="Liberation Serif"/>
          <w:b w:val="0"/>
          <w:sz w:val="24"/>
          <w:szCs w:val="28"/>
        </w:rPr>
        <w:t xml:space="preserve">областной </w:t>
      </w:r>
      <w:r w:rsidR="006C73D3" w:rsidRPr="00137F6D">
        <w:rPr>
          <w:rFonts w:ascii="Liberation Serif" w:hAnsi="Liberation Serif"/>
          <w:b w:val="0"/>
          <w:sz w:val="24"/>
          <w:szCs w:val="28"/>
        </w:rPr>
        <w:t xml:space="preserve">    </w:t>
      </w:r>
      <w:r w:rsidR="00865304" w:rsidRPr="00137F6D">
        <w:rPr>
          <w:rFonts w:ascii="Liberation Serif" w:hAnsi="Liberation Serif"/>
          <w:b w:val="0"/>
          <w:sz w:val="24"/>
          <w:szCs w:val="28"/>
        </w:rPr>
        <w:t xml:space="preserve">   </w:t>
      </w:r>
      <w:r w:rsidRPr="00137F6D">
        <w:rPr>
          <w:rFonts w:ascii="Liberation Serif" w:hAnsi="Liberation Serif"/>
          <w:b w:val="0"/>
          <w:sz w:val="24"/>
          <w:szCs w:val="28"/>
        </w:rPr>
        <w:t xml:space="preserve">межведомственной </w:t>
      </w:r>
    </w:p>
    <w:p w:rsidR="006C73D3" w:rsidRPr="00137F6D" w:rsidRDefault="006E1427" w:rsidP="00137F6D">
      <w:pPr>
        <w:pStyle w:val="a3"/>
        <w:ind w:right="5158"/>
        <w:jc w:val="both"/>
        <w:rPr>
          <w:rFonts w:ascii="Liberation Serif" w:hAnsi="Liberation Serif"/>
          <w:b w:val="0"/>
          <w:sz w:val="24"/>
          <w:szCs w:val="28"/>
        </w:rPr>
      </w:pPr>
      <w:r w:rsidRPr="00137F6D">
        <w:rPr>
          <w:rFonts w:ascii="Liberation Serif" w:hAnsi="Liberation Serif"/>
          <w:b w:val="0"/>
          <w:sz w:val="24"/>
          <w:szCs w:val="28"/>
        </w:rPr>
        <w:t>комплексной</w:t>
      </w:r>
      <w:r w:rsidR="006C73D3" w:rsidRPr="00137F6D">
        <w:rPr>
          <w:rFonts w:ascii="Liberation Serif" w:hAnsi="Liberation Serif"/>
          <w:b w:val="0"/>
          <w:sz w:val="24"/>
          <w:szCs w:val="28"/>
        </w:rPr>
        <w:t xml:space="preserve"> </w:t>
      </w:r>
      <w:r w:rsidR="00865304" w:rsidRPr="00137F6D">
        <w:rPr>
          <w:rFonts w:ascii="Liberation Serif" w:hAnsi="Liberation Serif"/>
          <w:b w:val="0"/>
          <w:sz w:val="24"/>
          <w:szCs w:val="28"/>
        </w:rPr>
        <w:t xml:space="preserve">   </w:t>
      </w:r>
      <w:r w:rsidRPr="00137F6D">
        <w:rPr>
          <w:rFonts w:ascii="Liberation Serif" w:hAnsi="Liberation Serif"/>
          <w:b w:val="0"/>
          <w:sz w:val="24"/>
          <w:szCs w:val="28"/>
        </w:rPr>
        <w:t xml:space="preserve">профилактической </w:t>
      </w:r>
    </w:p>
    <w:p w:rsidR="006E1427" w:rsidRPr="00137F6D" w:rsidRDefault="006E1427" w:rsidP="00137F6D">
      <w:pPr>
        <w:pStyle w:val="a3"/>
        <w:ind w:right="5158"/>
        <w:jc w:val="both"/>
        <w:rPr>
          <w:rFonts w:ascii="Liberation Serif" w:hAnsi="Liberation Serif"/>
          <w:b w:val="0"/>
          <w:sz w:val="24"/>
          <w:szCs w:val="28"/>
        </w:rPr>
      </w:pPr>
      <w:r w:rsidRPr="00137F6D">
        <w:rPr>
          <w:rFonts w:ascii="Liberation Serif" w:hAnsi="Liberation Serif"/>
          <w:b w:val="0"/>
          <w:sz w:val="24"/>
          <w:szCs w:val="28"/>
        </w:rPr>
        <w:t>операции «Подросток» в 201</w:t>
      </w:r>
      <w:r w:rsidR="00137F6D" w:rsidRPr="00137F6D">
        <w:rPr>
          <w:rFonts w:ascii="Liberation Serif" w:hAnsi="Liberation Serif"/>
          <w:b w:val="0"/>
          <w:sz w:val="24"/>
          <w:szCs w:val="28"/>
        </w:rPr>
        <w:t>9</w:t>
      </w:r>
      <w:r w:rsidR="00107F87" w:rsidRPr="00137F6D">
        <w:rPr>
          <w:rFonts w:ascii="Liberation Serif" w:hAnsi="Liberation Serif"/>
          <w:b w:val="0"/>
          <w:sz w:val="24"/>
          <w:szCs w:val="28"/>
        </w:rPr>
        <w:t xml:space="preserve"> </w:t>
      </w:r>
      <w:r w:rsidRPr="00137F6D">
        <w:rPr>
          <w:rFonts w:ascii="Liberation Serif" w:hAnsi="Liberation Serif"/>
          <w:b w:val="0"/>
          <w:sz w:val="24"/>
          <w:szCs w:val="28"/>
        </w:rPr>
        <w:t>году</w:t>
      </w:r>
    </w:p>
    <w:p w:rsidR="006E1427" w:rsidRPr="00137F6D" w:rsidRDefault="006E1427" w:rsidP="00137F6D">
      <w:pPr>
        <w:pStyle w:val="a5"/>
        <w:tabs>
          <w:tab w:val="left" w:pos="993"/>
        </w:tabs>
        <w:ind w:firstLine="0"/>
        <w:rPr>
          <w:rFonts w:ascii="Liberation Serif" w:hAnsi="Liberation Serif"/>
          <w:szCs w:val="28"/>
        </w:rPr>
      </w:pPr>
    </w:p>
    <w:p w:rsidR="005B128A" w:rsidRPr="00137F6D" w:rsidRDefault="005B128A" w:rsidP="00137F6D">
      <w:pPr>
        <w:pStyle w:val="a5"/>
        <w:tabs>
          <w:tab w:val="left" w:pos="993"/>
        </w:tabs>
        <w:ind w:firstLine="0"/>
        <w:rPr>
          <w:rFonts w:ascii="Liberation Serif" w:hAnsi="Liberation Serif"/>
          <w:szCs w:val="28"/>
        </w:rPr>
      </w:pPr>
    </w:p>
    <w:p w:rsidR="005B128A" w:rsidRPr="00137F6D" w:rsidRDefault="005B128A" w:rsidP="00137F6D">
      <w:pPr>
        <w:pStyle w:val="a5"/>
        <w:tabs>
          <w:tab w:val="left" w:pos="993"/>
        </w:tabs>
        <w:ind w:firstLine="0"/>
        <w:rPr>
          <w:rFonts w:ascii="Liberation Serif" w:hAnsi="Liberation Serif"/>
          <w:szCs w:val="28"/>
        </w:rPr>
      </w:pPr>
    </w:p>
    <w:p w:rsidR="006E1427" w:rsidRPr="00137F6D" w:rsidRDefault="005C2DB3" w:rsidP="00137F6D">
      <w:pPr>
        <w:pStyle w:val="a5"/>
        <w:tabs>
          <w:tab w:val="left" w:pos="993"/>
        </w:tabs>
        <w:ind w:right="-85" w:firstLine="709"/>
        <w:rPr>
          <w:rFonts w:ascii="Liberation Serif" w:hAnsi="Liberation Serif"/>
          <w:szCs w:val="28"/>
        </w:rPr>
      </w:pPr>
      <w:proofErr w:type="gramStart"/>
      <w:r w:rsidRPr="00137F6D">
        <w:rPr>
          <w:rFonts w:ascii="Liberation Serif" w:hAnsi="Liberation Serif"/>
          <w:szCs w:val="28"/>
        </w:rPr>
        <w:t>Во исполнение Федерального закона от 24</w:t>
      </w:r>
      <w:r w:rsidR="006C73D3" w:rsidRPr="00137F6D">
        <w:rPr>
          <w:rFonts w:ascii="Liberation Serif" w:hAnsi="Liberation Serif"/>
          <w:szCs w:val="28"/>
        </w:rPr>
        <w:t xml:space="preserve"> июня </w:t>
      </w:r>
      <w:r w:rsidRPr="00137F6D">
        <w:rPr>
          <w:rFonts w:ascii="Liberation Serif" w:hAnsi="Liberation Serif"/>
          <w:szCs w:val="28"/>
        </w:rPr>
        <w:t>1999</w:t>
      </w:r>
      <w:r w:rsidR="006C73D3" w:rsidRPr="00137F6D">
        <w:rPr>
          <w:rFonts w:ascii="Liberation Serif" w:hAnsi="Liberation Serif"/>
          <w:szCs w:val="28"/>
        </w:rPr>
        <w:t xml:space="preserve"> года</w:t>
      </w:r>
      <w:r w:rsidRPr="00137F6D">
        <w:rPr>
          <w:rFonts w:ascii="Liberation Serif" w:hAnsi="Liberation Serif"/>
          <w:szCs w:val="28"/>
        </w:rPr>
        <w:t xml:space="preserve"> № 120-ФЗ «Об основах системы профилактики безнадзорности и правонарушений несовершеннолетних», распоряжения Правительства Российской Федерации от 22</w:t>
      </w:r>
      <w:r w:rsidR="006C73D3" w:rsidRPr="00137F6D">
        <w:rPr>
          <w:rFonts w:ascii="Liberation Serif" w:hAnsi="Liberation Serif"/>
          <w:szCs w:val="28"/>
        </w:rPr>
        <w:t xml:space="preserve"> марта </w:t>
      </w:r>
      <w:r w:rsidRPr="00137F6D">
        <w:rPr>
          <w:rFonts w:ascii="Liberation Serif" w:hAnsi="Liberation Serif"/>
          <w:szCs w:val="28"/>
        </w:rPr>
        <w:t>2017</w:t>
      </w:r>
      <w:r w:rsidR="006C73D3" w:rsidRPr="00137F6D">
        <w:rPr>
          <w:rFonts w:ascii="Liberation Serif" w:hAnsi="Liberation Serif"/>
          <w:szCs w:val="28"/>
        </w:rPr>
        <w:t xml:space="preserve"> года</w:t>
      </w:r>
      <w:r w:rsidRPr="00137F6D">
        <w:rPr>
          <w:rFonts w:ascii="Liberation Serif" w:hAnsi="Liberation Serif"/>
          <w:szCs w:val="28"/>
        </w:rPr>
        <w:t xml:space="preserve"> № 520-р «Об утверждении Концепции развития системы профилактики безнадзорности и правонарушений несовершеннолетних на период до 2020 года</w:t>
      </w:r>
      <w:r w:rsidR="009B6F91" w:rsidRPr="00137F6D">
        <w:rPr>
          <w:rFonts w:ascii="Liberation Serif" w:hAnsi="Liberation Serif"/>
          <w:szCs w:val="28"/>
        </w:rPr>
        <w:t xml:space="preserve">», Закона Свердловской области </w:t>
      </w:r>
      <w:r w:rsidRPr="00137F6D">
        <w:rPr>
          <w:rFonts w:ascii="Liberation Serif" w:hAnsi="Liberation Serif"/>
          <w:szCs w:val="28"/>
        </w:rPr>
        <w:t>от 28</w:t>
      </w:r>
      <w:r w:rsidR="006C73D3" w:rsidRPr="00137F6D">
        <w:rPr>
          <w:rFonts w:ascii="Liberation Serif" w:hAnsi="Liberation Serif"/>
          <w:szCs w:val="28"/>
        </w:rPr>
        <w:t xml:space="preserve"> ноября </w:t>
      </w:r>
      <w:r w:rsidRPr="00137F6D">
        <w:rPr>
          <w:rFonts w:ascii="Liberation Serif" w:hAnsi="Liberation Serif"/>
          <w:szCs w:val="28"/>
        </w:rPr>
        <w:t>2001</w:t>
      </w:r>
      <w:r w:rsidR="006C73D3" w:rsidRPr="00137F6D">
        <w:rPr>
          <w:rFonts w:ascii="Liberation Serif" w:hAnsi="Liberation Serif"/>
          <w:szCs w:val="28"/>
        </w:rPr>
        <w:t xml:space="preserve"> года</w:t>
      </w:r>
      <w:r w:rsidRPr="00137F6D">
        <w:rPr>
          <w:rFonts w:ascii="Liberation Serif" w:hAnsi="Liberation Serif"/>
          <w:szCs w:val="28"/>
        </w:rPr>
        <w:t xml:space="preserve"> №</w:t>
      </w:r>
      <w:r w:rsidR="006C73D3" w:rsidRPr="00137F6D">
        <w:rPr>
          <w:rFonts w:ascii="Liberation Serif" w:hAnsi="Liberation Serif"/>
          <w:szCs w:val="28"/>
        </w:rPr>
        <w:t xml:space="preserve"> </w:t>
      </w:r>
      <w:r w:rsidRPr="00137F6D">
        <w:rPr>
          <w:rFonts w:ascii="Liberation Serif" w:hAnsi="Liberation Serif"/>
          <w:szCs w:val="28"/>
        </w:rPr>
        <w:t>58-ОЗ «О профилактике безнадзорности и правонарушений несовершеннолетних в Свердловской</w:t>
      </w:r>
      <w:proofErr w:type="gramEnd"/>
      <w:r w:rsidRPr="00137F6D">
        <w:rPr>
          <w:rFonts w:ascii="Liberation Serif" w:hAnsi="Liberation Serif"/>
          <w:szCs w:val="28"/>
        </w:rPr>
        <w:t xml:space="preserve"> области», Закона Свердловской области от 15</w:t>
      </w:r>
      <w:r w:rsidR="006C73D3" w:rsidRPr="00137F6D">
        <w:rPr>
          <w:rFonts w:ascii="Liberation Serif" w:hAnsi="Liberation Serif"/>
          <w:szCs w:val="28"/>
        </w:rPr>
        <w:t xml:space="preserve"> июня </w:t>
      </w:r>
      <w:r w:rsidRPr="00137F6D">
        <w:rPr>
          <w:rFonts w:ascii="Liberation Serif" w:hAnsi="Liberation Serif"/>
          <w:szCs w:val="28"/>
        </w:rPr>
        <w:t>2011</w:t>
      </w:r>
      <w:r w:rsidR="006C73D3" w:rsidRPr="00137F6D">
        <w:rPr>
          <w:rFonts w:ascii="Liberation Serif" w:hAnsi="Liberation Serif"/>
          <w:szCs w:val="28"/>
        </w:rPr>
        <w:t xml:space="preserve"> года</w:t>
      </w:r>
      <w:r w:rsidRPr="00137F6D">
        <w:rPr>
          <w:rFonts w:ascii="Liberation Serif" w:hAnsi="Liberation Serif"/>
          <w:szCs w:val="28"/>
        </w:rPr>
        <w:t xml:space="preserve"> №</w:t>
      </w:r>
      <w:r w:rsidR="00137F6D">
        <w:rPr>
          <w:rFonts w:ascii="Liberation Serif" w:hAnsi="Liberation Serif"/>
          <w:szCs w:val="28"/>
        </w:rPr>
        <w:t xml:space="preserve"> </w:t>
      </w:r>
      <w:r w:rsidRPr="00137F6D">
        <w:rPr>
          <w:rFonts w:ascii="Liberation Serif" w:hAnsi="Liberation Serif"/>
          <w:szCs w:val="28"/>
        </w:rPr>
        <w:t>38-ОЗ «Об организации и обеспечении отдыха и оздоровления детей в Свердловской области», постановления Правительства Свердловской области от 3</w:t>
      </w:r>
      <w:r w:rsidR="006C73D3" w:rsidRPr="00137F6D">
        <w:rPr>
          <w:rFonts w:ascii="Liberation Serif" w:hAnsi="Liberation Serif"/>
          <w:szCs w:val="28"/>
        </w:rPr>
        <w:t xml:space="preserve"> августа </w:t>
      </w:r>
      <w:r w:rsidRPr="00137F6D">
        <w:rPr>
          <w:rFonts w:ascii="Liberation Serif" w:hAnsi="Liberation Serif"/>
          <w:szCs w:val="28"/>
        </w:rPr>
        <w:t>2017</w:t>
      </w:r>
      <w:r w:rsidR="006C73D3" w:rsidRPr="00137F6D">
        <w:rPr>
          <w:rFonts w:ascii="Liberation Serif" w:hAnsi="Liberation Serif"/>
          <w:szCs w:val="28"/>
        </w:rPr>
        <w:t xml:space="preserve"> года</w:t>
      </w:r>
      <w:r w:rsidRPr="00137F6D">
        <w:rPr>
          <w:rFonts w:ascii="Liberation Serif" w:hAnsi="Liberation Serif"/>
          <w:szCs w:val="28"/>
        </w:rPr>
        <w:t xml:space="preserve"> №</w:t>
      </w:r>
      <w:r w:rsidR="006C73D3" w:rsidRPr="00137F6D">
        <w:rPr>
          <w:rFonts w:ascii="Liberation Serif" w:hAnsi="Liberation Serif"/>
          <w:szCs w:val="28"/>
        </w:rPr>
        <w:t xml:space="preserve"> </w:t>
      </w:r>
      <w:r w:rsidRPr="00137F6D">
        <w:rPr>
          <w:rFonts w:ascii="Liberation Serif" w:hAnsi="Liberation Serif"/>
          <w:szCs w:val="28"/>
        </w:rPr>
        <w:t xml:space="preserve">558-ПП «О мерах по организации и обеспечению отдыха </w:t>
      </w:r>
      <w:proofErr w:type="gramStart"/>
      <w:r w:rsidRPr="00137F6D">
        <w:rPr>
          <w:rFonts w:ascii="Liberation Serif" w:hAnsi="Liberation Serif"/>
          <w:szCs w:val="28"/>
        </w:rPr>
        <w:t xml:space="preserve">и оздоровления детей в Свердловской области», </w:t>
      </w:r>
      <w:r w:rsidRPr="00FD39B4">
        <w:rPr>
          <w:rFonts w:ascii="Liberation Serif" w:hAnsi="Liberation Serif"/>
          <w:szCs w:val="28"/>
        </w:rPr>
        <w:t>постановления Правительства Свердловской области от 3</w:t>
      </w:r>
      <w:r w:rsidR="006C73D3" w:rsidRPr="00FD39B4">
        <w:rPr>
          <w:rFonts w:ascii="Liberation Serif" w:hAnsi="Liberation Serif"/>
          <w:szCs w:val="28"/>
        </w:rPr>
        <w:t xml:space="preserve"> мая </w:t>
      </w:r>
      <w:r w:rsidRPr="00FD39B4">
        <w:rPr>
          <w:rFonts w:ascii="Liberation Serif" w:hAnsi="Liberation Serif"/>
          <w:szCs w:val="28"/>
        </w:rPr>
        <w:t>2018</w:t>
      </w:r>
      <w:r w:rsidR="006C73D3" w:rsidRPr="00FD39B4">
        <w:rPr>
          <w:rFonts w:ascii="Liberation Serif" w:hAnsi="Liberation Serif"/>
          <w:szCs w:val="28"/>
        </w:rPr>
        <w:t xml:space="preserve"> года</w:t>
      </w:r>
      <w:r w:rsidRPr="00FD39B4">
        <w:rPr>
          <w:rFonts w:ascii="Liberation Serif" w:hAnsi="Liberation Serif"/>
          <w:szCs w:val="28"/>
        </w:rPr>
        <w:t xml:space="preserve"> № 234-ПП «О ежегодной областной межведомственной комплексной профилактической операции «Подросток», распоряжения Правительства Свердловской области от 26</w:t>
      </w:r>
      <w:r w:rsidR="00E3132D" w:rsidRPr="00FD39B4">
        <w:rPr>
          <w:rFonts w:ascii="Liberation Serif" w:hAnsi="Liberation Serif"/>
          <w:szCs w:val="28"/>
        </w:rPr>
        <w:t xml:space="preserve"> февраля </w:t>
      </w:r>
      <w:r w:rsidRPr="00FD39B4">
        <w:rPr>
          <w:rFonts w:ascii="Liberation Serif" w:hAnsi="Liberation Serif"/>
          <w:szCs w:val="28"/>
        </w:rPr>
        <w:t>2018</w:t>
      </w:r>
      <w:r w:rsidR="00E3132D" w:rsidRPr="00FD39B4">
        <w:rPr>
          <w:rFonts w:ascii="Liberation Serif" w:hAnsi="Liberation Serif"/>
          <w:szCs w:val="28"/>
        </w:rPr>
        <w:t xml:space="preserve"> года</w:t>
      </w:r>
      <w:r w:rsidRPr="00FD39B4">
        <w:rPr>
          <w:rFonts w:ascii="Liberation Serif" w:hAnsi="Liberation Serif"/>
          <w:szCs w:val="28"/>
        </w:rPr>
        <w:t xml:space="preserve"> № 80-РП «Об утверждении межведомственного плана мероприятий по профилактике безнадзорности и правонарушений несовершеннолетних на 2018-2020 годы»</w:t>
      </w:r>
      <w:r w:rsidR="006E1427" w:rsidRPr="00FD39B4">
        <w:rPr>
          <w:rFonts w:ascii="Liberation Serif" w:hAnsi="Liberation Serif"/>
          <w:szCs w:val="28"/>
        </w:rPr>
        <w:t>,</w:t>
      </w:r>
      <w:r w:rsidR="006E1427" w:rsidRPr="00137F6D">
        <w:rPr>
          <w:rFonts w:ascii="Liberation Serif" w:hAnsi="Liberation Serif"/>
          <w:szCs w:val="28"/>
        </w:rPr>
        <w:t xml:space="preserve"> в целях повышения эффективности действий по профилактике безнадзорности и правонарушений несовершеннолетних, рассмотрев</w:t>
      </w:r>
      <w:proofErr w:type="gramEnd"/>
      <w:r w:rsidR="006E1427" w:rsidRPr="00137F6D">
        <w:rPr>
          <w:rFonts w:ascii="Liberation Serif" w:hAnsi="Liberation Serif"/>
          <w:szCs w:val="28"/>
        </w:rPr>
        <w:t xml:space="preserve"> результаты согласований с заинтересованными структурами, Администрация городского округа Первоуральск </w:t>
      </w:r>
    </w:p>
    <w:p w:rsidR="006E1427" w:rsidRPr="00137F6D" w:rsidRDefault="006E1427" w:rsidP="00137F6D">
      <w:pPr>
        <w:pStyle w:val="a5"/>
        <w:tabs>
          <w:tab w:val="left" w:pos="993"/>
        </w:tabs>
        <w:ind w:right="-87" w:firstLine="0"/>
        <w:rPr>
          <w:rFonts w:ascii="Liberation Serif" w:hAnsi="Liberation Serif"/>
          <w:szCs w:val="28"/>
        </w:rPr>
      </w:pPr>
    </w:p>
    <w:p w:rsidR="00531CB6" w:rsidRPr="00137F6D" w:rsidRDefault="00531CB6" w:rsidP="00137F6D">
      <w:pPr>
        <w:pStyle w:val="a5"/>
        <w:tabs>
          <w:tab w:val="left" w:pos="993"/>
        </w:tabs>
        <w:ind w:right="-87" w:firstLine="0"/>
        <w:rPr>
          <w:rFonts w:ascii="Liberation Serif" w:hAnsi="Liberation Serif"/>
          <w:szCs w:val="28"/>
        </w:rPr>
      </w:pPr>
    </w:p>
    <w:p w:rsidR="006E1427" w:rsidRPr="00137F6D" w:rsidRDefault="006E1427" w:rsidP="00137F6D">
      <w:pPr>
        <w:pStyle w:val="a5"/>
        <w:ind w:right="-87" w:firstLine="0"/>
        <w:rPr>
          <w:rFonts w:ascii="Liberation Serif" w:hAnsi="Liberation Serif"/>
          <w:szCs w:val="28"/>
        </w:rPr>
      </w:pPr>
      <w:r w:rsidRPr="00137F6D">
        <w:rPr>
          <w:rFonts w:ascii="Liberation Serif" w:hAnsi="Liberation Serif"/>
          <w:szCs w:val="28"/>
        </w:rPr>
        <w:t>ПОСТАНОВЛЯЕТ:</w:t>
      </w:r>
    </w:p>
    <w:p w:rsidR="006E1427" w:rsidRPr="00137F6D" w:rsidRDefault="006E1427" w:rsidP="00137F6D">
      <w:pPr>
        <w:pStyle w:val="a5"/>
        <w:numPr>
          <w:ilvl w:val="0"/>
          <w:numId w:val="1"/>
        </w:numPr>
        <w:ind w:left="0" w:right="-87" w:firstLine="709"/>
        <w:rPr>
          <w:rFonts w:ascii="Liberation Serif" w:hAnsi="Liberation Serif"/>
          <w:szCs w:val="28"/>
        </w:rPr>
      </w:pPr>
      <w:r w:rsidRPr="00137F6D">
        <w:rPr>
          <w:rFonts w:ascii="Liberation Serif" w:hAnsi="Liberation Serif"/>
          <w:szCs w:val="28"/>
        </w:rPr>
        <w:t>Утвердить:</w:t>
      </w:r>
    </w:p>
    <w:p w:rsidR="006E1427" w:rsidRPr="00137F6D" w:rsidRDefault="006E1427" w:rsidP="00137F6D">
      <w:pPr>
        <w:pStyle w:val="a5"/>
        <w:tabs>
          <w:tab w:val="num" w:pos="1080"/>
        </w:tabs>
        <w:ind w:right="-87" w:firstLine="709"/>
        <w:rPr>
          <w:rFonts w:ascii="Liberation Serif" w:hAnsi="Liberation Serif"/>
          <w:szCs w:val="28"/>
        </w:rPr>
      </w:pPr>
      <w:r w:rsidRPr="00137F6D">
        <w:rPr>
          <w:rFonts w:ascii="Liberation Serif" w:hAnsi="Liberation Serif"/>
          <w:szCs w:val="28"/>
        </w:rPr>
        <w:t>1) План мероприятий на период подготовки и проведения областной</w:t>
      </w:r>
      <w:r w:rsidR="005B128A" w:rsidRPr="00137F6D">
        <w:rPr>
          <w:rFonts w:ascii="Liberation Serif" w:hAnsi="Liberation Serif"/>
          <w:szCs w:val="28"/>
        </w:rPr>
        <w:t xml:space="preserve"> </w:t>
      </w:r>
      <w:r w:rsidRPr="00137F6D">
        <w:rPr>
          <w:rFonts w:ascii="Liberation Serif" w:hAnsi="Liberation Serif"/>
          <w:szCs w:val="28"/>
        </w:rPr>
        <w:t>межведомственной комплексной профилактической операции «Подросток» в 201</w:t>
      </w:r>
      <w:r w:rsidR="002B177B">
        <w:rPr>
          <w:rFonts w:ascii="Liberation Serif" w:hAnsi="Liberation Serif"/>
          <w:szCs w:val="28"/>
        </w:rPr>
        <w:t>9</w:t>
      </w:r>
      <w:r w:rsidRPr="00137F6D">
        <w:rPr>
          <w:rFonts w:ascii="Liberation Serif" w:hAnsi="Liberation Serif"/>
          <w:szCs w:val="28"/>
        </w:rPr>
        <w:t xml:space="preserve"> году (</w:t>
      </w:r>
      <w:r w:rsidR="005B128A" w:rsidRPr="00137F6D">
        <w:rPr>
          <w:rFonts w:ascii="Liberation Serif" w:hAnsi="Liberation Serif"/>
          <w:szCs w:val="28"/>
        </w:rPr>
        <w:t>п</w:t>
      </w:r>
      <w:r w:rsidRPr="00137F6D">
        <w:rPr>
          <w:rFonts w:ascii="Liberation Serif" w:hAnsi="Liberation Serif"/>
          <w:szCs w:val="28"/>
        </w:rPr>
        <w:t>риложение 1);</w:t>
      </w:r>
    </w:p>
    <w:p w:rsidR="006E1427" w:rsidRPr="00137F6D" w:rsidRDefault="006E1427" w:rsidP="00137F6D">
      <w:pPr>
        <w:pStyle w:val="a5"/>
        <w:tabs>
          <w:tab w:val="left" w:pos="1134"/>
        </w:tabs>
        <w:ind w:right="-87" w:firstLine="709"/>
        <w:rPr>
          <w:rFonts w:ascii="Liberation Serif" w:hAnsi="Liberation Serif"/>
          <w:szCs w:val="28"/>
        </w:rPr>
      </w:pPr>
      <w:r w:rsidRPr="00137F6D">
        <w:rPr>
          <w:rFonts w:ascii="Liberation Serif" w:hAnsi="Liberation Serif"/>
          <w:szCs w:val="28"/>
        </w:rPr>
        <w:t>2) Порядок еженедельных информационных докладов о ходе выполнения мероприятий в рамках операции «Подросток» (</w:t>
      </w:r>
      <w:r w:rsidR="005B128A" w:rsidRPr="00137F6D">
        <w:rPr>
          <w:rFonts w:ascii="Liberation Serif" w:hAnsi="Liberation Serif"/>
          <w:szCs w:val="28"/>
        </w:rPr>
        <w:t>п</w:t>
      </w:r>
      <w:r w:rsidR="005C2DB3" w:rsidRPr="00137F6D">
        <w:rPr>
          <w:rFonts w:ascii="Liberation Serif" w:hAnsi="Liberation Serif"/>
          <w:szCs w:val="28"/>
        </w:rPr>
        <w:t>риложение 2);</w:t>
      </w:r>
    </w:p>
    <w:p w:rsidR="005C2DB3" w:rsidRPr="00137F6D" w:rsidRDefault="00286565" w:rsidP="00137F6D">
      <w:pPr>
        <w:pStyle w:val="a5"/>
        <w:tabs>
          <w:tab w:val="num" w:pos="1080"/>
          <w:tab w:val="left" w:pos="1134"/>
        </w:tabs>
        <w:ind w:right="-87" w:firstLine="709"/>
        <w:rPr>
          <w:rFonts w:ascii="Liberation Serif" w:hAnsi="Liberation Serif"/>
          <w:szCs w:val="28"/>
        </w:rPr>
      </w:pPr>
      <w:r w:rsidRPr="00137F6D">
        <w:rPr>
          <w:rFonts w:ascii="Liberation Serif" w:hAnsi="Liberation Serif"/>
          <w:szCs w:val="28"/>
        </w:rPr>
        <w:t xml:space="preserve">3) </w:t>
      </w:r>
      <w:r w:rsidR="006C73D3" w:rsidRPr="00137F6D">
        <w:rPr>
          <w:rFonts w:ascii="Liberation Serif" w:hAnsi="Liberation Serif"/>
          <w:szCs w:val="28"/>
        </w:rPr>
        <w:t xml:space="preserve"> </w:t>
      </w:r>
      <w:r w:rsidRPr="00137F6D">
        <w:rPr>
          <w:rFonts w:ascii="Liberation Serif" w:hAnsi="Liberation Serif"/>
          <w:szCs w:val="28"/>
        </w:rPr>
        <w:t>Форму отчёта</w:t>
      </w:r>
      <w:r w:rsidR="005C2DB3" w:rsidRPr="00137F6D">
        <w:rPr>
          <w:rFonts w:ascii="Liberation Serif" w:hAnsi="Liberation Serif"/>
          <w:szCs w:val="28"/>
        </w:rPr>
        <w:t xml:space="preserve"> о проведении операции «Подросток» </w:t>
      </w:r>
      <w:r w:rsidRPr="00137F6D">
        <w:rPr>
          <w:rFonts w:ascii="Liberation Serif" w:hAnsi="Liberation Serif"/>
          <w:szCs w:val="28"/>
        </w:rPr>
        <w:t>(приложение 3</w:t>
      </w:r>
      <w:r w:rsidR="009B6F91" w:rsidRPr="00137F6D">
        <w:rPr>
          <w:rFonts w:ascii="Liberation Serif" w:hAnsi="Liberation Serif"/>
          <w:szCs w:val="28"/>
        </w:rPr>
        <w:t>)</w:t>
      </w:r>
      <w:r w:rsidR="005C2DB3" w:rsidRPr="00137F6D">
        <w:rPr>
          <w:rFonts w:ascii="Liberation Serif" w:hAnsi="Liberation Serif"/>
          <w:szCs w:val="28"/>
        </w:rPr>
        <w:t xml:space="preserve">; </w:t>
      </w:r>
    </w:p>
    <w:p w:rsidR="00286565" w:rsidRPr="00137F6D" w:rsidRDefault="005C2DB3" w:rsidP="00137F6D">
      <w:pPr>
        <w:pStyle w:val="a5"/>
        <w:tabs>
          <w:tab w:val="num" w:pos="1080"/>
          <w:tab w:val="left" w:pos="1134"/>
        </w:tabs>
        <w:ind w:right="-87" w:firstLine="709"/>
        <w:rPr>
          <w:rFonts w:ascii="Liberation Serif" w:hAnsi="Liberation Serif"/>
          <w:szCs w:val="28"/>
        </w:rPr>
      </w:pPr>
      <w:r w:rsidRPr="00137F6D">
        <w:rPr>
          <w:rFonts w:ascii="Liberation Serif" w:hAnsi="Liberation Serif"/>
          <w:szCs w:val="28"/>
        </w:rPr>
        <w:t>4) Форму отчета о проведении рейда по направлению (приложение 4).</w:t>
      </w:r>
    </w:p>
    <w:p w:rsidR="006E1427" w:rsidRPr="00137F6D" w:rsidRDefault="006E1427" w:rsidP="00137F6D">
      <w:pPr>
        <w:pStyle w:val="a5"/>
        <w:tabs>
          <w:tab w:val="num" w:pos="1080"/>
        </w:tabs>
        <w:ind w:right="-87" w:firstLine="709"/>
        <w:rPr>
          <w:rFonts w:ascii="Liberation Serif" w:hAnsi="Liberation Serif"/>
          <w:szCs w:val="28"/>
        </w:rPr>
      </w:pPr>
      <w:r w:rsidRPr="00137F6D">
        <w:rPr>
          <w:rFonts w:ascii="Liberation Serif" w:hAnsi="Liberation Serif"/>
          <w:szCs w:val="28"/>
        </w:rPr>
        <w:t>2. Рекомендовать руководителям субъектов системы профилактики безнадзорности и правонарушений несовершеннолетних:</w:t>
      </w:r>
    </w:p>
    <w:p w:rsidR="006E1427" w:rsidRPr="00137F6D" w:rsidRDefault="006E1427" w:rsidP="00137F6D">
      <w:pPr>
        <w:pStyle w:val="a5"/>
        <w:tabs>
          <w:tab w:val="num" w:pos="1080"/>
          <w:tab w:val="left" w:pos="1134"/>
        </w:tabs>
        <w:ind w:right="-87" w:firstLine="709"/>
        <w:rPr>
          <w:rFonts w:ascii="Liberation Serif" w:hAnsi="Liberation Serif"/>
          <w:szCs w:val="28"/>
        </w:rPr>
      </w:pPr>
      <w:r w:rsidRPr="00137F6D">
        <w:rPr>
          <w:rFonts w:ascii="Liberation Serif" w:hAnsi="Liberation Serif"/>
          <w:szCs w:val="28"/>
        </w:rPr>
        <w:t xml:space="preserve">1) </w:t>
      </w:r>
      <w:r w:rsidR="005C2DB3" w:rsidRPr="00137F6D">
        <w:rPr>
          <w:rFonts w:ascii="Liberation Serif" w:hAnsi="Liberation Serif"/>
          <w:szCs w:val="28"/>
        </w:rPr>
        <w:t xml:space="preserve">назначить </w:t>
      </w:r>
      <w:r w:rsidR="005B128A" w:rsidRPr="00137F6D">
        <w:rPr>
          <w:rFonts w:ascii="Liberation Serif" w:hAnsi="Liberation Serif"/>
          <w:szCs w:val="28"/>
        </w:rPr>
        <w:t>п</w:t>
      </w:r>
      <w:r w:rsidRPr="00137F6D">
        <w:rPr>
          <w:rFonts w:ascii="Liberation Serif" w:hAnsi="Liberation Serif"/>
          <w:szCs w:val="28"/>
        </w:rPr>
        <w:t>риказом руководителя органа (учреждения) ответственного за реализацию мероприятий проводимых в рамках операции «Подросток»;</w:t>
      </w:r>
    </w:p>
    <w:p w:rsidR="006E1427" w:rsidRPr="00137F6D" w:rsidRDefault="006E1427" w:rsidP="00137F6D">
      <w:pPr>
        <w:pStyle w:val="a5"/>
        <w:tabs>
          <w:tab w:val="num" w:pos="1080"/>
        </w:tabs>
        <w:ind w:right="-87" w:firstLine="709"/>
        <w:rPr>
          <w:rFonts w:ascii="Liberation Serif" w:hAnsi="Liberation Serif"/>
          <w:szCs w:val="28"/>
        </w:rPr>
      </w:pPr>
      <w:r w:rsidRPr="00137F6D">
        <w:rPr>
          <w:rFonts w:ascii="Liberation Serif" w:hAnsi="Liberation Serif"/>
          <w:szCs w:val="28"/>
        </w:rPr>
        <w:t xml:space="preserve">2) </w:t>
      </w:r>
      <w:r w:rsidR="00EC75D9" w:rsidRPr="00137F6D">
        <w:rPr>
          <w:rFonts w:ascii="Liberation Serif" w:hAnsi="Liberation Serif"/>
          <w:szCs w:val="28"/>
        </w:rPr>
        <w:t>руководствоваться</w:t>
      </w:r>
      <w:r w:rsidR="005C2DB3" w:rsidRPr="00137F6D">
        <w:rPr>
          <w:rFonts w:ascii="Liberation Serif" w:hAnsi="Liberation Serif"/>
          <w:szCs w:val="28"/>
        </w:rPr>
        <w:t xml:space="preserve"> </w:t>
      </w:r>
      <w:r w:rsidR="00EC75D9" w:rsidRPr="00137F6D">
        <w:rPr>
          <w:rFonts w:ascii="Liberation Serif" w:hAnsi="Liberation Serif"/>
          <w:szCs w:val="28"/>
        </w:rPr>
        <w:t xml:space="preserve">в своей деятельности </w:t>
      </w:r>
      <w:r w:rsidR="005C2DB3" w:rsidRPr="00137F6D">
        <w:rPr>
          <w:rFonts w:ascii="Liberation Serif" w:hAnsi="Liberation Serif"/>
          <w:szCs w:val="28"/>
        </w:rPr>
        <w:t>Положение</w:t>
      </w:r>
      <w:r w:rsidR="00EC75D9" w:rsidRPr="00137F6D">
        <w:rPr>
          <w:rFonts w:ascii="Liberation Serif" w:hAnsi="Liberation Serif"/>
          <w:szCs w:val="28"/>
        </w:rPr>
        <w:t>м</w:t>
      </w:r>
      <w:r w:rsidR="005C2DB3" w:rsidRPr="00137F6D">
        <w:rPr>
          <w:rFonts w:ascii="Liberation Serif" w:hAnsi="Liberation Serif"/>
          <w:szCs w:val="28"/>
        </w:rPr>
        <w:t xml:space="preserve"> о ежегодной областной межведомственной комплексной профилактической операции «Подросток», утвержденны</w:t>
      </w:r>
      <w:r w:rsidR="00EC75D9" w:rsidRPr="00137F6D">
        <w:rPr>
          <w:rFonts w:ascii="Liberation Serif" w:hAnsi="Liberation Serif"/>
          <w:szCs w:val="28"/>
        </w:rPr>
        <w:t>м</w:t>
      </w:r>
      <w:r w:rsidR="005C2DB3" w:rsidRPr="00137F6D">
        <w:rPr>
          <w:rFonts w:ascii="Liberation Serif" w:hAnsi="Liberation Serif"/>
          <w:szCs w:val="28"/>
        </w:rPr>
        <w:t xml:space="preserve"> </w:t>
      </w:r>
      <w:r w:rsidR="005C2DB3" w:rsidRPr="00137F6D">
        <w:rPr>
          <w:rFonts w:ascii="Liberation Serif" w:hAnsi="Liberation Serif"/>
          <w:szCs w:val="28"/>
        </w:rPr>
        <w:lastRenderedPageBreak/>
        <w:t xml:space="preserve">постановлением Правительства </w:t>
      </w:r>
      <w:r w:rsidR="005C2DB3" w:rsidRPr="00FD39B4">
        <w:rPr>
          <w:rFonts w:ascii="Liberation Serif" w:hAnsi="Liberation Serif"/>
          <w:szCs w:val="28"/>
        </w:rPr>
        <w:t>Свердловской области от 3</w:t>
      </w:r>
      <w:r w:rsidR="00BE5B20" w:rsidRPr="00FD39B4">
        <w:rPr>
          <w:rFonts w:ascii="Liberation Serif" w:hAnsi="Liberation Serif"/>
          <w:szCs w:val="28"/>
        </w:rPr>
        <w:t xml:space="preserve"> мая </w:t>
      </w:r>
      <w:r w:rsidR="005C2DB3" w:rsidRPr="00FD39B4">
        <w:rPr>
          <w:rFonts w:ascii="Liberation Serif" w:hAnsi="Liberation Serif"/>
          <w:szCs w:val="28"/>
        </w:rPr>
        <w:t>2018</w:t>
      </w:r>
      <w:r w:rsidR="00BE5B20" w:rsidRPr="00FD39B4">
        <w:rPr>
          <w:rFonts w:ascii="Liberation Serif" w:hAnsi="Liberation Serif"/>
          <w:szCs w:val="28"/>
        </w:rPr>
        <w:t xml:space="preserve"> года</w:t>
      </w:r>
      <w:r w:rsidR="005C2DB3" w:rsidRPr="00FD39B4">
        <w:rPr>
          <w:rFonts w:ascii="Liberation Serif" w:hAnsi="Liberation Serif"/>
          <w:szCs w:val="28"/>
        </w:rPr>
        <w:t xml:space="preserve"> № 234-ПП «О ежегодной областной межведомственной комплексной профилактической операции «Подросток»</w:t>
      </w:r>
      <w:r w:rsidRPr="00FD39B4">
        <w:rPr>
          <w:rFonts w:ascii="Liberation Serif" w:hAnsi="Liberation Serif"/>
          <w:szCs w:val="28"/>
        </w:rPr>
        <w:t>;</w:t>
      </w:r>
    </w:p>
    <w:p w:rsidR="006E1427" w:rsidRDefault="00EC75D9" w:rsidP="00137F6D">
      <w:pPr>
        <w:tabs>
          <w:tab w:val="left" w:pos="709"/>
          <w:tab w:val="num" w:pos="1080"/>
        </w:tabs>
        <w:spacing w:after="0" w:line="240" w:lineRule="auto"/>
        <w:ind w:right="-87" w:firstLine="709"/>
        <w:jc w:val="both"/>
        <w:rPr>
          <w:rFonts w:ascii="Liberation Serif" w:hAnsi="Liberation Serif" w:cs="Times New Roman"/>
          <w:sz w:val="24"/>
          <w:szCs w:val="28"/>
        </w:rPr>
      </w:pPr>
      <w:r w:rsidRPr="00137F6D">
        <w:rPr>
          <w:rFonts w:ascii="Liberation Serif" w:hAnsi="Liberation Serif" w:cs="Times New Roman"/>
          <w:sz w:val="24"/>
          <w:szCs w:val="28"/>
        </w:rPr>
        <w:t>3</w:t>
      </w:r>
      <w:r w:rsidR="005C2DB3" w:rsidRPr="00137F6D">
        <w:rPr>
          <w:rFonts w:ascii="Liberation Serif" w:hAnsi="Liberation Serif" w:cs="Times New Roman"/>
          <w:sz w:val="24"/>
          <w:szCs w:val="28"/>
        </w:rPr>
        <w:t xml:space="preserve">) организовать проведение </w:t>
      </w:r>
      <w:r w:rsidR="006E1427" w:rsidRPr="00137F6D">
        <w:rPr>
          <w:rFonts w:ascii="Liberation Serif" w:hAnsi="Liberation Serif" w:cs="Times New Roman"/>
          <w:sz w:val="24"/>
          <w:szCs w:val="28"/>
        </w:rPr>
        <w:t>рейдов (не реже одного раза в месяц) вс</w:t>
      </w:r>
      <w:r w:rsidR="006A554A" w:rsidRPr="00137F6D">
        <w:rPr>
          <w:rFonts w:ascii="Liberation Serif" w:hAnsi="Liberation Serif" w:cs="Times New Roman"/>
          <w:sz w:val="24"/>
          <w:szCs w:val="28"/>
        </w:rPr>
        <w:t xml:space="preserve">еми ведомствами и учреждениями </w:t>
      </w:r>
      <w:r w:rsidR="006E1427" w:rsidRPr="00137F6D">
        <w:rPr>
          <w:rFonts w:ascii="Liberation Serif" w:hAnsi="Liberation Serif" w:cs="Times New Roman"/>
          <w:sz w:val="24"/>
          <w:szCs w:val="28"/>
        </w:rPr>
        <w:t>по своим направлениям деятельности, составить графики их проведения. Графики проведения рейдов</w:t>
      </w:r>
      <w:r w:rsidR="002B177B">
        <w:rPr>
          <w:rFonts w:ascii="Liberation Serif" w:hAnsi="Liberation Serif" w:cs="Times New Roman"/>
          <w:sz w:val="24"/>
          <w:szCs w:val="28"/>
        </w:rPr>
        <w:t>,</w:t>
      </w:r>
      <w:r w:rsidR="006E1427" w:rsidRPr="00137F6D">
        <w:rPr>
          <w:rFonts w:ascii="Liberation Serif" w:hAnsi="Liberation Serif" w:cs="Times New Roman"/>
          <w:sz w:val="24"/>
          <w:szCs w:val="28"/>
        </w:rPr>
        <w:t xml:space="preserve"> информацию о результатах проведенных рейдов ежемесячно направлять в </w:t>
      </w:r>
      <w:r w:rsidR="002B177B">
        <w:rPr>
          <w:rFonts w:ascii="Liberation Serif" w:hAnsi="Liberation Serif" w:cs="Times New Roman"/>
          <w:sz w:val="24"/>
          <w:szCs w:val="28"/>
        </w:rPr>
        <w:t xml:space="preserve">Администрацию городского округа Первоуральск и </w:t>
      </w:r>
      <w:r w:rsidR="006E1427" w:rsidRPr="00137F6D">
        <w:rPr>
          <w:rFonts w:ascii="Liberation Serif" w:hAnsi="Liberation Serif" w:cs="Times New Roman"/>
          <w:sz w:val="24"/>
          <w:szCs w:val="28"/>
        </w:rPr>
        <w:t xml:space="preserve">территориальную комиссию города Первоуральска по делам несовершеннолетних и защите их прав </w:t>
      </w:r>
      <w:r w:rsidR="00611DD1" w:rsidRPr="00137F6D">
        <w:rPr>
          <w:rFonts w:ascii="Liberation Serif" w:hAnsi="Liberation Serif" w:cs="Times New Roman"/>
          <w:sz w:val="24"/>
          <w:szCs w:val="28"/>
        </w:rPr>
        <w:t xml:space="preserve">по </w:t>
      </w:r>
      <w:r w:rsidR="00F91D01">
        <w:rPr>
          <w:rFonts w:ascii="Liberation Serif" w:hAnsi="Liberation Serif" w:cs="Times New Roman"/>
          <w:sz w:val="24"/>
          <w:szCs w:val="28"/>
        </w:rPr>
        <w:t>утвержденной форме</w:t>
      </w:r>
      <w:r w:rsidR="002B177B">
        <w:rPr>
          <w:rFonts w:ascii="Liberation Serif" w:hAnsi="Liberation Serif" w:cs="Times New Roman"/>
          <w:sz w:val="24"/>
          <w:szCs w:val="28"/>
        </w:rPr>
        <w:t>;</w:t>
      </w:r>
      <w:r w:rsidR="006E1427" w:rsidRPr="00137F6D">
        <w:rPr>
          <w:rFonts w:ascii="Liberation Serif" w:hAnsi="Liberation Serif" w:cs="Times New Roman"/>
          <w:sz w:val="24"/>
          <w:szCs w:val="28"/>
        </w:rPr>
        <w:t xml:space="preserve"> </w:t>
      </w:r>
    </w:p>
    <w:p w:rsidR="002B177B" w:rsidRPr="00137F6D" w:rsidRDefault="002B177B" w:rsidP="00137F6D">
      <w:pPr>
        <w:tabs>
          <w:tab w:val="left" w:pos="709"/>
          <w:tab w:val="num" w:pos="1080"/>
        </w:tabs>
        <w:spacing w:after="0" w:line="240" w:lineRule="auto"/>
        <w:ind w:right="-87" w:firstLine="709"/>
        <w:jc w:val="both"/>
        <w:rPr>
          <w:rFonts w:ascii="Liberation Serif" w:hAnsi="Liberation Serif" w:cs="Times New Roman"/>
          <w:sz w:val="24"/>
          <w:szCs w:val="28"/>
        </w:rPr>
      </w:pPr>
      <w:proofErr w:type="gramStart"/>
      <w:r>
        <w:rPr>
          <w:rFonts w:ascii="Liberation Serif" w:hAnsi="Liberation Serif" w:cs="Times New Roman"/>
          <w:sz w:val="24"/>
          <w:szCs w:val="28"/>
        </w:rPr>
        <w:t xml:space="preserve">4) </w:t>
      </w:r>
      <w:r w:rsidRPr="00137F6D">
        <w:rPr>
          <w:rFonts w:ascii="Liberation Serif" w:hAnsi="Liberation Serif"/>
          <w:sz w:val="24"/>
          <w:szCs w:val="28"/>
        </w:rPr>
        <w:t>еженедельны</w:t>
      </w:r>
      <w:r>
        <w:rPr>
          <w:rFonts w:ascii="Liberation Serif" w:hAnsi="Liberation Serif"/>
          <w:sz w:val="24"/>
          <w:szCs w:val="28"/>
        </w:rPr>
        <w:t>е</w:t>
      </w:r>
      <w:r w:rsidRPr="00137F6D">
        <w:rPr>
          <w:rFonts w:ascii="Liberation Serif" w:hAnsi="Liberation Serif"/>
          <w:sz w:val="24"/>
          <w:szCs w:val="28"/>
        </w:rPr>
        <w:t xml:space="preserve"> информационны</w:t>
      </w:r>
      <w:r>
        <w:rPr>
          <w:rFonts w:ascii="Liberation Serif" w:hAnsi="Liberation Serif"/>
          <w:sz w:val="24"/>
          <w:szCs w:val="28"/>
        </w:rPr>
        <w:t>е</w:t>
      </w:r>
      <w:r w:rsidRPr="00137F6D">
        <w:rPr>
          <w:rFonts w:ascii="Liberation Serif" w:hAnsi="Liberation Serif"/>
          <w:sz w:val="24"/>
          <w:szCs w:val="28"/>
        </w:rPr>
        <w:t xml:space="preserve"> доклад</w:t>
      </w:r>
      <w:r>
        <w:rPr>
          <w:rFonts w:ascii="Liberation Serif" w:hAnsi="Liberation Serif"/>
          <w:sz w:val="24"/>
          <w:szCs w:val="28"/>
        </w:rPr>
        <w:t>ы</w:t>
      </w:r>
      <w:r w:rsidRPr="00137F6D">
        <w:rPr>
          <w:rFonts w:ascii="Liberation Serif" w:hAnsi="Liberation Serif"/>
          <w:sz w:val="24"/>
          <w:szCs w:val="28"/>
        </w:rPr>
        <w:t xml:space="preserve"> о ходе выполнения мероприятий в рамках операции «Подросток»</w:t>
      </w:r>
      <w:r>
        <w:rPr>
          <w:rFonts w:ascii="Liberation Serif" w:hAnsi="Liberation Serif"/>
          <w:sz w:val="24"/>
          <w:szCs w:val="28"/>
        </w:rPr>
        <w:t xml:space="preserve">, </w:t>
      </w:r>
      <w:r w:rsidRPr="00137F6D">
        <w:rPr>
          <w:rFonts w:ascii="Liberation Serif" w:hAnsi="Liberation Serif"/>
          <w:sz w:val="24"/>
          <w:szCs w:val="28"/>
        </w:rPr>
        <w:t>отчёт</w:t>
      </w:r>
      <w:r>
        <w:rPr>
          <w:rFonts w:ascii="Liberation Serif" w:hAnsi="Liberation Serif"/>
          <w:sz w:val="24"/>
          <w:szCs w:val="28"/>
        </w:rPr>
        <w:t>ы</w:t>
      </w:r>
      <w:r w:rsidRPr="00137F6D">
        <w:rPr>
          <w:rFonts w:ascii="Liberation Serif" w:hAnsi="Liberation Serif"/>
          <w:sz w:val="24"/>
          <w:szCs w:val="28"/>
        </w:rPr>
        <w:t xml:space="preserve"> о проведении операции «Подросток»</w:t>
      </w:r>
      <w:r>
        <w:rPr>
          <w:rFonts w:ascii="Liberation Serif" w:hAnsi="Liberation Serif"/>
          <w:sz w:val="24"/>
          <w:szCs w:val="28"/>
        </w:rPr>
        <w:t xml:space="preserve"> в рамках исполнения плана </w:t>
      </w:r>
      <w:r w:rsidRPr="00137F6D">
        <w:rPr>
          <w:rFonts w:ascii="Liberation Serif" w:hAnsi="Liberation Serif"/>
          <w:sz w:val="24"/>
          <w:szCs w:val="28"/>
        </w:rPr>
        <w:t>мероприятий на период подготовки и проведения областной межведомственной комплексной профилактической операции</w:t>
      </w:r>
      <w:r>
        <w:rPr>
          <w:rFonts w:ascii="Liberation Serif" w:hAnsi="Liberation Serif"/>
          <w:sz w:val="24"/>
          <w:szCs w:val="28"/>
        </w:rPr>
        <w:t xml:space="preserve"> </w:t>
      </w:r>
      <w:r w:rsidRPr="00137F6D">
        <w:rPr>
          <w:rFonts w:ascii="Liberation Serif" w:hAnsi="Liberation Serif" w:cs="Times New Roman"/>
          <w:sz w:val="24"/>
          <w:szCs w:val="28"/>
        </w:rPr>
        <w:t xml:space="preserve">направлять в </w:t>
      </w:r>
      <w:r>
        <w:rPr>
          <w:rFonts w:ascii="Liberation Serif" w:hAnsi="Liberation Serif" w:cs="Times New Roman"/>
          <w:sz w:val="24"/>
          <w:szCs w:val="28"/>
        </w:rPr>
        <w:t xml:space="preserve">Администрацию городского округа Первоуральск и </w:t>
      </w:r>
      <w:r w:rsidRPr="00137F6D">
        <w:rPr>
          <w:rFonts w:ascii="Liberation Serif" w:hAnsi="Liberation Serif" w:cs="Times New Roman"/>
          <w:sz w:val="24"/>
          <w:szCs w:val="28"/>
        </w:rPr>
        <w:t>территориальную комиссию города Первоуральска по делам несовершеннолетних и защите их прав</w:t>
      </w:r>
      <w:r>
        <w:rPr>
          <w:rFonts w:ascii="Liberation Serif" w:hAnsi="Liberation Serif" w:cs="Times New Roman"/>
          <w:sz w:val="24"/>
          <w:szCs w:val="28"/>
        </w:rPr>
        <w:t xml:space="preserve"> в соответствии с </w:t>
      </w:r>
      <w:r w:rsidR="00FD39B4">
        <w:rPr>
          <w:rFonts w:ascii="Liberation Serif" w:hAnsi="Liberation Serif" w:cs="Times New Roman"/>
          <w:sz w:val="24"/>
          <w:szCs w:val="28"/>
        </w:rPr>
        <w:t>установленными</w:t>
      </w:r>
      <w:r>
        <w:rPr>
          <w:rFonts w:ascii="Liberation Serif" w:hAnsi="Liberation Serif" w:cs="Times New Roman"/>
          <w:sz w:val="24"/>
          <w:szCs w:val="28"/>
        </w:rPr>
        <w:t xml:space="preserve"> сроками.</w:t>
      </w:r>
      <w:proofErr w:type="gramEnd"/>
    </w:p>
    <w:p w:rsidR="006E1427" w:rsidRPr="00137F6D" w:rsidRDefault="006E1427" w:rsidP="00137F6D">
      <w:pPr>
        <w:tabs>
          <w:tab w:val="left" w:pos="709"/>
          <w:tab w:val="num" w:pos="1080"/>
        </w:tabs>
        <w:spacing w:after="0" w:line="240" w:lineRule="auto"/>
        <w:ind w:right="-87" w:firstLine="709"/>
        <w:jc w:val="both"/>
        <w:rPr>
          <w:rFonts w:ascii="Liberation Serif" w:hAnsi="Liberation Serif" w:cs="Times New Roman"/>
          <w:sz w:val="24"/>
          <w:szCs w:val="28"/>
        </w:rPr>
      </w:pPr>
      <w:r w:rsidRPr="00137F6D">
        <w:rPr>
          <w:rFonts w:ascii="Liberation Serif" w:hAnsi="Liberation Serif" w:cs="Times New Roman"/>
          <w:sz w:val="24"/>
          <w:szCs w:val="28"/>
        </w:rPr>
        <w:t xml:space="preserve">3. Рекомендовать территориальной комиссии города Первоуральска по делам несовершеннолетних и защите их прав осуществлять координацию </w:t>
      </w:r>
      <w:proofErr w:type="gramStart"/>
      <w:r w:rsidRPr="00137F6D">
        <w:rPr>
          <w:rFonts w:ascii="Liberation Serif" w:hAnsi="Liberation Serif" w:cs="Times New Roman"/>
          <w:sz w:val="24"/>
          <w:szCs w:val="28"/>
        </w:rPr>
        <w:t>работы субъектов системы профилактики безнадзорности</w:t>
      </w:r>
      <w:proofErr w:type="gramEnd"/>
      <w:r w:rsidRPr="00137F6D">
        <w:rPr>
          <w:rFonts w:ascii="Liberation Serif" w:hAnsi="Liberation Serif" w:cs="Times New Roman"/>
          <w:sz w:val="24"/>
          <w:szCs w:val="28"/>
        </w:rPr>
        <w:t xml:space="preserve"> и правонарушений несовершеннолетних в ходе подготовки и проведения операции «Подросток». </w:t>
      </w:r>
    </w:p>
    <w:p w:rsidR="006E1427" w:rsidRPr="00137F6D" w:rsidRDefault="006E1427" w:rsidP="00137F6D">
      <w:pPr>
        <w:tabs>
          <w:tab w:val="left" w:pos="709"/>
          <w:tab w:val="num" w:pos="1080"/>
        </w:tabs>
        <w:spacing w:after="0" w:line="240" w:lineRule="auto"/>
        <w:ind w:right="-87" w:firstLine="709"/>
        <w:jc w:val="both"/>
        <w:rPr>
          <w:rFonts w:ascii="Liberation Serif" w:hAnsi="Liberation Serif" w:cs="Times New Roman"/>
          <w:sz w:val="24"/>
          <w:szCs w:val="28"/>
        </w:rPr>
      </w:pPr>
      <w:r w:rsidRPr="00137F6D">
        <w:rPr>
          <w:rFonts w:ascii="Liberation Serif" w:hAnsi="Liberation Serif" w:cs="Times New Roman"/>
          <w:sz w:val="24"/>
          <w:szCs w:val="28"/>
        </w:rPr>
        <w:t xml:space="preserve">4. </w:t>
      </w:r>
      <w:proofErr w:type="gramStart"/>
      <w:r w:rsidR="00AC481A" w:rsidRPr="00137F6D">
        <w:rPr>
          <w:rFonts w:ascii="Liberation Serif" w:hAnsi="Liberation Serif" w:cs="Times New Roman"/>
          <w:sz w:val="24"/>
          <w:szCs w:val="28"/>
        </w:rPr>
        <w:t>Разместить</w:t>
      </w:r>
      <w:proofErr w:type="gramEnd"/>
      <w:r w:rsidR="00AC481A" w:rsidRPr="00137F6D">
        <w:rPr>
          <w:rFonts w:ascii="Liberation Serif" w:hAnsi="Liberation Serif" w:cs="Times New Roman"/>
          <w:sz w:val="24"/>
          <w:szCs w:val="28"/>
        </w:rPr>
        <w:t xml:space="preserve"> настоящее постановление на официальном сайте</w:t>
      </w:r>
      <w:r w:rsidR="00AC481A" w:rsidRPr="00137F6D">
        <w:rPr>
          <w:rFonts w:ascii="Liberation Serif" w:hAnsi="Liberation Serif"/>
          <w:sz w:val="24"/>
          <w:szCs w:val="28"/>
        </w:rPr>
        <w:t xml:space="preserve"> </w:t>
      </w:r>
      <w:r w:rsidR="00AC481A" w:rsidRPr="00137F6D">
        <w:rPr>
          <w:rFonts w:ascii="Liberation Serif" w:hAnsi="Liberation Serif" w:cs="Times New Roman"/>
          <w:sz w:val="24"/>
          <w:szCs w:val="28"/>
        </w:rPr>
        <w:t>городского округа Первоуральск.</w:t>
      </w:r>
    </w:p>
    <w:p w:rsidR="006E1427" w:rsidRPr="00AC66E5" w:rsidRDefault="006E1427" w:rsidP="00137F6D">
      <w:pPr>
        <w:pStyle w:val="a5"/>
        <w:tabs>
          <w:tab w:val="num" w:pos="1080"/>
          <w:tab w:val="left" w:pos="1134"/>
        </w:tabs>
        <w:ind w:right="-87" w:firstLine="709"/>
        <w:rPr>
          <w:rFonts w:ascii="Liberation Serif" w:hAnsi="Liberation Serif"/>
          <w:sz w:val="22"/>
          <w:szCs w:val="28"/>
        </w:rPr>
      </w:pPr>
      <w:r w:rsidRPr="00137F6D">
        <w:rPr>
          <w:rFonts w:ascii="Liberation Serif" w:hAnsi="Liberation Serif"/>
          <w:szCs w:val="28"/>
        </w:rPr>
        <w:t xml:space="preserve">5. </w:t>
      </w:r>
      <w:proofErr w:type="gramStart"/>
      <w:r w:rsidR="00AC481A" w:rsidRPr="00137F6D">
        <w:rPr>
          <w:rFonts w:ascii="Liberation Serif" w:hAnsi="Liberation Serif"/>
          <w:szCs w:val="28"/>
        </w:rPr>
        <w:t xml:space="preserve">Контроль </w:t>
      </w:r>
      <w:r w:rsidR="00AC66E5" w:rsidRPr="00AC66E5">
        <w:rPr>
          <w:rFonts w:ascii="Liberation Serif" w:hAnsi="Liberation Serif"/>
          <w:szCs w:val="28"/>
        </w:rPr>
        <w:t>за</w:t>
      </w:r>
      <w:proofErr w:type="gramEnd"/>
      <w:r w:rsidR="00AC66E5" w:rsidRPr="00AC66E5">
        <w:rPr>
          <w:rFonts w:ascii="Liberation Serif" w:hAnsi="Liberation Serif"/>
          <w:szCs w:val="28"/>
        </w:rPr>
        <w:t xml:space="preserve"> выполнением настоящего постановления возложить на заместителя Главы Администрации городского округа Первоуральск по управлению социальной сферой и организационной работе.</w:t>
      </w:r>
    </w:p>
    <w:p w:rsidR="006E1427" w:rsidRPr="00137F6D" w:rsidRDefault="006E1427" w:rsidP="00137F6D">
      <w:pPr>
        <w:pStyle w:val="a5"/>
        <w:tabs>
          <w:tab w:val="left" w:pos="993"/>
        </w:tabs>
        <w:ind w:right="-87" w:firstLine="709"/>
        <w:rPr>
          <w:rFonts w:ascii="Liberation Serif" w:hAnsi="Liberation Serif"/>
          <w:szCs w:val="28"/>
        </w:rPr>
      </w:pPr>
    </w:p>
    <w:p w:rsidR="006E1427" w:rsidRPr="00137F6D" w:rsidRDefault="006E1427" w:rsidP="00137F6D">
      <w:pPr>
        <w:pStyle w:val="a5"/>
        <w:tabs>
          <w:tab w:val="left" w:pos="993"/>
        </w:tabs>
        <w:ind w:right="-87" w:firstLine="709"/>
        <w:rPr>
          <w:rFonts w:ascii="Liberation Serif" w:hAnsi="Liberation Serif"/>
          <w:szCs w:val="28"/>
        </w:rPr>
      </w:pPr>
    </w:p>
    <w:p w:rsidR="00AC481A" w:rsidRPr="00137F6D" w:rsidRDefault="00AC481A" w:rsidP="00137F6D">
      <w:pPr>
        <w:pStyle w:val="a5"/>
        <w:tabs>
          <w:tab w:val="left" w:pos="993"/>
        </w:tabs>
        <w:ind w:right="-87" w:firstLine="709"/>
        <w:rPr>
          <w:rFonts w:ascii="Liberation Serif" w:hAnsi="Liberation Serif"/>
          <w:szCs w:val="28"/>
        </w:rPr>
      </w:pPr>
    </w:p>
    <w:p w:rsidR="00AC481A" w:rsidRPr="00137F6D" w:rsidRDefault="00AC481A" w:rsidP="00137F6D">
      <w:pPr>
        <w:pStyle w:val="a5"/>
        <w:tabs>
          <w:tab w:val="left" w:pos="993"/>
        </w:tabs>
        <w:ind w:right="-87" w:firstLine="709"/>
        <w:rPr>
          <w:rFonts w:ascii="Liberation Serif" w:hAnsi="Liberation Serif"/>
          <w:szCs w:val="28"/>
        </w:rPr>
      </w:pPr>
    </w:p>
    <w:p w:rsidR="006C73D3" w:rsidRPr="00137F6D" w:rsidRDefault="006C73D3" w:rsidP="00137F6D">
      <w:pPr>
        <w:pStyle w:val="ConsPlusNormal"/>
        <w:widowControl/>
        <w:ind w:right="-87" w:firstLine="0"/>
        <w:rPr>
          <w:rFonts w:ascii="Liberation Serif" w:hAnsi="Liberation Serif"/>
          <w:sz w:val="18"/>
        </w:rPr>
      </w:pPr>
      <w:r w:rsidRPr="00137F6D">
        <w:rPr>
          <w:rFonts w:ascii="Liberation Serif" w:hAnsi="Liberation Serif" w:cs="Times New Roman"/>
          <w:sz w:val="24"/>
          <w:szCs w:val="28"/>
        </w:rPr>
        <w:t>Глав</w:t>
      </w:r>
      <w:r w:rsidR="002F58BE" w:rsidRPr="00137F6D">
        <w:rPr>
          <w:rFonts w:ascii="Liberation Serif" w:hAnsi="Liberation Serif" w:cs="Times New Roman"/>
          <w:sz w:val="24"/>
          <w:szCs w:val="28"/>
        </w:rPr>
        <w:t>а</w:t>
      </w:r>
      <w:r w:rsidRPr="00137F6D">
        <w:rPr>
          <w:rFonts w:ascii="Liberation Serif" w:hAnsi="Liberation Serif" w:cs="Times New Roman"/>
          <w:sz w:val="24"/>
          <w:szCs w:val="28"/>
        </w:rPr>
        <w:t xml:space="preserve"> городского округа Первоуральск                                              </w:t>
      </w:r>
      <w:r w:rsidR="002B177B">
        <w:rPr>
          <w:rFonts w:ascii="Liberation Serif" w:hAnsi="Liberation Serif" w:cs="Times New Roman"/>
          <w:sz w:val="24"/>
          <w:szCs w:val="28"/>
        </w:rPr>
        <w:t xml:space="preserve">                          </w:t>
      </w:r>
      <w:r w:rsidRPr="00137F6D">
        <w:rPr>
          <w:rFonts w:ascii="Liberation Serif" w:hAnsi="Liberation Serif" w:cs="Times New Roman"/>
          <w:sz w:val="24"/>
          <w:szCs w:val="28"/>
        </w:rPr>
        <w:t xml:space="preserve">И.В. </w:t>
      </w:r>
      <w:proofErr w:type="spellStart"/>
      <w:r w:rsidRPr="00137F6D">
        <w:rPr>
          <w:rFonts w:ascii="Liberation Serif" w:hAnsi="Liberation Serif" w:cs="Times New Roman"/>
          <w:sz w:val="24"/>
          <w:szCs w:val="28"/>
        </w:rPr>
        <w:t>Кабец</w:t>
      </w:r>
      <w:proofErr w:type="spellEnd"/>
    </w:p>
    <w:p w:rsidR="00021E7A" w:rsidRPr="00137F6D" w:rsidRDefault="00021E7A" w:rsidP="00137F6D">
      <w:pPr>
        <w:tabs>
          <w:tab w:val="left" w:pos="993"/>
        </w:tabs>
        <w:spacing w:line="240" w:lineRule="auto"/>
        <w:ind w:right="-87" w:firstLine="709"/>
        <w:rPr>
          <w:rFonts w:ascii="Liberation Serif" w:hAnsi="Liberation Serif" w:cs="Times New Roman"/>
          <w:sz w:val="24"/>
          <w:szCs w:val="28"/>
        </w:rPr>
      </w:pPr>
    </w:p>
    <w:sectPr w:rsidR="00021E7A" w:rsidRPr="00137F6D" w:rsidSect="00591741">
      <w:headerReference w:type="default" r:id="rId9"/>
      <w:pgSz w:w="11906" w:h="16838"/>
      <w:pgMar w:top="426" w:right="851" w:bottom="993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1F0" w:rsidRDefault="00C511F0" w:rsidP="003A5AD3">
      <w:pPr>
        <w:spacing w:after="0" w:line="240" w:lineRule="auto"/>
      </w:pPr>
      <w:r>
        <w:separator/>
      </w:r>
    </w:p>
  </w:endnote>
  <w:endnote w:type="continuationSeparator" w:id="0">
    <w:p w:rsidR="00C511F0" w:rsidRDefault="00C511F0" w:rsidP="003A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1F0" w:rsidRDefault="00C511F0" w:rsidP="003A5AD3">
      <w:pPr>
        <w:spacing w:after="0" w:line="240" w:lineRule="auto"/>
      </w:pPr>
      <w:r>
        <w:separator/>
      </w:r>
    </w:p>
  </w:footnote>
  <w:footnote w:type="continuationSeparator" w:id="0">
    <w:p w:rsidR="00C511F0" w:rsidRDefault="00C511F0" w:rsidP="003A5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9469"/>
      <w:docPartObj>
        <w:docPartGallery w:val="Page Numbers (Top of Page)"/>
        <w:docPartUnique/>
      </w:docPartObj>
    </w:sdtPr>
    <w:sdtEndPr/>
    <w:sdtContent>
      <w:p w:rsidR="003A5AD3" w:rsidRDefault="0095261E">
        <w:pPr>
          <w:pStyle w:val="a7"/>
          <w:jc w:val="center"/>
        </w:pPr>
        <w:r>
          <w:fldChar w:fldCharType="begin"/>
        </w:r>
        <w:r w:rsidR="00EC75D9">
          <w:instrText xml:space="preserve"> PAGE   \* MERGEFORMAT </w:instrText>
        </w:r>
        <w:r>
          <w:fldChar w:fldCharType="separate"/>
        </w:r>
        <w:r w:rsidR="00246B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5AD3" w:rsidRDefault="003A5A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A3E64"/>
    <w:multiLevelType w:val="singleLevel"/>
    <w:tmpl w:val="693C94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D49"/>
    <w:rsid w:val="0000159A"/>
    <w:rsid w:val="00021E7A"/>
    <w:rsid w:val="00053624"/>
    <w:rsid w:val="00107F87"/>
    <w:rsid w:val="00137F6D"/>
    <w:rsid w:val="00166E4F"/>
    <w:rsid w:val="001A3A13"/>
    <w:rsid w:val="001F1BED"/>
    <w:rsid w:val="00246B8A"/>
    <w:rsid w:val="00250C11"/>
    <w:rsid w:val="00286565"/>
    <w:rsid w:val="002B177B"/>
    <w:rsid w:val="002F58BE"/>
    <w:rsid w:val="0031294A"/>
    <w:rsid w:val="003A5AD3"/>
    <w:rsid w:val="003F70B9"/>
    <w:rsid w:val="004C089C"/>
    <w:rsid w:val="00506D72"/>
    <w:rsid w:val="00531CB6"/>
    <w:rsid w:val="00575A07"/>
    <w:rsid w:val="00591741"/>
    <w:rsid w:val="005B128A"/>
    <w:rsid w:val="005C2DB3"/>
    <w:rsid w:val="00611DD1"/>
    <w:rsid w:val="0061278D"/>
    <w:rsid w:val="006A554A"/>
    <w:rsid w:val="006C73D3"/>
    <w:rsid w:val="006E1427"/>
    <w:rsid w:val="00714543"/>
    <w:rsid w:val="00731676"/>
    <w:rsid w:val="00736B14"/>
    <w:rsid w:val="00774778"/>
    <w:rsid w:val="007748A7"/>
    <w:rsid w:val="007D0BF4"/>
    <w:rsid w:val="007E4BC7"/>
    <w:rsid w:val="00865304"/>
    <w:rsid w:val="0087204E"/>
    <w:rsid w:val="00875751"/>
    <w:rsid w:val="00881E5F"/>
    <w:rsid w:val="00890037"/>
    <w:rsid w:val="008C5A10"/>
    <w:rsid w:val="0095261E"/>
    <w:rsid w:val="00986BAA"/>
    <w:rsid w:val="009B6F91"/>
    <w:rsid w:val="009D5635"/>
    <w:rsid w:val="009F34A4"/>
    <w:rsid w:val="00AC481A"/>
    <w:rsid w:val="00AC66E5"/>
    <w:rsid w:val="00BE5B20"/>
    <w:rsid w:val="00C136B7"/>
    <w:rsid w:val="00C30CC5"/>
    <w:rsid w:val="00C36CEC"/>
    <w:rsid w:val="00C511F0"/>
    <w:rsid w:val="00CC3844"/>
    <w:rsid w:val="00D07C5F"/>
    <w:rsid w:val="00D36049"/>
    <w:rsid w:val="00D54B3C"/>
    <w:rsid w:val="00D81043"/>
    <w:rsid w:val="00DE4D75"/>
    <w:rsid w:val="00E036BC"/>
    <w:rsid w:val="00E3132D"/>
    <w:rsid w:val="00EC0D49"/>
    <w:rsid w:val="00EC75D9"/>
    <w:rsid w:val="00EF2B53"/>
    <w:rsid w:val="00F17F58"/>
    <w:rsid w:val="00F91D01"/>
    <w:rsid w:val="00FD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27"/>
  </w:style>
  <w:style w:type="paragraph" w:styleId="1">
    <w:name w:val="heading 1"/>
    <w:basedOn w:val="a"/>
    <w:next w:val="a"/>
    <w:link w:val="10"/>
    <w:qFormat/>
    <w:rsid w:val="006E14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4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E14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E14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6E1427"/>
    <w:pPr>
      <w:spacing w:after="0" w:line="240" w:lineRule="auto"/>
      <w:ind w:right="-5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E14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E1427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E14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A5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5AD3"/>
  </w:style>
  <w:style w:type="paragraph" w:styleId="a9">
    <w:name w:val="footer"/>
    <w:basedOn w:val="a"/>
    <w:link w:val="aa"/>
    <w:uiPriority w:val="99"/>
    <w:semiHidden/>
    <w:unhideWhenUsed/>
    <w:rsid w:val="003A5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5AD3"/>
  </w:style>
  <w:style w:type="paragraph" w:customStyle="1" w:styleId="ConsPlusNormal">
    <w:name w:val="ConsPlusNormal"/>
    <w:rsid w:val="006C73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9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1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27"/>
  </w:style>
  <w:style w:type="paragraph" w:styleId="1">
    <w:name w:val="heading 1"/>
    <w:basedOn w:val="a"/>
    <w:next w:val="a"/>
    <w:link w:val="10"/>
    <w:qFormat/>
    <w:rsid w:val="006E14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4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E14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E14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6E1427"/>
    <w:pPr>
      <w:spacing w:after="0" w:line="240" w:lineRule="auto"/>
      <w:ind w:right="-58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6E14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E1427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6E142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Светлана Юмшанова</cp:lastModifiedBy>
  <cp:revision>3</cp:revision>
  <cp:lastPrinted>2019-05-14T07:34:00Z</cp:lastPrinted>
  <dcterms:created xsi:type="dcterms:W3CDTF">2019-05-14T07:39:00Z</dcterms:created>
  <dcterms:modified xsi:type="dcterms:W3CDTF">2019-05-15T12:05:00Z</dcterms:modified>
</cp:coreProperties>
</file>