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F6" w:rsidRPr="00E43056" w:rsidRDefault="00AD03F6" w:rsidP="001F7F5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43056">
        <w:rPr>
          <w:rFonts w:ascii="Times New Roman" w:hAnsi="Times New Roman" w:cs="Times New Roman"/>
          <w:sz w:val="28"/>
          <w:szCs w:val="28"/>
        </w:rPr>
        <w:t>УТВЕРЖДЕНО</w:t>
      </w:r>
      <w:r w:rsidRPr="00E430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решением председателя 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в Свердловской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E43056">
        <w:rPr>
          <w:rFonts w:ascii="Times New Roman" w:hAnsi="Times New Roman" w:cs="Times New Roman"/>
          <w:sz w:val="28"/>
          <w:szCs w:val="28"/>
        </w:rPr>
        <w:t xml:space="preserve">от </w:t>
      </w:r>
      <w:r w:rsidR="00E000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55A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056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305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D03F6" w:rsidRPr="00F5102C" w:rsidRDefault="00AD03F6" w:rsidP="00AD0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207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Pr="00350207" w:rsidRDefault="00AD03F6" w:rsidP="00AD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207">
        <w:rPr>
          <w:rFonts w:ascii="Times New Roman" w:hAnsi="Times New Roman" w:cs="Times New Roman"/>
          <w:sz w:val="28"/>
          <w:szCs w:val="28"/>
        </w:rPr>
        <w:t xml:space="preserve">об антитеррористической комиссии в муниципальном </w:t>
      </w:r>
      <w:r w:rsidR="001F7F51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>, расположенном на территории Свердловской области</w:t>
      </w:r>
    </w:p>
    <w:p w:rsidR="00AD03F6" w:rsidRPr="00350207" w:rsidRDefault="00AD03F6" w:rsidP="00AD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3F6" w:rsidRPr="0063772D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 xml:space="preserve">Антитеррористическая комиссия в муниципальном </w:t>
      </w:r>
      <w:r w:rsidR="001F7F51">
        <w:rPr>
          <w:rFonts w:ascii="Times New Roman" w:hAnsi="Times New Roman" w:cs="Times New Roman"/>
          <w:sz w:val="28"/>
          <w:szCs w:val="28"/>
        </w:rPr>
        <w:t>образовании</w:t>
      </w:r>
      <w:r w:rsidRPr="00F5102C">
        <w:rPr>
          <w:rFonts w:ascii="Times New Roman" w:hAnsi="Times New Roman" w:cs="Times New Roman"/>
          <w:sz w:val="28"/>
          <w:szCs w:val="28"/>
        </w:rPr>
        <w:t xml:space="preserve">, расположенном на территории Свердловской области (далее – Комиссия) является органом, образованным в целях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 xml:space="preserve">по реализации полномочий органов местного самоуправления </w:t>
      </w:r>
      <w:r w:rsidR="001F7F51" w:rsidRPr="001F7F51">
        <w:rPr>
          <w:rFonts w:ascii="Times New Roman" w:hAnsi="Times New Roman" w:cs="Times New Roman"/>
          <w:sz w:val="28"/>
          <w:szCs w:val="28"/>
        </w:rPr>
        <w:t>муниципального образования, расположенного на территории Свердловской области (далее – муниципальное образование</w:t>
      </w:r>
      <w:r w:rsidR="001F7F51">
        <w:rPr>
          <w:rFonts w:ascii="Times New Roman" w:hAnsi="Times New Roman" w:cs="Times New Roman"/>
          <w:sz w:val="28"/>
          <w:szCs w:val="28"/>
        </w:rPr>
        <w:t>),</w:t>
      </w:r>
      <w:r w:rsidR="001F7F51" w:rsidRPr="001F7F51">
        <w:rPr>
          <w:rFonts w:ascii="Times New Roman" w:hAnsi="Times New Roman" w:cs="Times New Roman"/>
          <w:sz w:val="28"/>
          <w:szCs w:val="28"/>
        </w:rPr>
        <w:t xml:space="preserve"> </w:t>
      </w:r>
      <w:r w:rsidRPr="00F5102C">
        <w:rPr>
          <w:rFonts w:ascii="Times New Roman" w:hAnsi="Times New Roman" w:cs="Times New Roman"/>
          <w:sz w:val="28"/>
          <w:szCs w:val="28"/>
        </w:rPr>
        <w:t xml:space="preserve">в области противодействия терроризму, предусмотренных </w:t>
      </w:r>
      <w:hyperlink r:id="rId8" w:history="1">
        <w:r w:rsidRPr="0063772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5.2 Федерального закона от 6 марта 2006 года № 35-ФЗ «О противодействии терроризму»</w:t>
        </w:r>
      </w:hyperlink>
      <w:r w:rsidRPr="00637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границах (на территории) муниципального </w:t>
      </w:r>
      <w:r w:rsidR="001F7F5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6377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Комиссия в своей деятельности руководствуется </w:t>
      </w:r>
      <w:hyperlink r:id="rId9" w:history="1">
        <w:r w:rsidRPr="0063772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Конституцией Российской Федерации</w:t>
        </w:r>
      </w:hyperlink>
      <w:r w:rsidRPr="00F5102C">
        <w:rPr>
          <w:rFonts w:ascii="Times New Roman" w:hAnsi="Times New Roman" w:cs="Times New Roman"/>
          <w:sz w:val="28"/>
          <w:szCs w:val="28"/>
        </w:rPr>
        <w:t xml:space="preserve"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Национального антитеррористического комитета,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F5102C">
        <w:rPr>
          <w:rFonts w:ascii="Times New Roman" w:hAnsi="Times New Roman" w:cs="Times New Roman"/>
          <w:sz w:val="28"/>
          <w:szCs w:val="28"/>
        </w:rPr>
        <w:t xml:space="preserve">области, муниципальными правовыми актами и решениями 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 xml:space="preserve">в Свердловской </w:t>
      </w:r>
      <w:r w:rsidRPr="00F5102C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АТК)</w:t>
      </w:r>
      <w:r w:rsidRPr="00F5102C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Pr="00C77FA1" w:rsidRDefault="001F7F51" w:rsidP="00AD03F6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</w:t>
      </w:r>
      <w:r w:rsidR="00AD03F6" w:rsidRPr="00C77FA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r w:rsidR="00AD03F6" w:rsidRPr="00C7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D03F6"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Комиссии являются:</w:t>
      </w:r>
    </w:p>
    <w:p w:rsidR="00AD03F6" w:rsidRPr="00C77FA1" w:rsidRDefault="00AD03F6" w:rsidP="00AD03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r w:rsidRPr="00C77F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Pr="00C7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взаимодействия органов местного самоуправления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подразделениями территориальных органов федеральных органов исполнительной власти, исполнительных органов государственной власти Свердловской области, а также общественными объединениями и иными организациями, оказывающими содействие 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профилактике терроризма, минимизации и (или) ликвидации последствий его проявлений на территории муниципального образования; </w:t>
      </w:r>
    </w:p>
    <w:p w:rsidR="00AD03F6" w:rsidRPr="00C77FA1" w:rsidRDefault="00AD03F6" w:rsidP="00AD03F6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Pr="00C77F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Pr="00C7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реализации на территории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политики в области противодействия терроризму, а также подготовка предложений по совершенствованию законодательства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Свердловской области в указанной сфере деятельности;</w:t>
      </w:r>
    </w:p>
    <w:p w:rsidR="00AD03F6" w:rsidRPr="00C77FA1" w:rsidRDefault="00AD03F6" w:rsidP="00AD03F6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7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результатов мониторинга политических,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экономических и иных процессов в муниципальном образовании, оказывающих влияние на ситуацию в области противодействия терроризму, и систематическое информирование по данным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03F6" w:rsidRPr="00C77FA1" w:rsidRDefault="00AD03F6" w:rsidP="00AD03F6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7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информационное сопровождение деятельности Комиссии </w:t>
      </w:r>
      <w:r w:rsidR="00EF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профилактике терроризма, минимизации и (или) ликвидации последствий его проявлений на территории муниципального образования. </w:t>
      </w:r>
    </w:p>
    <w:p w:rsidR="00AD03F6" w:rsidRPr="00C77FA1" w:rsidRDefault="001F7F51" w:rsidP="00AD03F6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</w:t>
      </w:r>
      <w:r w:rsidR="00AD03F6" w:rsidRPr="00C77FA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r w:rsidR="00AD03F6"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Комиссия осуществляет следующие основные функции: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 xml:space="preserve">организация разработки 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>в области профилактики терроризма, а также минимизации и (или) ликвидации последствий его проявлений;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2)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 xml:space="preserve">обеспечение проведения информационно-пропагандистских мероприятий по разъяснению сущности терроризма и его общественной опасности,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>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3)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 xml:space="preserve">координация исполнения мероприятий по профилактике терроризма, </w:t>
      </w:r>
      <w:r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 xml:space="preserve">а также по минимизации и (или) ликвидации последствий его проявлений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F5102C">
        <w:rPr>
          <w:rFonts w:ascii="Times New Roman" w:hAnsi="Times New Roman" w:cs="Times New Roman"/>
          <w:sz w:val="28"/>
          <w:szCs w:val="28"/>
        </w:rPr>
        <w:t>, в которых участвуют органы местного самоуправления;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4)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="00EF4D8A">
        <w:rPr>
          <w:rFonts w:ascii="Times New Roman" w:hAnsi="Times New Roman" w:cs="Times New Roman"/>
          <w:sz w:val="28"/>
          <w:szCs w:val="28"/>
        </w:rPr>
        <w:t>разработка</w:t>
      </w:r>
      <w:r w:rsidRPr="00F5102C">
        <w:rPr>
          <w:rFonts w:ascii="Times New Roman" w:hAnsi="Times New Roman" w:cs="Times New Roman"/>
          <w:sz w:val="28"/>
          <w:szCs w:val="28"/>
        </w:rPr>
        <w:t xml:space="preserve"> мер по повышению уровня антитеррористической защищенности объектов, находящихся в муниципальной собственности или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>в ведении органов местного самоуправления;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5)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="00E649D7">
        <w:rPr>
          <w:rFonts w:ascii="Times New Roman" w:hAnsi="Times New Roman" w:cs="Times New Roman"/>
          <w:sz w:val="28"/>
          <w:szCs w:val="28"/>
        </w:rPr>
        <w:t>разработка</w:t>
      </w:r>
      <w:r w:rsidRPr="00F5102C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>
        <w:rPr>
          <w:rFonts w:ascii="Times New Roman" w:hAnsi="Times New Roman" w:cs="Times New Roman"/>
          <w:sz w:val="28"/>
          <w:szCs w:val="28"/>
        </w:rPr>
        <w:t>исполнительным органам государственной власти Свердловской области п</w:t>
      </w:r>
      <w:r w:rsidRPr="00F5102C">
        <w:rPr>
          <w:rFonts w:ascii="Times New Roman" w:hAnsi="Times New Roman" w:cs="Times New Roman"/>
          <w:sz w:val="28"/>
          <w:szCs w:val="28"/>
        </w:rPr>
        <w:t>о вопросам участия органов местного самоуправления в профилактике терроризма, а также в минимизации и (или) ликвидации последствий его проявлений;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решений Комиссии;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5102C">
        <w:rPr>
          <w:rFonts w:ascii="Times New Roman" w:hAnsi="Times New Roman" w:cs="Times New Roman"/>
          <w:sz w:val="28"/>
          <w:szCs w:val="28"/>
        </w:rPr>
        <w:t>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 xml:space="preserve">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исполнительными </w:t>
      </w:r>
      <w:r w:rsidRPr="00F5102C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ами государственной власти Свердловской </w:t>
      </w:r>
      <w:r w:rsidRPr="00F5102C">
        <w:rPr>
          <w:rFonts w:ascii="Times New Roman" w:hAnsi="Times New Roman" w:cs="Times New Roman"/>
          <w:sz w:val="28"/>
          <w:szCs w:val="28"/>
        </w:rPr>
        <w:t xml:space="preserve">области по профилактике терроризма, а также по минимизации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 xml:space="preserve">и (или) ликвидации последствий его проявлений в границах (на территории) 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F510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1F7F51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03F6" w:rsidRPr="00F5102C">
        <w:rPr>
          <w:rFonts w:ascii="Times New Roman" w:hAnsi="Times New Roman" w:cs="Times New Roman"/>
          <w:sz w:val="28"/>
          <w:szCs w:val="28"/>
        </w:rPr>
        <w:t>.</w:t>
      </w:r>
      <w:r w:rsidR="00AD03F6" w:rsidRPr="001B404F">
        <w:rPr>
          <w:rFonts w:ascii="Times New Roman" w:hAnsi="Times New Roman" w:cs="Times New Roman"/>
          <w:sz w:val="28"/>
          <w:szCs w:val="28"/>
        </w:rPr>
        <w:t> </w:t>
      </w:r>
      <w:r w:rsidR="00AD03F6" w:rsidRPr="00F5102C">
        <w:rPr>
          <w:rFonts w:ascii="Times New Roman" w:hAnsi="Times New Roman" w:cs="Times New Roman"/>
          <w:sz w:val="28"/>
          <w:szCs w:val="28"/>
        </w:rPr>
        <w:t>Комиссия в пределах своей компетенции и в установленном порядке имеет право:</w:t>
      </w:r>
      <w:r w:rsidR="00AD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 xml:space="preserve">принимать решения, касающиеся организации и совершенствования взаимодействия органов местного самоуправления </w:t>
      </w:r>
      <w:r w:rsidR="00EF4D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F4D8A"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 xml:space="preserve">с подразделениями (представителями) территориальных органов федеральных органов исполнительной власти и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Pr="00F5102C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ов государственной власти Свердловской </w:t>
      </w:r>
      <w:r w:rsidRPr="00F5102C">
        <w:rPr>
          <w:rFonts w:ascii="Times New Roman" w:hAnsi="Times New Roman" w:cs="Times New Roman"/>
          <w:sz w:val="28"/>
          <w:szCs w:val="28"/>
        </w:rPr>
        <w:t xml:space="preserve">области по профилактике терроризма, минимизации и (или) ликвидации последствий его проявлений, а также осуществлять 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5102C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2)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 xml:space="preserve">запрашивать и получать необходимые материалы и информацию </w:t>
      </w:r>
      <w:r w:rsidR="00EF4D8A"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>от подразделений (представителей) 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02C">
        <w:rPr>
          <w:rFonts w:ascii="Times New Roman" w:hAnsi="Times New Roman" w:cs="Times New Roman"/>
          <w:sz w:val="28"/>
          <w:szCs w:val="28"/>
        </w:rPr>
        <w:t>органов федеральных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, исполнительных </w:t>
      </w:r>
      <w:r w:rsidRPr="00F5102C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ов государственной власти Свердловской </w:t>
      </w:r>
      <w:r w:rsidRPr="00F5102C">
        <w:rPr>
          <w:rFonts w:ascii="Times New Roman" w:hAnsi="Times New Roman" w:cs="Times New Roman"/>
          <w:sz w:val="28"/>
          <w:szCs w:val="28"/>
        </w:rPr>
        <w:t>области, органов местного самоуправления, общественных объединений, организаций (независимо от форм собственности) и должностных лиц;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>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4)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 xml:space="preserve">привлекать для участия в работе Комиссии должностных лиц </w:t>
      </w:r>
      <w:r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>и специалистов подразделений территориальных органов федеральных органов исполнительной власти,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исполнительных </w:t>
      </w:r>
      <w:r w:rsidRPr="00F5102C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Свердловской </w:t>
      </w:r>
      <w:r w:rsidRPr="00F5102C">
        <w:rPr>
          <w:rFonts w:ascii="Times New Roman" w:hAnsi="Times New Roman" w:cs="Times New Roman"/>
          <w:sz w:val="28"/>
          <w:szCs w:val="28"/>
        </w:rPr>
        <w:t xml:space="preserve">области, органов местного самоуправления, а также представителей организаций и общественных объединений по согласованию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F5102C">
        <w:rPr>
          <w:rFonts w:ascii="Times New Roman" w:hAnsi="Times New Roman" w:cs="Times New Roman"/>
          <w:sz w:val="28"/>
          <w:szCs w:val="28"/>
        </w:rPr>
        <w:t>с их руководителями;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AD03F6" w:rsidP="00AD03F6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5)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 xml:space="preserve">вносить предложения по вопросам, требующим решения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резидента Российской Федерации, 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ационального антитеррористического комитета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Свердловской области </w:t>
      </w:r>
      <w:r w:rsidRPr="00C7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АТК</w:t>
      </w:r>
      <w:r w:rsidRPr="00F5102C">
        <w:rPr>
          <w:rFonts w:ascii="Times New Roman" w:hAnsi="Times New Roman" w:cs="Times New Roman"/>
          <w:sz w:val="28"/>
          <w:szCs w:val="28"/>
        </w:rPr>
        <w:t>.</w:t>
      </w:r>
    </w:p>
    <w:p w:rsidR="00AD03F6" w:rsidRDefault="001F7F51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03F6" w:rsidRPr="00F5102C">
        <w:rPr>
          <w:rFonts w:ascii="Times New Roman" w:hAnsi="Times New Roman" w:cs="Times New Roman"/>
          <w:sz w:val="28"/>
          <w:szCs w:val="28"/>
        </w:rPr>
        <w:t>.</w:t>
      </w:r>
      <w:r w:rsidR="00AD03F6" w:rsidRPr="001B404F">
        <w:rPr>
          <w:rFonts w:ascii="Times New Roman" w:hAnsi="Times New Roman" w:cs="Times New Roman"/>
          <w:sz w:val="28"/>
          <w:szCs w:val="28"/>
        </w:rPr>
        <w:t> </w:t>
      </w:r>
      <w:r w:rsidR="00AD03F6" w:rsidRPr="00F5102C">
        <w:rPr>
          <w:rFonts w:ascii="Times New Roman" w:hAnsi="Times New Roman" w:cs="Times New Roman"/>
          <w:sz w:val="28"/>
          <w:szCs w:val="28"/>
        </w:rPr>
        <w:t xml:space="preserve">Комиссия строит свою работу во взаимодействии с оперативной группой в муниципальном образовании,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</w:t>
      </w:r>
      <w:r w:rsidR="00AD03F6">
        <w:rPr>
          <w:rFonts w:ascii="Times New Roman" w:hAnsi="Times New Roman" w:cs="Times New Roman"/>
          <w:sz w:val="28"/>
          <w:szCs w:val="28"/>
        </w:rPr>
        <w:t>образования</w:t>
      </w:r>
      <w:r w:rsidR="00AD03F6" w:rsidRPr="00F5102C">
        <w:rPr>
          <w:rFonts w:ascii="Times New Roman" w:hAnsi="Times New Roman" w:cs="Times New Roman"/>
          <w:sz w:val="28"/>
          <w:szCs w:val="28"/>
        </w:rPr>
        <w:t>.</w:t>
      </w:r>
      <w:r w:rsidR="00AD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2D9" w:rsidRDefault="001F7F51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03F6" w:rsidRPr="00F5102C">
        <w:rPr>
          <w:rFonts w:ascii="Times New Roman" w:hAnsi="Times New Roman" w:cs="Times New Roman"/>
          <w:sz w:val="28"/>
          <w:szCs w:val="28"/>
        </w:rPr>
        <w:t>.</w:t>
      </w:r>
      <w:r w:rsidR="00AD03F6" w:rsidRPr="001B404F">
        <w:rPr>
          <w:rFonts w:ascii="Times New Roman" w:hAnsi="Times New Roman" w:cs="Times New Roman"/>
          <w:sz w:val="28"/>
          <w:szCs w:val="28"/>
        </w:rPr>
        <w:t> </w:t>
      </w:r>
      <w:r w:rsidR="00AD03F6" w:rsidRPr="00F5102C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на плановой основе </w:t>
      </w:r>
      <w:r w:rsidR="00AD03F6">
        <w:rPr>
          <w:rFonts w:ascii="Times New Roman" w:hAnsi="Times New Roman" w:cs="Times New Roman"/>
          <w:sz w:val="28"/>
          <w:szCs w:val="28"/>
        </w:rPr>
        <w:br/>
      </w:r>
      <w:r w:rsidR="00AD03F6" w:rsidRPr="00F5102C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регламентом, утвержденным правовым актом главы муниципального </w:t>
      </w:r>
      <w:r w:rsidR="00AD03F6">
        <w:rPr>
          <w:rFonts w:ascii="Times New Roman" w:hAnsi="Times New Roman" w:cs="Times New Roman"/>
          <w:sz w:val="28"/>
          <w:szCs w:val="28"/>
        </w:rPr>
        <w:t>образования</w:t>
      </w:r>
      <w:r w:rsidR="00EF4D8A">
        <w:rPr>
          <w:rFonts w:ascii="Times New Roman" w:hAnsi="Times New Roman" w:cs="Times New Roman"/>
          <w:sz w:val="28"/>
          <w:szCs w:val="28"/>
        </w:rPr>
        <w:t>, в соответствии с типовой формой, утвержденной председателем АТК</w:t>
      </w:r>
      <w:r w:rsidR="00AD03F6" w:rsidRPr="00F5102C">
        <w:rPr>
          <w:rFonts w:ascii="Times New Roman" w:hAnsi="Times New Roman" w:cs="Times New Roman"/>
          <w:sz w:val="28"/>
          <w:szCs w:val="28"/>
        </w:rPr>
        <w:t>.</w:t>
      </w:r>
      <w:r w:rsidR="00AD03F6">
        <w:rPr>
          <w:rFonts w:ascii="Times New Roman" w:hAnsi="Times New Roman" w:cs="Times New Roman"/>
          <w:sz w:val="28"/>
          <w:szCs w:val="28"/>
        </w:rPr>
        <w:t xml:space="preserve"> </w:t>
      </w:r>
      <w:r w:rsidR="00AD03F6" w:rsidRPr="00F5102C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не реже одного раза </w:t>
      </w:r>
      <w:r w:rsidR="00EF4D8A">
        <w:rPr>
          <w:rFonts w:ascii="Times New Roman" w:hAnsi="Times New Roman" w:cs="Times New Roman"/>
          <w:sz w:val="28"/>
          <w:szCs w:val="28"/>
        </w:rPr>
        <w:br/>
      </w:r>
      <w:r w:rsidR="00AD03F6" w:rsidRPr="00F5102C">
        <w:rPr>
          <w:rFonts w:ascii="Times New Roman" w:hAnsi="Times New Roman" w:cs="Times New Roman"/>
          <w:sz w:val="28"/>
          <w:szCs w:val="28"/>
        </w:rPr>
        <w:t xml:space="preserve">в квартал. В случае необходимости, по решению </w:t>
      </w:r>
      <w:r w:rsidR="00AD03F6">
        <w:rPr>
          <w:rFonts w:ascii="Times New Roman" w:hAnsi="Times New Roman" w:cs="Times New Roman"/>
          <w:sz w:val="28"/>
          <w:szCs w:val="28"/>
        </w:rPr>
        <w:t xml:space="preserve">АТК и председателя </w:t>
      </w:r>
      <w:r w:rsidR="00AD03F6" w:rsidRPr="00F5102C">
        <w:rPr>
          <w:rFonts w:ascii="Times New Roman" w:hAnsi="Times New Roman" w:cs="Times New Roman"/>
          <w:sz w:val="28"/>
          <w:szCs w:val="28"/>
        </w:rPr>
        <w:t>Комиссии, могут проводиться внеочередные заседания.</w:t>
      </w:r>
      <w:r w:rsidR="00AD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F6" w:rsidRDefault="00261CED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FF">
        <w:rPr>
          <w:rFonts w:ascii="Times New Roman" w:hAnsi="Times New Roman" w:cs="Times New Roman"/>
          <w:sz w:val="28"/>
          <w:szCs w:val="28"/>
        </w:rPr>
        <w:t>Решение Комиссии принимаются путем голосования на заседан</w:t>
      </w:r>
      <w:r w:rsidR="007512D9" w:rsidRPr="006000FF">
        <w:rPr>
          <w:rFonts w:ascii="Times New Roman" w:hAnsi="Times New Roman" w:cs="Times New Roman"/>
          <w:sz w:val="28"/>
          <w:szCs w:val="28"/>
        </w:rPr>
        <w:t>иях Комиссии и оформляются протоколом.</w:t>
      </w:r>
    </w:p>
    <w:p w:rsidR="00AD03F6" w:rsidRDefault="001F7F51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03F6" w:rsidRPr="00F5102C">
        <w:rPr>
          <w:rFonts w:ascii="Times New Roman" w:hAnsi="Times New Roman" w:cs="Times New Roman"/>
          <w:sz w:val="28"/>
          <w:szCs w:val="28"/>
        </w:rPr>
        <w:t>.</w:t>
      </w:r>
      <w:r w:rsidR="00AD03F6" w:rsidRPr="001B404F">
        <w:rPr>
          <w:rFonts w:ascii="Times New Roman" w:hAnsi="Times New Roman" w:cs="Times New Roman"/>
          <w:sz w:val="28"/>
          <w:szCs w:val="28"/>
        </w:rPr>
        <w:t> </w:t>
      </w:r>
      <w:r w:rsidR="00AD03F6" w:rsidRPr="00F5102C">
        <w:rPr>
          <w:rFonts w:ascii="Times New Roman" w:hAnsi="Times New Roman" w:cs="Times New Roman"/>
          <w:sz w:val="28"/>
          <w:szCs w:val="28"/>
        </w:rPr>
        <w:t xml:space="preserve">Комиссия информирует </w:t>
      </w:r>
      <w:r w:rsidR="00AD03F6">
        <w:rPr>
          <w:rFonts w:ascii="Times New Roman" w:hAnsi="Times New Roman" w:cs="Times New Roman"/>
          <w:sz w:val="28"/>
          <w:szCs w:val="28"/>
        </w:rPr>
        <w:t xml:space="preserve">АТК </w:t>
      </w:r>
      <w:r w:rsidR="00AD03F6" w:rsidRPr="00F5102C">
        <w:rPr>
          <w:rFonts w:ascii="Times New Roman" w:hAnsi="Times New Roman" w:cs="Times New Roman"/>
          <w:sz w:val="28"/>
          <w:szCs w:val="28"/>
        </w:rPr>
        <w:t xml:space="preserve">по итогам своей деятельности в сроки </w:t>
      </w:r>
      <w:r w:rsidR="00AD03F6">
        <w:rPr>
          <w:rFonts w:ascii="Times New Roman" w:hAnsi="Times New Roman" w:cs="Times New Roman"/>
          <w:sz w:val="28"/>
          <w:szCs w:val="28"/>
        </w:rPr>
        <w:br/>
      </w:r>
      <w:r w:rsidR="00AD03F6" w:rsidRPr="00F5102C">
        <w:rPr>
          <w:rFonts w:ascii="Times New Roman" w:hAnsi="Times New Roman" w:cs="Times New Roman"/>
          <w:sz w:val="28"/>
          <w:szCs w:val="28"/>
        </w:rPr>
        <w:t>и в форме, определяем</w:t>
      </w:r>
      <w:r w:rsidR="00EF4D8A">
        <w:rPr>
          <w:rFonts w:ascii="Times New Roman" w:hAnsi="Times New Roman" w:cs="Times New Roman"/>
          <w:sz w:val="28"/>
          <w:szCs w:val="28"/>
        </w:rPr>
        <w:t>ые</w:t>
      </w:r>
      <w:r w:rsidR="00AD03F6" w:rsidRPr="00F5102C">
        <w:rPr>
          <w:rFonts w:ascii="Times New Roman" w:hAnsi="Times New Roman" w:cs="Times New Roman"/>
          <w:sz w:val="28"/>
          <w:szCs w:val="28"/>
        </w:rPr>
        <w:t xml:space="preserve"> аппаратом </w:t>
      </w:r>
      <w:r w:rsidR="00AD03F6">
        <w:rPr>
          <w:rFonts w:ascii="Times New Roman" w:hAnsi="Times New Roman" w:cs="Times New Roman"/>
          <w:sz w:val="28"/>
          <w:szCs w:val="28"/>
        </w:rPr>
        <w:t>АТК</w:t>
      </w:r>
      <w:r w:rsidR="00AD03F6" w:rsidRPr="00F5102C">
        <w:rPr>
          <w:rFonts w:ascii="Times New Roman" w:hAnsi="Times New Roman" w:cs="Times New Roman"/>
          <w:sz w:val="28"/>
          <w:szCs w:val="28"/>
        </w:rPr>
        <w:t>.</w:t>
      </w:r>
      <w:r w:rsidR="00AD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F51" w:rsidRPr="00FA7A9B" w:rsidRDefault="001F7F51" w:rsidP="001F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9B">
        <w:rPr>
          <w:rFonts w:ascii="Times New Roman" w:hAnsi="Times New Roman" w:cs="Times New Roman"/>
          <w:sz w:val="28"/>
          <w:szCs w:val="28"/>
        </w:rPr>
        <w:t xml:space="preserve">9.  </w:t>
      </w:r>
      <w:r w:rsidR="004A4AB5" w:rsidRPr="00FA7A9B">
        <w:rPr>
          <w:rFonts w:ascii="Times New Roman" w:hAnsi="Times New Roman" w:cs="Times New Roman"/>
          <w:sz w:val="28"/>
          <w:szCs w:val="28"/>
        </w:rPr>
        <w:t>Организационное и материально-техническое обеспечение деятельности Комиссии организуется главой муниципального образования путем определения (создания) структурного подразделения администрации муниципального образования (аппарата (секретаря) Комиссии) и назначения должностного лица (руководителя аппарата Комиссии), ответственного за эту работу.</w:t>
      </w:r>
    </w:p>
    <w:p w:rsidR="00E649D7" w:rsidRPr="00FA7A9B" w:rsidRDefault="00AD03F6" w:rsidP="00E64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9B">
        <w:rPr>
          <w:rFonts w:ascii="Times New Roman" w:hAnsi="Times New Roman" w:cs="Times New Roman"/>
          <w:sz w:val="28"/>
          <w:szCs w:val="28"/>
        </w:rPr>
        <w:t xml:space="preserve">10.  </w:t>
      </w:r>
      <w:r w:rsidR="00E649D7" w:rsidRPr="00FA7A9B">
        <w:rPr>
          <w:rFonts w:ascii="Times New Roman" w:hAnsi="Times New Roman" w:cs="Times New Roman"/>
          <w:sz w:val="28"/>
          <w:szCs w:val="28"/>
        </w:rPr>
        <w:t>В комиссию входит председатель Комиссии, два заместителя председателя Комиссии, руководитель аппарата Комиссии (секретарь), члены Комиссии.</w:t>
      </w:r>
    </w:p>
    <w:p w:rsidR="00E649D7" w:rsidRPr="00FA7A9B" w:rsidRDefault="00E649D7" w:rsidP="00E64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9B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определяется председателем Комиссии </w:t>
      </w:r>
      <w:r w:rsidRPr="00FA7A9B">
        <w:rPr>
          <w:rFonts w:ascii="Times New Roman" w:hAnsi="Times New Roman" w:cs="Times New Roman"/>
          <w:sz w:val="28"/>
          <w:szCs w:val="28"/>
        </w:rPr>
        <w:br/>
        <w:t>и утверждается правовым актом высшего должностного лица муниципального образования (главы муниципального образования).</w:t>
      </w:r>
    </w:p>
    <w:p w:rsidR="00E649D7" w:rsidRPr="00FA7A9B" w:rsidRDefault="00E649D7" w:rsidP="00E64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9B">
        <w:rPr>
          <w:rFonts w:ascii="Times New Roman" w:hAnsi="Times New Roman" w:cs="Times New Roman"/>
          <w:sz w:val="28"/>
          <w:szCs w:val="28"/>
        </w:rPr>
        <w:t>Председателем Комиссии по должности является высшее должностное лицо муниципального образования.</w:t>
      </w:r>
    </w:p>
    <w:p w:rsidR="00E649D7" w:rsidRPr="00FA7A9B" w:rsidRDefault="00E649D7" w:rsidP="00E64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9B">
        <w:rPr>
          <w:rFonts w:ascii="Times New Roman" w:hAnsi="Times New Roman" w:cs="Times New Roman"/>
          <w:sz w:val="28"/>
          <w:szCs w:val="28"/>
        </w:rPr>
        <w:t>Заместителями председателя Комиссии по должности являются:</w:t>
      </w:r>
    </w:p>
    <w:p w:rsidR="00E649D7" w:rsidRPr="00FA7A9B" w:rsidRDefault="00E649D7" w:rsidP="00E64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9B">
        <w:rPr>
          <w:rFonts w:ascii="Times New Roman" w:hAnsi="Times New Roman" w:cs="Times New Roman"/>
          <w:sz w:val="28"/>
          <w:szCs w:val="28"/>
        </w:rPr>
        <w:t xml:space="preserve">- </w:t>
      </w:r>
      <w:r w:rsidR="00CF5A43" w:rsidRPr="00FA7A9B">
        <w:rPr>
          <w:rFonts w:ascii="Times New Roman" w:hAnsi="Times New Roman" w:cs="Times New Roman"/>
          <w:sz w:val="28"/>
          <w:szCs w:val="28"/>
        </w:rPr>
        <w:t>руководитель</w:t>
      </w:r>
      <w:r w:rsidRPr="00FA7A9B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proofErr w:type="gramStart"/>
      <w:r w:rsidRPr="00FA7A9B">
        <w:rPr>
          <w:rFonts w:ascii="Times New Roman" w:hAnsi="Times New Roman" w:cs="Times New Roman"/>
          <w:sz w:val="28"/>
          <w:szCs w:val="28"/>
        </w:rPr>
        <w:t>подразделения Управления Федеральной службы безопасности Российской Федерации</w:t>
      </w:r>
      <w:proofErr w:type="gramEnd"/>
      <w:r w:rsidRPr="00FA7A9B">
        <w:rPr>
          <w:rFonts w:ascii="Times New Roman" w:hAnsi="Times New Roman" w:cs="Times New Roman"/>
          <w:sz w:val="28"/>
          <w:szCs w:val="28"/>
        </w:rPr>
        <w:t xml:space="preserve"> по Свердловской области.</w:t>
      </w:r>
    </w:p>
    <w:p w:rsidR="00E649D7" w:rsidRPr="00FA7A9B" w:rsidRDefault="00E649D7" w:rsidP="00E64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9B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на территории муниципального образования территориального подразделения </w:t>
      </w:r>
      <w:r w:rsidR="007512D9" w:rsidRPr="00FA7A9B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безопасности Российской Федерации по Свердловской области – </w:t>
      </w:r>
      <w:r w:rsidR="00CF5A43" w:rsidRPr="00FA7A9B">
        <w:rPr>
          <w:rFonts w:ascii="Times New Roman" w:hAnsi="Times New Roman" w:cs="Times New Roman"/>
          <w:sz w:val="28"/>
          <w:szCs w:val="28"/>
        </w:rPr>
        <w:t>руководитель территориального органа Министерства внутренних дел Российской Федерации, на районном уровне подчиненного Главному управлению Министерства внутренних дел Российской Федерации по Свердловской области</w:t>
      </w:r>
      <w:r w:rsidRPr="00FA7A9B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E649D7" w:rsidRPr="00FA7A9B" w:rsidRDefault="00E649D7" w:rsidP="00E64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9B">
        <w:rPr>
          <w:rFonts w:ascii="Times New Roman" w:hAnsi="Times New Roman" w:cs="Times New Roman"/>
          <w:sz w:val="28"/>
          <w:szCs w:val="28"/>
        </w:rPr>
        <w:t>- заместитель главы муниципального образования.</w:t>
      </w:r>
    </w:p>
    <w:p w:rsidR="00AD03F6" w:rsidRPr="00FA7A9B" w:rsidRDefault="00AD03F6" w:rsidP="00E64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9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11.</w:t>
      </w:r>
      <w:r w:rsidRPr="00FA7A9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Председатель Комиссии:</w:t>
      </w:r>
    </w:p>
    <w:p w:rsidR="00AD03F6" w:rsidRPr="00FA7A9B" w:rsidRDefault="00AD03F6" w:rsidP="00AD0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7A9B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FA7A9B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организует деятельность Комиссии;</w:t>
      </w:r>
    </w:p>
    <w:p w:rsidR="00AD03F6" w:rsidRPr="00FA7A9B" w:rsidRDefault="00AD03F6" w:rsidP="00AD0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7A9B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FA7A9B">
        <w:rPr>
          <w:rFonts w:ascii="Times New Roman" w:eastAsia="Times New Roman" w:hAnsi="Times New Roman" w:cs="Times New Roman"/>
          <w:sz w:val="28"/>
          <w:szCs w:val="20"/>
          <w:lang w:eastAsia="ru-RU"/>
        </w:rPr>
        <w:t>ведет заседания Комиссии, подписывает протоколы заседаний Комиссии;</w:t>
      </w:r>
    </w:p>
    <w:p w:rsidR="00AD03F6" w:rsidRPr="00FA7A9B" w:rsidRDefault="00AD03F6" w:rsidP="00AD03F6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осуществляет от имени Комиссии взаимодействие с аппаратом АТК, подразделениями территориальных органов федеральных органов исполнительной власти, исполнительных органов государственной власти Свердловской области, иными государственными органами, органами местного самоуправления муниципального образования, общественными объединениями </w:t>
      </w:r>
      <w:r w:rsidRPr="00FA7A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4D8A" w:rsidRPr="00FA7A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организациями;</w:t>
      </w:r>
    </w:p>
    <w:p w:rsidR="00AD03F6" w:rsidRPr="00FA7A9B" w:rsidRDefault="00AD03F6" w:rsidP="00AD03F6">
      <w:pPr>
        <w:tabs>
          <w:tab w:val="right" w:pos="99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9B">
        <w:rPr>
          <w:rFonts w:ascii="Times New Roman" w:eastAsia="Times New Roman" w:hAnsi="Times New Roman" w:cs="Times New Roman"/>
          <w:sz w:val="28"/>
          <w:szCs w:val="28"/>
          <w:lang w:eastAsia="ru-RU"/>
        </w:rPr>
        <w:t>4) утверждает планы работы и отчеты Комиссии;</w:t>
      </w:r>
    </w:p>
    <w:p w:rsidR="00AD03F6" w:rsidRPr="00FA7A9B" w:rsidRDefault="00AD03F6" w:rsidP="00AD03F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создает временные рабочие группы для подготовки материалов </w:t>
      </w:r>
      <w:r w:rsidRPr="00FA7A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заседаниям Комиссии;</w:t>
      </w:r>
    </w:p>
    <w:p w:rsidR="00AD03F6" w:rsidRPr="00FA7A9B" w:rsidRDefault="00AD03F6" w:rsidP="00AD03F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организует </w:t>
      </w:r>
      <w:proofErr w:type="gramStart"/>
      <w:r w:rsidRPr="00FA7A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</w:t>
      </w:r>
      <w:r w:rsidR="002A38E5" w:rsidRPr="00FA7A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2A38E5" w:rsidRPr="00FA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решений Комиссии.</w:t>
      </w:r>
    </w:p>
    <w:p w:rsidR="00AD03F6" w:rsidRPr="00FA7A9B" w:rsidRDefault="00AD03F6" w:rsidP="00AD03F6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9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12.</w:t>
      </w:r>
      <w:r w:rsidRPr="00FA7A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38E5" w:rsidRPr="00FA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отсутствие председателя Комиссии его полномочия осуществляет </w:t>
      </w:r>
      <w:r w:rsidR="00E649D7" w:rsidRPr="00FA7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заместителей председателя Комиссии по решению председателя Комиссии</w:t>
      </w:r>
      <w:r w:rsidRPr="00FA7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3F6" w:rsidRPr="00FA7A9B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9B">
        <w:rPr>
          <w:rFonts w:ascii="Times New Roman" w:hAnsi="Times New Roman" w:cs="Times New Roman"/>
          <w:sz w:val="28"/>
          <w:szCs w:val="28"/>
        </w:rPr>
        <w:t>13. Руководитель аппарата Комиссии</w:t>
      </w:r>
      <w:r w:rsidR="00E649D7" w:rsidRPr="00FA7A9B">
        <w:rPr>
          <w:rFonts w:ascii="Times New Roman" w:hAnsi="Times New Roman" w:cs="Times New Roman"/>
          <w:sz w:val="28"/>
          <w:szCs w:val="28"/>
        </w:rPr>
        <w:t xml:space="preserve"> (секретарь)</w:t>
      </w:r>
      <w:r w:rsidRPr="00FA7A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03F6" w:rsidRPr="00FA7A9B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9B">
        <w:rPr>
          <w:rFonts w:ascii="Times New Roman" w:hAnsi="Times New Roman" w:cs="Times New Roman"/>
          <w:sz w:val="28"/>
          <w:szCs w:val="28"/>
        </w:rPr>
        <w:t xml:space="preserve">1) организует работу аппарата Комиссии; </w:t>
      </w:r>
    </w:p>
    <w:p w:rsidR="00AD03F6" w:rsidRPr="00FA7A9B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9B">
        <w:rPr>
          <w:rFonts w:ascii="Times New Roman" w:hAnsi="Times New Roman" w:cs="Times New Roman"/>
          <w:sz w:val="28"/>
          <w:szCs w:val="28"/>
        </w:rPr>
        <w:t xml:space="preserve">2) разрабатывает проекты планов работы Комиссии и готовит отчеты </w:t>
      </w:r>
      <w:r w:rsidRPr="00FA7A9B">
        <w:rPr>
          <w:rFonts w:ascii="Times New Roman" w:hAnsi="Times New Roman" w:cs="Times New Roman"/>
          <w:sz w:val="28"/>
          <w:szCs w:val="28"/>
        </w:rPr>
        <w:br/>
        <w:t xml:space="preserve">о результатах деятельности Комиссии; </w:t>
      </w:r>
    </w:p>
    <w:p w:rsidR="00AD03F6" w:rsidRPr="00FA7A9B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9B">
        <w:rPr>
          <w:rFonts w:ascii="Times New Roman" w:hAnsi="Times New Roman" w:cs="Times New Roman"/>
          <w:sz w:val="28"/>
          <w:szCs w:val="28"/>
        </w:rPr>
        <w:t xml:space="preserve">3) обеспечивает подготовку и проведение заседаний Комиссии; </w:t>
      </w:r>
    </w:p>
    <w:p w:rsidR="00AD03F6" w:rsidRPr="00FA7A9B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9B">
        <w:rPr>
          <w:rFonts w:ascii="Times New Roman" w:hAnsi="Times New Roman" w:cs="Times New Roman"/>
          <w:sz w:val="28"/>
          <w:szCs w:val="28"/>
        </w:rPr>
        <w:t xml:space="preserve">4) осуществляет </w:t>
      </w:r>
      <w:proofErr w:type="gramStart"/>
      <w:r w:rsidRPr="00FA7A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7A9B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Комиссии; </w:t>
      </w:r>
    </w:p>
    <w:p w:rsidR="00AD03F6" w:rsidRPr="00FA7A9B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9B">
        <w:rPr>
          <w:rFonts w:ascii="Times New Roman" w:hAnsi="Times New Roman" w:cs="Times New Roman"/>
          <w:sz w:val="28"/>
          <w:szCs w:val="28"/>
        </w:rPr>
        <w:t>5) организует работу по сбору, накоплению, обобщению и анализу информации, подготовке информационных материалов об общественн</w:t>
      </w:r>
      <w:proofErr w:type="gramStart"/>
      <w:r w:rsidRPr="00FA7A9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A7A9B">
        <w:rPr>
          <w:rFonts w:ascii="Times New Roman" w:hAnsi="Times New Roman" w:cs="Times New Roman"/>
          <w:sz w:val="28"/>
          <w:szCs w:val="28"/>
        </w:rPr>
        <w:t xml:space="preserve"> политических, социально-экономических и иных процессах в границах </w:t>
      </w:r>
      <w:r w:rsidRPr="00FA7A9B">
        <w:rPr>
          <w:rFonts w:ascii="Times New Roman" w:hAnsi="Times New Roman" w:cs="Times New Roman"/>
          <w:sz w:val="28"/>
          <w:szCs w:val="28"/>
        </w:rPr>
        <w:br/>
        <w:t xml:space="preserve">(на территории) муниципального </w:t>
      </w:r>
      <w:r w:rsidR="002A38E5" w:rsidRPr="00FA7A9B">
        <w:rPr>
          <w:rFonts w:ascii="Times New Roman" w:hAnsi="Times New Roman" w:cs="Times New Roman"/>
          <w:sz w:val="28"/>
          <w:szCs w:val="28"/>
        </w:rPr>
        <w:t>образования</w:t>
      </w:r>
      <w:r w:rsidRPr="00FA7A9B">
        <w:rPr>
          <w:rFonts w:ascii="Times New Roman" w:hAnsi="Times New Roman" w:cs="Times New Roman"/>
          <w:sz w:val="28"/>
          <w:szCs w:val="28"/>
        </w:rPr>
        <w:t xml:space="preserve">, оказывающих влияние на развитие ситуации в сфере профилактики терроризма; </w:t>
      </w:r>
    </w:p>
    <w:p w:rsidR="00AD03F6" w:rsidRPr="00FA7A9B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9B">
        <w:rPr>
          <w:rFonts w:ascii="Times New Roman" w:hAnsi="Times New Roman" w:cs="Times New Roman"/>
          <w:sz w:val="28"/>
          <w:szCs w:val="28"/>
        </w:rPr>
        <w:t xml:space="preserve">6) обеспечивает взаимодействие Комиссии с </w:t>
      </w:r>
      <w:r w:rsidR="002A38E5" w:rsidRPr="00FA7A9B">
        <w:rPr>
          <w:rFonts w:ascii="Times New Roman" w:hAnsi="Times New Roman" w:cs="Times New Roman"/>
          <w:sz w:val="28"/>
          <w:szCs w:val="28"/>
        </w:rPr>
        <w:t>АТК</w:t>
      </w:r>
      <w:r w:rsidRPr="00FA7A9B">
        <w:rPr>
          <w:rFonts w:ascii="Times New Roman" w:hAnsi="Times New Roman" w:cs="Times New Roman"/>
          <w:sz w:val="28"/>
          <w:szCs w:val="28"/>
        </w:rPr>
        <w:t xml:space="preserve"> и ее аппаратом; </w:t>
      </w:r>
    </w:p>
    <w:p w:rsidR="00AD03F6" w:rsidRPr="00FA7A9B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9B">
        <w:rPr>
          <w:rFonts w:ascii="Times New Roman" w:hAnsi="Times New Roman" w:cs="Times New Roman"/>
          <w:sz w:val="28"/>
          <w:szCs w:val="28"/>
        </w:rPr>
        <w:t xml:space="preserve">7)  обеспечивает деятельность рабочих органов, создаваемых при Комиссии; </w:t>
      </w:r>
    </w:p>
    <w:p w:rsidR="00AD03F6" w:rsidRPr="00FA7A9B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9B">
        <w:rPr>
          <w:rFonts w:ascii="Times New Roman" w:hAnsi="Times New Roman" w:cs="Times New Roman"/>
          <w:sz w:val="28"/>
          <w:szCs w:val="28"/>
        </w:rPr>
        <w:t xml:space="preserve">8) организует и ведет делопроизводство Комиссии. </w:t>
      </w:r>
    </w:p>
    <w:p w:rsidR="00AD03F6" w:rsidRPr="00FA7A9B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9B">
        <w:rPr>
          <w:rFonts w:ascii="Times New Roman" w:hAnsi="Times New Roman" w:cs="Times New Roman"/>
          <w:sz w:val="28"/>
          <w:szCs w:val="28"/>
        </w:rPr>
        <w:t xml:space="preserve">14. Члены Комиссии обязаны: </w:t>
      </w:r>
    </w:p>
    <w:p w:rsidR="00AD03F6" w:rsidRPr="00FA7A9B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9B">
        <w:rPr>
          <w:rFonts w:ascii="Times New Roman" w:hAnsi="Times New Roman" w:cs="Times New Roman"/>
          <w:sz w:val="28"/>
          <w:szCs w:val="28"/>
        </w:rPr>
        <w:t xml:space="preserve">1) организовывать подготовку вопросов, выносимых на рассмотрение Комиссии в соответствии с решениями Комиссии, председателя Комиссии или </w:t>
      </w:r>
      <w:r w:rsidRPr="00FA7A9B">
        <w:rPr>
          <w:rFonts w:ascii="Times New Roman" w:hAnsi="Times New Roman" w:cs="Times New Roman"/>
          <w:sz w:val="28"/>
          <w:szCs w:val="28"/>
        </w:rPr>
        <w:br/>
        <w:t xml:space="preserve">по предложениям членов Комиссии, утвержденным протокольным решением; </w:t>
      </w:r>
    </w:p>
    <w:p w:rsidR="00AD03F6" w:rsidRPr="00FA7A9B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9B">
        <w:rPr>
          <w:rFonts w:ascii="Times New Roman" w:hAnsi="Times New Roman" w:cs="Times New Roman"/>
          <w:sz w:val="28"/>
          <w:szCs w:val="28"/>
        </w:rPr>
        <w:t xml:space="preserve">2) организовать в рамках своих должностных полномочий выполнение решений Комиссии; </w:t>
      </w:r>
    </w:p>
    <w:p w:rsidR="00AD03F6" w:rsidRPr="00FA7A9B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9B">
        <w:rPr>
          <w:rFonts w:ascii="Times New Roman" w:hAnsi="Times New Roman" w:cs="Times New Roman"/>
          <w:sz w:val="28"/>
          <w:szCs w:val="28"/>
        </w:rPr>
        <w:t xml:space="preserve">3) выполнять требования правовых актов, регламентирующих деятельность Комиссии; </w:t>
      </w:r>
    </w:p>
    <w:p w:rsidR="00AD03F6" w:rsidRPr="00FA7A9B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9B">
        <w:rPr>
          <w:rFonts w:ascii="Times New Roman" w:hAnsi="Times New Roman" w:cs="Times New Roman"/>
          <w:sz w:val="28"/>
          <w:szCs w:val="28"/>
        </w:rPr>
        <w:lastRenderedPageBreak/>
        <w:t xml:space="preserve">4) определять в пределах компетенции в органе (организации), представителем которого он является, должностное лицо или подразделение, ответственное за организацию взаимодействия указанного органа (организации) </w:t>
      </w:r>
      <w:r w:rsidRPr="00FA7A9B">
        <w:rPr>
          <w:rFonts w:ascii="Times New Roman" w:hAnsi="Times New Roman" w:cs="Times New Roman"/>
          <w:sz w:val="28"/>
          <w:szCs w:val="28"/>
        </w:rPr>
        <w:br/>
        <w:t xml:space="preserve">с Комиссией и ее аппаратом (секретарем). </w:t>
      </w:r>
    </w:p>
    <w:p w:rsidR="00AD03F6" w:rsidRPr="00FA7A9B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9B">
        <w:rPr>
          <w:rFonts w:ascii="Times New Roman" w:hAnsi="Times New Roman" w:cs="Times New Roman"/>
          <w:sz w:val="28"/>
          <w:szCs w:val="28"/>
        </w:rPr>
        <w:t xml:space="preserve">15. Члены Комиссии имеют право: </w:t>
      </w:r>
    </w:p>
    <w:p w:rsidR="00AD03F6" w:rsidRPr="00FA7A9B" w:rsidRDefault="00AD03F6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9B">
        <w:rPr>
          <w:rFonts w:ascii="Times New Roman" w:hAnsi="Times New Roman" w:cs="Times New Roman"/>
          <w:sz w:val="28"/>
          <w:szCs w:val="28"/>
        </w:rPr>
        <w:t xml:space="preserve">1) 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 </w:t>
      </w:r>
    </w:p>
    <w:p w:rsidR="00AD03F6" w:rsidRPr="00FA7A9B" w:rsidRDefault="00261CED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9B">
        <w:rPr>
          <w:rFonts w:ascii="Times New Roman" w:hAnsi="Times New Roman" w:cs="Times New Roman"/>
          <w:sz w:val="28"/>
          <w:szCs w:val="28"/>
        </w:rPr>
        <w:t>2</w:t>
      </w:r>
      <w:r w:rsidR="00AD03F6" w:rsidRPr="00FA7A9B">
        <w:rPr>
          <w:rFonts w:ascii="Times New Roman" w:hAnsi="Times New Roman" w:cs="Times New Roman"/>
          <w:sz w:val="28"/>
          <w:szCs w:val="28"/>
        </w:rPr>
        <w:t xml:space="preserve">) знакомиться с документами и материалами Комиссии, непосредственно касающимися ее деятельности; </w:t>
      </w:r>
    </w:p>
    <w:p w:rsidR="00AD03F6" w:rsidRPr="00FA7A9B" w:rsidRDefault="00261CED" w:rsidP="00AD03F6">
      <w:pPr>
        <w:tabs>
          <w:tab w:val="right" w:pos="99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9B">
        <w:rPr>
          <w:rFonts w:ascii="Times New Roman" w:hAnsi="Times New Roman" w:cs="Times New Roman"/>
          <w:sz w:val="28"/>
          <w:szCs w:val="28"/>
        </w:rPr>
        <w:t>3</w:t>
      </w:r>
      <w:r w:rsidR="00AD03F6" w:rsidRPr="00FA7A9B">
        <w:rPr>
          <w:rFonts w:ascii="Times New Roman" w:hAnsi="Times New Roman" w:cs="Times New Roman"/>
          <w:sz w:val="28"/>
          <w:szCs w:val="28"/>
        </w:rPr>
        <w:t>) взаимодействовать с руководителем аппарата Комиссии (секретарем);</w:t>
      </w:r>
    </w:p>
    <w:p w:rsidR="00AD03F6" w:rsidRPr="00FA7A9B" w:rsidRDefault="00261CED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9B">
        <w:rPr>
          <w:rFonts w:ascii="Times New Roman" w:hAnsi="Times New Roman" w:cs="Times New Roman"/>
          <w:sz w:val="28"/>
          <w:szCs w:val="28"/>
        </w:rPr>
        <w:t>4</w:t>
      </w:r>
      <w:r w:rsidR="00AD03F6" w:rsidRPr="00FA7A9B">
        <w:rPr>
          <w:rFonts w:ascii="Times New Roman" w:hAnsi="Times New Roman" w:cs="Times New Roman"/>
          <w:sz w:val="28"/>
          <w:szCs w:val="28"/>
        </w:rPr>
        <w:t xml:space="preserve">) привлекать по согласованию с председателем Комиссии в установленном порядке сотрудников и специалистов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области, органов местного самоуправления и организаций к экспертной, аналитической и иной работе, связанной </w:t>
      </w:r>
      <w:r w:rsidR="00AD03F6" w:rsidRPr="00FA7A9B">
        <w:rPr>
          <w:rFonts w:ascii="Times New Roman" w:hAnsi="Times New Roman" w:cs="Times New Roman"/>
          <w:sz w:val="28"/>
          <w:szCs w:val="28"/>
        </w:rPr>
        <w:br/>
        <w:t xml:space="preserve">с деятельностью Комиссии, по согласованию с их руководителями; </w:t>
      </w:r>
    </w:p>
    <w:p w:rsidR="00AD03F6" w:rsidRPr="00FA7A9B" w:rsidRDefault="00261CED" w:rsidP="00AD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9B">
        <w:rPr>
          <w:rFonts w:ascii="Times New Roman" w:hAnsi="Times New Roman" w:cs="Times New Roman"/>
          <w:sz w:val="28"/>
          <w:szCs w:val="28"/>
        </w:rPr>
        <w:t>5</w:t>
      </w:r>
      <w:r w:rsidR="00AD03F6" w:rsidRPr="00FA7A9B">
        <w:rPr>
          <w:rFonts w:ascii="Times New Roman" w:hAnsi="Times New Roman" w:cs="Times New Roman"/>
          <w:sz w:val="28"/>
          <w:szCs w:val="28"/>
        </w:rPr>
        <w:t xml:space="preserve">) излагать в случае несогласия с решением Комиссии в письменной форме особое мнение, которое подлежит отражению в протоколе заседания Комиссии </w:t>
      </w:r>
      <w:r w:rsidR="00AD03F6" w:rsidRPr="00FA7A9B">
        <w:rPr>
          <w:rFonts w:ascii="Times New Roman" w:hAnsi="Times New Roman" w:cs="Times New Roman"/>
          <w:sz w:val="28"/>
          <w:szCs w:val="28"/>
        </w:rPr>
        <w:br/>
        <w:t xml:space="preserve">и прилагается к его решению. </w:t>
      </w:r>
    </w:p>
    <w:p w:rsidR="00AD03F6" w:rsidRDefault="004A4AB5" w:rsidP="004A4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9B">
        <w:rPr>
          <w:rFonts w:ascii="Times New Roman" w:hAnsi="Times New Roman" w:cs="Times New Roman"/>
          <w:sz w:val="28"/>
          <w:szCs w:val="28"/>
        </w:rPr>
        <w:t>16</w:t>
      </w:r>
      <w:r w:rsidR="00AD03F6" w:rsidRPr="00FA7A9B">
        <w:rPr>
          <w:rFonts w:ascii="Times New Roman" w:hAnsi="Times New Roman" w:cs="Times New Roman"/>
          <w:sz w:val="28"/>
          <w:szCs w:val="28"/>
        </w:rPr>
        <w:t>. Комиссия имеет бланк со своим наименованием.</w:t>
      </w:r>
      <w:bookmarkStart w:id="0" w:name="_GoBack"/>
      <w:bookmarkEnd w:id="0"/>
    </w:p>
    <w:p w:rsidR="00AD03F6" w:rsidRDefault="00AD03F6">
      <w:pPr>
        <w:rPr>
          <w:rFonts w:ascii="Times New Roman" w:hAnsi="Times New Roman" w:cs="Times New Roman"/>
          <w:sz w:val="28"/>
          <w:szCs w:val="28"/>
        </w:rPr>
      </w:pPr>
    </w:p>
    <w:sectPr w:rsidR="00AD03F6" w:rsidSect="004F03C9">
      <w:headerReference w:type="default" r:id="rId10"/>
      <w:pgSz w:w="11906" w:h="16838" w:code="9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1A3" w:rsidRDefault="002021A3" w:rsidP="00140C6F">
      <w:pPr>
        <w:spacing w:after="0" w:line="240" w:lineRule="auto"/>
      </w:pPr>
      <w:r>
        <w:separator/>
      </w:r>
    </w:p>
  </w:endnote>
  <w:endnote w:type="continuationSeparator" w:id="0">
    <w:p w:rsidR="002021A3" w:rsidRDefault="002021A3" w:rsidP="0014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1A3" w:rsidRDefault="002021A3" w:rsidP="00140C6F">
      <w:pPr>
        <w:spacing w:after="0" w:line="240" w:lineRule="auto"/>
      </w:pPr>
      <w:r>
        <w:separator/>
      </w:r>
    </w:p>
  </w:footnote>
  <w:footnote w:type="continuationSeparator" w:id="0">
    <w:p w:rsidR="002021A3" w:rsidRDefault="002021A3" w:rsidP="0014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7829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03C9" w:rsidRPr="004F03C9" w:rsidRDefault="001C5BB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03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F03C9" w:rsidRPr="004F03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03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791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F03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03C9" w:rsidRDefault="004F03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66D76"/>
    <w:multiLevelType w:val="hybridMultilevel"/>
    <w:tmpl w:val="F196A0C8"/>
    <w:lvl w:ilvl="0" w:tplc="21DAF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F6"/>
    <w:rsid w:val="00140C6F"/>
    <w:rsid w:val="0014455A"/>
    <w:rsid w:val="0016320B"/>
    <w:rsid w:val="001C5BBA"/>
    <w:rsid w:val="001F7F51"/>
    <w:rsid w:val="002021A3"/>
    <w:rsid w:val="00224789"/>
    <w:rsid w:val="00233AFD"/>
    <w:rsid w:val="00261CED"/>
    <w:rsid w:val="002A38E5"/>
    <w:rsid w:val="002D5412"/>
    <w:rsid w:val="002E3C46"/>
    <w:rsid w:val="00322825"/>
    <w:rsid w:val="00427919"/>
    <w:rsid w:val="004373C5"/>
    <w:rsid w:val="0045311C"/>
    <w:rsid w:val="004A4AB5"/>
    <w:rsid w:val="004F03C9"/>
    <w:rsid w:val="005532C4"/>
    <w:rsid w:val="005D0855"/>
    <w:rsid w:val="006000FF"/>
    <w:rsid w:val="0063772D"/>
    <w:rsid w:val="007512D9"/>
    <w:rsid w:val="0076075E"/>
    <w:rsid w:val="00813028"/>
    <w:rsid w:val="008644AF"/>
    <w:rsid w:val="0088641F"/>
    <w:rsid w:val="008E7CA1"/>
    <w:rsid w:val="008F3108"/>
    <w:rsid w:val="00925019"/>
    <w:rsid w:val="009F0B10"/>
    <w:rsid w:val="00A07076"/>
    <w:rsid w:val="00AC43FF"/>
    <w:rsid w:val="00AD03F6"/>
    <w:rsid w:val="00B01939"/>
    <w:rsid w:val="00B40B82"/>
    <w:rsid w:val="00C04CF0"/>
    <w:rsid w:val="00C16F70"/>
    <w:rsid w:val="00C655A4"/>
    <w:rsid w:val="00C97F53"/>
    <w:rsid w:val="00CF5A43"/>
    <w:rsid w:val="00D73EC9"/>
    <w:rsid w:val="00E00008"/>
    <w:rsid w:val="00E649D7"/>
    <w:rsid w:val="00EE6F3F"/>
    <w:rsid w:val="00EF4D8A"/>
    <w:rsid w:val="00F01F24"/>
    <w:rsid w:val="00F251D2"/>
    <w:rsid w:val="00F7361D"/>
    <w:rsid w:val="00F912B8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03F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C6F"/>
  </w:style>
  <w:style w:type="paragraph" w:styleId="a8">
    <w:name w:val="footer"/>
    <w:basedOn w:val="a"/>
    <w:link w:val="a9"/>
    <w:uiPriority w:val="99"/>
    <w:unhideWhenUsed/>
    <w:rsid w:val="0014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C6F"/>
  </w:style>
  <w:style w:type="paragraph" w:styleId="aa">
    <w:name w:val="annotation text"/>
    <w:basedOn w:val="a"/>
    <w:link w:val="ab"/>
    <w:uiPriority w:val="99"/>
    <w:unhideWhenUsed/>
    <w:rsid w:val="00E649D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E649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03F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C6F"/>
  </w:style>
  <w:style w:type="paragraph" w:styleId="a8">
    <w:name w:val="footer"/>
    <w:basedOn w:val="a"/>
    <w:link w:val="a9"/>
    <w:uiPriority w:val="99"/>
    <w:unhideWhenUsed/>
    <w:rsid w:val="0014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C6F"/>
  </w:style>
  <w:style w:type="paragraph" w:styleId="aa">
    <w:name w:val="annotation text"/>
    <w:basedOn w:val="a"/>
    <w:link w:val="ab"/>
    <w:uiPriority w:val="99"/>
    <w:unhideWhenUsed/>
    <w:rsid w:val="00E649D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E649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07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Затонацкая Екатерина Юрьевна</dc:creator>
  <cp:lastModifiedBy>Таранова Наталья Васильевна</cp:lastModifiedBy>
  <cp:revision>2</cp:revision>
  <cp:lastPrinted>2019-02-22T06:33:00Z</cp:lastPrinted>
  <dcterms:created xsi:type="dcterms:W3CDTF">2019-05-21T10:14:00Z</dcterms:created>
  <dcterms:modified xsi:type="dcterms:W3CDTF">2019-05-21T10:14:00Z</dcterms:modified>
</cp:coreProperties>
</file>