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13" w:rsidRDefault="00E06B13"/>
    <w:p w:rsidR="001A07F5" w:rsidRPr="001A07F5" w:rsidRDefault="001A07F5" w:rsidP="001A07F5">
      <w:pPr>
        <w:jc w:val="center"/>
      </w:pPr>
      <w:r w:rsidRPr="001A07F5">
        <w:rPr>
          <w:noProof/>
        </w:rPr>
        <w:drawing>
          <wp:inline distT="0" distB="0" distL="0" distR="0" wp14:anchorId="73A9FA31" wp14:editId="5AF017D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F5" w:rsidRPr="001A07F5" w:rsidRDefault="001A07F5" w:rsidP="001A07F5">
      <w:pPr>
        <w:jc w:val="center"/>
        <w:rPr>
          <w:b/>
          <w:w w:val="150"/>
          <w:sz w:val="20"/>
          <w:szCs w:val="20"/>
        </w:rPr>
      </w:pPr>
      <w:r w:rsidRPr="001A07F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A07F5" w:rsidRPr="001A07F5" w:rsidRDefault="001A07F5" w:rsidP="001A07F5">
      <w:pPr>
        <w:jc w:val="center"/>
        <w:rPr>
          <w:b/>
          <w:w w:val="160"/>
          <w:sz w:val="36"/>
          <w:szCs w:val="20"/>
        </w:rPr>
      </w:pPr>
      <w:r w:rsidRPr="001A07F5">
        <w:rPr>
          <w:b/>
          <w:w w:val="160"/>
          <w:sz w:val="36"/>
          <w:szCs w:val="20"/>
        </w:rPr>
        <w:t>ПОСТАНОВЛЕНИЕ</w:t>
      </w:r>
    </w:p>
    <w:p w:rsidR="001A07F5" w:rsidRPr="001A07F5" w:rsidRDefault="001A07F5" w:rsidP="001A07F5">
      <w:pPr>
        <w:jc w:val="center"/>
        <w:rPr>
          <w:b/>
          <w:w w:val="160"/>
          <w:sz w:val="6"/>
          <w:szCs w:val="6"/>
        </w:rPr>
      </w:pPr>
    </w:p>
    <w:p w:rsidR="001A07F5" w:rsidRPr="001A07F5" w:rsidRDefault="001A07F5" w:rsidP="001A07F5">
      <w:pPr>
        <w:jc w:val="center"/>
        <w:rPr>
          <w:b/>
          <w:w w:val="160"/>
          <w:sz w:val="6"/>
          <w:szCs w:val="6"/>
        </w:rPr>
      </w:pPr>
    </w:p>
    <w:p w:rsidR="001A07F5" w:rsidRPr="001A07F5" w:rsidRDefault="001A07F5" w:rsidP="001A07F5">
      <w:pPr>
        <w:jc w:val="center"/>
        <w:rPr>
          <w:b/>
          <w:w w:val="160"/>
          <w:sz w:val="6"/>
          <w:szCs w:val="6"/>
        </w:rPr>
      </w:pPr>
      <w:r w:rsidRPr="001A07F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09968" wp14:editId="289A0AF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A07F5" w:rsidRPr="001A07F5" w:rsidTr="001A07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F5" w:rsidRPr="001A07F5" w:rsidRDefault="001A07F5" w:rsidP="001A07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3322" w:type="dxa"/>
            <w:vAlign w:val="bottom"/>
            <w:hideMark/>
          </w:tcPr>
          <w:p w:rsidR="001A07F5" w:rsidRPr="001A07F5" w:rsidRDefault="001A07F5" w:rsidP="001A07F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A07F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F5" w:rsidRPr="001A07F5" w:rsidRDefault="001A07F5" w:rsidP="001A07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  <w:bookmarkStart w:id="0" w:name="_GoBack"/>
            <w:bookmarkEnd w:id="0"/>
          </w:p>
        </w:tc>
      </w:tr>
    </w:tbl>
    <w:p w:rsidR="001A07F5" w:rsidRPr="001A07F5" w:rsidRDefault="001A07F5" w:rsidP="001A07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06B13" w:rsidRPr="001A07F5" w:rsidRDefault="001A07F5" w:rsidP="001A07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A07F5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BE1EA2" w:rsidRPr="00854CCE" w:rsidTr="002D39E8">
        <w:tc>
          <w:tcPr>
            <w:tcW w:w="4361" w:type="dxa"/>
            <w:shd w:val="clear" w:color="auto" w:fill="auto"/>
            <w:hideMark/>
          </w:tcPr>
          <w:p w:rsidR="00F04513" w:rsidRDefault="00F04513" w:rsidP="00F6264B">
            <w:pPr>
              <w:pStyle w:val="ConsPlusTitle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2D39E8" w:rsidRDefault="002D39E8" w:rsidP="00F6264B">
            <w:pPr>
              <w:pStyle w:val="ConsPlusTitle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391002" w:rsidRPr="00F6264B" w:rsidRDefault="00F6264B" w:rsidP="00F6264B">
            <w:pPr>
              <w:pStyle w:val="ConsPlusTitle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О</w:t>
            </w:r>
            <w:r w:rsidRPr="00F6264B">
              <w:rPr>
                <w:rFonts w:ascii="Liberation Serif" w:hAnsi="Liberation Serif"/>
                <w:b w:val="0"/>
                <w:sz w:val="24"/>
                <w:szCs w:val="24"/>
              </w:rPr>
              <w:t xml:space="preserve"> внесении изменений в постановление администрации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</w:t>
            </w:r>
            <w:r w:rsidRPr="00F6264B">
              <w:rPr>
                <w:rFonts w:ascii="Liberation Serif" w:hAnsi="Liberation Serif"/>
                <w:b w:val="0"/>
                <w:sz w:val="24"/>
                <w:szCs w:val="24"/>
              </w:rPr>
              <w:t>ервоуральск от 20 октября 2014 года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№ 2708 «О</w:t>
            </w:r>
            <w:r w:rsidRPr="00F6264B">
              <w:rPr>
                <w:rFonts w:ascii="Liberation Serif" w:hAnsi="Liberation Serif"/>
                <w:b w:val="0"/>
                <w:sz w:val="24"/>
                <w:szCs w:val="24"/>
              </w:rPr>
              <w:t>б определении границ прилегающих к некоторым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F6264B">
              <w:rPr>
                <w:rFonts w:ascii="Liberation Serif" w:hAnsi="Liberation Serif"/>
                <w:b w:val="0"/>
                <w:sz w:val="24"/>
                <w:szCs w:val="24"/>
              </w:rPr>
              <w:t>организациям и объектам территорий, на которых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F6264B">
              <w:rPr>
                <w:rFonts w:ascii="Liberation Serif" w:hAnsi="Liberation Serif"/>
                <w:b w:val="0"/>
                <w:sz w:val="24"/>
                <w:szCs w:val="24"/>
              </w:rPr>
              <w:t>не допускается розничная продажа алкогольной продукции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F6264B">
              <w:rPr>
                <w:rFonts w:ascii="Liberation Serif" w:hAnsi="Liberation Serif"/>
                <w:b w:val="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а территории городского округа Первоуральск»</w:t>
            </w:r>
          </w:p>
          <w:p w:rsidR="00BE1EA2" w:rsidRPr="00854CCE" w:rsidRDefault="00BE1EA2" w:rsidP="00676F73">
            <w:pPr>
              <w:suppressAutoHyphens/>
              <w:jc w:val="both"/>
              <w:rPr>
                <w:rFonts w:ascii="Liberation Serif" w:hAnsi="Liberation Serif"/>
              </w:rPr>
            </w:pPr>
          </w:p>
        </w:tc>
      </w:tr>
    </w:tbl>
    <w:p w:rsidR="00BE1EA2" w:rsidRPr="002D39E8" w:rsidRDefault="00BE1EA2" w:rsidP="00BE1EA2">
      <w:pPr>
        <w:jc w:val="both"/>
        <w:rPr>
          <w:rFonts w:ascii="Liberation Serif" w:hAnsi="Liberation Serif"/>
        </w:rPr>
      </w:pPr>
    </w:p>
    <w:p w:rsidR="00BE1EA2" w:rsidRPr="002D39E8" w:rsidRDefault="00BE1EA2" w:rsidP="00BE1EA2">
      <w:pPr>
        <w:jc w:val="both"/>
        <w:rPr>
          <w:rFonts w:ascii="Liberation Serif" w:hAnsi="Liberation Serif"/>
        </w:rPr>
      </w:pPr>
    </w:p>
    <w:p w:rsidR="00BE1EA2" w:rsidRPr="002D39E8" w:rsidRDefault="00BE1EA2" w:rsidP="00BE1EA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BE1EA2" w:rsidRPr="00F6264B" w:rsidTr="00676F73">
        <w:tc>
          <w:tcPr>
            <w:tcW w:w="9495" w:type="dxa"/>
            <w:shd w:val="clear" w:color="auto" w:fill="auto"/>
          </w:tcPr>
          <w:p w:rsidR="00BE1EA2" w:rsidRPr="00D52016" w:rsidRDefault="00F6264B" w:rsidP="002D39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F6264B"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7" w:history="1">
              <w:r w:rsidRPr="00F6264B">
                <w:rPr>
                  <w:rFonts w:ascii="Liberation Serif" w:hAnsi="Liberation Serif"/>
                  <w:color w:val="000000" w:themeColor="text1"/>
                </w:rPr>
                <w:t>законом</w:t>
              </w:r>
            </w:hyperlink>
            <w:r w:rsidRPr="00F6264B">
              <w:rPr>
                <w:rFonts w:ascii="Liberation Serif" w:hAnsi="Liberation Serif"/>
              </w:rPr>
              <w:t xml:space="preserve"> от 06 октября 2003 года № 131-ФЗ </w:t>
            </w:r>
            <w:r>
              <w:rPr>
                <w:rFonts w:ascii="Liberation Serif" w:hAnsi="Liberation Serif"/>
              </w:rPr>
              <w:t xml:space="preserve">         </w:t>
            </w:r>
            <w:r w:rsidR="002D39E8">
              <w:rPr>
                <w:rFonts w:ascii="Liberation Serif" w:hAnsi="Liberation Serif"/>
              </w:rPr>
              <w:t xml:space="preserve">           </w:t>
            </w:r>
            <w:r w:rsidRPr="00F6264B">
              <w:rPr>
                <w:rFonts w:ascii="Liberation Serif" w:hAnsi="Liberation Serif"/>
              </w:rPr>
              <w:t xml:space="preserve">«Об общих принципах организации местного самоуправления в Российской Федерации", Федеральным </w:t>
            </w:r>
            <w:hyperlink r:id="rId8" w:history="1">
              <w:r w:rsidRPr="00F6264B">
                <w:rPr>
                  <w:rFonts w:ascii="Liberation Serif" w:hAnsi="Liberation Serif"/>
                  <w:color w:val="000000" w:themeColor="text1"/>
                </w:rPr>
                <w:t>законом</w:t>
              </w:r>
            </w:hyperlink>
            <w:r w:rsidRPr="00F6264B">
              <w:rPr>
                <w:rFonts w:ascii="Liberation Serif" w:hAnsi="Liberation Serif"/>
              </w:rPr>
              <w:t xml:space="preserve"> от 22 ноября 1995 года №</w:t>
            </w:r>
            <w:r>
              <w:rPr>
                <w:rFonts w:ascii="Liberation Serif" w:hAnsi="Liberation Serif"/>
              </w:rPr>
              <w:t xml:space="preserve"> 171-ФЗ «</w:t>
            </w:r>
            <w:r w:rsidRPr="00F6264B">
              <w:rPr>
                <w:rFonts w:ascii="Liberation Serif" w:hAnsi="Liberation Serif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rFonts w:ascii="Liberation Serif" w:hAnsi="Liberation Serif"/>
              </w:rPr>
              <w:t>»</w:t>
            </w:r>
            <w:r w:rsidRPr="00F6264B">
              <w:rPr>
                <w:rFonts w:ascii="Liberation Serif" w:hAnsi="Liberation Serif"/>
              </w:rPr>
              <w:t xml:space="preserve">, </w:t>
            </w:r>
            <w:hyperlink r:id="rId9" w:history="1">
              <w:r w:rsidRPr="00F6264B">
                <w:rPr>
                  <w:rFonts w:ascii="Liberation Serif" w:hAnsi="Liberation Serif"/>
                  <w:color w:val="000000" w:themeColor="text1"/>
                </w:rPr>
                <w:t>Постановлением</w:t>
              </w:r>
            </w:hyperlink>
            <w:r w:rsidRPr="00F6264B">
              <w:rPr>
                <w:rFonts w:ascii="Liberation Serif" w:hAnsi="Liberation Serif"/>
              </w:rPr>
              <w:t xml:space="preserve"> Правительства Российской Фед</w:t>
            </w:r>
            <w:r>
              <w:rPr>
                <w:rFonts w:ascii="Liberation Serif" w:hAnsi="Liberation Serif"/>
              </w:rPr>
              <w:t>ерации                                  от 27 декабря 2012 года № 1425 «</w:t>
            </w:r>
            <w:r w:rsidRPr="00F6264B">
              <w:rPr>
                <w:rFonts w:ascii="Liberation Serif" w:hAnsi="Liberation Serif"/>
              </w:rPr>
              <w:t>Об определении органами</w:t>
            </w:r>
            <w:proofErr w:type="gramEnd"/>
            <w:r w:rsidRPr="00F6264B">
              <w:rPr>
                <w:rFonts w:ascii="Liberation Serif" w:hAnsi="Liberation Serif"/>
              </w:rPr>
              <w:t xml:space="preserve"> государственной власти </w:t>
            </w:r>
            <w:proofErr w:type="gramStart"/>
            <w:r w:rsidRPr="00F6264B">
              <w:rPr>
                <w:rFonts w:ascii="Liberation Serif" w:hAnsi="Liberation Serif"/>
              </w:rPr>
              <w:t>субъектов Российской Федерации мест массового скопления граждан</w:t>
            </w:r>
            <w:proofErr w:type="gramEnd"/>
            <w:r w:rsidRPr="00F6264B">
              <w:rPr>
                <w:rFonts w:ascii="Liberation Serif" w:hAnsi="Liberation Serif"/>
              </w:rPr>
      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</w:t>
            </w:r>
            <w:r>
              <w:rPr>
                <w:rFonts w:ascii="Liberation Serif" w:hAnsi="Liberation Serif"/>
              </w:rPr>
              <w:t xml:space="preserve"> алкогольной продукции»</w:t>
            </w:r>
            <w:r w:rsidR="00BE1EA2" w:rsidRPr="00F6264B">
              <w:rPr>
                <w:rFonts w:ascii="Liberation Serif" w:hAnsi="Liberation Serif"/>
                <w:color w:val="000000"/>
                <w:lang w:bidi="ru-RU"/>
              </w:rPr>
              <w:t xml:space="preserve">, </w:t>
            </w:r>
            <w:r w:rsidR="00BE1EA2" w:rsidRPr="00F6264B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  <w:tr w:rsidR="002D39E8" w:rsidRPr="00F6264B" w:rsidTr="00676F73">
        <w:tc>
          <w:tcPr>
            <w:tcW w:w="9495" w:type="dxa"/>
            <w:shd w:val="clear" w:color="auto" w:fill="auto"/>
          </w:tcPr>
          <w:p w:rsidR="002D39E8" w:rsidRPr="00F6264B" w:rsidRDefault="002D39E8" w:rsidP="002D39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BE1EA2" w:rsidRPr="00854CCE" w:rsidRDefault="00BE1EA2" w:rsidP="00BE1EA2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p w:rsidR="00BE1EA2" w:rsidRPr="00854CCE" w:rsidRDefault="00BE1EA2" w:rsidP="00BE1EA2">
      <w:pPr>
        <w:spacing w:line="20" w:lineRule="atLeast"/>
        <w:jc w:val="both"/>
        <w:rPr>
          <w:rFonts w:ascii="Liberation Serif" w:hAnsi="Liberation Serif"/>
        </w:rPr>
      </w:pPr>
      <w:r w:rsidRPr="00854CCE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BE1EA2" w:rsidRPr="00F04513" w:rsidTr="00676F73">
        <w:tc>
          <w:tcPr>
            <w:tcW w:w="9495" w:type="dxa"/>
            <w:shd w:val="clear" w:color="auto" w:fill="auto"/>
          </w:tcPr>
          <w:p w:rsidR="00BE1EA2" w:rsidRPr="00F04513" w:rsidRDefault="00F04513" w:rsidP="00BE1E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40"/>
                <w:tab w:val="left" w:pos="1080"/>
                <w:tab w:val="left" w:pos="1260"/>
              </w:tabs>
              <w:ind w:left="0" w:firstLine="720"/>
              <w:jc w:val="both"/>
              <w:rPr>
                <w:rFonts w:ascii="Liberation Serif" w:hAnsi="Liberation Serif"/>
              </w:rPr>
            </w:pPr>
            <w:proofErr w:type="gramStart"/>
            <w:r w:rsidRPr="00F04513">
              <w:rPr>
                <w:rFonts w:ascii="Liberation Serif" w:hAnsi="Liberation Serif"/>
              </w:rPr>
              <w:t xml:space="preserve">Внести изменения в </w:t>
            </w:r>
            <w:hyperlink r:id="rId10" w:history="1">
              <w:r w:rsidR="002D39E8">
                <w:rPr>
                  <w:rFonts w:ascii="Liberation Serif" w:hAnsi="Liberation Serif"/>
                  <w:color w:val="000000" w:themeColor="text1"/>
                </w:rPr>
                <w:t>п</w:t>
              </w:r>
              <w:r w:rsidRPr="00F04513">
                <w:rPr>
                  <w:rFonts w:ascii="Liberation Serif" w:hAnsi="Liberation Serif"/>
                  <w:color w:val="000000" w:themeColor="text1"/>
                </w:rPr>
                <w:t>остановление</w:t>
              </w:r>
            </w:hyperlink>
            <w:r w:rsidRPr="00F04513">
              <w:rPr>
                <w:rFonts w:ascii="Liberation Serif" w:hAnsi="Liberation Serif"/>
              </w:rPr>
              <w:t xml:space="preserve"> Администрации городского округа Первоу</w:t>
            </w:r>
            <w:r w:rsidR="00E06B13">
              <w:rPr>
                <w:rFonts w:ascii="Liberation Serif" w:hAnsi="Liberation Serif"/>
              </w:rPr>
              <w:t>ральск от 20 октября 2014 года №</w:t>
            </w:r>
            <w:r w:rsidRPr="00F04513">
              <w:rPr>
                <w:rFonts w:ascii="Liberation Serif" w:hAnsi="Liberation Serif"/>
              </w:rPr>
              <w:t xml:space="preserve"> 2708 "Об определении границ прилегающих к некоторым организациях и объектам территорий, на которых не допускается розничная продажа алкогольной продукции на территории городского округа Первоуральск", изложив </w:t>
            </w:r>
            <w:hyperlink r:id="rId11" w:history="1">
              <w:r w:rsidRPr="00F04513">
                <w:rPr>
                  <w:rFonts w:ascii="Liberation Serif" w:hAnsi="Liberation Serif"/>
                  <w:color w:val="000000" w:themeColor="text1"/>
                </w:rPr>
                <w:t>пункт 21 раздела</w:t>
              </w:r>
            </w:hyperlink>
            <w:r w:rsidRPr="00F04513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F04513">
              <w:rPr>
                <w:rFonts w:ascii="Liberation Serif" w:hAnsi="Liberation Serif"/>
              </w:rPr>
              <w:t>«Школы» приложения №</w:t>
            </w:r>
            <w:r w:rsidR="002D39E8">
              <w:rPr>
                <w:rFonts w:ascii="Liberation Serif" w:hAnsi="Liberation Serif"/>
              </w:rPr>
              <w:t xml:space="preserve"> 3 к п</w:t>
            </w:r>
            <w:r w:rsidRPr="00F04513">
              <w:rPr>
                <w:rFonts w:ascii="Liberation Serif" w:hAnsi="Liberation Serif"/>
              </w:rPr>
              <w:t xml:space="preserve">остановлению в новой редакции согласно </w:t>
            </w:r>
            <w:hyperlink w:anchor="P31" w:history="1">
              <w:r w:rsidRPr="00F04513">
                <w:rPr>
                  <w:rFonts w:ascii="Liberation Serif" w:hAnsi="Liberation Serif"/>
                  <w:color w:val="000000" w:themeColor="text1"/>
                </w:rPr>
                <w:t>приложению</w:t>
              </w:r>
            </w:hyperlink>
            <w:r w:rsidRPr="00F04513">
              <w:rPr>
                <w:rFonts w:ascii="Liberation Serif" w:hAnsi="Liberation Serif"/>
                <w:color w:val="000000" w:themeColor="text1"/>
              </w:rPr>
              <w:t>.</w:t>
            </w:r>
            <w:proofErr w:type="gramEnd"/>
          </w:p>
          <w:p w:rsidR="00BE1EA2" w:rsidRPr="00F04513" w:rsidRDefault="002D39E8" w:rsidP="00BE1E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134"/>
              </w:tabs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</w:t>
            </w:r>
            <w:r w:rsidR="00BE1EA2" w:rsidRPr="00F04513">
              <w:rPr>
                <w:rFonts w:ascii="Liberation Serif" w:hAnsi="Liberation Serif"/>
              </w:rPr>
              <w:t>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BE1EA2" w:rsidRPr="00F04513" w:rsidRDefault="00F04513" w:rsidP="00BE1EA2">
            <w:pPr>
              <w:numPr>
                <w:ilvl w:val="0"/>
                <w:numId w:val="1"/>
              </w:numPr>
              <w:tabs>
                <w:tab w:val="left" w:pos="1134"/>
              </w:tabs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F04513">
              <w:rPr>
                <w:rFonts w:ascii="Liberation Serif" w:hAnsi="Liberation Serif"/>
              </w:rPr>
              <w:lastRenderedPageBreak/>
              <w:t xml:space="preserve">Контроль </w:t>
            </w:r>
            <w:r w:rsidR="002D39E8">
              <w:rPr>
                <w:rFonts w:ascii="Liberation Serif" w:hAnsi="Liberation Serif"/>
              </w:rPr>
              <w:t>за</w:t>
            </w:r>
            <w:proofErr w:type="gramEnd"/>
            <w:r w:rsidR="002D39E8">
              <w:rPr>
                <w:rFonts w:ascii="Liberation Serif" w:hAnsi="Liberation Serif"/>
              </w:rPr>
              <w:t xml:space="preserve"> исполнением настоящего п</w:t>
            </w:r>
            <w:r w:rsidR="00BE1EA2" w:rsidRPr="00F04513">
              <w:rPr>
                <w:rFonts w:ascii="Liberation Serif" w:hAnsi="Liberation Serif"/>
              </w:rPr>
              <w:t>остановления возложить на заместителя Главы по стратегическому планированию и инвестициям.</w:t>
            </w:r>
          </w:p>
        </w:tc>
      </w:tr>
    </w:tbl>
    <w:p w:rsidR="00BE1EA2" w:rsidRPr="002D39E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2D39E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2D39E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2D39E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04513" w:rsidRPr="00F04513" w:rsidTr="00DE1C11">
        <w:tc>
          <w:tcPr>
            <w:tcW w:w="9495" w:type="dxa"/>
            <w:gridSpan w:val="2"/>
            <w:shd w:val="clear" w:color="auto" w:fill="auto"/>
          </w:tcPr>
          <w:p w:rsidR="00F85F25" w:rsidRDefault="00F04513" w:rsidP="00F04513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F04513">
              <w:rPr>
                <w:rFonts w:ascii="Liberation Serif" w:hAnsi="Liberation Serif"/>
                <w:bCs/>
              </w:rPr>
              <w:t>И.о</w:t>
            </w:r>
            <w:proofErr w:type="spellEnd"/>
            <w:r w:rsidRPr="00F04513">
              <w:rPr>
                <w:rFonts w:ascii="Liberation Serif" w:hAnsi="Liberation Serif"/>
                <w:bCs/>
              </w:rPr>
              <w:t>. Главы городского округа Первоуральск,</w:t>
            </w:r>
          </w:p>
          <w:p w:rsidR="00F85F25" w:rsidRDefault="00F04513" w:rsidP="00F04513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F04513">
              <w:rPr>
                <w:rFonts w:ascii="Liberation Serif" w:hAnsi="Liberation Serif"/>
                <w:bCs/>
              </w:rPr>
              <w:t>заместитель Главы Администрации</w:t>
            </w:r>
          </w:p>
          <w:p w:rsidR="00F04513" w:rsidRPr="00F85F25" w:rsidRDefault="00F04513" w:rsidP="00F04513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F04513">
              <w:rPr>
                <w:rFonts w:ascii="Liberation Serif" w:hAnsi="Liberation Serif"/>
                <w:bCs/>
              </w:rPr>
              <w:t>по финансово – экономической политике</w:t>
            </w:r>
            <w:r>
              <w:rPr>
                <w:rFonts w:ascii="Liberation Serif" w:hAnsi="Liberation Serif"/>
                <w:bCs/>
              </w:rPr>
              <w:t xml:space="preserve">                                        </w:t>
            </w:r>
            <w:r w:rsidR="00F85F25">
              <w:rPr>
                <w:rFonts w:ascii="Liberation Serif" w:hAnsi="Liberation Serif"/>
                <w:bCs/>
              </w:rPr>
              <w:t xml:space="preserve">           М.Ю. Ярославцева</w:t>
            </w:r>
            <w:r>
              <w:rPr>
                <w:rFonts w:ascii="Liberation Serif" w:hAnsi="Liberation Serif"/>
                <w:bCs/>
              </w:rPr>
              <w:t xml:space="preserve">                            </w:t>
            </w:r>
            <w:r w:rsidRPr="00F04513">
              <w:rPr>
                <w:rFonts w:ascii="Liberation Serif" w:hAnsi="Liberation Serif"/>
                <w:bCs/>
              </w:rPr>
              <w:t xml:space="preserve">                  </w:t>
            </w:r>
            <w:r>
              <w:rPr>
                <w:rFonts w:ascii="Liberation Serif" w:hAnsi="Liberation Serif"/>
                <w:bCs/>
              </w:rPr>
              <w:t xml:space="preserve">                             </w:t>
            </w:r>
          </w:p>
        </w:tc>
      </w:tr>
      <w:tr w:rsidR="00F04513" w:rsidRPr="00F04513" w:rsidTr="00676F73">
        <w:tc>
          <w:tcPr>
            <w:tcW w:w="5070" w:type="dxa"/>
            <w:shd w:val="clear" w:color="auto" w:fill="auto"/>
          </w:tcPr>
          <w:p w:rsidR="00F04513" w:rsidRPr="00F04513" w:rsidRDefault="00F04513" w:rsidP="00F04513">
            <w:pPr>
              <w:spacing w:line="20" w:lineRule="atLeast"/>
              <w:rPr>
                <w:rFonts w:ascii="Liberation Serif" w:hAnsi="Liberation Serif"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F04513" w:rsidRPr="00F04513" w:rsidRDefault="00F04513" w:rsidP="00676F73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</w:tc>
      </w:tr>
    </w:tbl>
    <w:p w:rsidR="00BE1EA2" w:rsidRPr="00854CCE" w:rsidRDefault="00BE1EA2" w:rsidP="00BE1EA2">
      <w:pPr>
        <w:spacing w:line="20" w:lineRule="atLeast"/>
        <w:rPr>
          <w:rFonts w:ascii="Liberation Serif" w:hAnsi="Liberation Serif"/>
          <w:sz w:val="28"/>
          <w:szCs w:val="28"/>
        </w:rPr>
      </w:pP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</w:p>
    <w:sectPr w:rsidR="00BE1EA2" w:rsidRPr="0085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18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2"/>
    <w:rsid w:val="001A07F5"/>
    <w:rsid w:val="002D39E8"/>
    <w:rsid w:val="00391002"/>
    <w:rsid w:val="00442484"/>
    <w:rsid w:val="006039F0"/>
    <w:rsid w:val="006B53AB"/>
    <w:rsid w:val="00BE1EA2"/>
    <w:rsid w:val="00D52016"/>
    <w:rsid w:val="00E06B13"/>
    <w:rsid w:val="00F04513"/>
    <w:rsid w:val="00F6264B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65D464B66C6C3A56525F40A411F4D6492B038D78284AA4B8DCD78FE6C60BA974DF3786N2m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FBA9F2BFDA862BD22965D464B66C6C3A5C545946A011F4D6492B038D78284AA4B8DCD78FE6C60BA974DF3786N2m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FBA9F2BFDA862BD2297BD972DA3266395F0D5444A012A58A1D2D54D2282E1FF6F8828ECEAAD50AAC6AD533802674F456C7E1781ED63A609C1EE570N8m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FBA9F2BFDA862BD2297BD972DA3266395F0D5444A012A58A1D2D54D2282E1FF6F8828EDCAA8D06AE62C337823322A513N9m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BA9F2BFDA862BD22965D464B66C6C3950535F42A011F4D6492B038D78284AA4B8DCD78FE6C60BA974DF3786N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Светлана Юмшанова</cp:lastModifiedBy>
  <cp:revision>7</cp:revision>
  <dcterms:created xsi:type="dcterms:W3CDTF">2019-05-28T09:44:00Z</dcterms:created>
  <dcterms:modified xsi:type="dcterms:W3CDTF">2019-06-04T08:09:00Z</dcterms:modified>
</cp:coreProperties>
</file>