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E6" w:rsidRDefault="00286BE6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0A2DB1" w:rsidRDefault="000A2DB1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</w:t>
      </w:r>
      <w:r w:rsidR="005135D4">
        <w:rPr>
          <w:rFonts w:ascii="Liberation Serif" w:hAnsi="Liberation Serif" w:cs="Liberation Serif"/>
          <w:sz w:val="24"/>
          <w:szCs w:val="24"/>
        </w:rPr>
        <w:t>А</w:t>
      </w:r>
    </w:p>
    <w:p w:rsidR="000E166D" w:rsidRPr="00C43E18" w:rsidRDefault="000D0D5D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Постановлением </w:t>
      </w:r>
      <w:r w:rsidR="00B467B5" w:rsidRPr="00C43E18">
        <w:rPr>
          <w:rFonts w:ascii="Liberation Serif" w:hAnsi="Liberation Serif" w:cs="Liberation Serif"/>
          <w:sz w:val="24"/>
          <w:szCs w:val="24"/>
        </w:rPr>
        <w:t xml:space="preserve"> Администрации городского округа Первоуральск </w:t>
      </w:r>
    </w:p>
    <w:p w:rsidR="00A76872" w:rsidRPr="00C43E18" w:rsidRDefault="00986A72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О</w:t>
      </w:r>
      <w:r w:rsidR="00A76872" w:rsidRPr="00C43E18">
        <w:rPr>
          <w:rFonts w:ascii="Liberation Serif" w:hAnsi="Liberation Serif" w:cs="Liberation Serif"/>
          <w:sz w:val="24"/>
          <w:szCs w:val="24"/>
        </w:rPr>
        <w:t>т</w:t>
      </w:r>
      <w:r>
        <w:rPr>
          <w:rFonts w:ascii="Liberation Serif" w:hAnsi="Liberation Serif" w:cs="Liberation Serif"/>
          <w:sz w:val="24"/>
          <w:szCs w:val="24"/>
        </w:rPr>
        <w:t xml:space="preserve"> 26.07.2019  </w:t>
      </w:r>
      <w:r w:rsidR="00A76872" w:rsidRPr="00C43E18">
        <w:rPr>
          <w:rFonts w:ascii="Liberation Serif" w:hAnsi="Liberation Serif" w:cs="Liberation Serif"/>
          <w:sz w:val="24"/>
          <w:szCs w:val="24"/>
        </w:rPr>
        <w:t>№</w:t>
      </w:r>
      <w:r>
        <w:rPr>
          <w:rFonts w:ascii="Liberation Serif" w:hAnsi="Liberation Serif" w:cs="Liberation Serif"/>
          <w:sz w:val="24"/>
          <w:szCs w:val="24"/>
        </w:rPr>
        <w:t xml:space="preserve"> 1177</w:t>
      </w:r>
      <w:bookmarkStart w:id="0" w:name="_GoBack"/>
      <w:bookmarkEnd w:id="0"/>
    </w:p>
    <w:p w:rsidR="000E166D" w:rsidRPr="00C43E18" w:rsidRDefault="000E166D" w:rsidP="005135D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E166D" w:rsidRPr="00C43E18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E166D" w:rsidRPr="00C43E18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C43E18">
        <w:rPr>
          <w:rFonts w:ascii="Liberation Serif" w:hAnsi="Liberation Serif" w:cs="Liberation Serif"/>
          <w:b/>
          <w:bCs/>
          <w:sz w:val="24"/>
          <w:szCs w:val="24"/>
        </w:rPr>
        <w:t>ПРОГРАММА</w:t>
      </w:r>
    </w:p>
    <w:p w:rsidR="000E166D" w:rsidRPr="00C43E18" w:rsidRDefault="000E166D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C43E18">
        <w:rPr>
          <w:rFonts w:ascii="Liberation Serif" w:hAnsi="Liberation Serif" w:cs="Liberation Serif"/>
          <w:b/>
          <w:bCs/>
          <w:sz w:val="24"/>
          <w:szCs w:val="24"/>
        </w:rPr>
        <w:t xml:space="preserve">профилактики нарушений обязательных требований </w:t>
      </w:r>
      <w:r w:rsidR="00AC5D05" w:rsidRPr="00C43E18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180EFC" w:rsidRPr="00C43E18" w:rsidRDefault="00AC5D05" w:rsidP="006F311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C43E18">
        <w:rPr>
          <w:rFonts w:ascii="Liberation Serif" w:hAnsi="Liberation Serif" w:cs="Liberation Serif"/>
          <w:b/>
          <w:bCs/>
          <w:sz w:val="24"/>
          <w:szCs w:val="24"/>
        </w:rPr>
        <w:t>муниципального контроля</w:t>
      </w:r>
      <w:r w:rsidR="00180EFC" w:rsidRPr="00C43E18">
        <w:rPr>
          <w:rFonts w:ascii="Liberation Serif" w:hAnsi="Liberation Serif" w:cs="Liberation Serif"/>
          <w:b/>
          <w:bCs/>
          <w:sz w:val="24"/>
          <w:szCs w:val="24"/>
        </w:rPr>
        <w:t>, осуществляемого на территории</w:t>
      </w:r>
      <w:r w:rsidR="006F311E" w:rsidRPr="00C43E18">
        <w:rPr>
          <w:rFonts w:ascii="Liberation Serif" w:hAnsi="Liberation Serif" w:cs="Liberation Serif"/>
          <w:b/>
          <w:bCs/>
          <w:sz w:val="24"/>
          <w:szCs w:val="24"/>
        </w:rPr>
        <w:t xml:space="preserve"> городского округа Первоуральск</w:t>
      </w:r>
    </w:p>
    <w:p w:rsidR="00AC5D05" w:rsidRPr="00C43E18" w:rsidRDefault="00AC5D05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C43E18">
        <w:rPr>
          <w:rFonts w:ascii="Liberation Serif" w:hAnsi="Liberation Serif" w:cs="Liberation Serif"/>
          <w:b/>
          <w:bCs/>
          <w:sz w:val="24"/>
          <w:szCs w:val="24"/>
        </w:rPr>
        <w:t>на</w:t>
      </w:r>
      <w:r w:rsidR="006F311E" w:rsidRPr="00C43E18">
        <w:rPr>
          <w:rFonts w:ascii="Liberation Serif" w:hAnsi="Liberation Serif" w:cs="Liberation Serif"/>
          <w:b/>
          <w:bCs/>
          <w:sz w:val="24"/>
          <w:szCs w:val="24"/>
        </w:rPr>
        <w:t xml:space="preserve"> 2019 </w:t>
      </w:r>
      <w:r w:rsidRPr="00C43E18">
        <w:rPr>
          <w:rFonts w:ascii="Liberation Serif" w:hAnsi="Liberation Serif" w:cs="Liberation Serif"/>
          <w:b/>
          <w:bCs/>
          <w:sz w:val="24"/>
          <w:szCs w:val="24"/>
        </w:rPr>
        <w:t>год</w:t>
      </w:r>
    </w:p>
    <w:p w:rsidR="000E166D" w:rsidRPr="00C43E18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F86E34" w:rsidRPr="00C43E18" w:rsidRDefault="000E166D" w:rsidP="00AC5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C43E18">
        <w:rPr>
          <w:rFonts w:ascii="Liberation Serif" w:hAnsi="Liberation Serif" w:cs="Liberation Serif"/>
          <w:sz w:val="24"/>
          <w:szCs w:val="24"/>
        </w:rPr>
        <w:t xml:space="preserve">Программа </w:t>
      </w:r>
      <w:r w:rsidR="00AC5D05" w:rsidRPr="00C43E18">
        <w:rPr>
          <w:rFonts w:ascii="Liberation Serif" w:hAnsi="Liberation Serif" w:cs="Liberation Serif"/>
          <w:bCs/>
          <w:sz w:val="24"/>
          <w:szCs w:val="24"/>
        </w:rPr>
        <w:t xml:space="preserve">профилактики нарушений обязательных требований при осуществлении </w:t>
      </w:r>
      <w:r w:rsidR="00180EFC" w:rsidRPr="00C43E18">
        <w:rPr>
          <w:rFonts w:ascii="Liberation Serif" w:hAnsi="Liberation Serif" w:cs="Liberation Serif"/>
          <w:bCs/>
          <w:sz w:val="24"/>
          <w:szCs w:val="24"/>
        </w:rPr>
        <w:t xml:space="preserve">муниципального </w:t>
      </w:r>
      <w:r w:rsidR="00AC5D05" w:rsidRPr="00C43E18">
        <w:rPr>
          <w:rFonts w:ascii="Liberation Serif" w:hAnsi="Liberation Serif" w:cs="Liberation Serif"/>
          <w:bCs/>
          <w:sz w:val="24"/>
          <w:szCs w:val="24"/>
        </w:rPr>
        <w:t>контроля</w:t>
      </w:r>
      <w:r w:rsidR="00180EFC" w:rsidRPr="00C43E18">
        <w:rPr>
          <w:rFonts w:ascii="Liberation Serif" w:hAnsi="Liberation Serif" w:cs="Liberation Serif"/>
          <w:bCs/>
          <w:sz w:val="24"/>
          <w:szCs w:val="24"/>
        </w:rPr>
        <w:t xml:space="preserve">, осуществляемого на территории муниципального образования </w:t>
      </w:r>
      <w:r w:rsidR="006F311E" w:rsidRPr="00C43E18">
        <w:rPr>
          <w:rFonts w:ascii="Liberation Serif" w:hAnsi="Liberation Serif" w:cs="Liberation Serif"/>
          <w:bCs/>
          <w:sz w:val="24"/>
          <w:szCs w:val="24"/>
        </w:rPr>
        <w:t xml:space="preserve">городского округа Первоуральск </w:t>
      </w:r>
      <w:r w:rsidRPr="00C43E18">
        <w:rPr>
          <w:rFonts w:ascii="Liberation Serif" w:hAnsi="Liberation Serif" w:cs="Liberation Serif"/>
          <w:sz w:val="24"/>
          <w:szCs w:val="24"/>
        </w:rPr>
        <w:t>на</w:t>
      </w:r>
      <w:r w:rsidR="006F311E" w:rsidRPr="00C43E18">
        <w:rPr>
          <w:rFonts w:ascii="Liberation Serif" w:hAnsi="Liberation Serif" w:cs="Liberation Serif"/>
          <w:sz w:val="24"/>
          <w:szCs w:val="24"/>
        </w:rPr>
        <w:t xml:space="preserve"> 2019 </w:t>
      </w:r>
      <w:r w:rsidRPr="00C43E18">
        <w:rPr>
          <w:rFonts w:ascii="Liberation Serif" w:hAnsi="Liberation Serif" w:cs="Liberation Serif"/>
          <w:sz w:val="24"/>
          <w:szCs w:val="24"/>
        </w:rPr>
        <w:t>год</w:t>
      </w:r>
      <w:r w:rsidR="00180EFC" w:rsidRPr="00C43E18">
        <w:rPr>
          <w:rFonts w:ascii="Liberation Serif" w:hAnsi="Liberation Serif" w:cs="Liberation Serif"/>
          <w:sz w:val="24"/>
          <w:szCs w:val="24"/>
        </w:rPr>
        <w:t>,</w:t>
      </w:r>
      <w:r w:rsidRPr="00C43E18">
        <w:rPr>
          <w:rFonts w:ascii="Liberation Serif" w:hAnsi="Liberation Serif" w:cs="Liberation Serif"/>
          <w:sz w:val="24"/>
          <w:szCs w:val="24"/>
        </w:rPr>
        <w:t xml:space="preserve"> разработана</w:t>
      </w:r>
      <w:r w:rsidR="00AC5D05" w:rsidRPr="00C43E18">
        <w:rPr>
          <w:rFonts w:ascii="Liberation Serif" w:hAnsi="Liberation Serif" w:cs="Liberation Serif"/>
          <w:sz w:val="24"/>
          <w:szCs w:val="24"/>
        </w:rPr>
        <w:t xml:space="preserve"> </w:t>
      </w:r>
      <w:r w:rsidRPr="00C43E18">
        <w:rPr>
          <w:rFonts w:ascii="Liberation Serif" w:hAnsi="Liberation Serif" w:cs="Liberation Serif"/>
          <w:sz w:val="24"/>
          <w:szCs w:val="24"/>
        </w:rPr>
        <w:t>в соответствии с постановлением Правительства Российской Федерации</w:t>
      </w:r>
      <w:r w:rsidR="00180EFC" w:rsidRPr="00C43E18">
        <w:rPr>
          <w:rFonts w:ascii="Liberation Serif" w:hAnsi="Liberation Serif" w:cs="Liberation Serif"/>
          <w:sz w:val="24"/>
          <w:szCs w:val="24"/>
        </w:rPr>
        <w:t xml:space="preserve"> </w:t>
      </w:r>
      <w:r w:rsidRPr="00C43E18">
        <w:rPr>
          <w:rFonts w:ascii="Liberation Serif" w:hAnsi="Liberation Serif" w:cs="Liberation Serif"/>
          <w:sz w:val="24"/>
          <w:szCs w:val="24"/>
        </w:rPr>
        <w:t>от 26</w:t>
      </w:r>
      <w:r w:rsidR="00094F47">
        <w:rPr>
          <w:rFonts w:ascii="Liberation Serif" w:hAnsi="Liberation Serif" w:cs="Liberation Serif"/>
          <w:sz w:val="24"/>
          <w:szCs w:val="24"/>
        </w:rPr>
        <w:t xml:space="preserve"> декабря </w:t>
      </w:r>
      <w:r w:rsidRPr="00C43E18">
        <w:rPr>
          <w:rFonts w:ascii="Liberation Serif" w:hAnsi="Liberation Serif" w:cs="Liberation Serif"/>
          <w:sz w:val="24"/>
          <w:szCs w:val="24"/>
        </w:rPr>
        <w:t>2018 № 1680 «Об утверждении общих требований к организации</w:t>
      </w:r>
      <w:r w:rsidR="00180EFC" w:rsidRPr="00C43E18">
        <w:rPr>
          <w:rFonts w:ascii="Liberation Serif" w:hAnsi="Liberation Serif" w:cs="Liberation Serif"/>
          <w:sz w:val="24"/>
          <w:szCs w:val="24"/>
        </w:rPr>
        <w:t xml:space="preserve"> </w:t>
      </w:r>
      <w:r w:rsidRPr="00C43E18">
        <w:rPr>
          <w:rFonts w:ascii="Liberation Serif" w:hAnsi="Liberation Serif" w:cs="Liberation Serif"/>
          <w:sz w:val="24"/>
          <w:szCs w:val="24"/>
        </w:rPr>
        <w:t>и осуществлению органами государственного контроля (надзора), органами</w:t>
      </w:r>
      <w:r w:rsidR="00180EFC" w:rsidRPr="00C43E18">
        <w:rPr>
          <w:rFonts w:ascii="Liberation Serif" w:hAnsi="Liberation Serif" w:cs="Liberation Serif"/>
          <w:sz w:val="24"/>
          <w:szCs w:val="24"/>
        </w:rPr>
        <w:t xml:space="preserve"> </w:t>
      </w:r>
      <w:r w:rsidRPr="00C43E18">
        <w:rPr>
          <w:rFonts w:ascii="Liberation Serif" w:hAnsi="Liberation Serif" w:cs="Liberation Serif"/>
          <w:sz w:val="24"/>
          <w:szCs w:val="24"/>
        </w:rPr>
        <w:t>муниципального контроля мероприятий по профилактике нарушений</w:t>
      </w:r>
      <w:r w:rsidR="00AC5D05" w:rsidRPr="00C43E18">
        <w:rPr>
          <w:rFonts w:ascii="Liberation Serif" w:hAnsi="Liberation Serif" w:cs="Liberation Serif"/>
          <w:sz w:val="24"/>
          <w:szCs w:val="24"/>
        </w:rPr>
        <w:t xml:space="preserve"> </w:t>
      </w:r>
      <w:r w:rsidRPr="00C43E18">
        <w:rPr>
          <w:rFonts w:ascii="Liberation Serif" w:hAnsi="Liberation Serif" w:cs="Liberation Serif"/>
          <w:sz w:val="24"/>
          <w:szCs w:val="24"/>
        </w:rPr>
        <w:t>обязательных требований, требований,</w:t>
      </w:r>
      <w:r w:rsidR="00AC5D05" w:rsidRPr="00C43E18">
        <w:rPr>
          <w:rFonts w:ascii="Liberation Serif" w:hAnsi="Liberation Serif" w:cs="Liberation Serif"/>
          <w:sz w:val="24"/>
          <w:szCs w:val="24"/>
        </w:rPr>
        <w:t xml:space="preserve"> установленных муниципальными правовыми актами».</w:t>
      </w:r>
      <w:proofErr w:type="gramEnd"/>
    </w:p>
    <w:p w:rsidR="00832608" w:rsidRPr="00C43E18" w:rsidRDefault="00832608" w:rsidP="000E166D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832608" w:rsidRPr="00C43E18" w:rsidRDefault="00A1065D" w:rsidP="00010C46">
      <w:pPr>
        <w:spacing w:after="0" w:line="240" w:lineRule="auto"/>
        <w:ind w:left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C43E18">
        <w:rPr>
          <w:rFonts w:ascii="Liberation Serif" w:hAnsi="Liberation Serif" w:cs="Liberation Serif"/>
          <w:b/>
          <w:sz w:val="24"/>
          <w:szCs w:val="24"/>
          <w:lang w:val="en-US"/>
        </w:rPr>
        <w:t>I</w:t>
      </w:r>
      <w:r w:rsidRPr="00C43E18">
        <w:rPr>
          <w:rFonts w:ascii="Liberation Serif" w:hAnsi="Liberation Serif" w:cs="Liberation Serif"/>
          <w:b/>
          <w:sz w:val="24"/>
          <w:szCs w:val="24"/>
        </w:rPr>
        <w:t>. Анализ и оценка состояния подконтрольной сферы</w:t>
      </w:r>
    </w:p>
    <w:p w:rsidR="00A1065D" w:rsidRPr="00C43E18" w:rsidRDefault="00A1065D" w:rsidP="00C43E1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Виды осуществляемого муниципального контроля</w:t>
      </w:r>
      <w:r w:rsidR="005A5728" w:rsidRPr="00C43E18">
        <w:rPr>
          <w:rFonts w:ascii="Liberation Serif" w:hAnsi="Liberation Serif" w:cs="Liberation Serif"/>
          <w:sz w:val="24"/>
          <w:szCs w:val="24"/>
        </w:rPr>
        <w:t>:</w:t>
      </w:r>
    </w:p>
    <w:p w:rsidR="005A5728" w:rsidRPr="00C43E18" w:rsidRDefault="006F311E" w:rsidP="00C43E18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 xml:space="preserve"> муниципальный контроль, за соблюдением требований земельного законодательства</w:t>
      </w:r>
      <w:r w:rsidR="005A5728" w:rsidRPr="00C43E18">
        <w:rPr>
          <w:rFonts w:ascii="Liberation Serif" w:hAnsi="Liberation Serif" w:cs="Liberation Serif"/>
          <w:sz w:val="24"/>
          <w:szCs w:val="24"/>
        </w:rPr>
        <w:t>;</w:t>
      </w:r>
    </w:p>
    <w:p w:rsidR="006F311E" w:rsidRPr="00C43E18" w:rsidRDefault="006F311E" w:rsidP="00C43E18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 xml:space="preserve">предметом осуществления муниципального земельного контроля является проведения проверок соблюдения </w:t>
      </w:r>
      <w:r w:rsidR="002A15A0" w:rsidRPr="00C43E18">
        <w:rPr>
          <w:rFonts w:ascii="Liberation Serif" w:hAnsi="Liberation Serif" w:cs="Liberation Serif"/>
          <w:sz w:val="24"/>
          <w:szCs w:val="24"/>
        </w:rPr>
        <w:t>юридическим лицами, индивидуальными предпринимателями, должностными и физическими лицами</w:t>
      </w:r>
      <w:r w:rsidRPr="00C43E18">
        <w:rPr>
          <w:rFonts w:ascii="Liberation Serif" w:hAnsi="Liberation Serif" w:cs="Liberation Serif"/>
          <w:sz w:val="24"/>
          <w:szCs w:val="24"/>
        </w:rPr>
        <w:t xml:space="preserve"> требований, установленных муниципальными правовыми актами, а также требований установленных федеральными законами и законами субъектов Российской Федерации.</w:t>
      </w:r>
    </w:p>
    <w:p w:rsidR="00A1065D" w:rsidRPr="00C43E18" w:rsidRDefault="00A1065D" w:rsidP="00C43E1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 xml:space="preserve">Обзор по </w:t>
      </w:r>
      <w:r w:rsidR="00F23E0C" w:rsidRPr="00C43E18">
        <w:rPr>
          <w:rFonts w:ascii="Liberation Serif" w:hAnsi="Liberation Serif" w:cs="Liberation Serif"/>
          <w:sz w:val="24"/>
          <w:szCs w:val="24"/>
        </w:rPr>
        <w:t>каждому виду</w:t>
      </w:r>
      <w:r w:rsidRPr="00C43E18">
        <w:rPr>
          <w:rFonts w:ascii="Liberation Serif" w:hAnsi="Liberation Serif" w:cs="Liberation Serif"/>
          <w:sz w:val="24"/>
          <w:szCs w:val="24"/>
        </w:rPr>
        <w:t xml:space="preserve"> муниципального контроля</w:t>
      </w:r>
      <w:r w:rsidR="0059469B" w:rsidRPr="00C43E18">
        <w:rPr>
          <w:rFonts w:ascii="Liberation Serif" w:hAnsi="Liberation Serif" w:cs="Liberation Serif"/>
          <w:sz w:val="24"/>
          <w:szCs w:val="24"/>
        </w:rPr>
        <w:t>:</w:t>
      </w:r>
    </w:p>
    <w:p w:rsidR="00A1065D" w:rsidRPr="00C43E18" w:rsidRDefault="00155046" w:rsidP="00C43E18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2.1. </w:t>
      </w:r>
      <w:r w:rsidR="00C064AD" w:rsidRPr="00C43E18">
        <w:rPr>
          <w:rFonts w:ascii="Liberation Serif" w:hAnsi="Liberation Serif" w:cs="Liberation Serif"/>
          <w:sz w:val="24"/>
          <w:szCs w:val="24"/>
        </w:rPr>
        <w:t xml:space="preserve">подконтрольными субъектами при осуществлении контроля, за </w:t>
      </w:r>
      <w:r w:rsidR="002A15A0" w:rsidRPr="00C43E18">
        <w:rPr>
          <w:rFonts w:ascii="Liberation Serif" w:hAnsi="Liberation Serif" w:cs="Liberation Serif"/>
          <w:sz w:val="24"/>
          <w:szCs w:val="24"/>
        </w:rPr>
        <w:t>соблюдением требований земельного законодательства юридическим</w:t>
      </w:r>
      <w:r w:rsidR="003C7514" w:rsidRPr="00C43E18">
        <w:rPr>
          <w:rFonts w:ascii="Liberation Serif" w:hAnsi="Liberation Serif" w:cs="Liberation Serif"/>
          <w:sz w:val="24"/>
          <w:szCs w:val="24"/>
        </w:rPr>
        <w:t>и</w:t>
      </w:r>
      <w:r w:rsidR="002A15A0" w:rsidRPr="00C43E18">
        <w:rPr>
          <w:rFonts w:ascii="Liberation Serif" w:hAnsi="Liberation Serif" w:cs="Liberation Serif"/>
          <w:sz w:val="24"/>
          <w:szCs w:val="24"/>
        </w:rPr>
        <w:t xml:space="preserve"> лицами, индивидуальными предпринимателями, должностными и физическими лицами</w:t>
      </w:r>
      <w:r w:rsidR="00180EFC" w:rsidRPr="00C43E18">
        <w:rPr>
          <w:rFonts w:ascii="Liberation Serif" w:hAnsi="Liberation Serif" w:cs="Liberation Serif"/>
          <w:sz w:val="24"/>
          <w:szCs w:val="24"/>
        </w:rPr>
        <w:t>;</w:t>
      </w:r>
    </w:p>
    <w:p w:rsidR="00180EFC" w:rsidRPr="00C43E18" w:rsidRDefault="00155046" w:rsidP="00C43E18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2.2. </w:t>
      </w:r>
      <w:r w:rsidR="00801B9C" w:rsidRPr="00C43E18">
        <w:rPr>
          <w:rFonts w:ascii="Liberation Serif" w:hAnsi="Liberation Serif" w:cs="Liberation Serif"/>
          <w:sz w:val="24"/>
          <w:szCs w:val="24"/>
        </w:rPr>
        <w:t>в настоящее время на территории городского округа Первоуральск утверждены:</w:t>
      </w:r>
    </w:p>
    <w:p w:rsidR="00A957F6" w:rsidRPr="00C43E18" w:rsidRDefault="00C43E18" w:rsidP="00C43E18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A957F6" w:rsidRPr="00C43E18">
        <w:rPr>
          <w:rFonts w:ascii="Liberation Serif" w:hAnsi="Liberation Serif" w:cs="Liberation Serif"/>
          <w:sz w:val="24"/>
          <w:szCs w:val="24"/>
        </w:rPr>
        <w:t xml:space="preserve">Постановление Администрации городского округа Первоуральск от 25 декабря </w:t>
      </w:r>
      <w:r w:rsidR="00F01D55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A957F6" w:rsidRPr="00C43E18">
        <w:rPr>
          <w:rFonts w:ascii="Liberation Serif" w:hAnsi="Liberation Serif" w:cs="Liberation Serif"/>
          <w:sz w:val="24"/>
          <w:szCs w:val="24"/>
        </w:rPr>
        <w:t>2014 года № 3357 «</w:t>
      </w:r>
      <w:r w:rsidR="0059469B" w:rsidRPr="00C43E18">
        <w:rPr>
          <w:rFonts w:ascii="Liberation Serif" w:hAnsi="Liberation Serif" w:cs="Liberation Serif"/>
          <w:sz w:val="24"/>
          <w:szCs w:val="24"/>
        </w:rPr>
        <w:t>Об утверждении Положения о муниципальном земельном контроле на территории городского округа Первоуральск</w:t>
      </w:r>
      <w:r w:rsidR="00A957F6" w:rsidRPr="00C43E18">
        <w:rPr>
          <w:rFonts w:ascii="Liberation Serif" w:hAnsi="Liberation Serif" w:cs="Liberation Serif"/>
          <w:sz w:val="24"/>
          <w:szCs w:val="24"/>
        </w:rPr>
        <w:t>»</w:t>
      </w:r>
      <w:r w:rsidR="00C03FFA" w:rsidRPr="00C43E18">
        <w:rPr>
          <w:rFonts w:ascii="Liberation Serif" w:hAnsi="Liberation Serif" w:cs="Liberation Serif"/>
          <w:sz w:val="24"/>
          <w:szCs w:val="24"/>
        </w:rPr>
        <w:t xml:space="preserve"> (в ред. от 28 июня 2019 года № 1077)</w:t>
      </w:r>
      <w:r w:rsidR="00461ABC" w:rsidRPr="00C43E18">
        <w:rPr>
          <w:rFonts w:ascii="Liberation Serif" w:hAnsi="Liberation Serif" w:cs="Liberation Serif"/>
          <w:sz w:val="24"/>
          <w:szCs w:val="24"/>
        </w:rPr>
        <w:t>;</w:t>
      </w:r>
    </w:p>
    <w:p w:rsidR="00A957F6" w:rsidRPr="00C43E18" w:rsidRDefault="00C43E18" w:rsidP="00C43E18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A957F6" w:rsidRPr="00C43E18">
        <w:rPr>
          <w:rFonts w:ascii="Liberation Serif" w:hAnsi="Liberation Serif" w:cs="Liberation Serif"/>
          <w:sz w:val="24"/>
          <w:szCs w:val="24"/>
        </w:rPr>
        <w:t xml:space="preserve">Постановление Администрации городского округа Первоуральск от 25 декабря </w:t>
      </w:r>
      <w:r w:rsidR="00F01D55">
        <w:rPr>
          <w:rFonts w:ascii="Liberation Serif" w:hAnsi="Liberation Serif" w:cs="Liberation Serif"/>
          <w:sz w:val="24"/>
          <w:szCs w:val="24"/>
        </w:rPr>
        <w:t xml:space="preserve">       </w:t>
      </w:r>
      <w:r w:rsidR="00A957F6" w:rsidRPr="00C43E18">
        <w:rPr>
          <w:rFonts w:ascii="Liberation Serif" w:hAnsi="Liberation Serif" w:cs="Liberation Serif"/>
          <w:sz w:val="24"/>
          <w:szCs w:val="24"/>
        </w:rPr>
        <w:t>2014 года № 3361 «Об утверждении регламента исполнения муниципальной функции по осуществлению муниципального земельного контроля на территории городского округа Первоуральск»</w:t>
      </w:r>
      <w:r w:rsidR="0059469B" w:rsidRPr="00C43E18">
        <w:rPr>
          <w:rFonts w:ascii="Liberation Serif" w:hAnsi="Liberation Serif" w:cs="Liberation Serif"/>
          <w:sz w:val="24"/>
          <w:szCs w:val="24"/>
        </w:rPr>
        <w:t>.</w:t>
      </w:r>
    </w:p>
    <w:p w:rsidR="00461ABC" w:rsidRPr="00C43E18" w:rsidRDefault="00461ABC" w:rsidP="00C43E18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Указанные нормативно-правовые акты размещены на официальном сайте Администрации городского округа Первоуральск в сети интернет.</w:t>
      </w:r>
    </w:p>
    <w:p w:rsidR="00461ABC" w:rsidRPr="00C43E18" w:rsidRDefault="00461ABC" w:rsidP="00C43E18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2.3.  В 2018 году муниц</w:t>
      </w:r>
      <w:r w:rsidR="0059469B" w:rsidRPr="00C43E18">
        <w:rPr>
          <w:rFonts w:ascii="Liberation Serif" w:hAnsi="Liberation Serif" w:cs="Liberation Serif"/>
          <w:sz w:val="24"/>
          <w:szCs w:val="24"/>
        </w:rPr>
        <w:t xml:space="preserve">ипальный </w:t>
      </w:r>
      <w:proofErr w:type="gramStart"/>
      <w:r w:rsidR="0059469B" w:rsidRPr="00C43E18">
        <w:rPr>
          <w:rFonts w:ascii="Liberation Serif" w:hAnsi="Liberation Serif" w:cs="Liberation Serif"/>
          <w:sz w:val="24"/>
          <w:szCs w:val="24"/>
        </w:rPr>
        <w:t>контроль</w:t>
      </w:r>
      <w:r w:rsidRPr="00C43E18">
        <w:rPr>
          <w:rFonts w:ascii="Liberation Serif" w:hAnsi="Liberation Serif" w:cs="Liberation Serif"/>
          <w:sz w:val="24"/>
          <w:szCs w:val="24"/>
        </w:rPr>
        <w:t xml:space="preserve"> за</w:t>
      </w:r>
      <w:proofErr w:type="gramEnd"/>
      <w:r w:rsidRPr="00C43E18">
        <w:rPr>
          <w:rFonts w:ascii="Liberation Serif" w:hAnsi="Liberation Serif" w:cs="Liberation Serif"/>
          <w:sz w:val="24"/>
          <w:szCs w:val="24"/>
        </w:rPr>
        <w:t xml:space="preserve"> соблюдением требований земельного законодательства на территории городского округа Первоуральск, проводился в форме плановых  и внеплановых проверок.</w:t>
      </w:r>
    </w:p>
    <w:p w:rsidR="00461ABC" w:rsidRPr="00C43E18" w:rsidRDefault="00461ABC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2.4.  Мероприятия по профилактике правонарушений направлены на решение следующих проблем:</w:t>
      </w:r>
    </w:p>
    <w:p w:rsidR="00CC704D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CC704D" w:rsidRPr="00C43E18">
        <w:rPr>
          <w:rFonts w:ascii="Liberation Serif" w:hAnsi="Liberation Serif" w:cs="Liberation Serif"/>
          <w:sz w:val="24"/>
          <w:szCs w:val="24"/>
        </w:rPr>
        <w:t>самовольн</w:t>
      </w:r>
      <w:r w:rsidR="0059469B" w:rsidRPr="00C43E18">
        <w:rPr>
          <w:rFonts w:ascii="Liberation Serif" w:hAnsi="Liberation Serif" w:cs="Liberation Serif"/>
          <w:sz w:val="24"/>
          <w:szCs w:val="24"/>
        </w:rPr>
        <w:t>ое</w:t>
      </w:r>
      <w:r w:rsidR="00CC704D" w:rsidRPr="00C43E18">
        <w:rPr>
          <w:rFonts w:ascii="Liberation Serif" w:hAnsi="Liberation Serif" w:cs="Liberation Serif"/>
          <w:sz w:val="24"/>
          <w:szCs w:val="24"/>
        </w:rPr>
        <w:t xml:space="preserve"> использование земельн</w:t>
      </w:r>
      <w:r w:rsidR="0059469B" w:rsidRPr="00C43E18">
        <w:rPr>
          <w:rFonts w:ascii="Liberation Serif" w:hAnsi="Liberation Serif" w:cs="Liberation Serif"/>
          <w:sz w:val="24"/>
          <w:szCs w:val="24"/>
        </w:rPr>
        <w:t>ых</w:t>
      </w:r>
      <w:r w:rsidR="00CC704D" w:rsidRPr="00C43E18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59469B" w:rsidRPr="00C43E18">
        <w:rPr>
          <w:rFonts w:ascii="Liberation Serif" w:hAnsi="Liberation Serif" w:cs="Liberation Serif"/>
          <w:sz w:val="24"/>
          <w:szCs w:val="24"/>
        </w:rPr>
        <w:t>ов</w:t>
      </w:r>
      <w:r w:rsidR="00CC704D" w:rsidRPr="00C43E18">
        <w:rPr>
          <w:rFonts w:ascii="Liberation Serif" w:hAnsi="Liberation Serif" w:cs="Liberation Serif"/>
          <w:sz w:val="24"/>
          <w:szCs w:val="24"/>
        </w:rPr>
        <w:t>;</w:t>
      </w:r>
    </w:p>
    <w:p w:rsidR="00A216CF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CC704D" w:rsidRPr="00C43E18">
        <w:rPr>
          <w:rFonts w:ascii="Liberation Serif" w:hAnsi="Liberation Serif" w:cs="Liberation Serif"/>
          <w:sz w:val="24"/>
          <w:szCs w:val="24"/>
        </w:rPr>
        <w:t>использование земельн</w:t>
      </w:r>
      <w:r w:rsidR="0059469B" w:rsidRPr="00C43E18">
        <w:rPr>
          <w:rFonts w:ascii="Liberation Serif" w:hAnsi="Liberation Serif" w:cs="Liberation Serif"/>
          <w:sz w:val="24"/>
          <w:szCs w:val="24"/>
        </w:rPr>
        <w:t>ых</w:t>
      </w:r>
      <w:r w:rsidR="00CC704D" w:rsidRPr="00C43E18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59469B" w:rsidRPr="00C43E18">
        <w:rPr>
          <w:rFonts w:ascii="Liberation Serif" w:hAnsi="Liberation Serif" w:cs="Liberation Serif"/>
          <w:sz w:val="24"/>
          <w:szCs w:val="24"/>
        </w:rPr>
        <w:t>ов</w:t>
      </w:r>
      <w:r w:rsidR="00CC704D" w:rsidRPr="00C43E18">
        <w:rPr>
          <w:rFonts w:ascii="Liberation Serif" w:hAnsi="Liberation Serif" w:cs="Liberation Serif"/>
          <w:sz w:val="24"/>
          <w:szCs w:val="24"/>
        </w:rPr>
        <w:t xml:space="preserve"> не </w:t>
      </w:r>
      <w:r w:rsidR="0059469B" w:rsidRPr="00C43E18">
        <w:rPr>
          <w:rFonts w:ascii="Liberation Serif" w:hAnsi="Liberation Serif" w:cs="Liberation Serif"/>
          <w:sz w:val="24"/>
          <w:szCs w:val="24"/>
        </w:rPr>
        <w:t>по</w:t>
      </w:r>
      <w:r w:rsidR="00CC704D" w:rsidRPr="00C43E18">
        <w:rPr>
          <w:rFonts w:ascii="Liberation Serif" w:hAnsi="Liberation Serif" w:cs="Liberation Serif"/>
          <w:sz w:val="24"/>
          <w:szCs w:val="24"/>
        </w:rPr>
        <w:t xml:space="preserve"> </w:t>
      </w:r>
      <w:r w:rsidR="0059469B" w:rsidRPr="00C43E18">
        <w:rPr>
          <w:rFonts w:ascii="Liberation Serif" w:hAnsi="Liberation Serif" w:cs="Liberation Serif"/>
          <w:sz w:val="24"/>
          <w:szCs w:val="24"/>
        </w:rPr>
        <w:t>целевому назначению</w:t>
      </w:r>
      <w:r w:rsidR="00F639B3" w:rsidRPr="00C43E18">
        <w:rPr>
          <w:rFonts w:ascii="Liberation Serif" w:hAnsi="Liberation Serif" w:cs="Liberation Serif"/>
          <w:sz w:val="24"/>
          <w:szCs w:val="24"/>
        </w:rPr>
        <w:t>;</w:t>
      </w:r>
    </w:p>
    <w:p w:rsidR="00F639B3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F639B3" w:rsidRPr="00C43E18">
        <w:rPr>
          <w:rFonts w:ascii="Liberation Serif" w:hAnsi="Liberation Serif" w:cs="Liberation Serif"/>
          <w:sz w:val="24"/>
          <w:szCs w:val="24"/>
        </w:rPr>
        <w:t>недостаточная информированность подконтрольных субъектов о содержании обязательных требований земельного законодательства.</w:t>
      </w:r>
    </w:p>
    <w:p w:rsidR="00A216CF" w:rsidRPr="00C43E18" w:rsidRDefault="00A216CF" w:rsidP="00C43E1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lastRenderedPageBreak/>
        <w:t>2.5. Ключевыми рисками при реализации Программы профилактических мероприятий являются:</w:t>
      </w:r>
    </w:p>
    <w:p w:rsidR="00F639B3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F639B3" w:rsidRPr="00C43E18">
        <w:rPr>
          <w:rFonts w:ascii="Liberation Serif" w:hAnsi="Liberation Serif" w:cs="Liberation Serif"/>
          <w:sz w:val="24"/>
          <w:szCs w:val="24"/>
        </w:rPr>
        <w:t>различное содержание обязательных требований подконтрольными субъектами, что может привести к нарушению ими отдельных положений законодательства Российской Федерации;</w:t>
      </w:r>
    </w:p>
    <w:p w:rsidR="00F639B3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F639B3" w:rsidRPr="00C43E18">
        <w:rPr>
          <w:rFonts w:ascii="Liberation Serif" w:hAnsi="Liberation Serif" w:cs="Liberation Serif"/>
          <w:sz w:val="24"/>
          <w:szCs w:val="24"/>
        </w:rPr>
        <w:t xml:space="preserve">риск  </w:t>
      </w:r>
      <w:r w:rsidR="00164D9B" w:rsidRPr="00C43E18">
        <w:rPr>
          <w:rFonts w:ascii="Liberation Serif" w:hAnsi="Liberation Serif" w:cs="Liberation Serif"/>
          <w:sz w:val="24"/>
          <w:szCs w:val="24"/>
        </w:rPr>
        <w:t>использования земельного участка с нарушением требований земельного законодательства;</w:t>
      </w:r>
    </w:p>
    <w:p w:rsidR="00164D9B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164D9B" w:rsidRPr="00C43E18">
        <w:rPr>
          <w:rFonts w:ascii="Liberation Serif" w:hAnsi="Liberation Serif" w:cs="Liberation Serif"/>
          <w:sz w:val="24"/>
          <w:szCs w:val="24"/>
        </w:rPr>
        <w:t>риск ухудшения состояни</w:t>
      </w:r>
      <w:r w:rsidR="0059469B" w:rsidRPr="00C43E18">
        <w:rPr>
          <w:rFonts w:ascii="Liberation Serif" w:hAnsi="Liberation Serif" w:cs="Liberation Serif"/>
          <w:sz w:val="24"/>
          <w:szCs w:val="24"/>
        </w:rPr>
        <w:t>я</w:t>
      </w:r>
      <w:r w:rsidR="00164D9B" w:rsidRPr="00C43E18">
        <w:rPr>
          <w:rFonts w:ascii="Liberation Serif" w:hAnsi="Liberation Serif" w:cs="Liberation Serif"/>
          <w:sz w:val="24"/>
          <w:szCs w:val="24"/>
        </w:rPr>
        <w:t xml:space="preserve"> земельн</w:t>
      </w:r>
      <w:r w:rsidR="0059469B" w:rsidRPr="00C43E18">
        <w:rPr>
          <w:rFonts w:ascii="Liberation Serif" w:hAnsi="Liberation Serif" w:cs="Liberation Serif"/>
          <w:sz w:val="24"/>
          <w:szCs w:val="24"/>
        </w:rPr>
        <w:t xml:space="preserve">ых </w:t>
      </w:r>
      <w:r w:rsidR="00164D9B" w:rsidRPr="00C43E18">
        <w:rPr>
          <w:rFonts w:ascii="Liberation Serif" w:hAnsi="Liberation Serif" w:cs="Liberation Serif"/>
          <w:sz w:val="24"/>
          <w:szCs w:val="24"/>
        </w:rPr>
        <w:t>участк</w:t>
      </w:r>
      <w:r w:rsidR="0059469B" w:rsidRPr="00C43E18">
        <w:rPr>
          <w:rFonts w:ascii="Liberation Serif" w:hAnsi="Liberation Serif" w:cs="Liberation Serif"/>
          <w:sz w:val="24"/>
          <w:szCs w:val="24"/>
        </w:rPr>
        <w:t>ов</w:t>
      </w:r>
      <w:r w:rsidR="00164D9B" w:rsidRPr="00C43E18">
        <w:rPr>
          <w:rFonts w:ascii="Liberation Serif" w:hAnsi="Liberation Serif" w:cs="Liberation Serif"/>
          <w:sz w:val="24"/>
          <w:szCs w:val="24"/>
        </w:rPr>
        <w:t>.</w:t>
      </w:r>
    </w:p>
    <w:p w:rsidR="003C7514" w:rsidRPr="00C43E18" w:rsidRDefault="003C7514" w:rsidP="001D72C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2.6. Ожидаемые результаты реализации муниципальной программы:</w:t>
      </w:r>
    </w:p>
    <w:p w:rsidR="003C7514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164D9B" w:rsidRPr="00C43E18">
        <w:rPr>
          <w:rFonts w:ascii="Liberation Serif" w:hAnsi="Liberation Serif" w:cs="Liberation Serif"/>
          <w:sz w:val="24"/>
          <w:szCs w:val="24"/>
        </w:rPr>
        <w:t>повышение информативности подконтрольных субъектов в сфере землепользования;</w:t>
      </w:r>
    </w:p>
    <w:p w:rsidR="00164D9B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164D9B" w:rsidRPr="00C43E18">
        <w:rPr>
          <w:rFonts w:ascii="Liberation Serif" w:hAnsi="Liberation Serif" w:cs="Liberation Serif"/>
          <w:sz w:val="24"/>
          <w:szCs w:val="24"/>
        </w:rPr>
        <w:t>повышение информативности подконтрольных субъектов о действующих обязательных требованиях земельного законодательства;</w:t>
      </w:r>
    </w:p>
    <w:p w:rsidR="00164D9B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164D9B" w:rsidRPr="00C43E18">
        <w:rPr>
          <w:rFonts w:ascii="Liberation Serif" w:hAnsi="Liberation Serif" w:cs="Liberation Serif"/>
          <w:sz w:val="24"/>
          <w:szCs w:val="24"/>
        </w:rPr>
        <w:t>выявление и предотвращение</w:t>
      </w:r>
      <w:r w:rsidR="0059469B" w:rsidRPr="00C43E18">
        <w:rPr>
          <w:rFonts w:ascii="Liberation Serif" w:hAnsi="Liberation Serif" w:cs="Liberation Serif"/>
          <w:sz w:val="24"/>
          <w:szCs w:val="24"/>
        </w:rPr>
        <w:t xml:space="preserve"> нарушений</w:t>
      </w:r>
      <w:r w:rsidR="00164D9B" w:rsidRPr="00C43E18">
        <w:rPr>
          <w:rFonts w:ascii="Liberation Serif" w:hAnsi="Liberation Serif" w:cs="Liberation Serif"/>
          <w:sz w:val="24"/>
          <w:szCs w:val="24"/>
        </w:rPr>
        <w:t xml:space="preserve"> обязательных требований земельного законодательства; </w:t>
      </w:r>
    </w:p>
    <w:p w:rsidR="00164D9B" w:rsidRPr="00C43E18" w:rsidRDefault="001D72C7" w:rsidP="001D72C7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164D9B" w:rsidRPr="00C43E18">
        <w:rPr>
          <w:rFonts w:ascii="Liberation Serif" w:hAnsi="Liberation Serif" w:cs="Liberation Serif"/>
          <w:sz w:val="24"/>
          <w:szCs w:val="24"/>
        </w:rPr>
        <w:t xml:space="preserve">повышение информативности подконтрольных субъектов о существующих требованиях к проведению мероприятий муниципального </w:t>
      </w:r>
      <w:proofErr w:type="gramStart"/>
      <w:r w:rsidR="0059469B" w:rsidRPr="00C43E18">
        <w:rPr>
          <w:rFonts w:ascii="Liberation Serif" w:hAnsi="Liberation Serif" w:cs="Liberation Serif"/>
          <w:sz w:val="24"/>
          <w:szCs w:val="24"/>
        </w:rPr>
        <w:t>контроля</w:t>
      </w:r>
      <w:r w:rsidR="00164D9B" w:rsidRPr="00C43E18">
        <w:rPr>
          <w:rFonts w:ascii="Liberation Serif" w:hAnsi="Liberation Serif" w:cs="Liberation Serif"/>
          <w:sz w:val="24"/>
          <w:szCs w:val="24"/>
        </w:rPr>
        <w:t xml:space="preserve"> за</w:t>
      </w:r>
      <w:proofErr w:type="gramEnd"/>
      <w:r w:rsidR="00164D9B" w:rsidRPr="00C43E18">
        <w:rPr>
          <w:rFonts w:ascii="Liberation Serif" w:hAnsi="Liberation Serif" w:cs="Liberation Serif"/>
          <w:sz w:val="24"/>
          <w:szCs w:val="24"/>
        </w:rPr>
        <w:t xml:space="preserve"> соблюдением требований земельного законодательства.</w:t>
      </w:r>
    </w:p>
    <w:p w:rsidR="003C7514" w:rsidRPr="00C43E18" w:rsidRDefault="003C7514" w:rsidP="00C43E1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3. Целью программы являются:</w:t>
      </w:r>
    </w:p>
    <w:p w:rsidR="003C7514" w:rsidRPr="00C43E18" w:rsidRDefault="003C7514" w:rsidP="00C43E1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предупреждение нарушений, подконтрольными субъектами обязательных требований законодательства, включая устранение причин, фактов и условий, способствующих возможному нарушению обязательных требований.</w:t>
      </w:r>
    </w:p>
    <w:p w:rsidR="003C7514" w:rsidRPr="00C43E18" w:rsidRDefault="003C7514" w:rsidP="00C43E1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Задачами программы являются:</w:t>
      </w:r>
    </w:p>
    <w:p w:rsidR="003C7514" w:rsidRPr="00C43E18" w:rsidRDefault="003C7514" w:rsidP="00C43E1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3.1. укрепление системы профилактики нарушений обязательных требований путем профилактической деятельности;</w:t>
      </w:r>
    </w:p>
    <w:p w:rsidR="003C7514" w:rsidRPr="00C43E18" w:rsidRDefault="003C7514" w:rsidP="00C43E1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3.2. выявление причин, фактов и условий, способствующих нарушениям обязательных требований;</w:t>
      </w:r>
    </w:p>
    <w:p w:rsidR="003E3A24" w:rsidRPr="00C43E18" w:rsidRDefault="003C7514" w:rsidP="00C43E1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>3.3. повышение правосознания и правовой культуры юридическими лицами, индивидуальными предпринимателями, должностными и физическими лицами.</w:t>
      </w:r>
    </w:p>
    <w:p w:rsidR="00FC7B28" w:rsidRPr="00C43E18" w:rsidRDefault="00FC7B28" w:rsidP="003C7514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23E0C" w:rsidRPr="00C43E18" w:rsidRDefault="00F23E0C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C43E18">
        <w:rPr>
          <w:rFonts w:ascii="Liberation Serif" w:hAnsi="Liberation Serif" w:cs="Liberation Serif"/>
          <w:b/>
          <w:sz w:val="24"/>
          <w:szCs w:val="24"/>
          <w:lang w:val="en-US"/>
        </w:rPr>
        <w:t>II</w:t>
      </w: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. План мероприятий по профилактике нарушений на </w:t>
      </w:r>
      <w:r w:rsidR="003C7514" w:rsidRPr="00C43E18">
        <w:rPr>
          <w:rFonts w:ascii="Liberation Serif" w:hAnsi="Liberation Serif" w:cs="Liberation Serif"/>
          <w:b/>
          <w:sz w:val="24"/>
          <w:szCs w:val="24"/>
        </w:rPr>
        <w:t>2019</w:t>
      </w: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500CA9" w:rsidRPr="00C43E18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60"/>
        <w:gridCol w:w="3906"/>
        <w:gridCol w:w="1637"/>
        <w:gridCol w:w="1828"/>
        <w:gridCol w:w="1887"/>
      </w:tblGrid>
      <w:tr w:rsidR="006B5C85" w:rsidRPr="00C43E18" w:rsidTr="00493915">
        <w:tc>
          <w:tcPr>
            <w:tcW w:w="660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906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37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28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887" w:type="dxa"/>
          </w:tcPr>
          <w:p w:rsidR="00500CA9" w:rsidRPr="00C43E18" w:rsidRDefault="00500CA9" w:rsidP="00064DFB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Ответственное лицо</w:t>
            </w:r>
          </w:p>
        </w:tc>
      </w:tr>
      <w:tr w:rsidR="006B5C85" w:rsidRPr="00C43E18" w:rsidTr="00493915">
        <w:tc>
          <w:tcPr>
            <w:tcW w:w="660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906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28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87" w:type="dxa"/>
          </w:tcPr>
          <w:p w:rsidR="00500CA9" w:rsidRPr="00C43E18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6B5C85" w:rsidRPr="00C43E18" w:rsidTr="00493915">
        <w:tc>
          <w:tcPr>
            <w:tcW w:w="660" w:type="dxa"/>
          </w:tcPr>
          <w:p w:rsidR="00500CA9" w:rsidRPr="00C43E18" w:rsidRDefault="00500CA9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906" w:type="dxa"/>
          </w:tcPr>
          <w:p w:rsidR="00500CA9" w:rsidRPr="00C43E18" w:rsidRDefault="00500CA9" w:rsidP="00064DF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Размещение на официальном сайте органов муниципального контроля в информационно-телекоммуникационной сети «Интернет» </w:t>
            </w:r>
            <w:r w:rsidR="006B5C85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(далее – сети «Интернет»)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перечня</w:t>
            </w:r>
            <w:r w:rsidR="006B5C85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и текста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нормативных правовых актов</w:t>
            </w:r>
            <w:r w:rsidR="006B5C85" w:rsidRPr="00C43E18">
              <w:rPr>
                <w:rFonts w:ascii="Liberation Serif" w:hAnsi="Liberation Serif" w:cs="Liberation Serif"/>
                <w:sz w:val="24"/>
                <w:szCs w:val="24"/>
              </w:rPr>
              <w:t>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637" w:type="dxa"/>
          </w:tcPr>
          <w:p w:rsidR="00500CA9" w:rsidRPr="00C43E18" w:rsidRDefault="005E03B6" w:rsidP="00F23E0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 квартал 2019г.</w:t>
            </w:r>
          </w:p>
        </w:tc>
        <w:tc>
          <w:tcPr>
            <w:tcW w:w="1828" w:type="dxa"/>
          </w:tcPr>
          <w:p w:rsidR="00500CA9" w:rsidRPr="00C43E18" w:rsidRDefault="00493915" w:rsidP="00F23E0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500CA9" w:rsidRPr="00C43E18" w:rsidRDefault="00493915" w:rsidP="00F23E0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  <w:tr w:rsidR="00493915" w:rsidRPr="00C43E18" w:rsidTr="00493915">
        <w:tc>
          <w:tcPr>
            <w:tcW w:w="660" w:type="dxa"/>
          </w:tcPr>
          <w:p w:rsidR="00493915" w:rsidRPr="00C43E18" w:rsidRDefault="00493915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906" w:type="dxa"/>
          </w:tcPr>
          <w:p w:rsidR="00493915" w:rsidRPr="00C43E18" w:rsidRDefault="00493915" w:rsidP="00064DF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вопросам соблюдения обязательных требований,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установленных муниципальными правовыми актами </w:t>
            </w:r>
          </w:p>
        </w:tc>
        <w:tc>
          <w:tcPr>
            <w:tcW w:w="1637" w:type="dxa"/>
          </w:tcPr>
          <w:p w:rsidR="00493915" w:rsidRPr="00C43E18" w:rsidRDefault="00E03BEC" w:rsidP="00E03BE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постоянно в течение года</w:t>
            </w:r>
          </w:p>
        </w:tc>
        <w:tc>
          <w:tcPr>
            <w:tcW w:w="1828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Комитет по Управлению Имуществом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городского округа Первоуральск</w:t>
            </w:r>
          </w:p>
        </w:tc>
        <w:tc>
          <w:tcPr>
            <w:tcW w:w="1887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Комитет по Управлению Имуществом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городского округа Первоуральск</w:t>
            </w:r>
          </w:p>
        </w:tc>
      </w:tr>
      <w:tr w:rsidR="00493915" w:rsidRPr="00C43E18" w:rsidTr="00493915">
        <w:tc>
          <w:tcPr>
            <w:tcW w:w="660" w:type="dxa"/>
          </w:tcPr>
          <w:p w:rsidR="00493915" w:rsidRPr="00C43E18" w:rsidRDefault="00493915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06" w:type="dxa"/>
          </w:tcPr>
          <w:p w:rsidR="00493915" w:rsidRPr="00C43E18" w:rsidRDefault="00493915" w:rsidP="00064DF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Регулярное обобщение практики осуществления видов муниципального контроля и размещение на официальных сайтах в сети «Интернет» соответствующих обобщений</w:t>
            </w:r>
          </w:p>
        </w:tc>
        <w:tc>
          <w:tcPr>
            <w:tcW w:w="1637" w:type="dxa"/>
          </w:tcPr>
          <w:p w:rsidR="00493915" w:rsidRPr="00C43E18" w:rsidRDefault="0059469B" w:rsidP="00F23E0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5E03B6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квартал 2019г.</w:t>
            </w:r>
            <w:r w:rsidR="006D007C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(не реже одного раза в год)</w:t>
            </w:r>
          </w:p>
        </w:tc>
        <w:tc>
          <w:tcPr>
            <w:tcW w:w="1828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  <w:tr w:rsidR="00493915" w:rsidRPr="00C43E18" w:rsidTr="00493915">
        <w:tc>
          <w:tcPr>
            <w:tcW w:w="660" w:type="dxa"/>
          </w:tcPr>
          <w:p w:rsidR="00493915" w:rsidRPr="00C43E18" w:rsidRDefault="00493915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906" w:type="dxa"/>
          </w:tcPr>
          <w:p w:rsidR="00493915" w:rsidRPr="00C43E18" w:rsidRDefault="00493915" w:rsidP="00064DF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37" w:type="dxa"/>
          </w:tcPr>
          <w:p w:rsidR="00493915" w:rsidRPr="00C43E18" w:rsidRDefault="00E03BEC" w:rsidP="00E03BE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28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  <w:tr w:rsidR="00493915" w:rsidRPr="00C43E18" w:rsidTr="00493915">
        <w:tc>
          <w:tcPr>
            <w:tcW w:w="660" w:type="dxa"/>
          </w:tcPr>
          <w:p w:rsidR="00493915" w:rsidRPr="00C43E18" w:rsidRDefault="00493915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3906" w:type="dxa"/>
          </w:tcPr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характера, проведение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493915" w:rsidRPr="00C43E18" w:rsidRDefault="00493915" w:rsidP="0089601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493915" w:rsidRPr="00C43E18" w:rsidRDefault="00493915" w:rsidP="0089601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37" w:type="dxa"/>
          </w:tcPr>
          <w:p w:rsidR="00493915" w:rsidRPr="00C43E18" w:rsidRDefault="00E03BEC" w:rsidP="00E03BE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28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493915" w:rsidRPr="00C43E18" w:rsidRDefault="00493915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</w:tbl>
    <w:p w:rsidR="00500CA9" w:rsidRPr="00C43E18" w:rsidRDefault="00500CA9" w:rsidP="00AA1A6C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23E0C" w:rsidRPr="00C43E18" w:rsidRDefault="00F23E0C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C43E18">
        <w:rPr>
          <w:rFonts w:ascii="Liberation Serif" w:hAnsi="Liberation Serif" w:cs="Liberation Serif"/>
          <w:b/>
          <w:sz w:val="24"/>
          <w:szCs w:val="24"/>
          <w:lang w:val="en-US"/>
        </w:rPr>
        <w:t>III</w:t>
      </w: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. Проект плана мероприятий по профилактике нарушений </w:t>
      </w:r>
      <w:r w:rsidR="00155046" w:rsidRPr="00C43E18">
        <w:rPr>
          <w:rFonts w:ascii="Liberation Serif" w:hAnsi="Liberation Serif" w:cs="Liberation Serif"/>
          <w:b/>
          <w:sz w:val="24"/>
          <w:szCs w:val="24"/>
        </w:rPr>
        <w:br/>
      </w: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 w:rsidR="00E03BEC" w:rsidRPr="00C43E18">
        <w:rPr>
          <w:rFonts w:ascii="Liberation Serif" w:hAnsi="Liberation Serif" w:cs="Liberation Serif"/>
          <w:b/>
          <w:sz w:val="24"/>
          <w:szCs w:val="24"/>
        </w:rPr>
        <w:t>2020-2021</w:t>
      </w: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064DFB" w:rsidRPr="00C43E18" w:rsidRDefault="00064DF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60"/>
        <w:gridCol w:w="3906"/>
        <w:gridCol w:w="1637"/>
        <w:gridCol w:w="1828"/>
        <w:gridCol w:w="1887"/>
      </w:tblGrid>
      <w:tr w:rsidR="00E03BEC" w:rsidRPr="00C43E18" w:rsidTr="001A7DD0">
        <w:tc>
          <w:tcPr>
            <w:tcW w:w="660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906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37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28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887" w:type="dxa"/>
          </w:tcPr>
          <w:p w:rsidR="00E03BEC" w:rsidRPr="00C43E18" w:rsidRDefault="00E03BEC" w:rsidP="001A7DD0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Ответственное лицо</w:t>
            </w:r>
          </w:p>
        </w:tc>
      </w:tr>
      <w:tr w:rsidR="00E03BEC" w:rsidRPr="00C43E18" w:rsidTr="001A7DD0">
        <w:tc>
          <w:tcPr>
            <w:tcW w:w="660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906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28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87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E03BEC" w:rsidRPr="00C43E18" w:rsidTr="001A7DD0">
        <w:tc>
          <w:tcPr>
            <w:tcW w:w="660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906" w:type="dxa"/>
          </w:tcPr>
          <w:p w:rsidR="00E03BEC" w:rsidRPr="00C43E18" w:rsidRDefault="00E03BEC" w:rsidP="001A7DD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Размещение на официальном сайте органов муниципального контроля 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637" w:type="dxa"/>
          </w:tcPr>
          <w:p w:rsidR="00E03BEC" w:rsidRPr="00C43E18" w:rsidRDefault="005E03B6" w:rsidP="0059469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 квартал 20</w:t>
            </w:r>
            <w:r w:rsidR="0059469B" w:rsidRPr="00C43E18">
              <w:rPr>
                <w:rFonts w:ascii="Liberation Serif" w:hAnsi="Liberation Serif" w:cs="Liberation Serif"/>
                <w:sz w:val="24"/>
                <w:szCs w:val="24"/>
              </w:rPr>
              <w:t>20-2021г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</w:p>
        </w:tc>
        <w:tc>
          <w:tcPr>
            <w:tcW w:w="1828" w:type="dxa"/>
          </w:tcPr>
          <w:p w:rsidR="00E03BEC" w:rsidRPr="00C43E18" w:rsidRDefault="00E03BEC" w:rsidP="001A7DD0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E03BEC" w:rsidRPr="00C43E18" w:rsidRDefault="00E03BEC" w:rsidP="001A7DD0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  <w:tr w:rsidR="00E03BEC" w:rsidRPr="00C43E18" w:rsidTr="001A7DD0">
        <w:tc>
          <w:tcPr>
            <w:tcW w:w="660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906" w:type="dxa"/>
          </w:tcPr>
          <w:p w:rsidR="00E03BEC" w:rsidRPr="00C43E18" w:rsidRDefault="00E03BEC" w:rsidP="001A7DD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вопросам соблюдения обязательных требований, установленных муниципальными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правовыми актами </w:t>
            </w:r>
          </w:p>
        </w:tc>
        <w:tc>
          <w:tcPr>
            <w:tcW w:w="1637" w:type="dxa"/>
          </w:tcPr>
          <w:p w:rsidR="00E03BEC" w:rsidRPr="00C43E18" w:rsidRDefault="00E03BEC" w:rsidP="00E03BE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постоянно в течение года</w:t>
            </w:r>
          </w:p>
        </w:tc>
        <w:tc>
          <w:tcPr>
            <w:tcW w:w="1828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Комитет по Управлению Имуществом городского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округа Первоуральск</w:t>
            </w:r>
          </w:p>
        </w:tc>
        <w:tc>
          <w:tcPr>
            <w:tcW w:w="1887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Комитет по Управлению Имуществом городского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округа Первоуральск</w:t>
            </w:r>
          </w:p>
        </w:tc>
      </w:tr>
      <w:tr w:rsidR="00E03BEC" w:rsidRPr="00C43E18" w:rsidTr="001A7DD0">
        <w:tc>
          <w:tcPr>
            <w:tcW w:w="660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06" w:type="dxa"/>
          </w:tcPr>
          <w:p w:rsidR="00E03BEC" w:rsidRPr="00C43E18" w:rsidRDefault="00E03BEC" w:rsidP="001A7DD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Регулярное обобщение практики осуществления видов муниципального контроля и размещение на официальных сайтах в сети «Интернет» соответствующих обобщений</w:t>
            </w:r>
          </w:p>
        </w:tc>
        <w:tc>
          <w:tcPr>
            <w:tcW w:w="1637" w:type="dxa"/>
          </w:tcPr>
          <w:p w:rsidR="00E03BEC" w:rsidRPr="00C43E18" w:rsidRDefault="0059469B" w:rsidP="001A7DD0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Не реже одного раза в год</w:t>
            </w:r>
          </w:p>
        </w:tc>
        <w:tc>
          <w:tcPr>
            <w:tcW w:w="1828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  <w:tr w:rsidR="00E03BEC" w:rsidRPr="00C43E18" w:rsidTr="001A7DD0">
        <w:tc>
          <w:tcPr>
            <w:tcW w:w="660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906" w:type="dxa"/>
          </w:tcPr>
          <w:p w:rsidR="00E03BEC" w:rsidRPr="00C43E18" w:rsidRDefault="00E03BEC" w:rsidP="001A7DD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37" w:type="dxa"/>
          </w:tcPr>
          <w:p w:rsidR="00E03BEC" w:rsidRPr="00C43E18" w:rsidRDefault="00E03BEC" w:rsidP="00E03BE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28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  <w:tr w:rsidR="00E03BEC" w:rsidRPr="00C43E18" w:rsidTr="001A7DD0">
        <w:tc>
          <w:tcPr>
            <w:tcW w:w="660" w:type="dxa"/>
          </w:tcPr>
          <w:p w:rsidR="00E03BEC" w:rsidRPr="00C43E18" w:rsidRDefault="00E03BEC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3906" w:type="dxa"/>
          </w:tcPr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характера, проведение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E03BEC" w:rsidRPr="00C43E18" w:rsidRDefault="00E03BEC" w:rsidP="001A7D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E03BEC" w:rsidRPr="00C43E18" w:rsidRDefault="00E03BEC" w:rsidP="001A7DD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37" w:type="dxa"/>
          </w:tcPr>
          <w:p w:rsidR="00E03BEC" w:rsidRPr="00C43E18" w:rsidRDefault="00E03BEC" w:rsidP="00E03BE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28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  <w:tc>
          <w:tcPr>
            <w:tcW w:w="1887" w:type="dxa"/>
          </w:tcPr>
          <w:p w:rsidR="00E03BEC" w:rsidRPr="00C43E18" w:rsidRDefault="00E03BEC" w:rsidP="001A7DD0">
            <w:pPr>
              <w:rPr>
                <w:rFonts w:ascii="Liberation Serif" w:hAnsi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Имуществом городского округа Первоуральск</w:t>
            </w:r>
          </w:p>
        </w:tc>
      </w:tr>
    </w:tbl>
    <w:p w:rsidR="003E3A24" w:rsidRPr="00C43E18" w:rsidRDefault="003E3A24" w:rsidP="00AA1A6C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23E0C" w:rsidRPr="00C43E18" w:rsidRDefault="00F23E0C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C43E18">
        <w:rPr>
          <w:rFonts w:ascii="Liberation Serif" w:hAnsi="Liberation Serif" w:cs="Liberation Serif"/>
          <w:b/>
          <w:sz w:val="24"/>
          <w:szCs w:val="24"/>
          <w:lang w:val="en-US"/>
        </w:rPr>
        <w:t>IV</w:t>
      </w:r>
      <w:r w:rsidRPr="00C43E18">
        <w:rPr>
          <w:rFonts w:ascii="Liberation Serif" w:hAnsi="Liberation Serif" w:cs="Liberation Serif"/>
          <w:b/>
          <w:sz w:val="24"/>
          <w:szCs w:val="24"/>
        </w:rPr>
        <w:t xml:space="preserve">. Отчетные показатели программы профилактики на </w:t>
      </w:r>
      <w:r w:rsidR="00CB1DE7" w:rsidRPr="00C43E18">
        <w:rPr>
          <w:rFonts w:ascii="Liberation Serif" w:hAnsi="Liberation Serif" w:cs="Liberation Serif"/>
          <w:b/>
          <w:sz w:val="24"/>
          <w:szCs w:val="24"/>
        </w:rPr>
        <w:t xml:space="preserve">2019 </w:t>
      </w:r>
      <w:r w:rsidRPr="00C43E18">
        <w:rPr>
          <w:rFonts w:ascii="Liberation Serif" w:hAnsi="Liberation Serif" w:cs="Liberation Serif"/>
          <w:b/>
          <w:sz w:val="24"/>
          <w:szCs w:val="24"/>
        </w:rPr>
        <w:t>год</w:t>
      </w:r>
    </w:p>
    <w:p w:rsidR="00500CA9" w:rsidRPr="00C43E18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77" w:type="dxa"/>
        <w:tblLook w:val="04A0" w:firstRow="1" w:lastRow="0" w:firstColumn="1" w:lastColumn="0" w:noHBand="0" w:noVBand="1"/>
      </w:tblPr>
      <w:tblGrid>
        <w:gridCol w:w="670"/>
        <w:gridCol w:w="3419"/>
        <w:gridCol w:w="2325"/>
        <w:gridCol w:w="1873"/>
        <w:gridCol w:w="1690"/>
      </w:tblGrid>
      <w:tr w:rsidR="009B2F72" w:rsidRPr="00C43E18" w:rsidTr="000448DB">
        <w:tc>
          <w:tcPr>
            <w:tcW w:w="670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419" w:type="dxa"/>
          </w:tcPr>
          <w:p w:rsidR="00064DFB" w:rsidRPr="00C43E18" w:rsidRDefault="00064DFB" w:rsidP="00064DF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73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064DFB" w:rsidRPr="00C43E18" w:rsidRDefault="00064DFB" w:rsidP="009B2F7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="009B2F72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целевые значения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="009B2F72" w:rsidRPr="00C43E18">
              <w:rPr>
                <w:rFonts w:ascii="Liberation Serif" w:hAnsi="Liberation Serif" w:cs="Liberation Serif"/>
                <w:sz w:val="24"/>
                <w:szCs w:val="24"/>
              </w:rPr>
              <w:t>предшествую-</w:t>
            </w:r>
            <w:proofErr w:type="spellStart"/>
            <w:r w:rsidR="009B2F72" w:rsidRPr="00C43E18">
              <w:rPr>
                <w:rFonts w:ascii="Liberation Serif" w:hAnsi="Liberation Serif" w:cs="Liberation Serif"/>
                <w:sz w:val="24"/>
                <w:szCs w:val="24"/>
              </w:rPr>
              <w:t>щего</w:t>
            </w:r>
            <w:proofErr w:type="spellEnd"/>
            <w:proofErr w:type="gramEnd"/>
            <w:r w:rsidR="009B2F72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  <w:r w:rsidR="009B2F72" w:rsidRPr="00C43E18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690" w:type="dxa"/>
          </w:tcPr>
          <w:p w:rsidR="009B2F72" w:rsidRPr="00C43E18" w:rsidRDefault="00064DFB" w:rsidP="00064DFB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Целевое значение </w:t>
            </w:r>
          </w:p>
          <w:p w:rsidR="00064DFB" w:rsidRPr="00C43E18" w:rsidRDefault="00064DFB" w:rsidP="000448DB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на </w:t>
            </w:r>
            <w:r w:rsidR="000448DB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2019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</w:tr>
      <w:tr w:rsidR="009B2F72" w:rsidRPr="00C43E18" w:rsidTr="000448DB">
        <w:tc>
          <w:tcPr>
            <w:tcW w:w="670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73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90" w:type="dxa"/>
          </w:tcPr>
          <w:p w:rsidR="00064DFB" w:rsidRPr="00C43E18" w:rsidRDefault="00064DF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9B2F72" w:rsidRPr="00C43E18" w:rsidTr="000448DB">
        <w:tc>
          <w:tcPr>
            <w:tcW w:w="670" w:type="dxa"/>
          </w:tcPr>
          <w:p w:rsidR="00064DFB" w:rsidRPr="00C43E18" w:rsidRDefault="00CB1DE7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064DFB" w:rsidRPr="00C43E18" w:rsidRDefault="00CB1DE7" w:rsidP="005946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="00AA1A6C" w:rsidRPr="00C43E18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448DB" w:rsidRPr="00C43E18">
              <w:rPr>
                <w:rFonts w:ascii="Liberation Serif" w:hAnsi="Liberation Serif" w:cs="Liberation Serif"/>
                <w:sz w:val="24"/>
                <w:szCs w:val="24"/>
              </w:rPr>
              <w:t>выданных предписаний</w:t>
            </w:r>
          </w:p>
        </w:tc>
        <w:tc>
          <w:tcPr>
            <w:tcW w:w="2325" w:type="dxa"/>
          </w:tcPr>
          <w:p w:rsidR="00064DFB" w:rsidRPr="00C43E18" w:rsidRDefault="00CB1DE7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873" w:type="dxa"/>
          </w:tcPr>
          <w:p w:rsidR="00064DFB" w:rsidRPr="00C43E18" w:rsidRDefault="00AA1A6C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1690" w:type="dxa"/>
          </w:tcPr>
          <w:p w:rsidR="00064DFB" w:rsidRPr="00C43E18" w:rsidRDefault="000448D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</w:tr>
      <w:tr w:rsidR="009B2F72" w:rsidRPr="00C43E18" w:rsidTr="00AA1A6C">
        <w:trPr>
          <w:trHeight w:val="645"/>
        </w:trPr>
        <w:tc>
          <w:tcPr>
            <w:tcW w:w="670" w:type="dxa"/>
          </w:tcPr>
          <w:p w:rsidR="009B2F72" w:rsidRPr="00C43E18" w:rsidRDefault="00CB1DE7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419" w:type="dxa"/>
          </w:tcPr>
          <w:p w:rsidR="009B2F72" w:rsidRPr="00C43E18" w:rsidRDefault="00AA1A6C" w:rsidP="005946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Количество вы</w:t>
            </w:r>
            <w:r w:rsidR="0059469B" w:rsidRPr="00C43E18">
              <w:rPr>
                <w:rFonts w:ascii="Liberation Serif" w:hAnsi="Liberation Serif" w:cs="Liberation Serif"/>
                <w:sz w:val="24"/>
                <w:szCs w:val="24"/>
              </w:rPr>
              <w:t>ездов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с целью выявления неучтенных </w:t>
            </w:r>
            <w:r w:rsidR="0059469B" w:rsidRPr="00C43E18">
              <w:rPr>
                <w:rFonts w:ascii="Liberation Serif" w:hAnsi="Liberation Serif" w:cs="Liberation Serif"/>
                <w:sz w:val="24"/>
                <w:szCs w:val="24"/>
              </w:rPr>
              <w:t>земельных участков</w:t>
            </w:r>
          </w:p>
        </w:tc>
        <w:tc>
          <w:tcPr>
            <w:tcW w:w="2325" w:type="dxa"/>
          </w:tcPr>
          <w:p w:rsidR="009B2F72" w:rsidRPr="00C43E18" w:rsidRDefault="00CB1DE7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873" w:type="dxa"/>
          </w:tcPr>
          <w:p w:rsidR="009B2F72" w:rsidRPr="00C43E18" w:rsidRDefault="00AA1A6C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502</w:t>
            </w:r>
          </w:p>
        </w:tc>
        <w:tc>
          <w:tcPr>
            <w:tcW w:w="1690" w:type="dxa"/>
          </w:tcPr>
          <w:p w:rsidR="009B2F72" w:rsidRPr="00C43E18" w:rsidRDefault="000448D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500</w:t>
            </w:r>
          </w:p>
        </w:tc>
      </w:tr>
    </w:tbl>
    <w:p w:rsidR="00495BFA" w:rsidRPr="00C43E18" w:rsidRDefault="00495BFA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E3A24" w:rsidRPr="00C43E18" w:rsidRDefault="003E3A24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23E0C" w:rsidRPr="00C43E18" w:rsidRDefault="00155046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43E18">
        <w:rPr>
          <w:rFonts w:ascii="Liberation Serif" w:hAnsi="Liberation Serif" w:cs="Liberation Serif"/>
          <w:b/>
          <w:sz w:val="24"/>
          <w:szCs w:val="24"/>
        </w:rPr>
        <w:t>Раздел V</w:t>
      </w:r>
      <w:r w:rsidR="00F23E0C" w:rsidRPr="00C43E18">
        <w:rPr>
          <w:rFonts w:ascii="Liberation Serif" w:hAnsi="Liberation Serif" w:cs="Liberation Serif"/>
          <w:b/>
          <w:sz w:val="24"/>
          <w:szCs w:val="24"/>
        </w:rPr>
        <w:t xml:space="preserve">. Проект отчетных показателей программы профилактики </w:t>
      </w:r>
      <w:r w:rsidR="00064DFB" w:rsidRPr="00C43E18">
        <w:rPr>
          <w:rFonts w:ascii="Liberation Serif" w:hAnsi="Liberation Serif" w:cs="Liberation Serif"/>
          <w:b/>
          <w:sz w:val="24"/>
          <w:szCs w:val="24"/>
        </w:rPr>
        <w:br/>
      </w:r>
      <w:r w:rsidR="00F23E0C" w:rsidRPr="00C43E18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 w:rsidR="00CB1DE7" w:rsidRPr="00C43E18">
        <w:rPr>
          <w:rFonts w:ascii="Liberation Serif" w:hAnsi="Liberation Serif" w:cs="Liberation Serif"/>
          <w:b/>
          <w:sz w:val="24"/>
          <w:szCs w:val="24"/>
        </w:rPr>
        <w:t>2020-2021</w:t>
      </w:r>
      <w:r w:rsidR="00F23E0C" w:rsidRPr="00C43E18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064DFB" w:rsidRPr="00C43E18" w:rsidRDefault="00064DF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679"/>
        <w:gridCol w:w="3144"/>
        <w:gridCol w:w="1842"/>
        <w:gridCol w:w="1559"/>
        <w:gridCol w:w="1418"/>
        <w:gridCol w:w="1418"/>
      </w:tblGrid>
      <w:tr w:rsidR="009B2F72" w:rsidRPr="00C43E18" w:rsidTr="009B2F72">
        <w:tc>
          <w:tcPr>
            <w:tcW w:w="679" w:type="dxa"/>
            <w:vMerge w:val="restart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44" w:type="dxa"/>
            <w:vMerge w:val="restart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9B2F72" w:rsidRPr="00C43E18" w:rsidRDefault="009B2F72" w:rsidP="009B2F7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(целевые значения  текущего года)</w:t>
            </w:r>
          </w:p>
        </w:tc>
        <w:tc>
          <w:tcPr>
            <w:tcW w:w="2836" w:type="dxa"/>
            <w:gridSpan w:val="2"/>
          </w:tcPr>
          <w:p w:rsidR="009B2F72" w:rsidRPr="00C43E18" w:rsidRDefault="009B2F72" w:rsidP="00ED53B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Целевое значение</w:t>
            </w:r>
          </w:p>
          <w:p w:rsidR="009B2F72" w:rsidRPr="00C43E18" w:rsidRDefault="009B2F72" w:rsidP="009B2F72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показателей </w:t>
            </w:r>
          </w:p>
          <w:p w:rsidR="009B2F72" w:rsidRPr="00C43E18" w:rsidRDefault="009B2F72" w:rsidP="009B2F72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B2F72" w:rsidRPr="00C43E18" w:rsidTr="009B2F72">
        <w:tc>
          <w:tcPr>
            <w:tcW w:w="679" w:type="dxa"/>
            <w:vMerge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44" w:type="dxa"/>
            <w:vMerge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2F72" w:rsidRPr="00C43E18" w:rsidRDefault="009B2F72" w:rsidP="00ED53B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на </w:t>
            </w:r>
          </w:p>
          <w:p w:rsidR="009B2F72" w:rsidRPr="00C43E18" w:rsidRDefault="00CB1DE7" w:rsidP="00ED53B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2020</w:t>
            </w:r>
            <w:r w:rsidR="009B2F72"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9B2F72" w:rsidRPr="00C43E18" w:rsidRDefault="009B2F72" w:rsidP="00ED53B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на </w:t>
            </w:r>
          </w:p>
          <w:p w:rsidR="009B2F72" w:rsidRPr="00C43E18" w:rsidRDefault="00CB1DE7" w:rsidP="00ED53B6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2021 </w:t>
            </w:r>
            <w:r w:rsidR="009B2F72" w:rsidRPr="00C43E18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</w:tr>
      <w:tr w:rsidR="009B2F72" w:rsidRPr="00C43E18" w:rsidTr="009B2F72">
        <w:tc>
          <w:tcPr>
            <w:tcW w:w="679" w:type="dxa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44" w:type="dxa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B2F72" w:rsidRPr="00C43E18" w:rsidRDefault="009B2F72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59469B" w:rsidRPr="00C43E18" w:rsidTr="009B2F72">
        <w:tc>
          <w:tcPr>
            <w:tcW w:w="679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44" w:type="dxa"/>
          </w:tcPr>
          <w:p w:rsidR="0059469B" w:rsidRPr="00C43E18" w:rsidRDefault="0059469B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Количество, выданных </w:t>
            </w: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предписаний</w:t>
            </w:r>
          </w:p>
        </w:tc>
        <w:tc>
          <w:tcPr>
            <w:tcW w:w="1842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559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</w:tr>
      <w:tr w:rsidR="0059469B" w:rsidRPr="00C43E18" w:rsidTr="009B2F72">
        <w:tc>
          <w:tcPr>
            <w:tcW w:w="679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3144" w:type="dxa"/>
          </w:tcPr>
          <w:p w:rsidR="0059469B" w:rsidRPr="00C43E18" w:rsidRDefault="0059469B" w:rsidP="001A7DD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Количество выездов с целью выявления неучтенных земельных участков</w:t>
            </w:r>
          </w:p>
        </w:tc>
        <w:tc>
          <w:tcPr>
            <w:tcW w:w="1842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59469B" w:rsidRPr="00C43E18" w:rsidRDefault="0059469B" w:rsidP="00ED53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43E18">
              <w:rPr>
                <w:rFonts w:ascii="Liberation Serif" w:hAnsi="Liberation Serif" w:cs="Liberation Serif"/>
                <w:sz w:val="24"/>
                <w:szCs w:val="24"/>
              </w:rPr>
              <w:t>500</w:t>
            </w:r>
          </w:p>
        </w:tc>
      </w:tr>
    </w:tbl>
    <w:p w:rsidR="00F23E0C" w:rsidRPr="00C43E18" w:rsidRDefault="00F23E0C" w:rsidP="00FC7B2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sectPr w:rsidR="00F23E0C" w:rsidRPr="00C43E18" w:rsidSect="003E3A24">
      <w:headerReference w:type="default" r:id="rId9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AB8" w:rsidRDefault="00DB6AB8" w:rsidP="00DB6AB8">
      <w:pPr>
        <w:spacing w:after="0" w:line="240" w:lineRule="auto"/>
      </w:pPr>
      <w:r>
        <w:separator/>
      </w:r>
    </w:p>
  </w:endnote>
  <w:endnote w:type="continuationSeparator" w:id="0">
    <w:p w:rsidR="00DB6AB8" w:rsidRDefault="00DB6AB8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AB8" w:rsidRDefault="00DB6AB8" w:rsidP="00DB6AB8">
      <w:pPr>
        <w:spacing w:after="0" w:line="240" w:lineRule="auto"/>
      </w:pPr>
      <w:r>
        <w:separator/>
      </w:r>
    </w:p>
  </w:footnote>
  <w:footnote w:type="continuationSeparator" w:id="0">
    <w:p w:rsidR="00DB6AB8" w:rsidRDefault="00DB6AB8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  <w:docPartObj>
        <w:docPartGallery w:val="Page Numbers (Top of Page)"/>
        <w:docPartUnique/>
      </w:docPartObj>
    </w:sdtPr>
    <w:sdtEndPr/>
    <w:sdtContent>
      <w:p w:rsidR="00DB6AB8" w:rsidRDefault="00C04DB4">
        <w:pPr>
          <w:pStyle w:val="a6"/>
          <w:jc w:val="center"/>
        </w:pPr>
        <w:r>
          <w:fldChar w:fldCharType="begin"/>
        </w:r>
        <w:r w:rsidR="00DB6AB8">
          <w:instrText>PAGE   \* MERGEFORMAT</w:instrText>
        </w:r>
        <w:r>
          <w:fldChar w:fldCharType="separate"/>
        </w:r>
        <w:r w:rsidR="00986A72">
          <w:rPr>
            <w:noProof/>
          </w:rPr>
          <w:t>5</w:t>
        </w:r>
        <w:r>
          <w:fldChar w:fldCharType="end"/>
        </w:r>
      </w:p>
    </w:sdtContent>
  </w:sdt>
  <w:p w:rsidR="00DB6AB8" w:rsidRDefault="00DB6A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24C"/>
    <w:multiLevelType w:val="hybridMultilevel"/>
    <w:tmpl w:val="6D282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A072A"/>
    <w:multiLevelType w:val="hybridMultilevel"/>
    <w:tmpl w:val="0E1A6B8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D1C67B7"/>
    <w:multiLevelType w:val="hybridMultilevel"/>
    <w:tmpl w:val="4254F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778B8"/>
    <w:multiLevelType w:val="hybridMultilevel"/>
    <w:tmpl w:val="E5B8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C2EA6"/>
    <w:multiLevelType w:val="hybridMultilevel"/>
    <w:tmpl w:val="8B3CE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E1586E"/>
    <w:multiLevelType w:val="hybridMultilevel"/>
    <w:tmpl w:val="9684DA3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89B4FFE"/>
    <w:multiLevelType w:val="hybridMultilevel"/>
    <w:tmpl w:val="F22C3928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448DB"/>
    <w:rsid w:val="00064DFB"/>
    <w:rsid w:val="00094F47"/>
    <w:rsid w:val="00097094"/>
    <w:rsid w:val="000A2DB1"/>
    <w:rsid w:val="000D0D5D"/>
    <w:rsid w:val="000E166D"/>
    <w:rsid w:val="00155046"/>
    <w:rsid w:val="00164D9B"/>
    <w:rsid w:val="00180EFC"/>
    <w:rsid w:val="001D72C7"/>
    <w:rsid w:val="00286BE6"/>
    <w:rsid w:val="002A15A0"/>
    <w:rsid w:val="002C78D5"/>
    <w:rsid w:val="003C7514"/>
    <w:rsid w:val="003E3A24"/>
    <w:rsid w:val="00461ABC"/>
    <w:rsid w:val="00493915"/>
    <w:rsid w:val="00495BFA"/>
    <w:rsid w:val="00500CA9"/>
    <w:rsid w:val="005135D4"/>
    <w:rsid w:val="0059469B"/>
    <w:rsid w:val="005A5728"/>
    <w:rsid w:val="005E03B6"/>
    <w:rsid w:val="005F0327"/>
    <w:rsid w:val="00620462"/>
    <w:rsid w:val="006B5C85"/>
    <w:rsid w:val="006D007C"/>
    <w:rsid w:val="006F311E"/>
    <w:rsid w:val="00743B39"/>
    <w:rsid w:val="00801B9C"/>
    <w:rsid w:val="00832608"/>
    <w:rsid w:val="008567ED"/>
    <w:rsid w:val="00896019"/>
    <w:rsid w:val="00986A72"/>
    <w:rsid w:val="009B2F72"/>
    <w:rsid w:val="009D530D"/>
    <w:rsid w:val="00A1065D"/>
    <w:rsid w:val="00A216CF"/>
    <w:rsid w:val="00A76872"/>
    <w:rsid w:val="00A86BF5"/>
    <w:rsid w:val="00A957F6"/>
    <w:rsid w:val="00AA1A6C"/>
    <w:rsid w:val="00AC5D05"/>
    <w:rsid w:val="00B034B7"/>
    <w:rsid w:val="00B467B5"/>
    <w:rsid w:val="00C03FFA"/>
    <w:rsid w:val="00C04DB4"/>
    <w:rsid w:val="00C064AD"/>
    <w:rsid w:val="00C43E18"/>
    <w:rsid w:val="00CB1DE7"/>
    <w:rsid w:val="00CC704D"/>
    <w:rsid w:val="00D36F69"/>
    <w:rsid w:val="00DB6AB8"/>
    <w:rsid w:val="00E03BEC"/>
    <w:rsid w:val="00ED2895"/>
    <w:rsid w:val="00EE2FD7"/>
    <w:rsid w:val="00F01D55"/>
    <w:rsid w:val="00F23E0C"/>
    <w:rsid w:val="00F639B3"/>
    <w:rsid w:val="00F86E34"/>
    <w:rsid w:val="00FC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C4B97-B388-4CC1-830B-552BE035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Наталья Егоровна</dc:creator>
  <cp:keywords/>
  <dc:description/>
  <cp:lastModifiedBy>Светлана Юмшанова</cp:lastModifiedBy>
  <cp:revision>42</cp:revision>
  <cp:lastPrinted>2019-07-15T07:04:00Z</cp:lastPrinted>
  <dcterms:created xsi:type="dcterms:W3CDTF">2019-05-17T06:53:00Z</dcterms:created>
  <dcterms:modified xsi:type="dcterms:W3CDTF">2019-07-26T08:05:00Z</dcterms:modified>
</cp:coreProperties>
</file>