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204A63" w:rsidRDefault="00EC6CB2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204A63" w:rsidRDefault="00D90227" w:rsidP="00E72B9C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CF16E4" w:rsidRPr="00204A63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в 1 квартале 2019 года</w:t>
      </w:r>
    </w:p>
    <w:p w:rsidR="001E7F3E" w:rsidRPr="00204A63" w:rsidRDefault="001E7F3E" w:rsidP="00E72B9C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204A63" w:rsidRDefault="00F2111D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48014E" w:rsidRPr="00204A63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 первого квартала </w:t>
      </w:r>
      <w:r w:rsidR="001F1F8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года </w:t>
      </w:r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>увеличился на 1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1,3</w:t>
      </w:r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процентов по сравнению с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периодом  2018 года </w:t>
      </w:r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 34,3 </w:t>
      </w:r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Default="00D80FB7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в январе-марте 2019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proofErr w:type="gramStart"/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3,7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а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по сравнению с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CC3B6F" w:rsidRPr="00204A63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и составил</w:t>
      </w:r>
      <w:proofErr w:type="gramEnd"/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385,4  млн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204A63" w:rsidRDefault="0057205B" w:rsidP="00E72B9C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204A63" w:rsidRDefault="003E33F4" w:rsidP="00E72B9C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204A63" w:rsidRDefault="001F1F82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204A63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204A63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в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первом квартале 2019 года </w:t>
      </w:r>
      <w:r w:rsidR="000C5D8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>
        <w:rPr>
          <w:rFonts w:ascii="Liberation Serif" w:eastAsia="Times New Roman" w:hAnsi="Liberation Serif" w:cs="Times New Roman"/>
          <w:sz w:val="28"/>
          <w:szCs w:val="28"/>
        </w:rPr>
        <w:t xml:space="preserve">увеличился на 8,8 относительно аналогичного периода прошлого года  и </w:t>
      </w:r>
      <w:r w:rsidR="000C5D81" w:rsidRPr="00204A63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F254E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br/>
        <w:t>30,4</w:t>
      </w:r>
      <w:r w:rsidR="00D80FB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млрд. рублей</w:t>
      </w:r>
      <w:proofErr w:type="gramStart"/>
      <w:r w:rsidR="00DD054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C6CB2" w:rsidRPr="00204A63">
        <w:rPr>
          <w:rFonts w:ascii="Liberation Serif" w:eastAsia="Times New Roman" w:hAnsi="Liberation Serif" w:cs="Times New Roman"/>
          <w:sz w:val="28"/>
          <w:szCs w:val="28"/>
        </w:rPr>
        <w:t>,</w:t>
      </w:r>
      <w:proofErr w:type="gramEnd"/>
      <w:r w:rsidR="00EC6CB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в том числе по видам деятельности:</w:t>
      </w:r>
    </w:p>
    <w:p w:rsidR="00DA7676" w:rsidRPr="00204A63" w:rsidRDefault="00DA7676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добыча полезных ископаемых – снижение на </w:t>
      </w:r>
      <w:r>
        <w:rPr>
          <w:rFonts w:ascii="Liberation Serif" w:eastAsia="Times New Roman" w:hAnsi="Liberation Serif" w:cs="Times New Roman"/>
          <w:sz w:val="28"/>
          <w:szCs w:val="28"/>
        </w:rPr>
        <w:t>20,1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% к уровню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прошлого года;</w:t>
      </w:r>
    </w:p>
    <w:p w:rsidR="00EC6CB2" w:rsidRPr="00204A63" w:rsidRDefault="00EC6CB2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204A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30,4</w:t>
      </w:r>
      <w:r w:rsidR="00607D4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537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204A63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607D4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>
        <w:rPr>
          <w:rFonts w:ascii="Liberation Serif" w:eastAsia="Times New Roman" w:hAnsi="Liberation Serif" w:cs="Times New Roman"/>
          <w:sz w:val="28"/>
          <w:szCs w:val="28"/>
        </w:rPr>
        <w:t xml:space="preserve">(рост на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8,8</w:t>
      </w:r>
      <w:r w:rsidR="00F2537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AF3D10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204A63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F1F82" w:rsidRPr="00204A63" w:rsidRDefault="009F40A9" w:rsidP="00E72B9C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204A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1,3</w:t>
      </w:r>
      <w:r w:rsidR="0048014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31FF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204A63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EC6CB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>
        <w:rPr>
          <w:rFonts w:ascii="Liberation Serif" w:eastAsia="Times New Roman" w:hAnsi="Liberation Serif" w:cs="Times New Roman"/>
          <w:sz w:val="28"/>
          <w:szCs w:val="28"/>
        </w:rPr>
        <w:t>(снижение на 2,3 %)</w:t>
      </w:r>
      <w:r w:rsidR="00EC6CB2" w:rsidRPr="00204A63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1F1F82" w:rsidRPr="00204A63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57205B" w:rsidRPr="0057205B" w:rsidRDefault="00F31FFE" w:rsidP="00E72B9C">
      <w:pPr>
        <w:pStyle w:val="a7"/>
        <w:numPr>
          <w:ilvl w:val="0"/>
          <w:numId w:val="20"/>
        </w:numPr>
        <w:spacing w:before="100" w:beforeAutospacing="1" w:after="100" w:afterAutospacing="1"/>
        <w:ind w:left="709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57205B">
        <w:rPr>
          <w:rFonts w:ascii="Liberation Serif" w:eastAsia="Times New Roman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</w:t>
      </w:r>
      <w:r w:rsidR="00262791" w:rsidRPr="00204A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262791" w:rsidRPr="0057205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7205B">
        <w:rPr>
          <w:rFonts w:ascii="Liberation Serif" w:eastAsia="Times New Roman" w:hAnsi="Liberation Serif" w:cs="Times New Roman"/>
          <w:sz w:val="28"/>
          <w:szCs w:val="28"/>
        </w:rPr>
        <w:t xml:space="preserve">увеличение </w:t>
      </w:r>
      <w:r w:rsidR="0048014E" w:rsidRPr="0057205B">
        <w:rPr>
          <w:rFonts w:ascii="Liberation Serif" w:eastAsia="Times New Roman" w:hAnsi="Liberation Serif" w:cs="Times New Roman"/>
          <w:sz w:val="28"/>
          <w:szCs w:val="28"/>
        </w:rPr>
        <w:t>2,</w:t>
      </w:r>
      <w:r w:rsidR="00DA7676" w:rsidRPr="0057205B">
        <w:rPr>
          <w:rFonts w:ascii="Liberation Serif" w:eastAsia="Times New Roman" w:hAnsi="Liberation Serif" w:cs="Times New Roman"/>
          <w:sz w:val="28"/>
          <w:szCs w:val="28"/>
        </w:rPr>
        <w:t>7</w:t>
      </w:r>
      <w:r w:rsidR="000277D4" w:rsidRPr="0057205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57205B">
        <w:rPr>
          <w:rFonts w:ascii="Liberation Serif" w:eastAsia="Times New Roman" w:hAnsi="Liberation Serif" w:cs="Times New Roman"/>
          <w:sz w:val="28"/>
          <w:szCs w:val="28"/>
        </w:rPr>
        <w:t>раз</w:t>
      </w:r>
      <w:r w:rsidR="0048014E" w:rsidRPr="0057205B">
        <w:rPr>
          <w:rFonts w:ascii="Liberation Serif" w:eastAsia="Times New Roman" w:hAnsi="Liberation Serif" w:cs="Times New Roman"/>
          <w:sz w:val="28"/>
          <w:szCs w:val="28"/>
        </w:rPr>
        <w:t xml:space="preserve">а </w:t>
      </w:r>
      <w:r w:rsidRPr="0057205B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DA7676" w:rsidRPr="0057205B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Pr="0057205B">
        <w:rPr>
          <w:rFonts w:ascii="Liberation Serif" w:eastAsia="Times New Roman" w:hAnsi="Liberation Serif" w:cs="Times New Roman"/>
          <w:sz w:val="28"/>
          <w:szCs w:val="28"/>
        </w:rPr>
        <w:t xml:space="preserve">прошлого года. </w:t>
      </w:r>
    </w:p>
    <w:p w:rsidR="0099527D" w:rsidRPr="00204A63" w:rsidRDefault="00DD0542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204A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204A63" w:rsidRDefault="00DD0542" w:rsidP="00E72B9C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04A63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>
        <w:rPr>
          <w:rFonts w:ascii="Liberation Serif" w:hAnsi="Liberation Serif"/>
          <w:sz w:val="28"/>
          <w:szCs w:val="28"/>
        </w:rPr>
        <w:t>в январе-марте 2019 года</w:t>
      </w:r>
      <w:r w:rsidR="0099527D" w:rsidRPr="00204A63">
        <w:rPr>
          <w:rFonts w:ascii="Liberation Serif" w:hAnsi="Liberation Serif"/>
          <w:sz w:val="28"/>
          <w:szCs w:val="28"/>
        </w:rPr>
        <w:t xml:space="preserve"> за счет всех источников финансирования </w:t>
      </w:r>
      <w:r w:rsidR="0099527D" w:rsidRPr="00204A63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204A63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204A63">
        <w:rPr>
          <w:rFonts w:ascii="Liberation Serif" w:hAnsi="Liberation Serif"/>
          <w:sz w:val="28"/>
          <w:szCs w:val="28"/>
        </w:rPr>
        <w:t xml:space="preserve"> </w:t>
      </w:r>
      <w:r w:rsidR="00DA7676">
        <w:rPr>
          <w:rFonts w:ascii="Liberation Serif" w:hAnsi="Liberation Serif"/>
          <w:sz w:val="28"/>
          <w:szCs w:val="28"/>
        </w:rPr>
        <w:t>2 628</w:t>
      </w:r>
      <w:r w:rsidR="00F31FFE" w:rsidRPr="00204A63">
        <w:rPr>
          <w:rFonts w:ascii="Liberation Serif" w:hAnsi="Liberation Serif"/>
          <w:sz w:val="28"/>
          <w:szCs w:val="28"/>
        </w:rPr>
        <w:t xml:space="preserve"> </w:t>
      </w:r>
      <w:r w:rsidR="00597E1F" w:rsidRPr="00204A63">
        <w:rPr>
          <w:rFonts w:ascii="Liberation Serif" w:hAnsi="Liberation Serif"/>
          <w:sz w:val="28"/>
          <w:szCs w:val="28"/>
        </w:rPr>
        <w:t>квадратных</w:t>
      </w:r>
      <w:r w:rsidR="00C5233E" w:rsidRPr="00204A63">
        <w:rPr>
          <w:rFonts w:ascii="Liberation Serif" w:hAnsi="Liberation Serif"/>
          <w:sz w:val="28"/>
          <w:szCs w:val="28"/>
        </w:rPr>
        <w:t xml:space="preserve"> метров</w:t>
      </w:r>
      <w:r w:rsidR="00597E1F" w:rsidRPr="00204A63">
        <w:rPr>
          <w:rFonts w:ascii="Liberation Serif" w:hAnsi="Liberation Serif"/>
          <w:sz w:val="28"/>
          <w:szCs w:val="28"/>
        </w:rPr>
        <w:t xml:space="preserve"> (</w:t>
      </w:r>
      <w:r w:rsidR="00D951D4" w:rsidRPr="00204A63">
        <w:rPr>
          <w:rFonts w:ascii="Liberation Serif" w:hAnsi="Liberation Serif"/>
          <w:sz w:val="28"/>
          <w:szCs w:val="28"/>
        </w:rPr>
        <w:t xml:space="preserve">снижение на </w:t>
      </w:r>
      <w:r w:rsidR="00DA7676">
        <w:rPr>
          <w:rFonts w:ascii="Liberation Serif" w:hAnsi="Liberation Serif"/>
          <w:sz w:val="28"/>
          <w:szCs w:val="28"/>
        </w:rPr>
        <w:t>85,5</w:t>
      </w:r>
      <w:r w:rsidR="002646D1" w:rsidRPr="00204A63">
        <w:rPr>
          <w:rFonts w:ascii="Liberation Serif" w:hAnsi="Liberation Serif"/>
          <w:sz w:val="28"/>
          <w:szCs w:val="28"/>
        </w:rPr>
        <w:t xml:space="preserve"> </w:t>
      </w:r>
      <w:r w:rsidR="00D951D4" w:rsidRPr="00204A63">
        <w:rPr>
          <w:rFonts w:ascii="Liberation Serif" w:hAnsi="Liberation Serif"/>
          <w:sz w:val="28"/>
          <w:szCs w:val="28"/>
        </w:rPr>
        <w:t>%</w:t>
      </w:r>
      <w:r w:rsidR="00597E1F" w:rsidRPr="00204A63">
        <w:rPr>
          <w:rFonts w:ascii="Liberation Serif" w:hAnsi="Liberation Serif"/>
          <w:sz w:val="28"/>
          <w:szCs w:val="28"/>
        </w:rPr>
        <w:t xml:space="preserve"> </w:t>
      </w:r>
      <w:r w:rsidR="0099527D" w:rsidRPr="00204A63">
        <w:rPr>
          <w:rFonts w:ascii="Liberation Serif" w:hAnsi="Liberation Serif"/>
          <w:sz w:val="28"/>
          <w:szCs w:val="28"/>
        </w:rPr>
        <w:t xml:space="preserve">к </w:t>
      </w:r>
      <w:r w:rsidR="00D951D4" w:rsidRPr="00204A63">
        <w:rPr>
          <w:rFonts w:ascii="Liberation Serif" w:hAnsi="Liberation Serif"/>
          <w:sz w:val="28"/>
          <w:szCs w:val="28"/>
        </w:rPr>
        <w:t>соответствующему периоду прошлого года</w:t>
      </w:r>
      <w:r w:rsidR="00597E1F" w:rsidRPr="00204A63">
        <w:rPr>
          <w:rFonts w:ascii="Liberation Serif" w:hAnsi="Liberation Serif"/>
          <w:sz w:val="28"/>
          <w:szCs w:val="28"/>
        </w:rPr>
        <w:t>)</w:t>
      </w:r>
      <w:r w:rsidR="00D951D4" w:rsidRPr="00204A63">
        <w:rPr>
          <w:rFonts w:ascii="Liberation Serif" w:hAnsi="Liberation Serif"/>
          <w:sz w:val="28"/>
          <w:szCs w:val="28"/>
        </w:rPr>
        <w:t>.</w:t>
      </w:r>
    </w:p>
    <w:p w:rsidR="0099527D" w:rsidRDefault="0099527D" w:rsidP="00E72B9C">
      <w:pPr>
        <w:pStyle w:val="a4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204A63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204A63">
        <w:rPr>
          <w:rFonts w:ascii="Liberation Serif" w:hAnsi="Liberation Serif"/>
          <w:sz w:val="28"/>
          <w:szCs w:val="28"/>
        </w:rPr>
        <w:t xml:space="preserve"> построено </w:t>
      </w:r>
      <w:r w:rsidR="00DA7676">
        <w:rPr>
          <w:rFonts w:ascii="Liberation Serif" w:hAnsi="Liberation Serif"/>
          <w:sz w:val="28"/>
          <w:szCs w:val="28"/>
        </w:rPr>
        <w:t>2 628</w:t>
      </w:r>
      <w:r w:rsidR="00D951D4" w:rsidRPr="00204A63">
        <w:rPr>
          <w:rFonts w:ascii="Liberation Serif" w:hAnsi="Liberation Serif"/>
          <w:sz w:val="28"/>
          <w:szCs w:val="28"/>
        </w:rPr>
        <w:t xml:space="preserve"> </w:t>
      </w:r>
      <w:r w:rsidR="00597E1F" w:rsidRPr="00204A63">
        <w:rPr>
          <w:rFonts w:ascii="Liberation Serif" w:hAnsi="Liberation Serif"/>
          <w:sz w:val="28"/>
          <w:szCs w:val="28"/>
        </w:rPr>
        <w:t>квадратных метров</w:t>
      </w:r>
      <w:r w:rsidRPr="00204A63">
        <w:rPr>
          <w:rFonts w:ascii="Liberation Serif" w:hAnsi="Liberation Serif"/>
          <w:sz w:val="28"/>
          <w:szCs w:val="28"/>
        </w:rPr>
        <w:t xml:space="preserve"> </w:t>
      </w:r>
      <w:r w:rsidR="00597E1F" w:rsidRPr="00204A63">
        <w:rPr>
          <w:rFonts w:ascii="Liberation Serif" w:hAnsi="Liberation Serif"/>
          <w:sz w:val="28"/>
          <w:szCs w:val="28"/>
        </w:rPr>
        <w:t>(</w:t>
      </w:r>
      <w:r w:rsidR="002646D1" w:rsidRPr="00204A63">
        <w:rPr>
          <w:rFonts w:ascii="Liberation Serif" w:hAnsi="Liberation Serif"/>
          <w:sz w:val="28"/>
          <w:szCs w:val="28"/>
        </w:rPr>
        <w:t>снижение на</w:t>
      </w:r>
      <w:r w:rsidR="00D951D4" w:rsidRPr="00204A63">
        <w:rPr>
          <w:rFonts w:ascii="Liberation Serif" w:hAnsi="Liberation Serif"/>
          <w:sz w:val="28"/>
          <w:szCs w:val="28"/>
        </w:rPr>
        <w:t xml:space="preserve"> </w:t>
      </w:r>
      <w:r w:rsidR="00FE50A9" w:rsidRPr="00204A63">
        <w:rPr>
          <w:rFonts w:ascii="Liberation Serif" w:hAnsi="Liberation Serif"/>
          <w:sz w:val="28"/>
          <w:szCs w:val="28"/>
        </w:rPr>
        <w:t xml:space="preserve"> </w:t>
      </w:r>
      <w:r w:rsidR="00DA7676">
        <w:rPr>
          <w:rFonts w:ascii="Liberation Serif" w:hAnsi="Liberation Serif"/>
          <w:sz w:val="28"/>
          <w:szCs w:val="28"/>
        </w:rPr>
        <w:t>79,9</w:t>
      </w:r>
      <w:r w:rsidR="00F246A8" w:rsidRPr="00204A63">
        <w:rPr>
          <w:rFonts w:ascii="Liberation Serif" w:hAnsi="Liberation Serif"/>
          <w:sz w:val="28"/>
          <w:szCs w:val="28"/>
        </w:rPr>
        <w:t xml:space="preserve"> </w:t>
      </w:r>
      <w:r w:rsidR="003905E9" w:rsidRPr="00204A63">
        <w:rPr>
          <w:rFonts w:ascii="Liberation Serif" w:hAnsi="Liberation Serif"/>
          <w:sz w:val="28"/>
          <w:szCs w:val="28"/>
        </w:rPr>
        <w:t xml:space="preserve"> </w:t>
      </w:r>
      <w:r w:rsidR="00D951D4" w:rsidRPr="00204A63">
        <w:rPr>
          <w:rFonts w:ascii="Liberation Serif" w:hAnsi="Liberation Serif"/>
          <w:sz w:val="28"/>
          <w:szCs w:val="28"/>
        </w:rPr>
        <w:t>%</w:t>
      </w:r>
      <w:r w:rsidR="00F246A8" w:rsidRPr="00204A63">
        <w:rPr>
          <w:rFonts w:ascii="Liberation Serif" w:hAnsi="Liberation Serif"/>
          <w:sz w:val="28"/>
          <w:szCs w:val="28"/>
        </w:rPr>
        <w:t xml:space="preserve"> </w:t>
      </w:r>
      <w:r w:rsidR="003905E9" w:rsidRPr="00204A63">
        <w:rPr>
          <w:rFonts w:ascii="Liberation Serif" w:hAnsi="Liberation Serif"/>
          <w:sz w:val="28"/>
          <w:szCs w:val="28"/>
        </w:rPr>
        <w:t xml:space="preserve"> к </w:t>
      </w:r>
      <w:r w:rsidR="00632FE3" w:rsidRPr="00204A63">
        <w:rPr>
          <w:rFonts w:ascii="Liberation Serif" w:hAnsi="Liberation Serif"/>
          <w:sz w:val="28"/>
          <w:szCs w:val="28"/>
        </w:rPr>
        <w:t>аналогично</w:t>
      </w:r>
      <w:r w:rsidR="00DD7EB4" w:rsidRPr="00204A63">
        <w:rPr>
          <w:rFonts w:ascii="Liberation Serif" w:hAnsi="Liberation Serif"/>
          <w:sz w:val="28"/>
          <w:szCs w:val="28"/>
        </w:rPr>
        <w:t xml:space="preserve">му </w:t>
      </w:r>
      <w:r w:rsidR="00632FE3" w:rsidRPr="00204A63">
        <w:rPr>
          <w:rFonts w:ascii="Liberation Serif" w:hAnsi="Liberation Serif"/>
          <w:sz w:val="28"/>
          <w:szCs w:val="28"/>
        </w:rPr>
        <w:t xml:space="preserve"> период</w:t>
      </w:r>
      <w:r w:rsidR="00DD7EB4" w:rsidRPr="00204A63">
        <w:rPr>
          <w:rFonts w:ascii="Liberation Serif" w:hAnsi="Liberation Serif"/>
          <w:sz w:val="28"/>
          <w:szCs w:val="28"/>
        </w:rPr>
        <w:t>у</w:t>
      </w:r>
      <w:r w:rsidR="00632FE3" w:rsidRPr="00204A63">
        <w:rPr>
          <w:rFonts w:ascii="Liberation Serif" w:hAnsi="Liberation Serif"/>
          <w:sz w:val="28"/>
          <w:szCs w:val="28"/>
        </w:rPr>
        <w:t xml:space="preserve">  прошлого года</w:t>
      </w:r>
      <w:r w:rsidR="00597E1F" w:rsidRPr="00204A63">
        <w:rPr>
          <w:rFonts w:ascii="Liberation Serif" w:hAnsi="Liberation Serif"/>
          <w:sz w:val="28"/>
          <w:szCs w:val="28"/>
        </w:rPr>
        <w:t>)</w:t>
      </w:r>
      <w:r w:rsidR="00632FE3" w:rsidRPr="00204A63">
        <w:rPr>
          <w:rFonts w:ascii="Liberation Serif" w:hAnsi="Liberation Serif"/>
          <w:sz w:val="28"/>
          <w:szCs w:val="28"/>
        </w:rPr>
        <w:t xml:space="preserve">. </w:t>
      </w:r>
      <w:r w:rsidR="003905E9" w:rsidRPr="00204A63">
        <w:rPr>
          <w:rFonts w:ascii="Liberation Serif" w:hAnsi="Liberation Serif"/>
          <w:sz w:val="28"/>
          <w:szCs w:val="28"/>
        </w:rPr>
        <w:t xml:space="preserve"> </w:t>
      </w:r>
    </w:p>
    <w:p w:rsidR="0042457E" w:rsidRPr="00204A63" w:rsidRDefault="0042457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204A63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204A63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31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435FD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435FD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204A63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204A63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204A63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842</w:t>
      </w:r>
      <w:r w:rsidR="007953C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204A63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204A63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DA767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31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DA767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DA767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246A8" w:rsidRPr="00204A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800 </w:t>
      </w:r>
      <w:r w:rsidR="00F246A8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204A63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2B1D3D" w:rsidRPr="00204A63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Default="0042457E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31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марта</w:t>
      </w:r>
      <w:r w:rsidR="00F246A8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B52DC1" w:rsidRPr="00204A63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9</w:t>
      </w:r>
      <w:r w:rsidR="00B52DC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года 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>1,13</w:t>
      </w:r>
      <w:r w:rsidR="007953C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>процентов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(</w:t>
      </w:r>
      <w:r w:rsidR="0026279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31 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марта 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2018 года</w:t>
      </w:r>
      <w:r w:rsidR="0049048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204A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953C9" w:rsidRPr="00204A63">
        <w:rPr>
          <w:rFonts w:ascii="Liberation Serif" w:eastAsia="Times New Roman" w:hAnsi="Liberation Serif" w:cs="Times New Roman"/>
          <w:sz w:val="28"/>
          <w:szCs w:val="28"/>
        </w:rPr>
        <w:t>1,</w:t>
      </w:r>
      <w:r w:rsidR="00DA7676">
        <w:rPr>
          <w:rFonts w:ascii="Liberation Serif" w:eastAsia="Times New Roman" w:hAnsi="Liberation Serif" w:cs="Times New Roman"/>
          <w:sz w:val="28"/>
          <w:szCs w:val="28"/>
        </w:rPr>
        <w:t xml:space="preserve">02 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>процента</w:t>
      </w:r>
      <w:r w:rsidR="002B1D3D" w:rsidRPr="00204A63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204A63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204A63" w:rsidRDefault="001327EE" w:rsidP="00E72B9C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204A63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204A63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 xml:space="preserve"> первого квартала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201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>9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года составил</w:t>
      </w:r>
      <w:r w:rsidR="0083732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>312,2</w:t>
      </w:r>
      <w:r w:rsidR="00256A0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млн. руб. </w:t>
      </w:r>
      <w:r w:rsidR="00AA1C8E" w:rsidRPr="00204A63">
        <w:rPr>
          <w:rFonts w:ascii="Liberation Serif" w:eastAsia="Times New Roman" w:hAnsi="Liberation Serif" w:cs="Times New Roman"/>
          <w:sz w:val="28"/>
          <w:szCs w:val="28"/>
        </w:rPr>
        <w:t>(или</w:t>
      </w:r>
      <w:r w:rsidR="00C2382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930A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>90,4</w:t>
      </w:r>
      <w:r w:rsidR="00C81BF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2382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AA1C8E" w:rsidRPr="00204A63">
        <w:rPr>
          <w:rFonts w:ascii="Liberation Serif" w:eastAsia="Times New Roman" w:hAnsi="Liberation Serif" w:cs="Times New Roman"/>
          <w:sz w:val="28"/>
          <w:szCs w:val="28"/>
        </w:rPr>
        <w:t>)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204A63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собственные средства </w:t>
      </w:r>
      <w:r w:rsidR="00EB305F" w:rsidRPr="00204A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>289,5</w:t>
      </w:r>
      <w:r w:rsidR="00542F6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млн. руб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Default="001327EE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204A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3720C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>22,7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Default="00C37B69" w:rsidP="00E72B9C">
      <w:pPr>
        <w:pStyle w:val="a7"/>
        <w:numPr>
          <w:ilvl w:val="0"/>
          <w:numId w:val="8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C37B69">
        <w:rPr>
          <w:rFonts w:ascii="Liberation Serif" w:eastAsia="Times New Roman" w:hAnsi="Liberation Serif" w:cs="Times New Roman"/>
          <w:sz w:val="28"/>
          <w:szCs w:val="28"/>
        </w:rPr>
        <w:t>бюджетные средства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17,6 млн. рублей, </w:t>
      </w:r>
      <w:r w:rsidRPr="00C37B69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327EE" w:rsidRPr="00C37B69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A14042" w:rsidRPr="00204A63" w:rsidRDefault="00C37B69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93440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федерального бюджета </w:t>
      </w:r>
      <w:r w:rsidR="0083732E" w:rsidRPr="00204A63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3440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</w:rPr>
        <w:t>2,4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3440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млн. руб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D7BAC" w:rsidRPr="00204A63" w:rsidRDefault="00C37B69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A1404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областного бюджета </w:t>
      </w:r>
      <w:r w:rsidR="00FE50A9" w:rsidRPr="00204A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A1404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1,2 </w:t>
      </w:r>
      <w:r w:rsidR="001D7BAC" w:rsidRPr="00204A63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A14042" w:rsidRDefault="00C37B69" w:rsidP="00E72B9C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 </w:t>
      </w:r>
      <w:r w:rsidR="001D7BAC" w:rsidRPr="00204A63">
        <w:rPr>
          <w:rFonts w:ascii="Liberation Serif" w:eastAsia="Times New Roman" w:hAnsi="Liberation Serif" w:cs="Times New Roman"/>
          <w:sz w:val="28"/>
          <w:szCs w:val="28"/>
        </w:rPr>
        <w:t>местного бюджета –</w:t>
      </w:r>
      <w:r>
        <w:rPr>
          <w:rFonts w:ascii="Liberation Serif" w:eastAsia="Times New Roman" w:hAnsi="Liberation Serif" w:cs="Times New Roman"/>
          <w:sz w:val="28"/>
          <w:szCs w:val="28"/>
        </w:rPr>
        <w:t>13,9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54D1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D7BAC" w:rsidRPr="00204A63">
        <w:rPr>
          <w:rFonts w:ascii="Liberation Serif" w:eastAsia="Times New Roman" w:hAnsi="Liberation Serif" w:cs="Times New Roman"/>
          <w:sz w:val="28"/>
          <w:szCs w:val="28"/>
        </w:rPr>
        <w:t>млн. руб</w:t>
      </w:r>
      <w:r w:rsidR="00046CA6" w:rsidRPr="00204A63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1D7BAC" w:rsidRPr="00204A63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1327EE" w:rsidRPr="00204A63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Default="001327EE" w:rsidP="00E72B9C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 xml:space="preserve">в первом квартале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получен положительный  финансовый результат </w:t>
      </w:r>
      <w:r w:rsidR="00FE50A9" w:rsidRPr="00204A63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E50A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прибыл</w:t>
      </w:r>
      <w:r w:rsidR="00B46FB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ь </w:t>
      </w:r>
      <w:r w:rsidR="00C77FD8" w:rsidRPr="00204A63">
        <w:rPr>
          <w:rFonts w:ascii="Liberation Serif" w:eastAsia="Times New Roman" w:hAnsi="Liberation Serif" w:cs="Times New Roman"/>
          <w:sz w:val="28"/>
          <w:szCs w:val="28"/>
        </w:rPr>
        <w:t xml:space="preserve">с учетом полученных убытков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в размере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 xml:space="preserve">3 505,8 </w:t>
      </w:r>
      <w:r w:rsidR="00CC3B6F" w:rsidRPr="00204A63">
        <w:rPr>
          <w:rFonts w:ascii="Liberation Serif" w:eastAsia="Times New Roman" w:hAnsi="Liberation Serif" w:cs="Times New Roman"/>
          <w:sz w:val="28"/>
          <w:szCs w:val="28"/>
        </w:rPr>
        <w:t>млн. рублей</w:t>
      </w:r>
      <w:r w:rsidR="001E7F3E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 xml:space="preserve">(в первом квартале 2018 года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204A63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204A63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составлял</w:t>
      </w:r>
      <w:r w:rsidR="00CD40CF" w:rsidRPr="00204A63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37B69">
        <w:rPr>
          <w:rFonts w:ascii="Liberation Serif" w:eastAsia="Times New Roman" w:hAnsi="Liberation Serif" w:cs="Times New Roman"/>
          <w:sz w:val="28"/>
          <w:szCs w:val="28"/>
        </w:rPr>
        <w:t>1 641,8</w:t>
      </w:r>
      <w:r w:rsidR="00203C3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C0031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млн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. руб.).</w:t>
      </w:r>
      <w:r w:rsidRPr="00204A63"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</w:p>
    <w:p w:rsidR="001327EE" w:rsidRPr="00204A63" w:rsidRDefault="001327EE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204A63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204A63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204A63">
        <w:rPr>
          <w:rFonts w:ascii="Liberation Serif" w:hAnsi="Liberation Serif" w:cs="Times New Roman"/>
          <w:sz w:val="28"/>
          <w:szCs w:val="28"/>
        </w:rPr>
        <w:t>(</w:t>
      </w:r>
      <w:r w:rsidRPr="00204A63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204A63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204A63">
        <w:rPr>
          <w:rFonts w:ascii="Liberation Serif" w:hAnsi="Liberation Serif" w:cs="Times New Roman"/>
          <w:sz w:val="28"/>
          <w:szCs w:val="28"/>
        </w:rPr>
        <w:t>)</w:t>
      </w:r>
      <w:r w:rsidR="008C003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2F7697">
        <w:rPr>
          <w:rFonts w:ascii="Liberation Serif" w:hAnsi="Liberation Serif" w:cs="Times New Roman"/>
          <w:sz w:val="28"/>
          <w:szCs w:val="28"/>
        </w:rPr>
        <w:t>в первом квартале 2019 года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1E6BA6" w:rsidRPr="00204A63">
        <w:rPr>
          <w:rFonts w:ascii="Liberation Serif" w:hAnsi="Liberation Serif" w:cs="Times New Roman"/>
          <w:sz w:val="28"/>
          <w:szCs w:val="28"/>
        </w:rPr>
        <w:t>34,</w:t>
      </w:r>
      <w:r w:rsidR="002F7697">
        <w:rPr>
          <w:rFonts w:ascii="Liberation Serif" w:hAnsi="Liberation Serif" w:cs="Times New Roman"/>
          <w:sz w:val="28"/>
          <w:szCs w:val="28"/>
        </w:rPr>
        <w:t>141</w:t>
      </w:r>
      <w:r w:rsidR="00B122C3">
        <w:rPr>
          <w:rFonts w:ascii="Liberation Serif" w:hAnsi="Liberation Serif" w:cs="Times New Roman"/>
          <w:sz w:val="28"/>
          <w:szCs w:val="28"/>
        </w:rPr>
        <w:t xml:space="preserve"> тыс. человек, </w:t>
      </w:r>
      <w:r w:rsidR="00EE108F" w:rsidRPr="00204A63">
        <w:rPr>
          <w:rFonts w:ascii="Liberation Serif" w:hAnsi="Liberation Serif" w:cs="Times New Roman"/>
          <w:sz w:val="28"/>
          <w:szCs w:val="28"/>
        </w:rPr>
        <w:t xml:space="preserve">или </w:t>
      </w:r>
      <w:r w:rsidR="00A24F27" w:rsidRPr="00204A63">
        <w:rPr>
          <w:rFonts w:ascii="Liberation Serif" w:hAnsi="Liberation Serif" w:cs="Times New Roman"/>
          <w:sz w:val="28"/>
          <w:szCs w:val="28"/>
        </w:rPr>
        <w:t>9</w:t>
      </w:r>
      <w:r w:rsidR="00B122C3">
        <w:rPr>
          <w:rFonts w:ascii="Liberation Serif" w:hAnsi="Liberation Serif" w:cs="Times New Roman"/>
          <w:sz w:val="28"/>
          <w:szCs w:val="28"/>
        </w:rPr>
        <w:t>8</w:t>
      </w:r>
      <w:r w:rsidR="00A24F27" w:rsidRPr="00204A63">
        <w:rPr>
          <w:rFonts w:ascii="Liberation Serif" w:hAnsi="Liberation Serif" w:cs="Times New Roman"/>
          <w:sz w:val="28"/>
          <w:szCs w:val="28"/>
        </w:rPr>
        <w:t>,</w:t>
      </w:r>
      <w:r w:rsidR="00B122C3">
        <w:rPr>
          <w:rFonts w:ascii="Liberation Serif" w:hAnsi="Liberation Serif" w:cs="Times New Roman"/>
          <w:sz w:val="28"/>
          <w:szCs w:val="28"/>
        </w:rPr>
        <w:t>3</w:t>
      </w:r>
      <w:r w:rsidR="00EE108F" w:rsidRPr="00204A63">
        <w:rPr>
          <w:rFonts w:ascii="Liberation Serif" w:hAnsi="Liberation Serif" w:cs="Times New Roman"/>
          <w:sz w:val="28"/>
          <w:szCs w:val="28"/>
        </w:rPr>
        <w:t xml:space="preserve"> % к уровню </w:t>
      </w:r>
      <w:r w:rsidR="00B122C3">
        <w:rPr>
          <w:rFonts w:ascii="Liberation Serif" w:hAnsi="Liberation Serif" w:cs="Times New Roman"/>
          <w:sz w:val="28"/>
          <w:szCs w:val="28"/>
        </w:rPr>
        <w:t>соответствующего  периода прошлого года</w:t>
      </w:r>
      <w:r w:rsidR="00EE108F" w:rsidRPr="00204A63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56A0B" w:rsidRPr="00204A63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Снижение среднесписочной численности работников </w:t>
      </w:r>
      <w:r w:rsidR="001E6BA6" w:rsidRPr="00204A63">
        <w:rPr>
          <w:rFonts w:ascii="Liberation Serif" w:hAnsi="Liberation Serif" w:cs="Times New Roman"/>
          <w:sz w:val="28"/>
          <w:szCs w:val="28"/>
        </w:rPr>
        <w:t xml:space="preserve">в </w:t>
      </w:r>
      <w:r w:rsidR="00B122C3">
        <w:rPr>
          <w:rFonts w:ascii="Liberation Serif" w:hAnsi="Liberation Serif" w:cs="Times New Roman"/>
          <w:sz w:val="28"/>
          <w:szCs w:val="28"/>
        </w:rPr>
        <w:t>январе-марте 2019 года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по сравнению с </w:t>
      </w:r>
      <w:r w:rsidR="00B122C3">
        <w:rPr>
          <w:rFonts w:ascii="Liberation Serif" w:hAnsi="Liberation Serif" w:cs="Times New Roman"/>
          <w:sz w:val="28"/>
          <w:szCs w:val="28"/>
        </w:rPr>
        <w:t>аналогичным периодом прошлого года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наблюдал</w:t>
      </w:r>
      <w:r w:rsidR="00EE108F" w:rsidRPr="00204A63">
        <w:rPr>
          <w:rFonts w:ascii="Liberation Serif" w:hAnsi="Liberation Serif" w:cs="Times New Roman"/>
          <w:sz w:val="28"/>
          <w:szCs w:val="28"/>
        </w:rPr>
        <w:t>о</w:t>
      </w:r>
      <w:r w:rsidRPr="00204A63">
        <w:rPr>
          <w:rFonts w:ascii="Liberation Serif" w:hAnsi="Liberation Serif" w:cs="Times New Roman"/>
          <w:sz w:val="28"/>
          <w:szCs w:val="28"/>
        </w:rPr>
        <w:t>сь в организациях, относящихся к видам  экономической деятельности:</w:t>
      </w:r>
    </w:p>
    <w:p w:rsidR="00256A0B" w:rsidRPr="00204A63" w:rsidRDefault="00C77FD8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lastRenderedPageBreak/>
        <w:t xml:space="preserve">сельское, лесное хозяйство, охота, рыболовство и рыбоводство </w:t>
      </w:r>
      <w:r w:rsidR="00256A0B" w:rsidRPr="00204A63">
        <w:rPr>
          <w:rFonts w:ascii="Liberation Serif" w:hAnsi="Liberation Serif" w:cs="Times New Roman"/>
          <w:sz w:val="28"/>
          <w:szCs w:val="28"/>
        </w:rPr>
        <w:t xml:space="preserve">на </w:t>
      </w:r>
      <w:r w:rsidR="00B122C3">
        <w:rPr>
          <w:rFonts w:ascii="Liberation Serif" w:hAnsi="Liberation Serif" w:cs="Times New Roman"/>
          <w:sz w:val="28"/>
          <w:szCs w:val="28"/>
        </w:rPr>
        <w:t>11,0</w:t>
      </w:r>
      <w:r w:rsidR="00256A0B"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204A63" w:rsidRDefault="00D618DF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обрабатывающие производства </w:t>
      </w:r>
      <w:r w:rsidR="00256A0B" w:rsidRPr="00204A63">
        <w:rPr>
          <w:rFonts w:ascii="Liberation Serif" w:hAnsi="Liberation Serif" w:cs="Times New Roman"/>
          <w:sz w:val="28"/>
          <w:szCs w:val="28"/>
        </w:rPr>
        <w:t xml:space="preserve"> на </w:t>
      </w:r>
      <w:r w:rsidR="00B122C3">
        <w:rPr>
          <w:rFonts w:ascii="Liberation Serif" w:hAnsi="Liberation Serif" w:cs="Times New Roman"/>
          <w:sz w:val="28"/>
          <w:szCs w:val="28"/>
        </w:rPr>
        <w:t xml:space="preserve">6,2 </w:t>
      </w:r>
      <w:r w:rsidR="00256A0B" w:rsidRPr="00204A63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1E6BA6" w:rsidRPr="00204A63" w:rsidRDefault="001E6BA6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кондиционирование воздуха на 0,7%;</w:t>
      </w:r>
    </w:p>
    <w:p w:rsidR="00B122C3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122C3">
        <w:rPr>
          <w:rFonts w:ascii="Liberation Serif" w:hAnsi="Liberation Serif" w:cs="Times New Roman"/>
          <w:sz w:val="28"/>
          <w:szCs w:val="28"/>
        </w:rPr>
        <w:t>транспортировка и хранение  на 2</w:t>
      </w:r>
      <w:r w:rsidR="00B13B24">
        <w:rPr>
          <w:rFonts w:ascii="Liberation Serif" w:hAnsi="Liberation Serif" w:cs="Times New Roman"/>
          <w:sz w:val="28"/>
          <w:szCs w:val="28"/>
        </w:rPr>
        <w:t>,0</w:t>
      </w:r>
      <w:r w:rsidRPr="00B122C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22C3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122C3">
        <w:rPr>
          <w:rFonts w:ascii="Liberation Serif" w:hAnsi="Liberation Serif" w:cs="Times New Roman"/>
          <w:sz w:val="28"/>
          <w:szCs w:val="28"/>
        </w:rPr>
        <w:t xml:space="preserve">деятельность гостиниц и предприятий общественного питания на </w:t>
      </w:r>
      <w:r>
        <w:rPr>
          <w:rFonts w:ascii="Liberation Serif" w:hAnsi="Liberation Serif" w:cs="Times New Roman"/>
          <w:sz w:val="28"/>
          <w:szCs w:val="28"/>
        </w:rPr>
        <w:t>7,5</w:t>
      </w:r>
      <w:r w:rsidRPr="00B122C3">
        <w:rPr>
          <w:rFonts w:ascii="Liberation Serif" w:hAnsi="Liberation Serif" w:cs="Times New Roman"/>
          <w:sz w:val="28"/>
          <w:szCs w:val="28"/>
        </w:rPr>
        <w:t>%;</w:t>
      </w:r>
    </w:p>
    <w:p w:rsidR="00B122C3" w:rsidRPr="00B122C3" w:rsidRDefault="00B122C3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B122C3">
        <w:rPr>
          <w:rFonts w:ascii="Liberation Serif" w:hAnsi="Liberation Serif" w:cs="Times New Roman"/>
          <w:sz w:val="28"/>
          <w:szCs w:val="28"/>
        </w:rPr>
        <w:t xml:space="preserve">деятельность финансовая и страховая на </w:t>
      </w:r>
      <w:r>
        <w:rPr>
          <w:rFonts w:ascii="Liberation Serif" w:hAnsi="Liberation Serif" w:cs="Times New Roman"/>
          <w:sz w:val="28"/>
          <w:szCs w:val="28"/>
        </w:rPr>
        <w:t>4,9</w:t>
      </w:r>
      <w:r w:rsidRPr="00B122C3">
        <w:rPr>
          <w:rFonts w:ascii="Liberation Serif" w:hAnsi="Liberation Serif" w:cs="Times New Roman"/>
          <w:sz w:val="28"/>
          <w:szCs w:val="28"/>
        </w:rPr>
        <w:t>%;</w:t>
      </w:r>
    </w:p>
    <w:p w:rsidR="00A24F27" w:rsidRPr="00204A63" w:rsidRDefault="00A24F27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образование </w:t>
      </w:r>
      <w:r w:rsidR="00B122C3">
        <w:rPr>
          <w:rFonts w:ascii="Liberation Serif" w:hAnsi="Liberation Serif" w:cs="Times New Roman"/>
          <w:sz w:val="28"/>
          <w:szCs w:val="28"/>
        </w:rPr>
        <w:t xml:space="preserve">0,8 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204A63" w:rsidRDefault="00256A0B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в области здраво</w:t>
      </w:r>
      <w:r w:rsidR="00D618DF" w:rsidRPr="00204A63">
        <w:rPr>
          <w:rFonts w:ascii="Liberation Serif" w:hAnsi="Liberation Serif" w:cs="Times New Roman"/>
          <w:sz w:val="28"/>
          <w:szCs w:val="28"/>
        </w:rPr>
        <w:t xml:space="preserve">охранения и социальных услуг 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на </w:t>
      </w:r>
      <w:r w:rsidR="00A24F27" w:rsidRPr="00204A63">
        <w:rPr>
          <w:rFonts w:ascii="Liberation Serif" w:hAnsi="Liberation Serif" w:cs="Times New Roman"/>
          <w:sz w:val="28"/>
          <w:szCs w:val="28"/>
        </w:rPr>
        <w:t>2,</w:t>
      </w:r>
      <w:r w:rsidR="00B122C3">
        <w:rPr>
          <w:rFonts w:ascii="Liberation Serif" w:hAnsi="Liberation Serif" w:cs="Times New Roman"/>
          <w:sz w:val="28"/>
          <w:szCs w:val="28"/>
        </w:rPr>
        <w:t>1</w:t>
      </w:r>
      <w:r w:rsidR="00603F72"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603F72" w:rsidRPr="00204A63" w:rsidRDefault="00603F72" w:rsidP="00E72B9C">
      <w:pPr>
        <w:pStyle w:val="a7"/>
        <w:numPr>
          <w:ilvl w:val="0"/>
          <w:numId w:val="12"/>
        </w:numPr>
        <w:spacing w:before="100" w:beforeAutospacing="1"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предоставление прочих видов услуг на </w:t>
      </w:r>
      <w:r w:rsidR="00B122C3">
        <w:rPr>
          <w:rFonts w:ascii="Liberation Serif" w:hAnsi="Liberation Serif" w:cs="Times New Roman"/>
          <w:sz w:val="28"/>
          <w:szCs w:val="28"/>
        </w:rPr>
        <w:t>18,7</w:t>
      </w:r>
      <w:r w:rsidRPr="00204A63">
        <w:rPr>
          <w:rFonts w:ascii="Liberation Serif" w:hAnsi="Liberation Serif" w:cs="Times New Roman"/>
          <w:sz w:val="28"/>
          <w:szCs w:val="28"/>
        </w:rPr>
        <w:t>%.</w:t>
      </w:r>
    </w:p>
    <w:p w:rsidR="00A24F27" w:rsidRPr="00204A63" w:rsidRDefault="00A24F27" w:rsidP="00E72B9C">
      <w:pPr>
        <w:pStyle w:val="a7"/>
        <w:spacing w:before="100" w:beforeAutospacing="1" w:after="0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FF7756" w:rsidRPr="00204A63" w:rsidRDefault="00B122C3" w:rsidP="00E72B9C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январе-марте 2019 года </w:t>
      </w:r>
      <w:r w:rsidR="00256A0B" w:rsidRPr="00204A63">
        <w:rPr>
          <w:rFonts w:ascii="Liberation Serif" w:hAnsi="Liberation Serif" w:cs="Times New Roman"/>
          <w:sz w:val="28"/>
          <w:szCs w:val="28"/>
        </w:rPr>
        <w:t xml:space="preserve">увеличение среднесписочной численности </w:t>
      </w:r>
      <w:r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204A63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204A6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122C3" w:rsidRPr="00B13B24" w:rsidRDefault="00B122C3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B13B24">
        <w:rPr>
          <w:rFonts w:ascii="Liberation Serif" w:hAnsi="Liberation Serif" w:cs="Times New Roman"/>
          <w:sz w:val="28"/>
          <w:szCs w:val="28"/>
        </w:rPr>
        <w:t xml:space="preserve">водоснабжение; водоотведение, организация сбора и утилизации отходов, деятельность по ликвидации загрязнений  на </w:t>
      </w:r>
      <w:r w:rsidR="00B13B24" w:rsidRPr="00B13B24">
        <w:rPr>
          <w:rFonts w:ascii="Liberation Serif" w:hAnsi="Liberation Serif" w:cs="Times New Roman"/>
          <w:sz w:val="28"/>
          <w:szCs w:val="28"/>
        </w:rPr>
        <w:t>10,4</w:t>
      </w:r>
      <w:r w:rsidRPr="00B13B24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FF7756" w:rsidRPr="00204A63" w:rsidRDefault="00FF7756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торговля оптовая и розничная; ремонт автотранспортных средств и мотоциклов на </w:t>
      </w:r>
      <w:r w:rsidR="00B13B24">
        <w:rPr>
          <w:rFonts w:ascii="Liberation Serif" w:hAnsi="Liberation Serif" w:cs="Times New Roman"/>
          <w:sz w:val="28"/>
          <w:szCs w:val="28"/>
        </w:rPr>
        <w:t xml:space="preserve">21,4 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204A63" w:rsidRDefault="00B13B24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 на </w:t>
      </w:r>
      <w:r>
        <w:rPr>
          <w:rFonts w:ascii="Liberation Serif" w:hAnsi="Liberation Serif" w:cs="Times New Roman"/>
          <w:sz w:val="28"/>
          <w:szCs w:val="28"/>
        </w:rPr>
        <w:t xml:space="preserve">2,4 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204A63" w:rsidRDefault="00B13B24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деятельность по операциям </w:t>
      </w:r>
      <w:proofErr w:type="gramStart"/>
      <w:r w:rsidRPr="00204A63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Pr="00204A63">
        <w:rPr>
          <w:rFonts w:ascii="Liberation Serif" w:hAnsi="Liberation Serif" w:cs="Times New Roman"/>
          <w:sz w:val="28"/>
          <w:szCs w:val="28"/>
        </w:rPr>
        <w:t xml:space="preserve"> недвижимым имуществом на </w:t>
      </w:r>
      <w:r>
        <w:rPr>
          <w:rFonts w:ascii="Liberation Serif" w:hAnsi="Liberation Serif" w:cs="Times New Roman"/>
          <w:sz w:val="28"/>
          <w:szCs w:val="28"/>
        </w:rPr>
        <w:t>0,1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FF7756" w:rsidRPr="00204A63" w:rsidRDefault="00FF7756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B13B24">
        <w:rPr>
          <w:rFonts w:ascii="Liberation Serif" w:hAnsi="Liberation Serif" w:cs="Times New Roman"/>
          <w:sz w:val="28"/>
          <w:szCs w:val="28"/>
        </w:rPr>
        <w:t>8,3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24F27" w:rsidRPr="00204A63" w:rsidRDefault="00A24F27" w:rsidP="00E72B9C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деятельность административная и сопутствующие  дополнительные услуги  на </w:t>
      </w:r>
      <w:r w:rsidR="00B13B24">
        <w:rPr>
          <w:rFonts w:ascii="Liberation Serif" w:hAnsi="Liberation Serif" w:cs="Times New Roman"/>
          <w:sz w:val="28"/>
          <w:szCs w:val="28"/>
        </w:rPr>
        <w:t>14,2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00135B" w:rsidRPr="00204A63" w:rsidRDefault="0000135B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государственное управление и обеспечение военной безопас</w:t>
      </w:r>
      <w:r w:rsidR="00603F72" w:rsidRPr="00204A63">
        <w:rPr>
          <w:rFonts w:ascii="Liberation Serif" w:hAnsi="Liberation Serif" w:cs="Times New Roman"/>
          <w:sz w:val="28"/>
          <w:szCs w:val="28"/>
        </w:rPr>
        <w:t xml:space="preserve">ности, социальное обеспечение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на </w:t>
      </w:r>
      <w:r w:rsidR="00B13B24">
        <w:rPr>
          <w:rFonts w:ascii="Liberation Serif" w:hAnsi="Liberation Serif" w:cs="Times New Roman"/>
          <w:sz w:val="28"/>
          <w:szCs w:val="28"/>
        </w:rPr>
        <w:t>2,0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</w:t>
      </w:r>
      <w:r w:rsidR="00D618DF" w:rsidRPr="00204A63">
        <w:rPr>
          <w:rFonts w:ascii="Liberation Serif" w:hAnsi="Liberation Serif" w:cs="Times New Roman"/>
          <w:sz w:val="28"/>
          <w:szCs w:val="28"/>
        </w:rPr>
        <w:t>;</w:t>
      </w:r>
    </w:p>
    <w:p w:rsidR="0000135B" w:rsidRDefault="0000135B" w:rsidP="00E72B9C">
      <w:pPr>
        <w:pStyle w:val="a7"/>
        <w:numPr>
          <w:ilvl w:val="0"/>
          <w:numId w:val="22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организации досуга и развлечений</w:t>
      </w:r>
      <w:r w:rsidR="00D618DF" w:rsidRPr="00204A63">
        <w:rPr>
          <w:rFonts w:ascii="Liberation Serif" w:hAnsi="Liberation Serif" w:cs="Times New Roman"/>
          <w:sz w:val="28"/>
          <w:szCs w:val="28"/>
        </w:rPr>
        <w:t xml:space="preserve"> на </w:t>
      </w:r>
      <w:r w:rsidR="00B13B24">
        <w:rPr>
          <w:rFonts w:ascii="Liberation Serif" w:hAnsi="Liberation Serif" w:cs="Times New Roman"/>
          <w:sz w:val="28"/>
          <w:szCs w:val="28"/>
        </w:rPr>
        <w:t>1,9</w:t>
      </w:r>
      <w:r w:rsidR="00D618DF" w:rsidRPr="00204A63">
        <w:rPr>
          <w:rFonts w:ascii="Liberation Serif" w:hAnsi="Liberation Serif" w:cs="Times New Roman"/>
          <w:sz w:val="28"/>
          <w:szCs w:val="28"/>
        </w:rPr>
        <w:t>%</w:t>
      </w:r>
      <w:r w:rsidR="00603F72" w:rsidRPr="00204A63">
        <w:rPr>
          <w:rFonts w:ascii="Liberation Serif" w:hAnsi="Liberation Serif" w:cs="Times New Roman"/>
          <w:sz w:val="28"/>
          <w:szCs w:val="28"/>
        </w:rPr>
        <w:t>.</w:t>
      </w:r>
    </w:p>
    <w:p w:rsidR="0057205B" w:rsidRPr="00204A63" w:rsidRDefault="0057205B" w:rsidP="00E72B9C">
      <w:pPr>
        <w:pStyle w:val="a7"/>
        <w:spacing w:after="0"/>
        <w:jc w:val="both"/>
        <w:rPr>
          <w:rFonts w:ascii="Liberation Serif" w:hAnsi="Liberation Serif" w:cs="Times New Roman"/>
          <w:sz w:val="28"/>
          <w:szCs w:val="28"/>
        </w:rPr>
      </w:pPr>
    </w:p>
    <w:p w:rsidR="00EC6CB2" w:rsidRPr="00204A63" w:rsidRDefault="00490487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204A63" w:rsidRDefault="004A5001" w:rsidP="00E72B9C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204A63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204A63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204A63">
        <w:rPr>
          <w:rFonts w:ascii="Liberation Serif" w:hAnsi="Liberation Serif" w:cs="Times New Roman"/>
          <w:sz w:val="28"/>
          <w:szCs w:val="28"/>
        </w:rPr>
        <w:t>(</w:t>
      </w:r>
      <w:r w:rsidRPr="00204A63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204A63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204A63">
        <w:rPr>
          <w:rFonts w:ascii="Liberation Serif" w:hAnsi="Liberation Serif" w:cs="Times New Roman"/>
          <w:sz w:val="28"/>
          <w:szCs w:val="28"/>
        </w:rPr>
        <w:t>)</w:t>
      </w:r>
      <w:r w:rsidR="00E16087">
        <w:rPr>
          <w:rFonts w:ascii="Liberation Serif" w:hAnsi="Liberation Serif" w:cs="Times New Roman"/>
          <w:sz w:val="28"/>
          <w:szCs w:val="28"/>
        </w:rPr>
        <w:t xml:space="preserve"> </w:t>
      </w:r>
      <w:r w:rsidR="00B46E08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>
        <w:rPr>
          <w:rFonts w:ascii="Liberation Serif" w:hAnsi="Liberation Serif" w:cs="Times New Roman"/>
          <w:sz w:val="28"/>
          <w:szCs w:val="28"/>
        </w:rPr>
        <w:t xml:space="preserve">итогам </w:t>
      </w:r>
      <w:r w:rsidR="00B13B24">
        <w:rPr>
          <w:rFonts w:ascii="Liberation Serif" w:hAnsi="Liberation Serif" w:cs="Times New Roman"/>
          <w:sz w:val="28"/>
          <w:szCs w:val="28"/>
        </w:rPr>
        <w:t>1 квартала 2019 года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B13B24">
        <w:rPr>
          <w:rFonts w:ascii="Liberation Serif" w:hAnsi="Liberation Serif" w:cs="Times New Roman"/>
          <w:sz w:val="28"/>
          <w:szCs w:val="28"/>
        </w:rPr>
        <w:t>37 912,2</w:t>
      </w:r>
      <w:r w:rsidR="008E22B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рублей или </w:t>
      </w:r>
      <w:r w:rsidR="00B13B24">
        <w:rPr>
          <w:rFonts w:ascii="Liberation Serif" w:hAnsi="Liberation Serif" w:cs="Times New Roman"/>
          <w:sz w:val="28"/>
          <w:szCs w:val="28"/>
        </w:rPr>
        <w:t>108,0</w:t>
      </w:r>
      <w:r w:rsidR="00603F72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3B0988" w:rsidRPr="00204A63">
        <w:rPr>
          <w:rFonts w:ascii="Liberation Serif" w:hAnsi="Liberation Serif" w:cs="Times New Roman"/>
          <w:sz w:val="28"/>
          <w:szCs w:val="28"/>
        </w:rPr>
        <w:t xml:space="preserve">% к  уровню </w:t>
      </w:r>
      <w:r w:rsidR="00603F72" w:rsidRPr="00204A63">
        <w:rPr>
          <w:rFonts w:ascii="Liberation Serif" w:hAnsi="Liberation Serif" w:cs="Times New Roman"/>
          <w:sz w:val="28"/>
          <w:szCs w:val="28"/>
        </w:rPr>
        <w:t xml:space="preserve">аналогичного периода </w:t>
      </w:r>
      <w:r w:rsidR="003B0988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00135B" w:rsidRPr="00204A63">
        <w:rPr>
          <w:rFonts w:ascii="Liberation Serif" w:hAnsi="Liberation Serif" w:cs="Times New Roman"/>
          <w:sz w:val="28"/>
          <w:szCs w:val="28"/>
        </w:rPr>
        <w:t>201</w:t>
      </w:r>
      <w:r w:rsidR="00B13B24">
        <w:rPr>
          <w:rFonts w:ascii="Liberation Serif" w:hAnsi="Liberation Serif" w:cs="Times New Roman"/>
          <w:sz w:val="28"/>
          <w:szCs w:val="28"/>
        </w:rPr>
        <w:t>8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204A63">
        <w:rPr>
          <w:rFonts w:ascii="Liberation Serif" w:hAnsi="Liberation Serif" w:cs="Times New Roman"/>
          <w:sz w:val="28"/>
          <w:szCs w:val="28"/>
        </w:rPr>
        <w:t>.</w:t>
      </w:r>
      <w:bookmarkStart w:id="0" w:name="_GoBack"/>
      <w:bookmarkEnd w:id="0"/>
    </w:p>
    <w:p w:rsidR="00256A0B" w:rsidRPr="00204A63" w:rsidRDefault="00256A0B" w:rsidP="00E72B9C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 </w:t>
      </w:r>
      <w:r w:rsidR="00B4152A" w:rsidRPr="00204A63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B13B24">
        <w:rPr>
          <w:rFonts w:ascii="Liberation Serif" w:hAnsi="Liberation Serif" w:cs="Times New Roman"/>
          <w:sz w:val="28"/>
          <w:szCs w:val="28"/>
        </w:rPr>
        <w:t xml:space="preserve">января-марта 2019 года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по сравнению</w:t>
      </w:r>
      <w:r w:rsidR="00B13B24">
        <w:rPr>
          <w:rFonts w:ascii="Liberation Serif" w:hAnsi="Liberation Serif" w:cs="Times New Roman"/>
          <w:sz w:val="28"/>
          <w:szCs w:val="28"/>
        </w:rPr>
        <w:t xml:space="preserve"> с аналогичным периодом прошлого года </w:t>
      </w:r>
      <w:r w:rsidRPr="00204A63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256A0B" w:rsidRDefault="000B68BF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204A63">
        <w:rPr>
          <w:rFonts w:ascii="Liberation Serif" w:hAnsi="Liberation Serif" w:cs="Times New Roman"/>
          <w:sz w:val="28"/>
          <w:szCs w:val="28"/>
        </w:rPr>
        <w:t xml:space="preserve">на </w:t>
      </w:r>
      <w:r w:rsidR="00B13B24">
        <w:rPr>
          <w:rFonts w:ascii="Liberation Serif" w:hAnsi="Liberation Serif" w:cs="Times New Roman"/>
          <w:sz w:val="28"/>
          <w:szCs w:val="28"/>
        </w:rPr>
        <w:t>7,7</w:t>
      </w:r>
      <w:r w:rsidR="00256A0B"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204A63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добыча полезных ископаемых на 2,7 %;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lastRenderedPageBreak/>
        <w:t>обра</w:t>
      </w:r>
      <w:r w:rsidR="0000135B" w:rsidRPr="00204A63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>
        <w:rPr>
          <w:rFonts w:ascii="Liberation Serif" w:hAnsi="Liberation Serif" w:cs="Times New Roman"/>
          <w:sz w:val="28"/>
          <w:szCs w:val="28"/>
        </w:rPr>
        <w:t xml:space="preserve"> 11,0 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обеспечение электрической энергией, газом и паром; кондиц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ионирование воздуха  на </w:t>
      </w:r>
      <w:r w:rsidR="00B13B24">
        <w:rPr>
          <w:rFonts w:ascii="Liberation Serif" w:hAnsi="Liberation Serif" w:cs="Times New Roman"/>
          <w:sz w:val="28"/>
          <w:szCs w:val="28"/>
        </w:rPr>
        <w:t>8,3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 %</w:t>
      </w:r>
      <w:r w:rsidRPr="00204A63">
        <w:rPr>
          <w:rFonts w:ascii="Liberation Serif" w:hAnsi="Liberation Serif" w:cs="Times New Roman"/>
          <w:sz w:val="28"/>
          <w:szCs w:val="28"/>
        </w:rPr>
        <w:t xml:space="preserve">; </w:t>
      </w:r>
    </w:p>
    <w:p w:rsidR="00256A0B" w:rsidRDefault="00256A0B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на </w:t>
      </w:r>
      <w:r w:rsidR="00B13B24">
        <w:rPr>
          <w:rFonts w:ascii="Liberation Serif" w:hAnsi="Liberation Serif" w:cs="Times New Roman"/>
          <w:sz w:val="28"/>
          <w:szCs w:val="28"/>
        </w:rPr>
        <w:t>16,0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204A63" w:rsidRDefault="00B13B24" w:rsidP="00E72B9C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строительство на 12,6</w:t>
      </w:r>
    </w:p>
    <w:p w:rsidR="00256A0B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на </w:t>
      </w:r>
      <w:r w:rsidR="00B13B24">
        <w:rPr>
          <w:rFonts w:ascii="Liberation Serif" w:hAnsi="Liberation Serif" w:cs="Times New Roman"/>
          <w:sz w:val="28"/>
          <w:szCs w:val="28"/>
        </w:rPr>
        <w:t>4,3</w:t>
      </w:r>
      <w:r w:rsidR="008E22B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B13B24" w:rsidRPr="0057205B" w:rsidRDefault="00B13B24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57205B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57205B" w:rsidRPr="0057205B">
        <w:rPr>
          <w:rFonts w:ascii="Liberation Serif" w:hAnsi="Liberation Serif" w:cs="Times New Roman"/>
          <w:sz w:val="28"/>
          <w:szCs w:val="28"/>
        </w:rPr>
        <w:t>8,9</w:t>
      </w:r>
      <w:r w:rsidRPr="0057205B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5D54A3" w:rsidRDefault="005D54A3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на </w:t>
      </w:r>
      <w:r w:rsidR="0057205B">
        <w:rPr>
          <w:rFonts w:ascii="Liberation Serif" w:hAnsi="Liberation Serif" w:cs="Times New Roman"/>
          <w:sz w:val="28"/>
          <w:szCs w:val="28"/>
        </w:rPr>
        <w:t>9,9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57205B" w:rsidRPr="00204A63" w:rsidRDefault="005720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деятельность финансовая и страховая на 6,8 %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по опер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ациям </w:t>
      </w:r>
      <w:proofErr w:type="gramStart"/>
      <w:r w:rsidR="0000135B" w:rsidRPr="00204A63">
        <w:rPr>
          <w:rFonts w:ascii="Liberation Serif" w:hAnsi="Liberation Serif" w:cs="Times New Roman"/>
          <w:sz w:val="28"/>
          <w:szCs w:val="28"/>
        </w:rPr>
        <w:t>с</w:t>
      </w:r>
      <w:proofErr w:type="gramEnd"/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 недвижимым имуществом  на </w:t>
      </w:r>
      <w:r w:rsidR="0057205B">
        <w:rPr>
          <w:rFonts w:ascii="Liberation Serif" w:hAnsi="Liberation Serif" w:cs="Times New Roman"/>
          <w:sz w:val="28"/>
          <w:szCs w:val="28"/>
        </w:rPr>
        <w:t>11,2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</w:t>
      </w:r>
      <w:r w:rsidR="000B68BF" w:rsidRPr="00204A63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204A63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на </w:t>
      </w:r>
      <w:r w:rsidR="0057205B">
        <w:rPr>
          <w:rFonts w:ascii="Liberation Serif" w:hAnsi="Liberation Serif" w:cs="Times New Roman"/>
          <w:sz w:val="28"/>
          <w:szCs w:val="28"/>
        </w:rPr>
        <w:t>5,7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административная и сопут</w:t>
      </w:r>
      <w:r w:rsidR="0000135B" w:rsidRPr="00204A63">
        <w:rPr>
          <w:rFonts w:ascii="Liberation Serif" w:hAnsi="Liberation Serif" w:cs="Times New Roman"/>
          <w:sz w:val="28"/>
          <w:szCs w:val="28"/>
        </w:rPr>
        <w:t>ствующие дополнительные услуги на</w:t>
      </w:r>
      <w:r w:rsidR="008E22B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57205B">
        <w:rPr>
          <w:rFonts w:ascii="Liberation Serif" w:hAnsi="Liberation Serif" w:cs="Times New Roman"/>
          <w:sz w:val="28"/>
          <w:szCs w:val="28"/>
        </w:rPr>
        <w:t>9,5</w:t>
      </w:r>
      <w:r w:rsidR="0000135B" w:rsidRPr="00204A63">
        <w:rPr>
          <w:rFonts w:ascii="Liberation Serif" w:hAnsi="Liberation Serif" w:cs="Times New Roman"/>
          <w:sz w:val="28"/>
          <w:szCs w:val="28"/>
        </w:rPr>
        <w:t>%</w:t>
      </w:r>
      <w:r w:rsidRPr="00204A63">
        <w:rPr>
          <w:rFonts w:ascii="Liberation Serif" w:hAnsi="Liberation Serif" w:cs="Times New Roman"/>
          <w:sz w:val="28"/>
          <w:szCs w:val="28"/>
        </w:rPr>
        <w:t>;</w:t>
      </w:r>
    </w:p>
    <w:p w:rsidR="0000135B" w:rsidRPr="00204A63" w:rsidRDefault="0000135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государственное управление и обеспечение военной безопасности, социальное обеспечение на </w:t>
      </w:r>
      <w:r w:rsidR="0057205B">
        <w:rPr>
          <w:rFonts w:ascii="Liberation Serif" w:hAnsi="Liberation Serif" w:cs="Times New Roman"/>
          <w:sz w:val="28"/>
          <w:szCs w:val="28"/>
        </w:rPr>
        <w:t>3,8</w:t>
      </w:r>
      <w:r w:rsidRPr="00204A63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образование  на </w:t>
      </w:r>
      <w:r w:rsidR="0057205B">
        <w:rPr>
          <w:rFonts w:ascii="Liberation Serif" w:hAnsi="Liberation Serif" w:cs="Times New Roman"/>
          <w:sz w:val="28"/>
          <w:szCs w:val="28"/>
        </w:rPr>
        <w:t>8,6</w:t>
      </w:r>
      <w:r w:rsidRPr="00204A63">
        <w:rPr>
          <w:rFonts w:ascii="Liberation Serif" w:hAnsi="Liberation Serif" w:cs="Times New Roman"/>
          <w:sz w:val="28"/>
          <w:szCs w:val="28"/>
        </w:rPr>
        <w:t xml:space="preserve">%; 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в области здрав</w:t>
      </w:r>
      <w:r w:rsidR="00B5777C" w:rsidRPr="00204A63">
        <w:rPr>
          <w:rFonts w:ascii="Liberation Serif" w:hAnsi="Liberation Serif" w:cs="Times New Roman"/>
          <w:sz w:val="28"/>
          <w:szCs w:val="28"/>
        </w:rPr>
        <w:t xml:space="preserve">оохранения и социальных услуг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на </w:t>
      </w:r>
      <w:r w:rsidR="0057205B">
        <w:rPr>
          <w:rFonts w:ascii="Liberation Serif" w:hAnsi="Liberation Serif" w:cs="Times New Roman"/>
          <w:sz w:val="28"/>
          <w:szCs w:val="28"/>
        </w:rPr>
        <w:t>8,0</w:t>
      </w:r>
      <w:r w:rsidR="008E22B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B5777C" w:rsidRPr="00204A63">
        <w:rPr>
          <w:rFonts w:ascii="Liberation Serif" w:hAnsi="Liberation Serif" w:cs="Times New Roman"/>
          <w:sz w:val="28"/>
          <w:szCs w:val="28"/>
        </w:rPr>
        <w:t>%</w:t>
      </w:r>
      <w:r w:rsidRPr="00204A63">
        <w:rPr>
          <w:rFonts w:ascii="Liberation Serif" w:hAnsi="Liberation Serif" w:cs="Times New Roman"/>
          <w:sz w:val="28"/>
          <w:szCs w:val="28"/>
        </w:rPr>
        <w:t>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деятельность в области культуры, спорта, ор</w:t>
      </w:r>
      <w:r w:rsidR="00B5777C" w:rsidRPr="00204A63">
        <w:rPr>
          <w:rFonts w:ascii="Liberation Serif" w:hAnsi="Liberation Serif" w:cs="Times New Roman"/>
          <w:sz w:val="28"/>
          <w:szCs w:val="28"/>
        </w:rPr>
        <w:t xml:space="preserve">ганизации досуга и развлечений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на </w:t>
      </w:r>
      <w:r w:rsidR="0057205B">
        <w:rPr>
          <w:rFonts w:ascii="Liberation Serif" w:hAnsi="Liberation Serif" w:cs="Times New Roman"/>
          <w:sz w:val="28"/>
          <w:szCs w:val="28"/>
        </w:rPr>
        <w:t>2,4</w:t>
      </w:r>
      <w:r w:rsidR="008E22B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256A0B" w:rsidRPr="00204A63" w:rsidRDefault="00256A0B" w:rsidP="00E72B9C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>пред</w:t>
      </w:r>
      <w:r w:rsidR="00B5777C" w:rsidRPr="00204A63">
        <w:rPr>
          <w:rFonts w:ascii="Liberation Serif" w:hAnsi="Liberation Serif" w:cs="Times New Roman"/>
          <w:sz w:val="28"/>
          <w:szCs w:val="28"/>
        </w:rPr>
        <w:t xml:space="preserve">оставление прочих видов услуг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на </w:t>
      </w:r>
      <w:r w:rsidR="0057205B">
        <w:rPr>
          <w:rFonts w:ascii="Liberation Serif" w:hAnsi="Liberation Serif" w:cs="Times New Roman"/>
          <w:sz w:val="28"/>
          <w:szCs w:val="28"/>
        </w:rPr>
        <w:t>22,6</w:t>
      </w:r>
      <w:r w:rsidR="008E22B1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hAnsi="Liberation Serif" w:cs="Times New Roman"/>
          <w:sz w:val="28"/>
          <w:szCs w:val="28"/>
        </w:rPr>
        <w:t>%.</w:t>
      </w:r>
    </w:p>
    <w:p w:rsidR="00256A0B" w:rsidRPr="00204A63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Снижение уровня среднемесячной начисленной заработной платы работников  </w:t>
      </w:r>
      <w:r w:rsidR="0057205B">
        <w:rPr>
          <w:rFonts w:ascii="Liberation Serif" w:hAnsi="Liberation Serif" w:cs="Times New Roman"/>
          <w:sz w:val="28"/>
          <w:szCs w:val="28"/>
        </w:rPr>
        <w:t>в 1 квартале 2019 года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по сравнению </w:t>
      </w:r>
      <w:r w:rsidR="000B68BF" w:rsidRPr="00204A63">
        <w:rPr>
          <w:rFonts w:ascii="Liberation Serif" w:hAnsi="Liberation Serif" w:cs="Times New Roman"/>
          <w:sz w:val="28"/>
          <w:szCs w:val="28"/>
        </w:rPr>
        <w:t>с аналогичным периодом прошлого года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произошло  по  организациям,  относящимся  к вид</w:t>
      </w:r>
      <w:r w:rsidR="0057205B">
        <w:rPr>
          <w:rFonts w:ascii="Liberation Serif" w:hAnsi="Liberation Serif" w:cs="Times New Roman"/>
          <w:sz w:val="28"/>
          <w:szCs w:val="28"/>
        </w:rPr>
        <w:t xml:space="preserve">у экономической деятельности -  транспортировка и хранение на 0,9 %. </w:t>
      </w:r>
    </w:p>
    <w:p w:rsidR="00E91949" w:rsidRPr="00204A63" w:rsidRDefault="00256A0B" w:rsidP="00E72B9C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204A63">
        <w:rPr>
          <w:rFonts w:ascii="Liberation Serif" w:hAnsi="Liberation Serif" w:cs="Times New Roman"/>
          <w:sz w:val="28"/>
          <w:szCs w:val="28"/>
        </w:rPr>
        <w:t>по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204A63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204A63" w:rsidRDefault="00E91949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204A63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57205B">
        <w:rPr>
          <w:rFonts w:ascii="Liberation Serif" w:hAnsi="Liberation Serif" w:cs="Times New Roman"/>
          <w:sz w:val="28"/>
          <w:szCs w:val="28"/>
        </w:rPr>
        <w:t>42 402,0</w:t>
      </w:r>
      <w:r w:rsidR="000B68BF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Pr="00204A63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204A63" w:rsidRDefault="00256A0B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204A63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204A63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204A63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204A63">
        <w:rPr>
          <w:rFonts w:ascii="Liberation Serif" w:hAnsi="Liberation Serif" w:cs="Times New Roman"/>
          <w:sz w:val="28"/>
          <w:szCs w:val="28"/>
        </w:rPr>
        <w:t>–</w:t>
      </w:r>
      <w:r w:rsidR="00E91949" w:rsidRPr="00204A63">
        <w:rPr>
          <w:rFonts w:ascii="Liberation Serif" w:hAnsi="Liberation Serif" w:cs="Times New Roman"/>
          <w:sz w:val="28"/>
          <w:szCs w:val="28"/>
        </w:rPr>
        <w:t xml:space="preserve"> </w:t>
      </w:r>
      <w:r w:rsidR="0057205B">
        <w:rPr>
          <w:rFonts w:ascii="Liberation Serif" w:hAnsi="Liberation Serif" w:cs="Times New Roman"/>
          <w:sz w:val="28"/>
          <w:szCs w:val="28"/>
        </w:rPr>
        <w:t>41 647,0</w:t>
      </w:r>
      <w:r w:rsidR="00E91949" w:rsidRPr="00204A63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B64E70" w:rsidRDefault="0057205B" w:rsidP="00E72B9C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деятельность в области информации и связи  </w:t>
      </w:r>
      <w:r w:rsidR="00B64E70" w:rsidRPr="00204A63">
        <w:rPr>
          <w:rFonts w:ascii="Liberation Serif" w:hAnsi="Liberation Serif" w:cs="Times New Roman"/>
          <w:sz w:val="28"/>
          <w:szCs w:val="28"/>
        </w:rPr>
        <w:t xml:space="preserve"> – </w:t>
      </w:r>
      <w:r w:rsidR="008E22B1" w:rsidRPr="00204A63">
        <w:rPr>
          <w:rFonts w:ascii="Liberation Serif" w:hAnsi="Liberation Serif" w:cs="Times New Roman"/>
          <w:sz w:val="28"/>
          <w:szCs w:val="28"/>
        </w:rPr>
        <w:t>40 </w:t>
      </w:r>
      <w:r>
        <w:rPr>
          <w:rFonts w:ascii="Liberation Serif" w:hAnsi="Liberation Serif" w:cs="Times New Roman"/>
          <w:sz w:val="28"/>
          <w:szCs w:val="28"/>
        </w:rPr>
        <w:t>596</w:t>
      </w:r>
      <w:r w:rsidR="008E22B1" w:rsidRPr="00204A63">
        <w:rPr>
          <w:rFonts w:ascii="Liberation Serif" w:hAnsi="Liberation Serif" w:cs="Times New Roman"/>
          <w:sz w:val="28"/>
          <w:szCs w:val="28"/>
        </w:rPr>
        <w:t>,0</w:t>
      </w:r>
      <w:r w:rsidR="00B64E70" w:rsidRPr="00204A63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523DD3" w:rsidRPr="00204A63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204A63" w:rsidRDefault="00E4797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в январе-марте 2019 года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в городском округе Первоуральск:</w:t>
      </w:r>
    </w:p>
    <w:p w:rsidR="00523DD3" w:rsidRPr="00204A63" w:rsidRDefault="00256A0B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родилось 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>350</w:t>
      </w:r>
      <w:r w:rsidR="00EA7E5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E3D6E" w:rsidRPr="00204A63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 xml:space="preserve">85,2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D04BFD" w:rsidRPr="00204A63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D7294" w:rsidRPr="00204A63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</w:p>
    <w:p w:rsidR="00523DD3" w:rsidRPr="00204A63" w:rsidRDefault="00523DD3" w:rsidP="00E72B9C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lastRenderedPageBreak/>
        <w:t>умерло</w:t>
      </w:r>
      <w:r w:rsidR="008D729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 xml:space="preserve">596 человек,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или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 xml:space="preserve"> 109,4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E91949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4442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8D7294" w:rsidRPr="00204A63">
        <w:rPr>
          <w:rFonts w:ascii="Liberation Serif" w:eastAsia="Times New Roman" w:hAnsi="Liberation Serif" w:cs="Times New Roman"/>
          <w:sz w:val="28"/>
          <w:szCs w:val="28"/>
        </w:rPr>
        <w:t>аналогичного периода прошлого</w:t>
      </w:r>
      <w:r w:rsidR="0094442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 года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Default="00DD0D2C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Default="00523DD3" w:rsidP="00E72B9C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Естественная убыль населения составила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>246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944422" w:rsidRPr="00204A63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, что на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>112 человек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больше, 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 xml:space="preserve">чем в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>аналогичном периоде 2018 года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204A63" w:rsidRDefault="00523DD3" w:rsidP="00E72B9C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204A63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204A63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204A63" w:rsidRDefault="00944422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2F7697">
        <w:rPr>
          <w:rFonts w:ascii="Liberation Serif" w:eastAsia="Times New Roman" w:hAnsi="Liberation Serif" w:cs="Times New Roman"/>
          <w:sz w:val="28"/>
          <w:szCs w:val="28"/>
        </w:rPr>
        <w:t>первом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 xml:space="preserve"> квартале 2019 года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204A63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204A63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246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человек</w:t>
      </w:r>
      <w:r w:rsidR="00DB49B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86,6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% к уровню 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>аналогичного периода прошлого года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204A63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465</w:t>
      </w:r>
      <w:r w:rsidR="00870B5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79,8</w:t>
      </w:r>
      <w:r w:rsidR="00DB49BF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12017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>аналогичному периоду прошлого года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487C70" w:rsidRPr="00204A63" w:rsidRDefault="00B77E0F" w:rsidP="00E72B9C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204A63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219</w:t>
      </w:r>
      <w:r w:rsidR="008D729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204A63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204A63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 xml:space="preserve"> 80</w:t>
      </w:r>
      <w:r w:rsidR="00E85A6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человек 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>меньше</w:t>
      </w:r>
      <w:r w:rsidR="0094442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204A63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аналогичном периоде</w:t>
      </w:r>
      <w:r w:rsidR="00EB0584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201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>8</w:t>
      </w:r>
      <w:r w:rsidR="00870B5D" w:rsidRPr="00204A63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621192" w:rsidRPr="00204A63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995D10" w:rsidRPr="00204A63">
        <w:rPr>
          <w:rFonts w:ascii="Liberation Serif" w:eastAsia="Times New Roman" w:hAnsi="Liberation Serif" w:cs="Times New Roman"/>
          <w:sz w:val="28"/>
          <w:szCs w:val="28"/>
        </w:rPr>
        <w:t>у</w:t>
      </w:r>
      <w:r w:rsidR="00E85A66" w:rsidRPr="00204A63">
        <w:rPr>
          <w:rFonts w:ascii="Liberation Serif" w:eastAsia="Times New Roman" w:hAnsi="Liberation Serif" w:cs="Times New Roman"/>
          <w:sz w:val="28"/>
          <w:szCs w:val="28"/>
        </w:rPr>
        <w:t>.</w:t>
      </w:r>
    </w:p>
    <w:sectPr w:rsidR="00487C70" w:rsidRPr="00204A63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B24" w:rsidRDefault="00B13B24" w:rsidP="00F1361B">
      <w:pPr>
        <w:spacing w:after="0" w:line="240" w:lineRule="auto"/>
      </w:pPr>
      <w:r>
        <w:separator/>
      </w:r>
    </w:p>
  </w:endnote>
  <w:endnote w:type="continuationSeparator" w:id="0">
    <w:p w:rsidR="00B13B24" w:rsidRDefault="00B13B24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B24" w:rsidRDefault="00B13B24" w:rsidP="00F1361B">
      <w:pPr>
        <w:spacing w:after="0" w:line="240" w:lineRule="auto"/>
      </w:pPr>
      <w:r>
        <w:separator/>
      </w:r>
    </w:p>
  </w:footnote>
  <w:footnote w:type="continuationSeparator" w:id="0">
    <w:p w:rsidR="00B13B24" w:rsidRDefault="00B13B24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1146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19"/>
  </w:num>
  <w:num w:numId="5">
    <w:abstractNumId w:val="10"/>
  </w:num>
  <w:num w:numId="6">
    <w:abstractNumId w:val="2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</w:num>
  <w:num w:numId="11">
    <w:abstractNumId w:val="0"/>
  </w:num>
  <w:num w:numId="12">
    <w:abstractNumId w:val="11"/>
  </w:num>
  <w:num w:numId="13">
    <w:abstractNumId w:val="21"/>
  </w:num>
  <w:num w:numId="14">
    <w:abstractNumId w:val="18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5"/>
  </w:num>
  <w:num w:numId="21">
    <w:abstractNumId w:val="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135B"/>
    <w:rsid w:val="00006E33"/>
    <w:rsid w:val="000125F3"/>
    <w:rsid w:val="00021FA5"/>
    <w:rsid w:val="000277D4"/>
    <w:rsid w:val="000277E1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91DE8"/>
    <w:rsid w:val="00096EE7"/>
    <w:rsid w:val="00097C1F"/>
    <w:rsid w:val="000B0F11"/>
    <w:rsid w:val="000B384C"/>
    <w:rsid w:val="000B3F38"/>
    <w:rsid w:val="000B68BF"/>
    <w:rsid w:val="000C5D81"/>
    <w:rsid w:val="000C6F5E"/>
    <w:rsid w:val="000E121C"/>
    <w:rsid w:val="000F060E"/>
    <w:rsid w:val="000F093C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839F4"/>
    <w:rsid w:val="0018612B"/>
    <w:rsid w:val="00187A6A"/>
    <w:rsid w:val="00191B77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F7697"/>
    <w:rsid w:val="002F7731"/>
    <w:rsid w:val="00301988"/>
    <w:rsid w:val="00321DDC"/>
    <w:rsid w:val="00333C2F"/>
    <w:rsid w:val="00335844"/>
    <w:rsid w:val="003421F9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904EA"/>
    <w:rsid w:val="003905E9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5984"/>
    <w:rsid w:val="00401788"/>
    <w:rsid w:val="004043DB"/>
    <w:rsid w:val="00410676"/>
    <w:rsid w:val="00414C09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A5001"/>
    <w:rsid w:val="004A6020"/>
    <w:rsid w:val="004B22AE"/>
    <w:rsid w:val="004C0141"/>
    <w:rsid w:val="004D24D8"/>
    <w:rsid w:val="004E3145"/>
    <w:rsid w:val="004F68CE"/>
    <w:rsid w:val="0050020C"/>
    <w:rsid w:val="00503C23"/>
    <w:rsid w:val="005047E3"/>
    <w:rsid w:val="00510679"/>
    <w:rsid w:val="00517F38"/>
    <w:rsid w:val="005229C0"/>
    <w:rsid w:val="00523DD3"/>
    <w:rsid w:val="00530827"/>
    <w:rsid w:val="0053622C"/>
    <w:rsid w:val="0053641A"/>
    <w:rsid w:val="00542F67"/>
    <w:rsid w:val="005440D9"/>
    <w:rsid w:val="00552E89"/>
    <w:rsid w:val="0056582D"/>
    <w:rsid w:val="005714D2"/>
    <w:rsid w:val="0057205B"/>
    <w:rsid w:val="00576D07"/>
    <w:rsid w:val="00577B9E"/>
    <w:rsid w:val="0058240C"/>
    <w:rsid w:val="00597CEB"/>
    <w:rsid w:val="00597E1F"/>
    <w:rsid w:val="005A2F5F"/>
    <w:rsid w:val="005B14C0"/>
    <w:rsid w:val="005B1F0E"/>
    <w:rsid w:val="005B56D8"/>
    <w:rsid w:val="005B75E1"/>
    <w:rsid w:val="005D3A70"/>
    <w:rsid w:val="005D54A3"/>
    <w:rsid w:val="005E10DF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B15D0"/>
    <w:rsid w:val="006B2E13"/>
    <w:rsid w:val="006B3171"/>
    <w:rsid w:val="006C08BE"/>
    <w:rsid w:val="006C24F9"/>
    <w:rsid w:val="006C2830"/>
    <w:rsid w:val="006C63C0"/>
    <w:rsid w:val="006D6223"/>
    <w:rsid w:val="00721B5E"/>
    <w:rsid w:val="007314F4"/>
    <w:rsid w:val="00731A34"/>
    <w:rsid w:val="00732883"/>
    <w:rsid w:val="00732D02"/>
    <w:rsid w:val="00743E23"/>
    <w:rsid w:val="00746CD4"/>
    <w:rsid w:val="00754CC3"/>
    <w:rsid w:val="00762DF8"/>
    <w:rsid w:val="007671B4"/>
    <w:rsid w:val="00770436"/>
    <w:rsid w:val="007709E7"/>
    <w:rsid w:val="0078104A"/>
    <w:rsid w:val="00786565"/>
    <w:rsid w:val="00786E29"/>
    <w:rsid w:val="00791B43"/>
    <w:rsid w:val="00791C57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4672"/>
    <w:rsid w:val="007F7401"/>
    <w:rsid w:val="007F7FE0"/>
    <w:rsid w:val="00800761"/>
    <w:rsid w:val="00802FC6"/>
    <w:rsid w:val="00805D00"/>
    <w:rsid w:val="008079F6"/>
    <w:rsid w:val="008226E0"/>
    <w:rsid w:val="00835C0F"/>
    <w:rsid w:val="0083732E"/>
    <w:rsid w:val="008421A7"/>
    <w:rsid w:val="0085518F"/>
    <w:rsid w:val="00862A6A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20D6E"/>
    <w:rsid w:val="009221E8"/>
    <w:rsid w:val="009237FE"/>
    <w:rsid w:val="00924019"/>
    <w:rsid w:val="009300C1"/>
    <w:rsid w:val="0093440F"/>
    <w:rsid w:val="00937C46"/>
    <w:rsid w:val="00940F78"/>
    <w:rsid w:val="00944422"/>
    <w:rsid w:val="009477D6"/>
    <w:rsid w:val="00947E38"/>
    <w:rsid w:val="0095267E"/>
    <w:rsid w:val="009577EC"/>
    <w:rsid w:val="009600EA"/>
    <w:rsid w:val="00961910"/>
    <w:rsid w:val="00967F0C"/>
    <w:rsid w:val="00970EB2"/>
    <w:rsid w:val="009806BC"/>
    <w:rsid w:val="0099527D"/>
    <w:rsid w:val="00995D10"/>
    <w:rsid w:val="009A3F0E"/>
    <w:rsid w:val="009B01C5"/>
    <w:rsid w:val="009B0608"/>
    <w:rsid w:val="009B3B5F"/>
    <w:rsid w:val="009B79AB"/>
    <w:rsid w:val="009C28BB"/>
    <w:rsid w:val="009C5C51"/>
    <w:rsid w:val="009C7C43"/>
    <w:rsid w:val="009D0EC2"/>
    <w:rsid w:val="009D34F0"/>
    <w:rsid w:val="009D583D"/>
    <w:rsid w:val="009D5A58"/>
    <w:rsid w:val="009E4804"/>
    <w:rsid w:val="009F3D4E"/>
    <w:rsid w:val="009F40A9"/>
    <w:rsid w:val="009F7D37"/>
    <w:rsid w:val="00A002FA"/>
    <w:rsid w:val="00A015AC"/>
    <w:rsid w:val="00A1194B"/>
    <w:rsid w:val="00A1260F"/>
    <w:rsid w:val="00A14042"/>
    <w:rsid w:val="00A15D2D"/>
    <w:rsid w:val="00A24F27"/>
    <w:rsid w:val="00A25480"/>
    <w:rsid w:val="00A26A88"/>
    <w:rsid w:val="00A27D53"/>
    <w:rsid w:val="00A30BB2"/>
    <w:rsid w:val="00A503BA"/>
    <w:rsid w:val="00A54960"/>
    <w:rsid w:val="00A54CA8"/>
    <w:rsid w:val="00A57667"/>
    <w:rsid w:val="00A65A97"/>
    <w:rsid w:val="00A73CC8"/>
    <w:rsid w:val="00A73D38"/>
    <w:rsid w:val="00A74B4E"/>
    <w:rsid w:val="00A83DF6"/>
    <w:rsid w:val="00A86E14"/>
    <w:rsid w:val="00A94F3D"/>
    <w:rsid w:val="00AA02FB"/>
    <w:rsid w:val="00AA1C8E"/>
    <w:rsid w:val="00AA213F"/>
    <w:rsid w:val="00AB5E9C"/>
    <w:rsid w:val="00AD3012"/>
    <w:rsid w:val="00AD530C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24093"/>
    <w:rsid w:val="00B263B3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38FD"/>
    <w:rsid w:val="00C51296"/>
    <w:rsid w:val="00C5233E"/>
    <w:rsid w:val="00C54D0F"/>
    <w:rsid w:val="00C7065C"/>
    <w:rsid w:val="00C77FD8"/>
    <w:rsid w:val="00C81BFD"/>
    <w:rsid w:val="00C81D6C"/>
    <w:rsid w:val="00C84B55"/>
    <w:rsid w:val="00C863AB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20160"/>
    <w:rsid w:val="00D364C3"/>
    <w:rsid w:val="00D4787A"/>
    <w:rsid w:val="00D51CA1"/>
    <w:rsid w:val="00D55622"/>
    <w:rsid w:val="00D618DF"/>
    <w:rsid w:val="00D649D1"/>
    <w:rsid w:val="00D77333"/>
    <w:rsid w:val="00D8021E"/>
    <w:rsid w:val="00D80C1B"/>
    <w:rsid w:val="00D80FB7"/>
    <w:rsid w:val="00D82135"/>
    <w:rsid w:val="00D8690D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D0542"/>
    <w:rsid w:val="00DD0D2C"/>
    <w:rsid w:val="00DD1E31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35E8"/>
    <w:rsid w:val="00E56CB0"/>
    <w:rsid w:val="00E62A7C"/>
    <w:rsid w:val="00E72B9C"/>
    <w:rsid w:val="00E85A66"/>
    <w:rsid w:val="00E907B0"/>
    <w:rsid w:val="00E91949"/>
    <w:rsid w:val="00EA6483"/>
    <w:rsid w:val="00EA7E54"/>
    <w:rsid w:val="00EB0584"/>
    <w:rsid w:val="00EB305F"/>
    <w:rsid w:val="00EB55C9"/>
    <w:rsid w:val="00EC67E1"/>
    <w:rsid w:val="00EC6CB2"/>
    <w:rsid w:val="00ED2030"/>
    <w:rsid w:val="00ED63D9"/>
    <w:rsid w:val="00ED63F7"/>
    <w:rsid w:val="00EE108F"/>
    <w:rsid w:val="00EE33A3"/>
    <w:rsid w:val="00EF18E2"/>
    <w:rsid w:val="00EF2728"/>
    <w:rsid w:val="00EF299C"/>
    <w:rsid w:val="00EF43F0"/>
    <w:rsid w:val="00F002F5"/>
    <w:rsid w:val="00F11876"/>
    <w:rsid w:val="00F1361B"/>
    <w:rsid w:val="00F2111D"/>
    <w:rsid w:val="00F22006"/>
    <w:rsid w:val="00F246A8"/>
    <w:rsid w:val="00F2537A"/>
    <w:rsid w:val="00F254E2"/>
    <w:rsid w:val="00F31FFE"/>
    <w:rsid w:val="00F371BA"/>
    <w:rsid w:val="00F37A2C"/>
    <w:rsid w:val="00F42298"/>
    <w:rsid w:val="00F42582"/>
    <w:rsid w:val="00F42A85"/>
    <w:rsid w:val="00F44AB0"/>
    <w:rsid w:val="00F535E5"/>
    <w:rsid w:val="00F611E6"/>
    <w:rsid w:val="00F6215E"/>
    <w:rsid w:val="00F677C2"/>
    <w:rsid w:val="00F678CF"/>
    <w:rsid w:val="00F76FDE"/>
    <w:rsid w:val="00F81735"/>
    <w:rsid w:val="00F8644C"/>
    <w:rsid w:val="00F879D8"/>
    <w:rsid w:val="00F911BE"/>
    <w:rsid w:val="00F9379B"/>
    <w:rsid w:val="00F96222"/>
    <w:rsid w:val="00FA3B06"/>
    <w:rsid w:val="00FB2758"/>
    <w:rsid w:val="00FB2BD3"/>
    <w:rsid w:val="00FB324D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E294-E2E8-4C8C-A951-7E5E4BF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ECONBOSS</cp:lastModifiedBy>
  <cp:revision>11</cp:revision>
  <cp:lastPrinted>2019-07-23T10:32:00Z</cp:lastPrinted>
  <dcterms:created xsi:type="dcterms:W3CDTF">2019-07-16T06:31:00Z</dcterms:created>
  <dcterms:modified xsi:type="dcterms:W3CDTF">2019-07-23T10:34:00Z</dcterms:modified>
</cp:coreProperties>
</file>