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AB" w:rsidRPr="00F16E78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Приложение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D28AB" w:rsidRPr="00F16E78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к Постановлению Администрации</w:t>
      </w:r>
    </w:p>
    <w:p w:rsidR="001D28AB" w:rsidRPr="00F16E78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B04F05" w:rsidRPr="00F16E78" w:rsidRDefault="006A6514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 xml:space="preserve">от </w:t>
      </w:r>
      <w:r w:rsidR="0072557E">
        <w:rPr>
          <w:rFonts w:ascii="Liberation Serif" w:hAnsi="Liberation Serif" w:cs="Times New Roman"/>
          <w:sz w:val="24"/>
          <w:szCs w:val="24"/>
        </w:rPr>
        <w:t xml:space="preserve">06.08.2019 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№ </w:t>
      </w:r>
      <w:r w:rsidR="0072557E">
        <w:rPr>
          <w:rFonts w:ascii="Liberation Serif" w:hAnsi="Liberation Serif" w:cs="Times New Roman"/>
          <w:sz w:val="24"/>
          <w:szCs w:val="24"/>
        </w:rPr>
        <w:t>1248</w:t>
      </w:r>
      <w:bookmarkStart w:id="0" w:name="_GoBack"/>
      <w:bookmarkEnd w:id="0"/>
    </w:p>
    <w:p w:rsidR="00B04F05" w:rsidRPr="00F16E78" w:rsidRDefault="00B04F05" w:rsidP="00D93D54">
      <w:pPr>
        <w:pStyle w:val="ConsPlusNormal"/>
        <w:tabs>
          <w:tab w:val="left" w:pos="709"/>
        </w:tabs>
        <w:rPr>
          <w:rFonts w:ascii="Liberation Serif" w:hAnsi="Liberation Serif" w:cs="Times New Roman"/>
          <w:sz w:val="24"/>
          <w:szCs w:val="24"/>
        </w:rPr>
      </w:pPr>
    </w:p>
    <w:p w:rsidR="00B04F05" w:rsidRPr="00F16E78" w:rsidRDefault="00B04F05" w:rsidP="002029B1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42AFF" w:rsidRPr="00F16E78" w:rsidRDefault="000F5615" w:rsidP="00790DC7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bookmarkStart w:id="1" w:name="P33"/>
      <w:bookmarkEnd w:id="1"/>
      <w:r w:rsidRPr="00F16E78">
        <w:rPr>
          <w:rFonts w:ascii="Liberation Serif" w:hAnsi="Liberation Serif" w:cs="Times New Roman"/>
          <w:b/>
          <w:sz w:val="24"/>
          <w:szCs w:val="24"/>
        </w:rPr>
        <w:t>ПОРЯДОК</w:t>
      </w:r>
      <w:r w:rsidR="00790DC7" w:rsidRPr="00F16E78">
        <w:rPr>
          <w:rFonts w:ascii="Liberation Serif" w:hAnsi="Liberation Serif" w:cs="Times New Roman"/>
          <w:b/>
          <w:sz w:val="24"/>
          <w:szCs w:val="24"/>
        </w:rPr>
        <w:t xml:space="preserve"> </w:t>
      </w:r>
      <w:proofErr w:type="gramStart"/>
      <w:r w:rsidR="00790DC7" w:rsidRPr="00F16E78">
        <w:rPr>
          <w:rFonts w:ascii="Liberation Serif" w:hAnsi="Liberation Serif" w:cs="Times New Roman"/>
          <w:b/>
          <w:sz w:val="24"/>
          <w:szCs w:val="24"/>
        </w:rPr>
        <w:t xml:space="preserve">ПРОВЕДЕНИЯ ЭКСПЕРТИЗЫ ПРОЕКТОВ АДМИНИСТРАТИВНЫХ РЕГЛАМЕНТОВ </w:t>
      </w:r>
      <w:r w:rsidR="00942AFF" w:rsidRPr="00F16E78">
        <w:rPr>
          <w:rFonts w:ascii="Liberation Serif" w:hAnsi="Liberation Serif" w:cs="Times New Roman"/>
          <w:b/>
          <w:sz w:val="24"/>
          <w:szCs w:val="24"/>
        </w:rPr>
        <w:t>ОСУЩЕСТВЛЕНИЯ МУНИЦИПАЛЬНОГО</w:t>
      </w:r>
      <w:proofErr w:type="gramEnd"/>
      <w:r w:rsidR="00942AFF" w:rsidRPr="00F16E78">
        <w:rPr>
          <w:rFonts w:ascii="Liberation Serif" w:hAnsi="Liberation Serif" w:cs="Times New Roman"/>
          <w:b/>
          <w:sz w:val="24"/>
          <w:szCs w:val="24"/>
        </w:rPr>
        <w:t xml:space="preserve"> КОНТРОЛЯ (НАДЗОРА) И АДМИНИСТРАТИВНЫХ РЕГЛАМЕНТОВ</w:t>
      </w:r>
    </w:p>
    <w:p w:rsidR="009F5416" w:rsidRPr="00F16E78" w:rsidRDefault="00790DC7" w:rsidP="00790DC7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F16E78">
        <w:rPr>
          <w:rFonts w:ascii="Liberation Serif" w:hAnsi="Liberation Serif" w:cs="Times New Roman"/>
          <w:b/>
          <w:sz w:val="24"/>
          <w:szCs w:val="24"/>
        </w:rPr>
        <w:t>ПРЕДОСТАВЛЕНИЯ МУНИЦИПАЛЬНЫХ УСЛУГ</w:t>
      </w:r>
    </w:p>
    <w:p w:rsidR="00497B4F" w:rsidRPr="00F16E78" w:rsidRDefault="00497B4F" w:rsidP="005927CA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90DC7" w:rsidRPr="00F16E78" w:rsidRDefault="00790DC7" w:rsidP="00790DC7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790DC7" w:rsidRPr="00F16E78" w:rsidRDefault="0001145F" w:rsidP="00516A28">
      <w:pPr>
        <w:pStyle w:val="ConsPlusNormal"/>
        <w:numPr>
          <w:ilvl w:val="0"/>
          <w:numId w:val="1"/>
        </w:numPr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16E78">
        <w:rPr>
          <w:rFonts w:ascii="Liberation Serif" w:hAnsi="Liberation Serif" w:cs="Times New Roman"/>
          <w:sz w:val="24"/>
          <w:szCs w:val="24"/>
        </w:rPr>
        <w:t>Настоящий порядок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</w:t>
      </w:r>
      <w:r w:rsidR="0069747F" w:rsidRPr="00F16E78">
        <w:rPr>
          <w:rFonts w:ascii="Liberation Serif" w:hAnsi="Liberation Serif" w:cs="Times New Roman"/>
          <w:sz w:val="24"/>
          <w:szCs w:val="24"/>
        </w:rPr>
        <w:t xml:space="preserve">устанавливает требования к проведению экспертизы </w:t>
      </w:r>
      <w:r w:rsidR="00516A28" w:rsidRPr="00F16E78">
        <w:rPr>
          <w:rFonts w:ascii="Liberation Serif" w:hAnsi="Liberation Serif" w:cs="Times New Roman"/>
          <w:sz w:val="24"/>
          <w:szCs w:val="24"/>
        </w:rPr>
        <w:t>проекта административного регламента осуществления муниципаль</w:t>
      </w:r>
      <w:r w:rsidR="00D457EE" w:rsidRPr="00F16E78">
        <w:rPr>
          <w:rFonts w:ascii="Liberation Serif" w:hAnsi="Liberation Serif" w:cs="Times New Roman"/>
          <w:sz w:val="24"/>
          <w:szCs w:val="24"/>
        </w:rPr>
        <w:t>ного контроля (надзора) и</w:t>
      </w:r>
      <w:r w:rsidR="00516A28" w:rsidRPr="00F16E78">
        <w:rPr>
          <w:rFonts w:ascii="Liberation Serif" w:hAnsi="Liberation Serif" w:cs="Times New Roman"/>
          <w:sz w:val="24"/>
          <w:szCs w:val="24"/>
        </w:rPr>
        <w:t xml:space="preserve"> проекта административного регламента предоставления муниципальной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</w:t>
      </w:r>
      <w:proofErr w:type="gramEnd"/>
      <w:r w:rsidR="00516A28" w:rsidRPr="00F16E78">
        <w:rPr>
          <w:rFonts w:ascii="Liberation Serif" w:hAnsi="Liberation Serif" w:cs="Times New Roman"/>
          <w:sz w:val="24"/>
          <w:szCs w:val="24"/>
        </w:rPr>
        <w:t xml:space="preserve"> органами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местного самоуправления городского округа Первоуральск, </w:t>
      </w:r>
      <w:r w:rsidR="00133E86" w:rsidRPr="00F16E78">
        <w:rPr>
          <w:rFonts w:ascii="Liberation Serif" w:hAnsi="Liberation Serif" w:cs="Times New Roman"/>
          <w:sz w:val="24"/>
          <w:szCs w:val="24"/>
        </w:rPr>
        <w:t>муниципальным</w:t>
      </w:r>
      <w:r w:rsidR="00516A28" w:rsidRPr="00F16E78">
        <w:rPr>
          <w:rFonts w:ascii="Liberation Serif" w:hAnsi="Liberation Serif" w:cs="Times New Roman"/>
          <w:sz w:val="24"/>
          <w:szCs w:val="24"/>
        </w:rPr>
        <w:t>и</w:t>
      </w:r>
      <w:r w:rsidR="00133E86" w:rsidRPr="00F16E78">
        <w:rPr>
          <w:rFonts w:ascii="Liberation Serif" w:hAnsi="Liberation Serif" w:cs="Times New Roman"/>
          <w:sz w:val="24"/>
          <w:szCs w:val="24"/>
        </w:rPr>
        <w:t xml:space="preserve"> учрежде</w:t>
      </w:r>
      <w:r w:rsidR="00516A28" w:rsidRPr="00F16E78">
        <w:rPr>
          <w:rFonts w:ascii="Liberation Serif" w:hAnsi="Liberation Serif" w:cs="Times New Roman"/>
          <w:sz w:val="24"/>
          <w:szCs w:val="24"/>
        </w:rPr>
        <w:t>ниями</w:t>
      </w:r>
      <w:r w:rsidR="00133E86" w:rsidRPr="00F16E78">
        <w:rPr>
          <w:rFonts w:ascii="Liberation Serif" w:hAnsi="Liberation Serif" w:cs="Times New Roman"/>
          <w:sz w:val="24"/>
          <w:szCs w:val="24"/>
        </w:rPr>
        <w:t>, структурным</w:t>
      </w:r>
      <w:r w:rsidR="00516A28" w:rsidRPr="00F16E78">
        <w:rPr>
          <w:rFonts w:ascii="Liberation Serif" w:hAnsi="Liberation Serif" w:cs="Times New Roman"/>
          <w:sz w:val="24"/>
          <w:szCs w:val="24"/>
        </w:rPr>
        <w:t>и подразделениями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Администрации городского округа Первоуральск (далее - экспертиза).</w:t>
      </w:r>
    </w:p>
    <w:p w:rsidR="00446D1A" w:rsidRPr="00F16E78" w:rsidRDefault="00446D1A" w:rsidP="00446D1A">
      <w:pPr>
        <w:pStyle w:val="ConsPlusNormal"/>
        <w:numPr>
          <w:ilvl w:val="0"/>
          <w:numId w:val="1"/>
        </w:numPr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Администрация городского округа Первоуральск является уполномоченным органом проведения экспертизы проектов нормативных правовых актов, указанных в пункте 1 настоящего порядка. Функции Администрации городского округа Первоуральск, как уполномоченного органа по проведению экспертизы проектов административных регламентов, осуществляются комитетом по правовой работе и муниципальной службе Администрации городского округа Первоуральск.</w:t>
      </w:r>
    </w:p>
    <w:p w:rsidR="00790DC7" w:rsidRPr="00F16E78" w:rsidRDefault="00446D1A" w:rsidP="00790DC7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3</w:t>
      </w:r>
      <w:r w:rsidR="00790DC7" w:rsidRPr="00F16E78">
        <w:rPr>
          <w:rFonts w:ascii="Liberation Serif" w:hAnsi="Liberation Serif" w:cs="Times New Roman"/>
          <w:sz w:val="24"/>
          <w:szCs w:val="24"/>
        </w:rPr>
        <w:t>. Экспертиза проводится комитетом по правовой работе и муниципальной службе Администрации городского округа Первоураль</w:t>
      </w:r>
      <w:proofErr w:type="gramStart"/>
      <w:r w:rsidR="00790DC7" w:rsidRPr="00F16E78">
        <w:rPr>
          <w:rFonts w:ascii="Liberation Serif" w:hAnsi="Liberation Serif" w:cs="Times New Roman"/>
          <w:sz w:val="24"/>
          <w:szCs w:val="24"/>
        </w:rPr>
        <w:t>ск в пр</w:t>
      </w:r>
      <w:proofErr w:type="gramEnd"/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оцессе согласования проекта </w:t>
      </w:r>
      <w:r w:rsidR="00E9441B" w:rsidRPr="00F16E78">
        <w:rPr>
          <w:rFonts w:ascii="Liberation Serif" w:hAnsi="Liberation Serif" w:cs="Times New Roman"/>
          <w:sz w:val="24"/>
          <w:szCs w:val="24"/>
        </w:rPr>
        <w:t>п</w:t>
      </w:r>
      <w:r w:rsidR="00790DC7" w:rsidRPr="00F16E78">
        <w:rPr>
          <w:rFonts w:ascii="Liberation Serif" w:hAnsi="Liberation Serif" w:cs="Times New Roman"/>
          <w:sz w:val="24"/>
          <w:szCs w:val="24"/>
        </w:rPr>
        <w:t>остановления об утвержден</w:t>
      </w:r>
      <w:r w:rsidR="002509AE" w:rsidRPr="00F16E78">
        <w:rPr>
          <w:rFonts w:ascii="Liberation Serif" w:hAnsi="Liberation Serif" w:cs="Times New Roman"/>
          <w:sz w:val="24"/>
          <w:szCs w:val="24"/>
        </w:rPr>
        <w:t>ии административного регламента,</w:t>
      </w:r>
      <w:r w:rsidR="002509AE" w:rsidRPr="00F16E78">
        <w:rPr>
          <w:rFonts w:ascii="Liberation Serif" w:hAnsi="Liberation Serif"/>
          <w:sz w:val="24"/>
          <w:szCs w:val="24"/>
        </w:rPr>
        <w:t xml:space="preserve"> </w:t>
      </w:r>
      <w:r w:rsidR="002509AE" w:rsidRPr="00F16E78">
        <w:rPr>
          <w:rFonts w:ascii="Liberation Serif" w:hAnsi="Liberation Serif" w:cs="Times New Roman"/>
          <w:sz w:val="24"/>
          <w:szCs w:val="24"/>
        </w:rPr>
        <w:t>проекта изменений в административный регламент, проекта акта об отмене административного регламента.</w:t>
      </w:r>
    </w:p>
    <w:p w:rsidR="00790DC7" w:rsidRPr="00F16E78" w:rsidRDefault="00446D1A" w:rsidP="00790DC7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4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. Экспертиза проводится комитетом по правовой работе и муниципальной службе Администрации городского округа Первоуральск после истечения срока, отведенного для проведения независимой экспертизы, не </w:t>
      </w:r>
      <w:r w:rsidR="00CF3175" w:rsidRPr="00F16E78">
        <w:rPr>
          <w:rFonts w:ascii="Liberation Serif" w:hAnsi="Liberation Serif" w:cs="Times New Roman"/>
          <w:sz w:val="24"/>
          <w:szCs w:val="24"/>
        </w:rPr>
        <w:t>ранее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чем через 15 дней после размещения проекта административного регламента</w:t>
      </w:r>
      <w:r w:rsidR="002509AE" w:rsidRPr="00F16E78">
        <w:rPr>
          <w:rFonts w:ascii="Liberation Serif" w:hAnsi="Liberation Serif" w:cs="Times New Roman"/>
          <w:sz w:val="24"/>
          <w:szCs w:val="24"/>
        </w:rPr>
        <w:t>, проекта изменений в административный регламент, проекта акта об отмене административного регламента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на официальном сайте Администрации городского округа Первоуральск.</w:t>
      </w:r>
    </w:p>
    <w:p w:rsidR="0001568D" w:rsidRPr="00F16E78" w:rsidRDefault="00446D1A" w:rsidP="00C42E85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5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37098E" w:rsidRPr="00F16E78">
        <w:rPr>
          <w:rFonts w:ascii="Liberation Serif" w:hAnsi="Liberation Serif" w:cs="Times New Roman"/>
          <w:sz w:val="24"/>
          <w:szCs w:val="24"/>
        </w:rPr>
        <w:t>Предметом экспертизы является оценка соответствия проектов нормативных правовых актов, указанных в пункте 1 настоящего порядка, требованиям Федерального закона от</w:t>
      </w:r>
      <w:r w:rsidR="00621C85" w:rsidRPr="00F16E78">
        <w:rPr>
          <w:rFonts w:ascii="Liberation Serif" w:hAnsi="Liberation Serif" w:cs="Times New Roman"/>
          <w:sz w:val="24"/>
          <w:szCs w:val="24"/>
        </w:rPr>
        <w:t xml:space="preserve"> 26 декабря 2008 года №</w:t>
      </w:r>
      <w:r w:rsidR="00D457EE" w:rsidRPr="00F16E78">
        <w:rPr>
          <w:rFonts w:ascii="Liberation Serif" w:hAnsi="Liberation Serif" w:cs="Times New Roman"/>
          <w:sz w:val="24"/>
          <w:szCs w:val="24"/>
        </w:rPr>
        <w:t xml:space="preserve"> 294-ФЗ «</w:t>
      </w:r>
      <w:r w:rsidR="0037098E" w:rsidRPr="00F16E78">
        <w:rPr>
          <w:rFonts w:ascii="Liberation Serif" w:hAnsi="Liberation Serif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D457EE" w:rsidRPr="00F16E78">
        <w:rPr>
          <w:rFonts w:ascii="Liberation Serif" w:hAnsi="Liberation Serif" w:cs="Times New Roman"/>
          <w:sz w:val="24"/>
          <w:szCs w:val="24"/>
        </w:rPr>
        <w:t>зора) и муниципального контроля»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(далее - Федеральный</w:t>
      </w:r>
      <w:r w:rsidR="00621C85" w:rsidRPr="00F16E78">
        <w:rPr>
          <w:rFonts w:ascii="Liberation Serif" w:hAnsi="Liberation Serif" w:cs="Times New Roman"/>
          <w:sz w:val="24"/>
          <w:szCs w:val="24"/>
        </w:rPr>
        <w:t xml:space="preserve"> закон от 26 декабря 2008 года №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294-ФЗ) или Федерального закона</w:t>
      </w:r>
      <w:r w:rsidR="00621C85" w:rsidRPr="00F16E78">
        <w:rPr>
          <w:rFonts w:ascii="Liberation Serif" w:hAnsi="Liberation Serif" w:cs="Times New Roman"/>
          <w:sz w:val="24"/>
          <w:szCs w:val="24"/>
        </w:rPr>
        <w:t xml:space="preserve"> от 27 июля 2010 года №</w:t>
      </w:r>
      <w:r w:rsidR="00D457EE" w:rsidRPr="00F16E78">
        <w:rPr>
          <w:rFonts w:ascii="Liberation Serif" w:hAnsi="Liberation Serif" w:cs="Times New Roman"/>
          <w:sz w:val="24"/>
          <w:szCs w:val="24"/>
        </w:rPr>
        <w:t xml:space="preserve"> 210-ФЗ «</w:t>
      </w:r>
      <w:r w:rsidR="0037098E" w:rsidRPr="00F16E78">
        <w:rPr>
          <w:rFonts w:ascii="Liberation Serif" w:hAnsi="Liberation Serif" w:cs="Times New Roman"/>
          <w:sz w:val="24"/>
          <w:szCs w:val="24"/>
        </w:rPr>
        <w:t>Об организации</w:t>
      </w:r>
      <w:proofErr w:type="gramEnd"/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37098E" w:rsidRPr="00F16E78">
        <w:rPr>
          <w:rFonts w:ascii="Liberation Serif" w:hAnsi="Liberation Serif" w:cs="Times New Roman"/>
          <w:sz w:val="24"/>
          <w:szCs w:val="24"/>
        </w:rPr>
        <w:t>предоставления госуда</w:t>
      </w:r>
      <w:r w:rsidR="00D457EE" w:rsidRPr="00F16E78">
        <w:rPr>
          <w:rFonts w:ascii="Liberation Serif" w:hAnsi="Liberation Serif" w:cs="Times New Roman"/>
          <w:sz w:val="24"/>
          <w:szCs w:val="24"/>
        </w:rPr>
        <w:t>рственных и муниципальных услуг»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(далее - Федераль</w:t>
      </w:r>
      <w:r w:rsidR="00621C85" w:rsidRPr="00F16E78">
        <w:rPr>
          <w:rFonts w:ascii="Liberation Serif" w:hAnsi="Liberation Serif" w:cs="Times New Roman"/>
          <w:sz w:val="24"/>
          <w:szCs w:val="24"/>
        </w:rPr>
        <w:t>ный закон от 27 июля 2010 года №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210-ФЗ), требованиям иных нормативных правовых актов, регулирующих порядок предоставления соответствующей </w:t>
      </w:r>
      <w:r w:rsidR="00D457EE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 услуги или осуществления </w:t>
      </w:r>
      <w:r w:rsidR="00D457EE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="0037098E" w:rsidRPr="00F16E78">
        <w:rPr>
          <w:rFonts w:ascii="Liberation Serif" w:hAnsi="Liberation Serif" w:cs="Times New Roman"/>
          <w:sz w:val="24"/>
          <w:szCs w:val="24"/>
        </w:rPr>
        <w:t xml:space="preserve">ного контроля (надзора), </w:t>
      </w:r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а также требованиям, предъявляемым к указанным проектам Правилами разработки и утверждения административных регламентов осуществления государственного контроля (надзора) или Правилами разработки и утверждения административных регламентов </w:t>
      </w:r>
      <w:r w:rsidR="0001568D" w:rsidRPr="00F16E78">
        <w:rPr>
          <w:rFonts w:ascii="Liberation Serif" w:hAnsi="Liberation Serif" w:cs="Times New Roman"/>
          <w:sz w:val="24"/>
          <w:szCs w:val="24"/>
        </w:rPr>
        <w:lastRenderedPageBreak/>
        <w:t>предоставления государственных услуг, утвержденными постановлением Правительства</w:t>
      </w:r>
      <w:proofErr w:type="gramEnd"/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Российской Федерации от 16 мая 2011 г.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том числе оценка учета результатов независимой экспертизы, а также наличия и актуальности сведений о соответствующей </w:t>
      </w:r>
      <w:r w:rsidR="00D444D7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 услуге или осуществлении соответствующего </w:t>
      </w:r>
      <w:r w:rsidR="00D444D7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ного контроля (надзора) в перечне </w:t>
      </w:r>
      <w:r w:rsidR="00AF5024" w:rsidRPr="00F16E78">
        <w:rPr>
          <w:rFonts w:ascii="Liberation Serif" w:hAnsi="Liberation Serif" w:cs="Times New Roman"/>
          <w:sz w:val="24"/>
          <w:szCs w:val="24"/>
        </w:rPr>
        <w:t>муниципальных</w:t>
      </w:r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 услуг и </w:t>
      </w:r>
      <w:r w:rsidR="00AF5024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="0001568D" w:rsidRPr="00F16E78">
        <w:rPr>
          <w:rFonts w:ascii="Liberation Serif" w:hAnsi="Liberation Serif" w:cs="Times New Roman"/>
          <w:sz w:val="24"/>
          <w:szCs w:val="24"/>
        </w:rPr>
        <w:t xml:space="preserve">ных функций по осуществлению </w:t>
      </w:r>
      <w:r w:rsidR="00AF5024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="0001568D" w:rsidRPr="00F16E78">
        <w:rPr>
          <w:rFonts w:ascii="Liberation Serif" w:hAnsi="Liberation Serif" w:cs="Times New Roman"/>
          <w:sz w:val="24"/>
          <w:szCs w:val="24"/>
        </w:rPr>
        <w:t>ного контроля (надзора</w:t>
      </w:r>
      <w:proofErr w:type="gramEnd"/>
      <w:r w:rsidR="0001568D" w:rsidRPr="00F16E78">
        <w:rPr>
          <w:rFonts w:ascii="Liberation Serif" w:hAnsi="Liberation Serif" w:cs="Times New Roman"/>
          <w:sz w:val="24"/>
          <w:szCs w:val="24"/>
        </w:rPr>
        <w:t>) (далее - перечень).</w:t>
      </w:r>
    </w:p>
    <w:p w:rsidR="00E52476" w:rsidRPr="00F16E78" w:rsidRDefault="006E5B6B" w:rsidP="00E52476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F16E78">
        <w:rPr>
          <w:rFonts w:ascii="Liberation Serif" w:hAnsi="Liberation Serif" w:cs="Times New Roman"/>
          <w:sz w:val="24"/>
          <w:szCs w:val="24"/>
        </w:rPr>
        <w:t xml:space="preserve">В отношении проекта административного регламента осуществления муниципального контроля (надзора), проекта изменений в административный регламент осуществления муниципального контроля (надзора), а также проекта акта об отмене административного регламента осуществления муниципального контроля (надзора) проводится </w:t>
      </w:r>
      <w:r w:rsidR="00E52476" w:rsidRPr="00F16E78">
        <w:rPr>
          <w:rFonts w:ascii="Liberation Serif" w:hAnsi="Liberation Serif" w:cs="Times New Roman"/>
          <w:sz w:val="24"/>
          <w:szCs w:val="24"/>
        </w:rPr>
        <w:t xml:space="preserve">оценка их соответствия положениям Федерального закона от 26 декабря 2008 года № 294-ФЗ и иным нормативным правовым актам, регулирующим порядок осуществления </w:t>
      </w:r>
      <w:r w:rsidR="00D94AEF" w:rsidRPr="00F16E78">
        <w:rPr>
          <w:rFonts w:ascii="Liberation Serif" w:hAnsi="Liberation Serif" w:cs="Times New Roman"/>
          <w:sz w:val="24"/>
          <w:szCs w:val="24"/>
        </w:rPr>
        <w:t>муниципального</w:t>
      </w:r>
      <w:r w:rsidR="00E52476" w:rsidRPr="00F16E78">
        <w:rPr>
          <w:rFonts w:ascii="Liberation Serif" w:hAnsi="Liberation Serif" w:cs="Times New Roman"/>
          <w:sz w:val="24"/>
          <w:szCs w:val="24"/>
        </w:rPr>
        <w:t xml:space="preserve"> контроля (надзора).</w:t>
      </w:r>
      <w:proofErr w:type="gramEnd"/>
    </w:p>
    <w:p w:rsidR="006E5B6B" w:rsidRPr="00F16E78" w:rsidRDefault="006E5B6B" w:rsidP="00E52476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 xml:space="preserve">В отношении проекта административного регламента предоставления </w:t>
      </w:r>
      <w:r w:rsidR="00E52476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проекта изменений в административный регламент предоставления </w:t>
      </w:r>
      <w:r w:rsidR="00E52476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а также проекта акта об отмене административного регламента предоставления </w:t>
      </w:r>
      <w:r w:rsidR="00E52476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 проводится оценка их соответствия положениям </w:t>
      </w:r>
      <w:r w:rsidR="00E52476" w:rsidRPr="00F16E78">
        <w:rPr>
          <w:rFonts w:ascii="Liberation Serif" w:hAnsi="Liberation Serif" w:cs="Times New Roman"/>
          <w:sz w:val="24"/>
          <w:szCs w:val="24"/>
        </w:rPr>
        <w:t>Федерально</w:t>
      </w:r>
      <w:r w:rsidR="003259B8" w:rsidRPr="00F16E78">
        <w:rPr>
          <w:rFonts w:ascii="Liberation Serif" w:hAnsi="Liberation Serif" w:cs="Times New Roman"/>
          <w:sz w:val="24"/>
          <w:szCs w:val="24"/>
        </w:rPr>
        <w:t>го закона от 27 июля 2010 года №</w:t>
      </w:r>
      <w:r w:rsidR="00E52476" w:rsidRPr="00F16E78">
        <w:rPr>
          <w:rFonts w:ascii="Liberation Serif" w:hAnsi="Liberation Serif" w:cs="Times New Roman"/>
          <w:sz w:val="24"/>
          <w:szCs w:val="24"/>
        </w:rPr>
        <w:t xml:space="preserve"> 210-ФЗ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и принятых в соответствии с ним нормативных правовых актов. В том числе проверяется:</w:t>
      </w:r>
    </w:p>
    <w:p w:rsidR="0001568D" w:rsidRPr="00F16E78" w:rsidRDefault="0001568D" w:rsidP="0001568D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 xml:space="preserve"> 1) наличие и актуальность сведений о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услуге в Перечне </w:t>
      </w:r>
      <w:r w:rsidR="00151DE3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Pr="00F16E78">
        <w:rPr>
          <w:rFonts w:ascii="Liberation Serif" w:hAnsi="Liberation Serif" w:cs="Times New Roman"/>
          <w:sz w:val="24"/>
          <w:szCs w:val="24"/>
        </w:rPr>
        <w:t>ных услуг;</w:t>
      </w:r>
    </w:p>
    <w:p w:rsidR="0001568D" w:rsidRPr="00F16E78" w:rsidRDefault="0001568D" w:rsidP="0001568D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 xml:space="preserve">2) соответствие структуры и содержания проекта административного регламента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а также проекта изменений в административный регламент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в том числе стандарта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требованиям, предъявляемым к ним Федеральны</w:t>
      </w:r>
      <w:r w:rsidR="003259B8" w:rsidRPr="00F16E78">
        <w:rPr>
          <w:rFonts w:ascii="Liberation Serif" w:hAnsi="Liberation Serif" w:cs="Times New Roman"/>
          <w:sz w:val="24"/>
          <w:szCs w:val="24"/>
        </w:rPr>
        <w:t>м законом от 27 июля 2010 года №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210-ФЗ и принятыми в соответствии с ним нормативными правовыми актами;</w:t>
      </w:r>
    </w:p>
    <w:p w:rsidR="0001568D" w:rsidRPr="00F16E78" w:rsidRDefault="0001568D" w:rsidP="003E3750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 xml:space="preserve">3) полнота описания в проекте административного регламента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а также проекте изменений в административный регламент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 порядка и условий предоставления </w:t>
      </w:r>
      <w:r w:rsidR="006E5B6B" w:rsidRPr="00F16E78">
        <w:rPr>
          <w:rFonts w:ascii="Liberation Serif" w:hAnsi="Liberation Serif" w:cs="Times New Roman"/>
          <w:sz w:val="24"/>
          <w:szCs w:val="24"/>
        </w:rPr>
        <w:t>муниципальной</w:t>
      </w:r>
      <w:r w:rsidRPr="00F16E78">
        <w:rPr>
          <w:rFonts w:ascii="Liberation Serif" w:hAnsi="Liberation Serif" w:cs="Times New Roman"/>
          <w:sz w:val="24"/>
          <w:szCs w:val="24"/>
        </w:rPr>
        <w:t xml:space="preserve"> услуги, установленных законодательством Российской Федерации и законодательством Свердловской области;</w:t>
      </w:r>
    </w:p>
    <w:p w:rsidR="00790DC7" w:rsidRPr="00F16E78" w:rsidRDefault="003E3750" w:rsidP="00790DC7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4</w:t>
      </w:r>
      <w:r w:rsidR="00790DC7" w:rsidRPr="00F16E78">
        <w:rPr>
          <w:rFonts w:ascii="Liberation Serif" w:hAnsi="Liberation Serif" w:cs="Times New Roman"/>
          <w:sz w:val="24"/>
          <w:szCs w:val="24"/>
        </w:rPr>
        <w:t>) оптимизация порядка предоставления муниципальной услуги, в том числе:</w:t>
      </w:r>
    </w:p>
    <w:p w:rsidR="00790DC7" w:rsidRPr="00F16E78" w:rsidRDefault="00790DC7" w:rsidP="00CA3A64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упорядочение административных процедур (действий);</w:t>
      </w:r>
    </w:p>
    <w:p w:rsidR="00790DC7" w:rsidRPr="00F16E78" w:rsidRDefault="00790DC7" w:rsidP="00CA3A64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устранение избыточных административных процедур (действий);</w:t>
      </w:r>
    </w:p>
    <w:p w:rsidR="003E3750" w:rsidRPr="00F16E78" w:rsidRDefault="00790DC7" w:rsidP="00CA3A64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</w:t>
      </w:r>
      <w:r w:rsidR="003E3750" w:rsidRPr="00F16E78">
        <w:rPr>
          <w:rFonts w:ascii="Liberation Serif" w:hAnsi="Liberation Serif" w:cs="Times New Roman"/>
          <w:sz w:val="24"/>
          <w:szCs w:val="24"/>
        </w:rPr>
        <w:t>ставления муниципальной услуги;</w:t>
      </w:r>
    </w:p>
    <w:p w:rsidR="00790DC7" w:rsidRPr="00F16E78" w:rsidRDefault="00790DC7" w:rsidP="00CA3A64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предо</w:t>
      </w:r>
      <w:r w:rsidR="00575382" w:rsidRPr="00F16E78">
        <w:rPr>
          <w:rFonts w:ascii="Liberation Serif" w:hAnsi="Liberation Serif" w:cs="Times New Roman"/>
          <w:sz w:val="24"/>
          <w:szCs w:val="24"/>
        </w:rPr>
        <w:t xml:space="preserve">ставление муниципальной услуги </w:t>
      </w:r>
      <w:r w:rsidRPr="00F16E78">
        <w:rPr>
          <w:rFonts w:ascii="Liberation Serif" w:hAnsi="Liberation Serif" w:cs="Times New Roman"/>
          <w:sz w:val="24"/>
          <w:szCs w:val="24"/>
        </w:rPr>
        <w:t>в электронной форме.</w:t>
      </w:r>
    </w:p>
    <w:p w:rsidR="00244D94" w:rsidRPr="00F16E78" w:rsidRDefault="00446D1A" w:rsidP="00E36A26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6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Орган местного самоуправления городского округа Первоуральск, муниципальное учреждение, структурное подразделение Администрации городского округа Первоуральск, ответственные </w:t>
      </w:r>
      <w:r w:rsidR="00244D94" w:rsidRPr="00F16E78">
        <w:rPr>
          <w:rFonts w:ascii="Liberation Serif" w:hAnsi="Liberation Serif" w:cs="Times New Roman"/>
          <w:sz w:val="24"/>
          <w:szCs w:val="24"/>
        </w:rPr>
        <w:t xml:space="preserve">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муниципальной услуги, осуществления </w:t>
      </w:r>
      <w:r w:rsidR="00B11242" w:rsidRPr="00F16E78">
        <w:rPr>
          <w:rFonts w:ascii="Liberation Serif" w:hAnsi="Liberation Serif" w:cs="Times New Roman"/>
          <w:sz w:val="24"/>
          <w:szCs w:val="24"/>
        </w:rPr>
        <w:t>муниципаль</w:t>
      </w:r>
      <w:r w:rsidR="00244D94" w:rsidRPr="00F16E78">
        <w:rPr>
          <w:rFonts w:ascii="Liberation Serif" w:hAnsi="Liberation Serif" w:cs="Times New Roman"/>
          <w:sz w:val="24"/>
          <w:szCs w:val="24"/>
        </w:rPr>
        <w:t>ного контроля (надзора), сведения об учете</w:t>
      </w:r>
      <w:proofErr w:type="gramEnd"/>
      <w:r w:rsidR="00244D94" w:rsidRPr="00F16E78">
        <w:rPr>
          <w:rFonts w:ascii="Liberation Serif" w:hAnsi="Liberation Serif" w:cs="Times New Roman"/>
          <w:sz w:val="24"/>
          <w:szCs w:val="24"/>
        </w:rPr>
        <w:t xml:space="preserve"> рекомендаций независимой экспертизы.</w:t>
      </w:r>
    </w:p>
    <w:p w:rsidR="004E3A7F" w:rsidRPr="00F16E78" w:rsidRDefault="00446D1A" w:rsidP="006D6C90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7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F1216E" w:rsidRPr="00F16E78">
        <w:rPr>
          <w:rFonts w:ascii="Liberation Serif" w:hAnsi="Liberation Serif" w:cs="Times New Roman"/>
          <w:sz w:val="24"/>
          <w:szCs w:val="24"/>
        </w:rPr>
        <w:t xml:space="preserve">Если в процессе разработки проекта административного регламента, проекта </w:t>
      </w:r>
      <w:r w:rsidR="00F1216E" w:rsidRPr="00F16E78">
        <w:rPr>
          <w:rFonts w:ascii="Liberation Serif" w:hAnsi="Liberation Serif" w:cs="Times New Roman"/>
          <w:sz w:val="24"/>
          <w:szCs w:val="24"/>
        </w:rPr>
        <w:lastRenderedPageBreak/>
        <w:t xml:space="preserve">изменений в административный регламент выявляется возможность оптимизации (повышения качества) предоставления муниципальной услуги (исполнения муниципальной функции) при условии соответствующих изменений муниципальных правовых актов, регулирующих порядок </w:t>
      </w:r>
      <w:r w:rsidR="00151DE3" w:rsidRPr="00F16E78">
        <w:rPr>
          <w:rFonts w:ascii="Liberation Serif" w:hAnsi="Liberation Serif" w:cs="Times New Roman"/>
          <w:sz w:val="24"/>
          <w:szCs w:val="24"/>
        </w:rPr>
        <w:t>осуществления му</w:t>
      </w:r>
      <w:r w:rsidR="00CF42B2" w:rsidRPr="00F16E78">
        <w:rPr>
          <w:rFonts w:ascii="Liberation Serif" w:hAnsi="Liberation Serif" w:cs="Times New Roman"/>
          <w:sz w:val="24"/>
          <w:szCs w:val="24"/>
        </w:rPr>
        <w:t>ниципального контроля (надзора)</w:t>
      </w:r>
      <w:r w:rsidR="00F1216E" w:rsidRPr="00F16E78">
        <w:rPr>
          <w:rFonts w:ascii="Liberation Serif" w:hAnsi="Liberation Serif" w:cs="Times New Roman"/>
          <w:sz w:val="24"/>
          <w:szCs w:val="24"/>
        </w:rPr>
        <w:t xml:space="preserve"> или предоставления соответствующей муниципальной услуги, проект административного регламента либо проект изменений в административный регламент направляется на экспертизу в комитет по правовой работе и муниципальной</w:t>
      </w:r>
      <w:proofErr w:type="gramEnd"/>
      <w:r w:rsidR="00F1216E" w:rsidRPr="00F16E78">
        <w:rPr>
          <w:rFonts w:ascii="Liberation Serif" w:hAnsi="Liberation Serif" w:cs="Times New Roman"/>
          <w:sz w:val="24"/>
          <w:szCs w:val="24"/>
        </w:rPr>
        <w:t xml:space="preserve"> службе Администрации городского округа Первоураль</w:t>
      </w:r>
      <w:proofErr w:type="gramStart"/>
      <w:r w:rsidR="00F1216E" w:rsidRPr="00F16E78">
        <w:rPr>
          <w:rFonts w:ascii="Liberation Serif" w:hAnsi="Liberation Serif" w:cs="Times New Roman"/>
          <w:sz w:val="24"/>
          <w:szCs w:val="24"/>
        </w:rPr>
        <w:t>ск с пр</w:t>
      </w:r>
      <w:proofErr w:type="gramEnd"/>
      <w:r w:rsidR="00F1216E" w:rsidRPr="00F16E78">
        <w:rPr>
          <w:rFonts w:ascii="Liberation Serif" w:hAnsi="Liberation Serif" w:cs="Times New Roman"/>
          <w:sz w:val="24"/>
          <w:szCs w:val="24"/>
        </w:rPr>
        <w:t>иложением проектов указанных актов.</w:t>
      </w:r>
    </w:p>
    <w:p w:rsidR="00790DC7" w:rsidRPr="00F16E78" w:rsidRDefault="00446D1A" w:rsidP="00446D1A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8</w:t>
      </w:r>
      <w:r w:rsidR="006D6C90" w:rsidRPr="00F16E78">
        <w:rPr>
          <w:rFonts w:ascii="Liberation Serif" w:hAnsi="Liberation Serif" w:cs="Times New Roman"/>
          <w:sz w:val="24"/>
          <w:szCs w:val="24"/>
        </w:rPr>
        <w:t xml:space="preserve">. </w:t>
      </w:r>
      <w:r w:rsidRPr="00F16E78">
        <w:rPr>
          <w:rFonts w:ascii="Liberation Serif" w:hAnsi="Liberation Serif" w:cs="Times New Roman"/>
          <w:sz w:val="24"/>
          <w:szCs w:val="24"/>
        </w:rPr>
        <w:t xml:space="preserve">По результатам экспертизы представляется заключение. </w:t>
      </w:r>
      <w:r w:rsidR="006D6C90" w:rsidRPr="00F16E78">
        <w:rPr>
          <w:rFonts w:ascii="Liberation Serif" w:hAnsi="Liberation Serif" w:cs="Times New Roman"/>
          <w:sz w:val="24"/>
          <w:szCs w:val="24"/>
        </w:rPr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</w:t>
      </w:r>
      <w:r w:rsidR="006A5611" w:rsidRPr="00F16E78">
        <w:rPr>
          <w:rFonts w:ascii="Liberation Serif" w:hAnsi="Liberation Serif" w:cs="Times New Roman"/>
          <w:sz w:val="24"/>
          <w:szCs w:val="24"/>
        </w:rPr>
        <w:t xml:space="preserve"> </w:t>
      </w:r>
      <w:r w:rsidR="00790DC7" w:rsidRPr="00F16E78">
        <w:rPr>
          <w:rFonts w:ascii="Liberation Serif" w:hAnsi="Liberation Serif" w:cs="Times New Roman"/>
          <w:sz w:val="24"/>
          <w:szCs w:val="24"/>
        </w:rPr>
        <w:t>представляется комитетом по правовой работе и муниципальной службе Администрации городского округа Первоураль</w:t>
      </w:r>
      <w:proofErr w:type="gramStart"/>
      <w:r w:rsidR="00790DC7" w:rsidRPr="00F16E78">
        <w:rPr>
          <w:rFonts w:ascii="Liberation Serif" w:hAnsi="Liberation Serif" w:cs="Times New Roman"/>
          <w:sz w:val="24"/>
          <w:szCs w:val="24"/>
        </w:rPr>
        <w:t>ск в ср</w:t>
      </w:r>
      <w:proofErr w:type="gramEnd"/>
      <w:r w:rsidR="00790DC7" w:rsidRPr="00F16E78">
        <w:rPr>
          <w:rFonts w:ascii="Liberation Serif" w:hAnsi="Liberation Serif" w:cs="Times New Roman"/>
          <w:sz w:val="24"/>
          <w:szCs w:val="24"/>
        </w:rPr>
        <w:t>ок не позднее 10 рабочих дней со дня его получения.</w:t>
      </w:r>
    </w:p>
    <w:p w:rsidR="0043126C" w:rsidRPr="00F16E78" w:rsidRDefault="00446D1A" w:rsidP="0043126C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9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. </w:t>
      </w:r>
      <w:r w:rsidR="00BD7A00" w:rsidRPr="00F16E78">
        <w:rPr>
          <w:rFonts w:ascii="Liberation Serif" w:hAnsi="Liberation Serif" w:cs="Times New Roman"/>
          <w:sz w:val="24"/>
          <w:szCs w:val="24"/>
        </w:rPr>
        <w:t>При наличии в заключени</w:t>
      </w:r>
      <w:proofErr w:type="gramStart"/>
      <w:r w:rsidR="00BD7A00" w:rsidRPr="00F16E78">
        <w:rPr>
          <w:rFonts w:ascii="Liberation Serif" w:hAnsi="Liberation Serif" w:cs="Times New Roman"/>
          <w:sz w:val="24"/>
          <w:szCs w:val="24"/>
        </w:rPr>
        <w:t>и</w:t>
      </w:r>
      <w:proofErr w:type="gramEnd"/>
      <w:r w:rsidR="00BD7A00" w:rsidRPr="00F16E78">
        <w:rPr>
          <w:rFonts w:ascii="Liberation Serif" w:hAnsi="Liberation Serif" w:cs="Times New Roman"/>
          <w:sz w:val="24"/>
          <w:szCs w:val="24"/>
        </w:rPr>
        <w:t xml:space="preserve"> комитета по правовой работе и муниципальной службе Администрации городского округа Первоуральск замечаний и предложений на проект нормативного правового акта, из числа</w:t>
      </w:r>
      <w:r w:rsidR="00BD7A00" w:rsidRPr="00F16E78">
        <w:rPr>
          <w:rFonts w:ascii="Liberation Serif" w:hAnsi="Liberation Serif"/>
          <w:sz w:val="24"/>
          <w:szCs w:val="24"/>
        </w:rPr>
        <w:t xml:space="preserve"> </w:t>
      </w:r>
      <w:r w:rsidR="00BD7A00" w:rsidRPr="00F16E78">
        <w:rPr>
          <w:rFonts w:ascii="Liberation Serif" w:hAnsi="Liberation Serif" w:cs="Times New Roman"/>
          <w:sz w:val="24"/>
          <w:szCs w:val="24"/>
        </w:rPr>
        <w:t>указанных в пункте 1 настоящего порядка, о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рган местного самоуправления городского округа Первоуральск, муниципальное учреждение, структурное подразделение Администрации городского округа Первоуральск, ответственные за утверждение </w:t>
      </w:r>
      <w:r w:rsidR="001809D0" w:rsidRPr="00F16E78">
        <w:rPr>
          <w:rFonts w:ascii="Liberation Serif" w:hAnsi="Liberation Serif" w:cs="Times New Roman"/>
          <w:sz w:val="24"/>
          <w:szCs w:val="24"/>
        </w:rPr>
        <w:t>проекта нормативного правового акта, из числа указанных в пункте 1 настоящего порядка,</w:t>
      </w:r>
      <w:r w:rsidR="00790DC7" w:rsidRPr="00F16E78">
        <w:rPr>
          <w:rFonts w:ascii="Liberation Serif" w:hAnsi="Liberation Serif" w:cs="Times New Roman"/>
          <w:sz w:val="24"/>
          <w:szCs w:val="24"/>
        </w:rPr>
        <w:t xml:space="preserve"> обеспечивают учет </w:t>
      </w:r>
      <w:r w:rsidR="0043126C" w:rsidRPr="00F16E78">
        <w:rPr>
          <w:rFonts w:ascii="Liberation Serif" w:hAnsi="Liberation Serif" w:cs="Times New Roman"/>
          <w:sz w:val="24"/>
          <w:szCs w:val="24"/>
        </w:rPr>
        <w:t xml:space="preserve">таких </w:t>
      </w:r>
      <w:r w:rsidR="00790DC7" w:rsidRPr="00F16E78">
        <w:rPr>
          <w:rFonts w:ascii="Liberation Serif" w:hAnsi="Liberation Serif" w:cs="Times New Roman"/>
          <w:sz w:val="24"/>
          <w:szCs w:val="24"/>
        </w:rPr>
        <w:t>замечаний и предлож</w:t>
      </w:r>
      <w:r w:rsidR="0043126C" w:rsidRPr="00F16E78">
        <w:rPr>
          <w:rFonts w:ascii="Liberation Serif" w:hAnsi="Liberation Serif" w:cs="Times New Roman"/>
          <w:sz w:val="24"/>
          <w:szCs w:val="24"/>
        </w:rPr>
        <w:t>ений.</w:t>
      </w:r>
    </w:p>
    <w:p w:rsidR="00092CD6" w:rsidRPr="00F16E78" w:rsidRDefault="00446D1A" w:rsidP="00BB418C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F16E78">
        <w:rPr>
          <w:rFonts w:ascii="Liberation Serif" w:hAnsi="Liberation Serif" w:cs="Times New Roman"/>
          <w:sz w:val="24"/>
          <w:szCs w:val="24"/>
        </w:rPr>
        <w:t>10</w:t>
      </w:r>
      <w:r w:rsidR="00A366F7" w:rsidRPr="00F16E78">
        <w:rPr>
          <w:rFonts w:ascii="Liberation Serif" w:hAnsi="Liberation Serif" w:cs="Times New Roman"/>
          <w:sz w:val="24"/>
          <w:szCs w:val="24"/>
        </w:rPr>
        <w:t>.</w:t>
      </w:r>
      <w:r w:rsidR="00A366F7" w:rsidRPr="00F16E78">
        <w:rPr>
          <w:rFonts w:ascii="Liberation Serif" w:hAnsi="Liberation Serif"/>
          <w:sz w:val="24"/>
          <w:szCs w:val="24"/>
        </w:rPr>
        <w:t xml:space="preserve"> </w:t>
      </w:r>
      <w:r w:rsidR="00A366F7" w:rsidRPr="00F16E78">
        <w:rPr>
          <w:rFonts w:ascii="Liberation Serif" w:hAnsi="Liberation Serif" w:cs="Times New Roman"/>
          <w:sz w:val="24"/>
          <w:szCs w:val="24"/>
        </w:rPr>
        <w:t>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</w:t>
      </w:r>
      <w:r w:rsidR="00A366F7" w:rsidRPr="00F16E78">
        <w:rPr>
          <w:rFonts w:ascii="Liberation Serif" w:hAnsi="Liberation Serif"/>
          <w:sz w:val="24"/>
          <w:szCs w:val="24"/>
        </w:rPr>
        <w:t xml:space="preserve"> </w:t>
      </w:r>
      <w:r w:rsidR="00A366F7" w:rsidRPr="00F16E78">
        <w:rPr>
          <w:rFonts w:ascii="Liberation Serif" w:hAnsi="Liberation Serif" w:cs="Times New Roman"/>
          <w:sz w:val="24"/>
          <w:szCs w:val="24"/>
        </w:rPr>
        <w:t>комитет по правовой работе и муниципальной службе Администрации городского округа Первоуральск на заключение не требуется</w:t>
      </w:r>
      <w:r w:rsidR="00092CD6" w:rsidRPr="00F16E78">
        <w:rPr>
          <w:rFonts w:ascii="Liberation Serif" w:hAnsi="Liberation Serif" w:cs="Times New Roman"/>
          <w:sz w:val="24"/>
          <w:szCs w:val="24"/>
        </w:rPr>
        <w:t>.</w:t>
      </w:r>
    </w:p>
    <w:p w:rsidR="00B04F05" w:rsidRPr="00F16E78" w:rsidRDefault="00B04F05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3A4C" w:rsidRPr="00F16E78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3A4C" w:rsidRPr="00F16E78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3A4C" w:rsidRPr="00F16E78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9D3A4C" w:rsidRPr="00F16E78" w:rsidSect="00F51C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87" w:rsidRDefault="00E81587" w:rsidP="00F51C03">
      <w:pPr>
        <w:spacing w:after="0" w:line="240" w:lineRule="auto"/>
      </w:pPr>
      <w:r>
        <w:separator/>
      </w:r>
    </w:p>
  </w:endnote>
  <w:endnote w:type="continuationSeparator" w:id="0">
    <w:p w:rsidR="00E81587" w:rsidRDefault="00E81587" w:rsidP="00F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87" w:rsidRDefault="00E81587" w:rsidP="00F51C03">
      <w:pPr>
        <w:spacing w:after="0" w:line="240" w:lineRule="auto"/>
      </w:pPr>
      <w:r>
        <w:separator/>
      </w:r>
    </w:p>
  </w:footnote>
  <w:footnote w:type="continuationSeparator" w:id="0">
    <w:p w:rsidR="00E81587" w:rsidRDefault="00E81587" w:rsidP="00F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284825"/>
      <w:docPartObj>
        <w:docPartGallery w:val="Page Numbers (Top of Page)"/>
        <w:docPartUnique/>
      </w:docPartObj>
    </w:sdtPr>
    <w:sdtEndPr/>
    <w:sdtContent>
      <w:p w:rsidR="00F51C03" w:rsidRDefault="00F51C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57E">
          <w:rPr>
            <w:noProof/>
          </w:rPr>
          <w:t>2</w:t>
        </w:r>
        <w:r>
          <w:fldChar w:fldCharType="end"/>
        </w:r>
      </w:p>
    </w:sdtContent>
  </w:sdt>
  <w:p w:rsidR="00F51C03" w:rsidRDefault="00F51C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205D2"/>
    <w:multiLevelType w:val="hybridMultilevel"/>
    <w:tmpl w:val="9286BEF6"/>
    <w:lvl w:ilvl="0" w:tplc="7BFE6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05"/>
    <w:rsid w:val="00006460"/>
    <w:rsid w:val="0001145F"/>
    <w:rsid w:val="0001568D"/>
    <w:rsid w:val="0002118B"/>
    <w:rsid w:val="0002439C"/>
    <w:rsid w:val="00047675"/>
    <w:rsid w:val="00092CD6"/>
    <w:rsid w:val="000A1C7B"/>
    <w:rsid w:val="000A4865"/>
    <w:rsid w:val="000A509A"/>
    <w:rsid w:val="000F5615"/>
    <w:rsid w:val="001016F9"/>
    <w:rsid w:val="00123438"/>
    <w:rsid w:val="00124C40"/>
    <w:rsid w:val="00133E86"/>
    <w:rsid w:val="00141455"/>
    <w:rsid w:val="001477C6"/>
    <w:rsid w:val="00151DE3"/>
    <w:rsid w:val="00180109"/>
    <w:rsid w:val="001809D0"/>
    <w:rsid w:val="001D28AB"/>
    <w:rsid w:val="001F55B5"/>
    <w:rsid w:val="002029B1"/>
    <w:rsid w:val="00244D94"/>
    <w:rsid w:val="002509AE"/>
    <w:rsid w:val="00260908"/>
    <w:rsid w:val="002644FD"/>
    <w:rsid w:val="0026704E"/>
    <w:rsid w:val="002916D0"/>
    <w:rsid w:val="00296C00"/>
    <w:rsid w:val="002A101E"/>
    <w:rsid w:val="002A302F"/>
    <w:rsid w:val="002A3758"/>
    <w:rsid w:val="002A759B"/>
    <w:rsid w:val="002D6C19"/>
    <w:rsid w:val="003259B8"/>
    <w:rsid w:val="00337F3A"/>
    <w:rsid w:val="0037098E"/>
    <w:rsid w:val="003B4B1B"/>
    <w:rsid w:val="003C7F6F"/>
    <w:rsid w:val="003D2865"/>
    <w:rsid w:val="003D45D9"/>
    <w:rsid w:val="003E22BB"/>
    <w:rsid w:val="003E3750"/>
    <w:rsid w:val="003F04DD"/>
    <w:rsid w:val="0043126C"/>
    <w:rsid w:val="00446D1A"/>
    <w:rsid w:val="00453793"/>
    <w:rsid w:val="00455685"/>
    <w:rsid w:val="004655D0"/>
    <w:rsid w:val="00466B03"/>
    <w:rsid w:val="00497B4F"/>
    <w:rsid w:val="004A7D83"/>
    <w:rsid w:val="004C5878"/>
    <w:rsid w:val="004C6569"/>
    <w:rsid w:val="004E3A7F"/>
    <w:rsid w:val="00516A28"/>
    <w:rsid w:val="005313B2"/>
    <w:rsid w:val="00575382"/>
    <w:rsid w:val="005927CA"/>
    <w:rsid w:val="00594378"/>
    <w:rsid w:val="005C13C0"/>
    <w:rsid w:val="00621C85"/>
    <w:rsid w:val="00630709"/>
    <w:rsid w:val="00685148"/>
    <w:rsid w:val="0069747F"/>
    <w:rsid w:val="006A0A9D"/>
    <w:rsid w:val="006A5611"/>
    <w:rsid w:val="006A6514"/>
    <w:rsid w:val="006B5565"/>
    <w:rsid w:val="006C2EF8"/>
    <w:rsid w:val="006D6AE2"/>
    <w:rsid w:val="006D6C90"/>
    <w:rsid w:val="006E5B6B"/>
    <w:rsid w:val="00720CB1"/>
    <w:rsid w:val="0072557E"/>
    <w:rsid w:val="00732CC0"/>
    <w:rsid w:val="0075003C"/>
    <w:rsid w:val="00760930"/>
    <w:rsid w:val="007721DB"/>
    <w:rsid w:val="00784485"/>
    <w:rsid w:val="00790DC7"/>
    <w:rsid w:val="007A4E00"/>
    <w:rsid w:val="007C3314"/>
    <w:rsid w:val="00817125"/>
    <w:rsid w:val="008A116A"/>
    <w:rsid w:val="008E0D65"/>
    <w:rsid w:val="008F4B7C"/>
    <w:rsid w:val="00910F06"/>
    <w:rsid w:val="009349BB"/>
    <w:rsid w:val="00942AFF"/>
    <w:rsid w:val="00962A11"/>
    <w:rsid w:val="00963776"/>
    <w:rsid w:val="0099672D"/>
    <w:rsid w:val="009D3A4C"/>
    <w:rsid w:val="009D3A7A"/>
    <w:rsid w:val="009F5416"/>
    <w:rsid w:val="00A23C79"/>
    <w:rsid w:val="00A366F7"/>
    <w:rsid w:val="00A507C0"/>
    <w:rsid w:val="00A50CDD"/>
    <w:rsid w:val="00A52561"/>
    <w:rsid w:val="00A7368D"/>
    <w:rsid w:val="00AA32FD"/>
    <w:rsid w:val="00AC6A59"/>
    <w:rsid w:val="00AD0FBB"/>
    <w:rsid w:val="00AF5024"/>
    <w:rsid w:val="00B04F05"/>
    <w:rsid w:val="00B11242"/>
    <w:rsid w:val="00B31D7C"/>
    <w:rsid w:val="00B407C2"/>
    <w:rsid w:val="00BB418C"/>
    <w:rsid w:val="00BD7A00"/>
    <w:rsid w:val="00BE6498"/>
    <w:rsid w:val="00C35352"/>
    <w:rsid w:val="00C42E85"/>
    <w:rsid w:val="00C4448A"/>
    <w:rsid w:val="00CA3A64"/>
    <w:rsid w:val="00CB7394"/>
    <w:rsid w:val="00CF3175"/>
    <w:rsid w:val="00CF39B5"/>
    <w:rsid w:val="00CF42B2"/>
    <w:rsid w:val="00D444D7"/>
    <w:rsid w:val="00D457EE"/>
    <w:rsid w:val="00D667F6"/>
    <w:rsid w:val="00D77356"/>
    <w:rsid w:val="00D93D54"/>
    <w:rsid w:val="00D94AEF"/>
    <w:rsid w:val="00E36A26"/>
    <w:rsid w:val="00E52476"/>
    <w:rsid w:val="00E81587"/>
    <w:rsid w:val="00E87792"/>
    <w:rsid w:val="00E9441B"/>
    <w:rsid w:val="00EC7956"/>
    <w:rsid w:val="00ED6AE4"/>
    <w:rsid w:val="00F1216E"/>
    <w:rsid w:val="00F16E78"/>
    <w:rsid w:val="00F414AA"/>
    <w:rsid w:val="00F51C03"/>
    <w:rsid w:val="00FB3D95"/>
    <w:rsid w:val="00F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C03"/>
  </w:style>
  <w:style w:type="paragraph" w:styleId="a7">
    <w:name w:val="footer"/>
    <w:basedOn w:val="a"/>
    <w:link w:val="a8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C03"/>
  </w:style>
  <w:style w:type="paragraph" w:styleId="a7">
    <w:name w:val="footer"/>
    <w:basedOn w:val="a"/>
    <w:link w:val="a8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7B75-FE41-40C0-88DC-56AEB2AA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Цуканова</dc:creator>
  <cp:lastModifiedBy>Светлана Юмшанова</cp:lastModifiedBy>
  <cp:revision>111</cp:revision>
  <cp:lastPrinted>2019-07-23T09:26:00Z</cp:lastPrinted>
  <dcterms:created xsi:type="dcterms:W3CDTF">2019-07-03T04:53:00Z</dcterms:created>
  <dcterms:modified xsi:type="dcterms:W3CDTF">2019-08-06T05:19:00Z</dcterms:modified>
</cp:coreProperties>
</file>