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84" w:rsidRPr="00992B6C" w:rsidRDefault="00E45E84" w:rsidP="00E45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-457200</wp:posOffset>
                </wp:positionV>
                <wp:extent cx="956945" cy="723265"/>
                <wp:effectExtent l="3810" t="1905" r="127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E84" w:rsidRDefault="00E45E84" w:rsidP="00E45E84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04850" cy="72390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10pt;margin-top:-36pt;width:75.35pt;height:56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" stroked="f">
                <v:textbox inset="0,0,0,0">
                  <w:txbxContent>
                    <w:p w:rsidR="00E45E84" w:rsidRDefault="00E45E84" w:rsidP="00E45E84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704850" cy="72390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23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45E84" w:rsidRPr="00992B6C" w:rsidRDefault="00E45E84" w:rsidP="00E45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5E84" w:rsidRPr="00992B6C" w:rsidRDefault="00E45E84" w:rsidP="00E45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992B6C">
        <w:rPr>
          <w:rFonts w:ascii="Times New Roman" w:eastAsia="Times New Roman" w:hAnsi="Times New Roman"/>
          <w:b/>
          <w:lang w:eastAsia="ar-SA"/>
        </w:rPr>
        <w:t>РОССИЙСКАЯ  ФЕДЕРАЦИЯ</w:t>
      </w:r>
    </w:p>
    <w:p w:rsidR="00E45E84" w:rsidRPr="00992B6C" w:rsidRDefault="00E45E84" w:rsidP="00E45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w w:val="150"/>
          <w:sz w:val="24"/>
          <w:szCs w:val="24"/>
          <w:lang w:eastAsia="ar-SA"/>
        </w:rPr>
      </w:pPr>
      <w:r w:rsidRPr="00992B6C">
        <w:rPr>
          <w:rFonts w:ascii="Times New Roman" w:eastAsia="Times New Roman" w:hAnsi="Times New Roman"/>
          <w:b/>
          <w:lang w:eastAsia="ar-SA"/>
        </w:rPr>
        <w:t>СВЕРДЛОВСКАЯ  ОБЛАСТЬ</w:t>
      </w:r>
    </w:p>
    <w:p w:rsidR="00E45E84" w:rsidRPr="00992B6C" w:rsidRDefault="00E45E84" w:rsidP="00E45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992B6C">
        <w:rPr>
          <w:rFonts w:ascii="Times New Roman" w:eastAsia="Times New Roman" w:hAnsi="Times New Roman"/>
          <w:b/>
          <w:w w:val="150"/>
          <w:sz w:val="28"/>
          <w:szCs w:val="20"/>
          <w:lang w:eastAsia="ar-SA"/>
        </w:rPr>
        <w:t>ПЕРВОУРАЛЬСКАЯ  ГОРОДСКАЯ  ДУМА</w:t>
      </w:r>
    </w:p>
    <w:p w:rsidR="00E45E84" w:rsidRPr="00992B6C" w:rsidRDefault="00E45E84" w:rsidP="00E45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w w:val="160"/>
          <w:sz w:val="6"/>
          <w:szCs w:val="6"/>
          <w:lang w:eastAsia="ar-SA"/>
        </w:rPr>
      </w:pPr>
      <w:r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20955</wp:posOffset>
                </wp:positionV>
                <wp:extent cx="6172200" cy="0"/>
                <wp:effectExtent l="17780" t="13335" r="10795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.65pt" to="485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" strokeweight=".49mm"/>
            </w:pict>
          </mc:Fallback>
        </mc:AlternateContent>
      </w:r>
    </w:p>
    <w:p w:rsidR="00E45E84" w:rsidRPr="00992B6C" w:rsidRDefault="00E45E84" w:rsidP="00E45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w w:val="160"/>
          <w:sz w:val="6"/>
          <w:szCs w:val="6"/>
          <w:lang w:eastAsia="ar-SA"/>
        </w:rPr>
      </w:pPr>
      <w:r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22225</wp:posOffset>
                </wp:positionV>
                <wp:extent cx="6172200" cy="0"/>
                <wp:effectExtent l="8255" t="10795" r="1079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.75pt" to="485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"/>
            </w:pict>
          </mc:Fallback>
        </mc:AlternateContent>
      </w:r>
    </w:p>
    <w:p w:rsidR="00E45E84" w:rsidRPr="00992B6C" w:rsidRDefault="00E45E84" w:rsidP="00E45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92B6C">
        <w:rPr>
          <w:rFonts w:ascii="Times New Roman" w:eastAsia="Times New Roman" w:hAnsi="Times New Roman"/>
          <w:b/>
          <w:w w:val="160"/>
          <w:sz w:val="36"/>
          <w:szCs w:val="20"/>
          <w:lang w:eastAsia="ar-SA"/>
        </w:rPr>
        <w:t>РЕШЕНИЕ</w:t>
      </w:r>
    </w:p>
    <w:p w:rsidR="00E45E84" w:rsidRPr="00992B6C" w:rsidRDefault="00E45E84" w:rsidP="00E45E84">
      <w:pPr>
        <w:suppressAutoHyphens/>
        <w:spacing w:after="0" w:line="240" w:lineRule="auto"/>
        <w:ind w:right="-425" w:hanging="1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29 ноября 2018 года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 149</w:t>
      </w:r>
    </w:p>
    <w:p w:rsidR="00E45E84" w:rsidRPr="00992B6C" w:rsidRDefault="00E45E84" w:rsidP="00E45E84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45E84" w:rsidRPr="00035AEF" w:rsidRDefault="00E45E84" w:rsidP="00E45E84">
      <w:pPr>
        <w:suppressAutoHyphens/>
        <w:spacing w:after="0" w:line="240" w:lineRule="auto"/>
        <w:ind w:right="4961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035AEF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Об утверждении Положения 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       </w:t>
      </w:r>
      <w:r w:rsidRPr="00035AEF">
        <w:rPr>
          <w:rFonts w:ascii="Times New Roman" w:eastAsia="Times New Roman" w:hAnsi="Times New Roman"/>
          <w:i/>
          <w:sz w:val="28"/>
          <w:szCs w:val="28"/>
          <w:lang w:eastAsia="ar-SA"/>
        </w:rPr>
        <w:t>об Общественной палате городского округа Первоуральск</w:t>
      </w:r>
    </w:p>
    <w:p w:rsidR="00E45E84" w:rsidRDefault="00E45E84" w:rsidP="00E45E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45E84" w:rsidRPr="00992B6C" w:rsidRDefault="00E45E84" w:rsidP="00E45E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45E84" w:rsidRPr="00992B6C" w:rsidRDefault="00E45E84" w:rsidP="00E45E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Руководствуясь Федеральным законом от 06 октября 2003 года            № 131-ФЗ «Об общих принципах организации местного самоуправления        в Российской Федерации»</w:t>
      </w:r>
      <w:r w:rsidRPr="00992B6C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Федеральным законом от 21 июля 2014 года            № 212-ФЗ «Об о</w:t>
      </w:r>
      <w:r w:rsidRPr="00B26AB0">
        <w:rPr>
          <w:rFonts w:ascii="Times New Roman" w:eastAsia="Times New Roman" w:hAnsi="Times New Roman"/>
          <w:sz w:val="28"/>
          <w:szCs w:val="28"/>
          <w:lang w:eastAsia="ar-SA"/>
        </w:rPr>
        <w:t>сновах общественного контроля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», Законом Свердловской области о</w:t>
      </w:r>
      <w:r w:rsidRPr="004C4993">
        <w:rPr>
          <w:rFonts w:ascii="Times New Roman" w:eastAsia="Times New Roman" w:hAnsi="Times New Roman"/>
          <w:sz w:val="28"/>
          <w:szCs w:val="28"/>
          <w:lang w:eastAsia="ar-SA"/>
        </w:rPr>
        <w:t>т 19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декабря </w:t>
      </w:r>
      <w:r w:rsidRPr="004C4993">
        <w:rPr>
          <w:rFonts w:ascii="Times New Roman" w:eastAsia="Times New Roman" w:hAnsi="Times New Roman"/>
          <w:sz w:val="28"/>
          <w:szCs w:val="28"/>
          <w:lang w:eastAsia="ar-SA"/>
        </w:rPr>
        <w:t xml:space="preserve">2016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года №</w:t>
      </w:r>
      <w:r w:rsidRPr="004C4993">
        <w:rPr>
          <w:rFonts w:ascii="Times New Roman" w:eastAsia="Times New Roman" w:hAnsi="Times New Roman"/>
          <w:sz w:val="28"/>
          <w:szCs w:val="28"/>
          <w:lang w:eastAsia="ar-SA"/>
        </w:rPr>
        <w:t xml:space="preserve"> 151-ОЗ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«</w:t>
      </w:r>
      <w:r w:rsidRPr="004C4993">
        <w:rPr>
          <w:rFonts w:ascii="Times New Roman" w:eastAsia="Times New Roman" w:hAnsi="Times New Roman"/>
          <w:sz w:val="28"/>
          <w:szCs w:val="28"/>
          <w:lang w:eastAsia="ar-SA"/>
        </w:rPr>
        <w:t>Об общественном контроле в Свердловской области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Уставом</w:t>
      </w:r>
      <w:r w:rsidRPr="00992B6C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округа Первоуральск, Первоуральская городская Дума</w:t>
      </w:r>
      <w:proofErr w:type="gramEnd"/>
    </w:p>
    <w:p w:rsidR="00E45E84" w:rsidRPr="00992B6C" w:rsidRDefault="00E45E84" w:rsidP="00E45E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45E84" w:rsidRPr="00992B6C" w:rsidRDefault="00E45E84" w:rsidP="00E45E8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92B6C">
        <w:rPr>
          <w:rFonts w:ascii="Times New Roman" w:eastAsia="Times New Roman" w:hAnsi="Times New Roman"/>
          <w:sz w:val="28"/>
          <w:szCs w:val="28"/>
          <w:lang w:eastAsia="ar-SA"/>
        </w:rPr>
        <w:t>РЕШИЛА:</w:t>
      </w:r>
    </w:p>
    <w:p w:rsidR="00E45E84" w:rsidRPr="00992B6C" w:rsidRDefault="00E45E84" w:rsidP="00E45E8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45E84" w:rsidRDefault="00E45E84" w:rsidP="00E45E8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92B6C"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Утвердить Положение об Общественной палате городского округа Первоуральск (прилагается)</w:t>
      </w:r>
      <w:r w:rsidRPr="00992B6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638DD" w:rsidRPr="00E638DD" w:rsidRDefault="00E638DD" w:rsidP="00E638D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38DD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Главе городского округа Первоуральск отменить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E638DD">
        <w:rPr>
          <w:rFonts w:ascii="Times New Roman" w:eastAsia="Times New Roman" w:hAnsi="Times New Roman"/>
          <w:sz w:val="28"/>
          <w:szCs w:val="28"/>
          <w:lang w:eastAsia="ar-SA"/>
        </w:rPr>
        <w:t xml:space="preserve">остановление Главы городского округа Первоуральск от 28 февраля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Pr="00E638DD">
        <w:rPr>
          <w:rFonts w:ascii="Times New Roman" w:eastAsia="Times New Roman" w:hAnsi="Times New Roman"/>
          <w:sz w:val="28"/>
          <w:szCs w:val="28"/>
          <w:lang w:eastAsia="ar-SA"/>
        </w:rPr>
        <w:t>2017 года № 12 «Об Общественной палате городского округа Первоуральск» с момента вступления в силу настоящего решения.</w:t>
      </w:r>
    </w:p>
    <w:p w:rsidR="00E45E84" w:rsidRPr="009933BA" w:rsidRDefault="00E45E84" w:rsidP="00E45E8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92B6C">
        <w:rPr>
          <w:rFonts w:ascii="Times New Roman" w:eastAsia="Times New Roman" w:hAnsi="Times New Roman"/>
          <w:sz w:val="28"/>
          <w:szCs w:val="28"/>
          <w:lang w:eastAsia="ar-SA"/>
        </w:rPr>
        <w:t xml:space="preserve">2. Опубликовать настоящее решение в «Вестнике Первоуральской городской Думы» и обнародовать на сайте Первоуральской городской Думы </w:t>
      </w:r>
      <w:r w:rsidRPr="009933BA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hyperlink r:id="rId6" w:history="1">
        <w:r w:rsidRPr="009933B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ar-SA"/>
          </w:rPr>
          <w:t>www.prvduma.ru</w:t>
        </w:r>
      </w:hyperlink>
      <w:r w:rsidRPr="009933BA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E45E84" w:rsidRPr="00992B6C" w:rsidRDefault="00E45E84" w:rsidP="00E45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r w:rsidRPr="00992B6C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 исполнения настоящего решения возложить на Комитет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по организационной работе и вопросам местного самоуправления Первоуральской городской Думы</w:t>
      </w:r>
      <w:r w:rsidRPr="00992B6C">
        <w:rPr>
          <w:rFonts w:ascii="Times New Roman" w:eastAsia="Times New Roman" w:hAnsi="Times New Roman"/>
          <w:sz w:val="28"/>
          <w:szCs w:val="28"/>
          <w:lang w:eastAsia="ar-SA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С.В.Ведерников</w:t>
      </w:r>
      <w:proofErr w:type="spellEnd"/>
      <w:r w:rsidRPr="00992B6C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E45E84" w:rsidRPr="00992B6C" w:rsidRDefault="00E45E84" w:rsidP="00E45E8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45E84" w:rsidRPr="00992B6C" w:rsidRDefault="00E45E84" w:rsidP="00E45E84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45E84" w:rsidRPr="00992B6C" w:rsidRDefault="00E45E84" w:rsidP="00E45E8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45E84" w:rsidRPr="00992B6C" w:rsidRDefault="00E45E84" w:rsidP="00E45E84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992B6C">
        <w:rPr>
          <w:rFonts w:ascii="Times New Roman" w:eastAsia="Times New Roman" w:hAnsi="Times New Roman"/>
          <w:sz w:val="28"/>
          <w:szCs w:val="28"/>
          <w:lang w:eastAsia="ar-SA"/>
        </w:rPr>
        <w:t>Председатель Первоуральской городской Думы                         Г.В. Селькова</w:t>
      </w:r>
    </w:p>
    <w:p w:rsidR="00E45E84" w:rsidRPr="00992B6C" w:rsidRDefault="00E45E84" w:rsidP="00E45E8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45E84" w:rsidRDefault="00E45E84" w:rsidP="00E45E8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45E84" w:rsidRDefault="00E45E84" w:rsidP="00E45E8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r w:rsidRPr="00992B6C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округа Первоуральск</w:t>
      </w:r>
      <w:r w:rsidRPr="00992B6C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992B6C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992B6C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992B6C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Кабец</w:t>
      </w:r>
      <w:proofErr w:type="spellEnd"/>
    </w:p>
    <w:p w:rsidR="00E45E84" w:rsidRDefault="00E45E84" w:rsidP="00E45E84">
      <w:pPr>
        <w:jc w:val="both"/>
        <w:rPr>
          <w:rFonts w:ascii="Times New Roman" w:hAnsi="Times New Roman"/>
          <w:i/>
          <w:sz w:val="28"/>
          <w:szCs w:val="28"/>
        </w:rPr>
      </w:pPr>
    </w:p>
    <w:p w:rsidR="00D1612C" w:rsidRDefault="00E45E84" w:rsidP="00E638DD">
      <w:pPr>
        <w:jc w:val="both"/>
      </w:pPr>
      <w:r w:rsidRPr="00035AEF">
        <w:rPr>
          <w:rFonts w:ascii="Times New Roman" w:hAnsi="Times New Roman"/>
          <w:i/>
          <w:sz w:val="28"/>
          <w:szCs w:val="28"/>
        </w:rPr>
        <w:t>Дата подписания:</w:t>
      </w:r>
      <w:r w:rsidRPr="00035AEF">
        <w:rPr>
          <w:rFonts w:ascii="Times New Roman" w:hAnsi="Times New Roman"/>
          <w:i/>
          <w:sz w:val="28"/>
          <w:szCs w:val="28"/>
        </w:rPr>
        <w:tab/>
      </w:r>
      <w:r w:rsidRPr="00035AEF">
        <w:rPr>
          <w:rFonts w:ascii="Times New Roman" w:hAnsi="Times New Roman"/>
          <w:i/>
          <w:sz w:val="28"/>
          <w:szCs w:val="28"/>
        </w:rPr>
        <w:tab/>
      </w:r>
      <w:r w:rsidRPr="00035AEF">
        <w:rPr>
          <w:rFonts w:ascii="Times New Roman" w:hAnsi="Times New Roman"/>
          <w:i/>
          <w:sz w:val="28"/>
          <w:szCs w:val="28"/>
        </w:rPr>
        <w:tab/>
      </w:r>
      <w:r w:rsidRPr="00035AEF">
        <w:rPr>
          <w:rFonts w:ascii="Times New Roman" w:hAnsi="Times New Roman"/>
          <w:i/>
          <w:sz w:val="28"/>
          <w:szCs w:val="28"/>
        </w:rPr>
        <w:tab/>
        <w:t xml:space="preserve">            «____»___________2018 г.</w:t>
      </w:r>
      <w:bookmarkStart w:id="0" w:name="_GoBack"/>
      <w:bookmarkEnd w:id="0"/>
    </w:p>
    <w:sectPr w:rsidR="00D1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84"/>
    <w:rsid w:val="00D1612C"/>
    <w:rsid w:val="00E45E84"/>
    <w:rsid w:val="00E6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5E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E8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3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5E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E8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3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vdu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2018-11-27T11:48:00Z</dcterms:created>
  <dcterms:modified xsi:type="dcterms:W3CDTF">2018-11-29T06:47:00Z</dcterms:modified>
</cp:coreProperties>
</file>