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1D" w:rsidRPr="00E75B1B" w:rsidRDefault="00A5031D" w:rsidP="00E75B1B">
      <w:pPr>
        <w:rPr>
          <w:rFonts w:ascii="Liberation Serif" w:hAnsi="Liberation Serif"/>
          <w:sz w:val="28"/>
          <w:szCs w:val="28"/>
        </w:rPr>
      </w:pPr>
    </w:p>
    <w:p w:rsidR="00E75B1B" w:rsidRDefault="00694E6E" w:rsidP="00E75B1B">
      <w:pPr>
        <w:jc w:val="center"/>
        <w:rPr>
          <w:rFonts w:ascii="Liberation Serif" w:hAnsi="Liberation Serif"/>
          <w:b/>
          <w:sz w:val="28"/>
          <w:szCs w:val="28"/>
        </w:rPr>
      </w:pPr>
      <w:r w:rsidRPr="00E75B1B">
        <w:rPr>
          <w:rFonts w:ascii="Liberation Serif" w:hAnsi="Liberation Serif"/>
          <w:b/>
          <w:sz w:val="28"/>
          <w:szCs w:val="28"/>
        </w:rPr>
        <w:t>Перечень предприятий потребительского рынка</w:t>
      </w:r>
      <w:r w:rsidR="00A5031D" w:rsidRPr="00E75B1B">
        <w:rPr>
          <w:rFonts w:ascii="Liberation Serif" w:hAnsi="Liberation Serif"/>
          <w:b/>
          <w:sz w:val="28"/>
          <w:szCs w:val="28"/>
        </w:rPr>
        <w:t xml:space="preserve"> городского округа Первоуральск</w:t>
      </w:r>
      <w:r w:rsidRPr="00E75B1B">
        <w:rPr>
          <w:rFonts w:ascii="Liberation Serif" w:hAnsi="Liberation Serif"/>
          <w:b/>
          <w:sz w:val="28"/>
          <w:szCs w:val="28"/>
        </w:rPr>
        <w:t>,</w:t>
      </w:r>
      <w:r w:rsidR="00E75B1B">
        <w:rPr>
          <w:rFonts w:ascii="Liberation Serif" w:hAnsi="Liberation Serif"/>
          <w:b/>
          <w:sz w:val="28"/>
          <w:szCs w:val="28"/>
        </w:rPr>
        <w:t xml:space="preserve"> </w:t>
      </w:r>
      <w:r w:rsidR="002C4415" w:rsidRPr="00E75B1B">
        <w:rPr>
          <w:rFonts w:ascii="Liberation Serif" w:hAnsi="Liberation Serif"/>
          <w:b/>
          <w:sz w:val="28"/>
          <w:szCs w:val="28"/>
        </w:rPr>
        <w:t xml:space="preserve">участвующих в празднике, посвященном Дню пенсионера </w:t>
      </w:r>
    </w:p>
    <w:p w:rsidR="00694E6E" w:rsidRPr="00E75B1B" w:rsidRDefault="002C4415" w:rsidP="00E75B1B">
      <w:pPr>
        <w:jc w:val="center"/>
        <w:rPr>
          <w:rFonts w:ascii="Liberation Serif" w:hAnsi="Liberation Serif"/>
          <w:b/>
          <w:sz w:val="28"/>
          <w:szCs w:val="28"/>
        </w:rPr>
      </w:pPr>
      <w:r w:rsidRPr="00E75B1B">
        <w:rPr>
          <w:rFonts w:ascii="Liberation Serif" w:hAnsi="Liberation Serif"/>
          <w:b/>
          <w:sz w:val="28"/>
          <w:szCs w:val="28"/>
        </w:rPr>
        <w:t>в Свердловской области</w:t>
      </w:r>
    </w:p>
    <w:p w:rsidR="00A5031D" w:rsidRPr="00E75B1B" w:rsidRDefault="00A5031D" w:rsidP="00E75B1B">
      <w:pPr>
        <w:rPr>
          <w:rFonts w:ascii="Liberation Serif" w:hAnsi="Liberation Serif"/>
          <w:sz w:val="28"/>
          <w:szCs w:val="28"/>
        </w:rPr>
      </w:pPr>
    </w:p>
    <w:p w:rsidR="00A5031D" w:rsidRPr="00E75B1B" w:rsidRDefault="00A5031D" w:rsidP="00E75B1B">
      <w:pPr>
        <w:rPr>
          <w:rFonts w:ascii="Liberation Serif" w:hAnsi="Liberation Serif"/>
          <w:sz w:val="28"/>
          <w:szCs w:val="28"/>
        </w:rPr>
        <w:sectPr w:rsidR="00A5031D" w:rsidRPr="00E75B1B" w:rsidSect="00694E6E">
          <w:type w:val="continuous"/>
          <w:pgSz w:w="11909" w:h="16834"/>
          <w:pgMar w:top="411" w:right="829" w:bottom="229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11164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268"/>
        <w:gridCol w:w="2410"/>
        <w:gridCol w:w="1585"/>
        <w:gridCol w:w="1954"/>
        <w:gridCol w:w="2237"/>
      </w:tblGrid>
      <w:tr w:rsidR="00694E6E" w:rsidRPr="00E75B1B" w:rsidTr="00E75B1B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E75B1B" w:rsidRDefault="00694E6E" w:rsidP="00E75B1B">
            <w:pPr>
              <w:ind w:left="138" w:right="27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№</w:t>
            </w:r>
          </w:p>
          <w:p w:rsidR="00694E6E" w:rsidRPr="00E75B1B" w:rsidRDefault="00694E6E" w:rsidP="00E75B1B">
            <w:pPr>
              <w:ind w:left="138" w:right="27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E75B1B" w:rsidRDefault="00694E6E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2C4415" w:rsidRPr="00E75B1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организации</w:t>
            </w:r>
            <w:r w:rsidR="002C4415" w:rsidRPr="00E75B1B">
              <w:rPr>
                <w:rFonts w:ascii="Liberation Serif" w:hAnsi="Liberation Serif"/>
                <w:b/>
                <w:sz w:val="28"/>
                <w:szCs w:val="28"/>
              </w:rPr>
              <w:t>, Ф.И.О.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E75B1B" w:rsidRDefault="00694E6E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 xml:space="preserve">Адрес местонахождения, </w:t>
            </w:r>
            <w:r w:rsidR="002C4415" w:rsidRPr="00E75B1B">
              <w:rPr>
                <w:rFonts w:ascii="Liberation Serif" w:hAnsi="Liberation Serif"/>
                <w:b/>
                <w:sz w:val="28"/>
                <w:szCs w:val="28"/>
              </w:rPr>
              <w:t>телефон объекта, участвующего в акции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E75B1B" w:rsidRDefault="00694E6E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Виды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1" w:rsidRPr="00E75B1B" w:rsidRDefault="00694E6E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Дата участия</w:t>
            </w:r>
          </w:p>
          <w:p w:rsidR="00694E6E" w:rsidRPr="00E75B1B" w:rsidRDefault="00694E6E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в акции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6E" w:rsidRPr="00E75B1B" w:rsidRDefault="002C4415" w:rsidP="00E75B1B">
            <w:pPr>
              <w:ind w:left="132" w:right="1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>Р</w:t>
            </w:r>
            <w:r w:rsidR="00694E6E" w:rsidRPr="00E75B1B">
              <w:rPr>
                <w:rFonts w:ascii="Liberation Serif" w:hAnsi="Liberation Serif"/>
                <w:b/>
                <w:sz w:val="28"/>
                <w:szCs w:val="28"/>
              </w:rPr>
              <w:t>азмер льготы</w:t>
            </w:r>
            <w:r w:rsidRPr="00E75B1B">
              <w:rPr>
                <w:rFonts w:ascii="Liberation Serif" w:hAnsi="Liberation Serif"/>
                <w:b/>
                <w:sz w:val="28"/>
                <w:szCs w:val="28"/>
              </w:rPr>
              <w:t xml:space="preserve"> %, благотворительности, название мероприятия</w:t>
            </w:r>
          </w:p>
        </w:tc>
      </w:tr>
      <w:tr w:rsidR="001979EE" w:rsidRPr="00E75B1B" w:rsidTr="00E75B1B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Торговая сеть «Кировский»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14 магазинов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5 % по социальной карте с 9.00 до 14.00</w:t>
            </w:r>
          </w:p>
        </w:tc>
      </w:tr>
      <w:tr w:rsidR="00C72B68" w:rsidRPr="00E75B1B" w:rsidTr="00E75B1B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Торговая сеть «Российский»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ул. Ленина, 13 ул. Пролетарская, 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6%</w:t>
            </w:r>
          </w:p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 9.00 до 12.00</w:t>
            </w:r>
          </w:p>
        </w:tc>
      </w:tr>
      <w:tr w:rsidR="00C72B68" w:rsidRPr="00E75B1B" w:rsidTr="00E75B1B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Торговая сеть «Пятерочка»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24 магазина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10% с 9-00 до </w:t>
            </w:r>
          </w:p>
          <w:p w:rsidR="001979EE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13-00 по понедельникам</w:t>
            </w:r>
          </w:p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5% </w:t>
            </w:r>
            <w:r w:rsidR="001979EE" w:rsidRPr="00E75B1B">
              <w:rPr>
                <w:rFonts w:ascii="Liberation Serif" w:hAnsi="Liberation Serif"/>
                <w:sz w:val="28"/>
                <w:szCs w:val="28"/>
              </w:rPr>
              <w:t>с 9-</w:t>
            </w:r>
            <w:r w:rsidRPr="00E75B1B">
              <w:rPr>
                <w:rFonts w:ascii="Liberation Serif" w:hAnsi="Liberation Serif"/>
                <w:sz w:val="28"/>
                <w:szCs w:val="28"/>
              </w:rPr>
              <w:t>00 до 13</w:t>
            </w:r>
            <w:r w:rsidR="001979EE" w:rsidRPr="00E75B1B">
              <w:rPr>
                <w:rFonts w:ascii="Liberation Serif" w:hAnsi="Liberation Serif"/>
                <w:sz w:val="28"/>
                <w:szCs w:val="28"/>
              </w:rPr>
              <w:t>-</w:t>
            </w:r>
            <w:r w:rsidRPr="00E75B1B">
              <w:rPr>
                <w:rFonts w:ascii="Liberation Serif" w:hAnsi="Liberation Serif"/>
                <w:sz w:val="28"/>
                <w:szCs w:val="28"/>
              </w:rPr>
              <w:t>00</w:t>
            </w:r>
            <w:r w:rsidR="001979EE" w:rsidRPr="00E75B1B">
              <w:rPr>
                <w:rFonts w:ascii="Liberation Serif" w:hAnsi="Liberation Serif"/>
                <w:sz w:val="28"/>
                <w:szCs w:val="28"/>
              </w:rPr>
              <w:t xml:space="preserve"> со вторника ежедневно</w:t>
            </w:r>
          </w:p>
        </w:tc>
      </w:tr>
      <w:tr w:rsidR="00C72B68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Торговая сеть «Верный»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ул. Ватутина, 61, ул. Береговая, 88, ул. Трубников, 52-а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5% с понедельника по пятницу до 13.00 часов</w:t>
            </w:r>
          </w:p>
        </w:tc>
      </w:tr>
      <w:tr w:rsidR="00C72B68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Торговая сеть «Монетка»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7 магазинов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E75B1B" w:rsidRDefault="00C72B68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5%</w:t>
            </w:r>
            <w:r w:rsidR="001979EE" w:rsidRPr="00E75B1B">
              <w:rPr>
                <w:rFonts w:ascii="Liberation Serif" w:hAnsi="Liberation Serif"/>
                <w:sz w:val="28"/>
                <w:szCs w:val="28"/>
              </w:rPr>
              <w:t xml:space="preserve"> по социальной карте </w:t>
            </w: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 ежедневно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1979EE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Магазин «Глобус»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г.Первоуральск, ул. Чкалова, 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торговли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1979EE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5% по социальной карте  ежедневно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ООО «Бытовой комбинат»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ервоуральск, п. Билимбай, </w:t>
            </w:r>
          </w:p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ул. Ленина, 110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20%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274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Салон «Улыбка»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Ватутина, 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от 30 до 60%(стрижка)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1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ООО « Салон Парикмахерская «Шик»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Трубников, 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30 %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Салон красоты «Стрекоза»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Ватутина, 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 9.00 до 12.00 50 %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«Софья»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Советская, 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tabs>
                <w:tab w:val="left" w:pos="558"/>
              </w:tabs>
              <w:ind w:left="138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</w:t>
            </w:r>
            <w:proofErr w:type="spellStart"/>
            <w:r w:rsidRPr="00E75B1B">
              <w:rPr>
                <w:rFonts w:ascii="Liberation Serif" w:hAnsi="Liberation Serif"/>
                <w:sz w:val="28"/>
                <w:szCs w:val="28"/>
              </w:rPr>
              <w:t>Нифертити</w:t>
            </w:r>
            <w:proofErr w:type="spellEnd"/>
            <w:r w:rsidRPr="00E75B1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пр. Космонавтов, 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</w:t>
            </w:r>
            <w:proofErr w:type="spellStart"/>
            <w:r w:rsidRPr="00E75B1B">
              <w:rPr>
                <w:rFonts w:ascii="Liberation Serif" w:hAnsi="Liberation Serif"/>
                <w:sz w:val="28"/>
                <w:szCs w:val="28"/>
              </w:rPr>
              <w:t>Гламур</w:t>
            </w:r>
            <w:proofErr w:type="spellEnd"/>
            <w:r w:rsidRPr="00E75B1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Емлина, 16-в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 9.00 до 12.00 50%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г. Первоуральск, ул. Ленина, 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40 %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</w:t>
            </w:r>
            <w:proofErr w:type="spellStart"/>
            <w:r w:rsidRPr="00E75B1B">
              <w:rPr>
                <w:rFonts w:ascii="Liberation Serif" w:hAnsi="Liberation Serif"/>
                <w:sz w:val="28"/>
                <w:szCs w:val="28"/>
              </w:rPr>
              <w:t>Эстель</w:t>
            </w:r>
            <w:proofErr w:type="spellEnd"/>
            <w:r w:rsidRPr="00E75B1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Трубников, 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40%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Салон – парикмахерская «Натали»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Береговая, 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40 %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Парикмахерская «</w:t>
            </w:r>
            <w:proofErr w:type="spellStart"/>
            <w:r w:rsidRPr="00E75B1B">
              <w:rPr>
                <w:rFonts w:ascii="Liberation Serif" w:hAnsi="Liberation Serif"/>
                <w:sz w:val="28"/>
                <w:szCs w:val="28"/>
              </w:rPr>
              <w:t>Блонди</w:t>
            </w:r>
            <w:proofErr w:type="spellEnd"/>
            <w:r w:rsidRPr="00E75B1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Ватутина, 79-1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50 %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Салон «Цирюльня»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Трубников, 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57%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ООО «Рубин-люкс»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пр. Космонавтов, 246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парикмахерских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50% (стрижка)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Ателье «Времена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Герцена, 2/25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ателье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10% (пошив швейных изделий)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Химчистка, прачечная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Береговая, 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химчистки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10% при предъявлении пенсионного удостоверения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 xml:space="preserve">ервоуральск, п. Динас, </w:t>
            </w:r>
          </w:p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ул. Ильича, 8а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бани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40%, по социальной карте бесплатно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 w:rsidRPr="00E75B1B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E75B1B">
              <w:rPr>
                <w:rFonts w:ascii="Liberation Serif" w:hAnsi="Liberation Serif"/>
                <w:sz w:val="28"/>
                <w:szCs w:val="28"/>
              </w:rPr>
              <w:t>ервоуральск, ул. Кольцевая, 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бани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30%</w:t>
            </w:r>
          </w:p>
        </w:tc>
      </w:tr>
      <w:tr w:rsidR="00A5031D" w:rsidRPr="00E75B1B" w:rsidTr="00E75B1B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2C4415" w:rsidP="00E75B1B">
            <w:pPr>
              <w:ind w:left="138" w:right="132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E75B1B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A5031D" w:rsidRPr="00E75B1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="00A5031D" w:rsidRPr="00E75B1B">
              <w:rPr>
                <w:rFonts w:ascii="Liberation Serif" w:hAnsi="Liberation Serif"/>
                <w:sz w:val="28"/>
                <w:szCs w:val="28"/>
              </w:rPr>
              <w:t xml:space="preserve">ервоуральск, ул. </w:t>
            </w:r>
            <w:proofErr w:type="spellStart"/>
            <w:r w:rsidR="00A5031D" w:rsidRPr="00E75B1B">
              <w:rPr>
                <w:rFonts w:ascii="Liberation Serif" w:hAnsi="Liberation Serif"/>
                <w:sz w:val="28"/>
                <w:szCs w:val="28"/>
              </w:rPr>
              <w:t>Папанинцев</w:t>
            </w:r>
            <w:proofErr w:type="spellEnd"/>
            <w:r w:rsidR="00A5031D" w:rsidRPr="00E75B1B">
              <w:rPr>
                <w:rFonts w:ascii="Liberation Serif" w:hAnsi="Liberation Serif"/>
                <w:sz w:val="28"/>
                <w:szCs w:val="28"/>
              </w:rPr>
              <w:t>, 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услуги бани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E75B1B" w:rsidRDefault="00A5031D" w:rsidP="00E75B1B">
            <w:pPr>
              <w:ind w:left="132" w:right="157"/>
              <w:rPr>
                <w:rFonts w:ascii="Liberation Serif" w:hAnsi="Liberation Serif"/>
                <w:sz w:val="28"/>
                <w:szCs w:val="28"/>
              </w:rPr>
            </w:pPr>
            <w:r w:rsidRPr="00E75B1B">
              <w:rPr>
                <w:rFonts w:ascii="Liberation Serif" w:hAnsi="Liberation Serif"/>
                <w:sz w:val="28"/>
                <w:szCs w:val="28"/>
              </w:rPr>
              <w:t>35% ежедневно с 10.00 до 16.00</w:t>
            </w:r>
          </w:p>
        </w:tc>
      </w:tr>
    </w:tbl>
    <w:p w:rsidR="00AE6EF6" w:rsidRPr="00E75B1B" w:rsidRDefault="00AE6EF6" w:rsidP="00E75B1B">
      <w:pPr>
        <w:rPr>
          <w:rFonts w:ascii="Liberation Serif" w:hAnsi="Liberation Serif"/>
          <w:sz w:val="28"/>
          <w:szCs w:val="28"/>
        </w:rPr>
      </w:pPr>
    </w:p>
    <w:sectPr w:rsidR="00AE6EF6" w:rsidRPr="00E75B1B" w:rsidSect="000328E2">
      <w:type w:val="continuous"/>
      <w:pgSz w:w="11909" w:h="16834"/>
      <w:pgMar w:top="396" w:right="1452" w:bottom="214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E3" w:rsidRDefault="00195BE3">
      <w:r>
        <w:separator/>
      </w:r>
    </w:p>
  </w:endnote>
  <w:endnote w:type="continuationSeparator" w:id="0">
    <w:p w:rsidR="00195BE3" w:rsidRDefault="0019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E3" w:rsidRDefault="00195BE3"/>
  </w:footnote>
  <w:footnote w:type="continuationSeparator" w:id="0">
    <w:p w:rsidR="00195BE3" w:rsidRDefault="00195B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6EF6"/>
    <w:rsid w:val="000328E2"/>
    <w:rsid w:val="00195BE3"/>
    <w:rsid w:val="001979EE"/>
    <w:rsid w:val="002C4415"/>
    <w:rsid w:val="00537329"/>
    <w:rsid w:val="00694E6E"/>
    <w:rsid w:val="006D000A"/>
    <w:rsid w:val="006F3BF1"/>
    <w:rsid w:val="00730429"/>
    <w:rsid w:val="009D38D5"/>
    <w:rsid w:val="00A5031D"/>
    <w:rsid w:val="00A930C1"/>
    <w:rsid w:val="00AE6EF6"/>
    <w:rsid w:val="00B70CBB"/>
    <w:rsid w:val="00C55E2E"/>
    <w:rsid w:val="00C72B68"/>
    <w:rsid w:val="00E75B1B"/>
    <w:rsid w:val="00FB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8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2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sid w:val="00032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sid w:val="00032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sid w:val="000328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03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3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sid w:val="000328E2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sid w:val="000328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sid w:val="000328E2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sid w:val="000328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sid w:val="000328E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03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sid w:val="0003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sid w:val="0003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sid w:val="000328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0328E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rsid w:val="000328E2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0328E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0328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rsid w:val="000328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0328E2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ZAMGLAVA</cp:lastModifiedBy>
  <cp:revision>4</cp:revision>
  <cp:lastPrinted>2018-08-14T06:08:00Z</cp:lastPrinted>
  <dcterms:created xsi:type="dcterms:W3CDTF">2019-08-19T05:10:00Z</dcterms:created>
  <dcterms:modified xsi:type="dcterms:W3CDTF">2019-08-23T11:33:00Z</dcterms:modified>
</cp:coreProperties>
</file>