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19" w:rsidRPr="00EA7184" w:rsidRDefault="00966819" w:rsidP="00966819">
      <w:pPr>
        <w:jc w:val="center"/>
        <w:rPr>
          <w:rFonts w:ascii="Liberation Serif" w:hAnsi="Liberation Serif"/>
        </w:rPr>
      </w:pPr>
      <w:proofErr w:type="gramStart"/>
      <w:r w:rsidRPr="00EA7184">
        <w:rPr>
          <w:rFonts w:ascii="Liberation Serif" w:hAnsi="Liberation Serif"/>
        </w:rPr>
        <w:t>П</w:t>
      </w:r>
      <w:proofErr w:type="gramEnd"/>
      <w:r w:rsidRPr="00EA7184">
        <w:rPr>
          <w:rFonts w:ascii="Liberation Serif" w:hAnsi="Liberation Serif"/>
        </w:rPr>
        <w:t xml:space="preserve"> Р О Т О К О Л</w:t>
      </w:r>
    </w:p>
    <w:p w:rsidR="00966819" w:rsidRPr="00EA7184" w:rsidRDefault="00966819" w:rsidP="00966819">
      <w:pPr>
        <w:jc w:val="center"/>
        <w:rPr>
          <w:rFonts w:ascii="Liberation Serif" w:hAnsi="Liberation Serif"/>
        </w:rPr>
      </w:pPr>
      <w:r w:rsidRPr="00EA7184">
        <w:rPr>
          <w:rFonts w:ascii="Liberation Serif" w:hAnsi="Liberation Serif"/>
        </w:rPr>
        <w:t xml:space="preserve">публичных слушаний </w:t>
      </w:r>
      <w:r w:rsidR="00C51C86" w:rsidRPr="00EA7184">
        <w:rPr>
          <w:rFonts w:ascii="Liberation Serif" w:hAnsi="Liberation Serif"/>
        </w:rPr>
        <w:t>по</w:t>
      </w:r>
      <w:r w:rsidR="00955C81" w:rsidRPr="00955C81">
        <w:rPr>
          <w:rFonts w:ascii="Liberation Serif" w:hAnsi="Liberation Serif"/>
        </w:rPr>
        <w:t xml:space="preserve">  проекту планировки и межевания линейного объекта: «Газопровод высокого давления II категории с установкой газораспределительного шкафа, для обеспечения инженерной инфраструктурой Базы отдыха и Кемпинга</w:t>
      </w:r>
      <w:r w:rsidR="004E36B4">
        <w:rPr>
          <w:rFonts w:ascii="Liberation Serif" w:hAnsi="Liberation Serif"/>
        </w:rPr>
        <w:t xml:space="preserve"> по адресу: Свердловская область, город Первоуральск, южнее поселка при железнодорожной станции Хрустальная</w:t>
      </w:r>
      <w:r w:rsidR="00955C81" w:rsidRPr="00955C81">
        <w:rPr>
          <w:rFonts w:ascii="Liberation Serif" w:hAnsi="Liberation Serif"/>
        </w:rPr>
        <w:t>»</w:t>
      </w:r>
    </w:p>
    <w:p w:rsidR="00966819" w:rsidRPr="00EA7184" w:rsidRDefault="00966819" w:rsidP="00966819">
      <w:pPr>
        <w:pStyle w:val="a3"/>
        <w:jc w:val="center"/>
        <w:rPr>
          <w:rFonts w:ascii="Liberation Serif" w:hAnsi="Liberation Serif"/>
          <w:sz w:val="24"/>
        </w:rPr>
      </w:pPr>
    </w:p>
    <w:p w:rsidR="00966819" w:rsidRPr="00EA7184" w:rsidRDefault="00966819" w:rsidP="00966819">
      <w:pPr>
        <w:pStyle w:val="a3"/>
        <w:jc w:val="center"/>
        <w:rPr>
          <w:rFonts w:ascii="Liberation Serif" w:hAnsi="Liberation Serif"/>
          <w:sz w:val="24"/>
        </w:rPr>
      </w:pPr>
    </w:p>
    <w:p w:rsidR="00966819" w:rsidRPr="00EA7184" w:rsidRDefault="00955C81" w:rsidP="0096681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16</w:t>
      </w:r>
      <w:r w:rsidR="00966819" w:rsidRPr="00EA7184">
        <w:rPr>
          <w:rFonts w:ascii="Liberation Serif" w:hAnsi="Liberation Serif"/>
        </w:rPr>
        <w:t>.0</w:t>
      </w:r>
      <w:r>
        <w:rPr>
          <w:rFonts w:ascii="Liberation Serif" w:hAnsi="Liberation Serif"/>
        </w:rPr>
        <w:t>8</w:t>
      </w:r>
      <w:r w:rsidR="00C045FE" w:rsidRPr="00EA7184">
        <w:rPr>
          <w:rFonts w:ascii="Liberation Serif" w:hAnsi="Liberation Serif"/>
        </w:rPr>
        <w:t>.201</w:t>
      </w:r>
      <w:r w:rsidR="00C51C86" w:rsidRPr="00EA7184">
        <w:rPr>
          <w:rFonts w:ascii="Liberation Serif" w:hAnsi="Liberation Serif"/>
        </w:rPr>
        <w:t>9</w:t>
      </w:r>
      <w:r w:rsidR="00966819" w:rsidRPr="00EA7184">
        <w:rPr>
          <w:rFonts w:ascii="Liberation Serif" w:hAnsi="Liberation Serif"/>
        </w:rPr>
        <w:t xml:space="preserve"> г.  1</w:t>
      </w:r>
      <w:r w:rsidR="005D3457" w:rsidRPr="00EA7184">
        <w:rPr>
          <w:rFonts w:ascii="Liberation Serif" w:hAnsi="Liberation Serif"/>
        </w:rPr>
        <w:t>7</w:t>
      </w:r>
      <w:r w:rsidR="00966819" w:rsidRPr="00EA7184">
        <w:rPr>
          <w:rFonts w:ascii="Liberation Serif" w:hAnsi="Liberation Serif"/>
        </w:rPr>
        <w:t>.</w:t>
      </w:r>
      <w:r w:rsidR="005D3457" w:rsidRPr="00EA7184">
        <w:rPr>
          <w:rFonts w:ascii="Liberation Serif" w:hAnsi="Liberation Serif"/>
        </w:rPr>
        <w:t>15</w:t>
      </w:r>
      <w:r w:rsidR="00966819" w:rsidRPr="00EA7184">
        <w:rPr>
          <w:rFonts w:ascii="Liberation Serif" w:hAnsi="Liberation Serif"/>
        </w:rPr>
        <w:t xml:space="preserve"> часов </w:t>
      </w:r>
      <w:r w:rsidR="00966819" w:rsidRPr="00EA7184">
        <w:rPr>
          <w:rFonts w:ascii="Liberation Serif" w:hAnsi="Liberation Serif"/>
        </w:rPr>
        <w:tab/>
      </w:r>
      <w:r w:rsidR="00966819" w:rsidRPr="00EA7184">
        <w:rPr>
          <w:rFonts w:ascii="Liberation Serif" w:hAnsi="Liberation Serif"/>
        </w:rPr>
        <w:tab/>
      </w:r>
      <w:r w:rsidR="00966819" w:rsidRPr="00EA7184">
        <w:rPr>
          <w:rFonts w:ascii="Liberation Serif" w:hAnsi="Liberation Serif"/>
        </w:rPr>
        <w:tab/>
      </w:r>
      <w:r w:rsidR="00966819" w:rsidRPr="00EA7184">
        <w:rPr>
          <w:rFonts w:ascii="Liberation Serif" w:hAnsi="Liberation Serif"/>
        </w:rPr>
        <w:tab/>
      </w:r>
      <w:r w:rsidR="00966819" w:rsidRPr="00EA7184">
        <w:rPr>
          <w:rFonts w:ascii="Liberation Serif" w:hAnsi="Liberation Serif"/>
        </w:rPr>
        <w:tab/>
      </w:r>
      <w:r w:rsidR="00966819" w:rsidRPr="00EA7184">
        <w:rPr>
          <w:rFonts w:ascii="Liberation Serif" w:hAnsi="Liberation Serif"/>
        </w:rPr>
        <w:tab/>
        <w:t xml:space="preserve">               г. Первоуральск</w:t>
      </w:r>
    </w:p>
    <w:p w:rsidR="00966819" w:rsidRPr="00EA7184" w:rsidRDefault="00966819" w:rsidP="00966819">
      <w:pPr>
        <w:jc w:val="both"/>
        <w:rPr>
          <w:rFonts w:ascii="Liberation Serif" w:hAnsi="Liberation Serif"/>
        </w:rPr>
      </w:pPr>
      <w:r w:rsidRPr="00EA7184">
        <w:rPr>
          <w:rFonts w:ascii="Liberation Serif" w:hAnsi="Liberation Serif"/>
        </w:rPr>
        <w:t>зал заседания Администрации</w:t>
      </w:r>
    </w:p>
    <w:p w:rsidR="00966819" w:rsidRPr="00EA7184" w:rsidRDefault="00966819" w:rsidP="00966819">
      <w:pPr>
        <w:jc w:val="both"/>
        <w:rPr>
          <w:rFonts w:ascii="Liberation Serif" w:hAnsi="Liberation Serif"/>
        </w:rPr>
      </w:pPr>
      <w:r w:rsidRPr="00EA7184">
        <w:rPr>
          <w:rFonts w:ascii="Liberation Serif" w:hAnsi="Liberation Serif"/>
        </w:rPr>
        <w:t>городского округа Первоуральск каб. 335</w:t>
      </w:r>
    </w:p>
    <w:p w:rsidR="00966819" w:rsidRPr="00EA7184" w:rsidRDefault="00966819" w:rsidP="00966819">
      <w:pPr>
        <w:tabs>
          <w:tab w:val="left" w:pos="3675"/>
        </w:tabs>
        <w:jc w:val="both"/>
        <w:rPr>
          <w:rFonts w:ascii="Liberation Serif" w:hAnsi="Liberation Serif"/>
        </w:rPr>
      </w:pPr>
      <w:r w:rsidRPr="00EA7184">
        <w:rPr>
          <w:rFonts w:ascii="Liberation Serif" w:hAnsi="Liberation Serif"/>
        </w:rPr>
        <w:tab/>
      </w:r>
    </w:p>
    <w:p w:rsidR="007F0491" w:rsidRPr="00EA7184" w:rsidRDefault="005D3457" w:rsidP="007F0491">
      <w:pPr>
        <w:ind w:firstLine="709"/>
        <w:jc w:val="both"/>
        <w:rPr>
          <w:rFonts w:ascii="Liberation Serif" w:hAnsi="Liberation Serif"/>
          <w:bCs/>
        </w:rPr>
      </w:pPr>
      <w:r w:rsidRPr="00EA7184">
        <w:rPr>
          <w:rFonts w:ascii="Liberation Serif" w:hAnsi="Liberation Serif"/>
        </w:rPr>
        <w:t>Зайцев Д.Е</w:t>
      </w:r>
      <w:r w:rsidR="00C51C86" w:rsidRPr="00EA7184">
        <w:rPr>
          <w:rFonts w:ascii="Liberation Serif" w:hAnsi="Liberation Serif"/>
        </w:rPr>
        <w:t>.</w:t>
      </w:r>
      <w:r w:rsidR="00BB2236" w:rsidRPr="00EA7184">
        <w:rPr>
          <w:rFonts w:ascii="Liberation Serif" w:hAnsi="Liberation Serif"/>
        </w:rPr>
        <w:t xml:space="preserve">: </w:t>
      </w:r>
      <w:r w:rsidR="007F0491" w:rsidRPr="00EA7184">
        <w:rPr>
          <w:rFonts w:ascii="Liberation Serif" w:hAnsi="Liberation Serif"/>
          <w:bCs/>
        </w:rPr>
        <w:t>В соответствии с Градостроительным кодексом Российской Федерации и  постановлени</w:t>
      </w:r>
      <w:r w:rsidRPr="00EA7184">
        <w:rPr>
          <w:rFonts w:ascii="Liberation Serif" w:hAnsi="Liberation Serif"/>
          <w:bCs/>
        </w:rPr>
        <w:t>ем</w:t>
      </w:r>
      <w:r w:rsidR="007F0491" w:rsidRPr="00EA7184">
        <w:rPr>
          <w:rFonts w:ascii="Liberation Serif" w:hAnsi="Liberation Serif"/>
          <w:bCs/>
        </w:rPr>
        <w:t xml:space="preserve"> Главы гор</w:t>
      </w:r>
      <w:r w:rsidRPr="00EA7184">
        <w:rPr>
          <w:rFonts w:ascii="Liberation Serif" w:hAnsi="Liberation Serif"/>
          <w:bCs/>
        </w:rPr>
        <w:t>о</w:t>
      </w:r>
      <w:r w:rsidR="00B13BCA">
        <w:rPr>
          <w:rFonts w:ascii="Liberation Serif" w:hAnsi="Liberation Serif"/>
          <w:bCs/>
        </w:rPr>
        <w:t>дского округа Первоуральск от 08</w:t>
      </w:r>
      <w:r w:rsidR="007F0491" w:rsidRPr="00EA7184">
        <w:rPr>
          <w:rFonts w:ascii="Liberation Serif" w:hAnsi="Liberation Serif"/>
          <w:bCs/>
        </w:rPr>
        <w:t>.0</w:t>
      </w:r>
      <w:r w:rsidR="00B13BCA">
        <w:rPr>
          <w:rFonts w:ascii="Liberation Serif" w:hAnsi="Liberation Serif"/>
          <w:bCs/>
        </w:rPr>
        <w:t>7</w:t>
      </w:r>
      <w:r w:rsidRPr="00EA7184">
        <w:rPr>
          <w:rFonts w:ascii="Liberation Serif" w:hAnsi="Liberation Serif"/>
          <w:bCs/>
        </w:rPr>
        <w:t>.2019 № 4</w:t>
      </w:r>
      <w:r w:rsidR="00B13BCA">
        <w:rPr>
          <w:rFonts w:ascii="Liberation Serif" w:hAnsi="Liberation Serif"/>
          <w:bCs/>
        </w:rPr>
        <w:t>9</w:t>
      </w:r>
      <w:r w:rsidRPr="00EA7184">
        <w:rPr>
          <w:rFonts w:ascii="Liberation Serif" w:hAnsi="Liberation Serif"/>
          <w:bCs/>
        </w:rPr>
        <w:t xml:space="preserve">, </w:t>
      </w:r>
      <w:r w:rsidR="007F0491" w:rsidRPr="00EA7184">
        <w:rPr>
          <w:rFonts w:ascii="Liberation Serif" w:hAnsi="Liberation Serif"/>
          <w:bCs/>
        </w:rPr>
        <w:t xml:space="preserve">проводятся публичные слушания, организатором которых является администрация городского округа Первоуральск. </w:t>
      </w:r>
    </w:p>
    <w:p w:rsidR="007F0491" w:rsidRPr="00EA7184" w:rsidRDefault="007F0491" w:rsidP="007F0491">
      <w:pPr>
        <w:ind w:firstLine="709"/>
        <w:jc w:val="both"/>
        <w:rPr>
          <w:rFonts w:ascii="Liberation Serif" w:hAnsi="Liberation Serif"/>
          <w:bCs/>
        </w:rPr>
      </w:pPr>
      <w:r w:rsidRPr="00EA7184">
        <w:rPr>
          <w:rFonts w:ascii="Liberation Serif" w:hAnsi="Liberation Serif"/>
          <w:bCs/>
        </w:rPr>
        <w:t>Тема публичных слушаний:</w:t>
      </w:r>
    </w:p>
    <w:p w:rsidR="00EA7184" w:rsidRPr="00EA7184" w:rsidRDefault="00B13BCA" w:rsidP="007F0491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</w:t>
      </w:r>
      <w:r w:rsidRPr="00B13BCA">
        <w:rPr>
          <w:rFonts w:ascii="Liberation Serif" w:hAnsi="Liberation Serif"/>
          <w:bCs/>
        </w:rPr>
        <w:t>роект планировки и межевания линейного объекта: «Газопровод высокого давления II категории с установкой газораспределительного шкафа, для обеспечения инженерной инфраструктурой Базы отдыха и Кемпинга</w:t>
      </w:r>
      <w:r w:rsidR="004E36B4">
        <w:rPr>
          <w:rFonts w:ascii="Liberation Serif" w:hAnsi="Liberation Serif"/>
          <w:bCs/>
        </w:rPr>
        <w:t xml:space="preserve"> </w:t>
      </w:r>
      <w:r w:rsidR="004E36B4" w:rsidRPr="004E36B4">
        <w:rPr>
          <w:rFonts w:ascii="Liberation Serif" w:hAnsi="Liberation Serif"/>
          <w:bCs/>
        </w:rPr>
        <w:t>по адресу: Свердловская область, город Первоуральск, южнее поселка при железнодорожной станции Хрустальная</w:t>
      </w:r>
      <w:r w:rsidRPr="00B13BCA">
        <w:rPr>
          <w:rFonts w:ascii="Liberation Serif" w:hAnsi="Liberation Serif"/>
          <w:bCs/>
        </w:rPr>
        <w:t>»</w:t>
      </w:r>
    </w:p>
    <w:p w:rsidR="00966819" w:rsidRPr="00EA7184" w:rsidRDefault="007F0491" w:rsidP="007F0491">
      <w:pPr>
        <w:ind w:firstLine="709"/>
        <w:jc w:val="both"/>
        <w:rPr>
          <w:rFonts w:ascii="Liberation Serif" w:hAnsi="Liberation Serif"/>
          <w:bCs/>
        </w:rPr>
      </w:pPr>
      <w:r w:rsidRPr="00EA7184">
        <w:rPr>
          <w:rFonts w:ascii="Liberation Serif" w:hAnsi="Liberation Serif"/>
          <w:bCs/>
        </w:rPr>
        <w:t xml:space="preserve"> На обсуждение выносится проект, информация о котором опубликована в га</w:t>
      </w:r>
      <w:r w:rsidR="00691121">
        <w:rPr>
          <w:rFonts w:ascii="Liberation Serif" w:hAnsi="Liberation Serif"/>
          <w:bCs/>
        </w:rPr>
        <w:t>зете «Вечерний Первоуральск»  №4</w:t>
      </w:r>
      <w:r w:rsidR="00B13BCA">
        <w:rPr>
          <w:rFonts w:ascii="Liberation Serif" w:hAnsi="Liberation Serif"/>
          <w:bCs/>
        </w:rPr>
        <w:t>54</w:t>
      </w:r>
      <w:r w:rsidRPr="00EA7184">
        <w:rPr>
          <w:rFonts w:ascii="Liberation Serif" w:hAnsi="Liberation Serif"/>
          <w:bCs/>
        </w:rPr>
        <w:t xml:space="preserve"> (</w:t>
      </w:r>
      <w:r w:rsidR="00691121">
        <w:rPr>
          <w:rFonts w:ascii="Liberation Serif" w:hAnsi="Liberation Serif"/>
          <w:bCs/>
        </w:rPr>
        <w:t>192</w:t>
      </w:r>
      <w:r w:rsidR="00B13BCA">
        <w:rPr>
          <w:rFonts w:ascii="Liberation Serif" w:hAnsi="Liberation Serif"/>
          <w:bCs/>
        </w:rPr>
        <w:t>60</w:t>
      </w:r>
      <w:r w:rsidR="00691121">
        <w:rPr>
          <w:rFonts w:ascii="Liberation Serif" w:hAnsi="Liberation Serif"/>
          <w:bCs/>
        </w:rPr>
        <w:t>) от 1</w:t>
      </w:r>
      <w:r w:rsidR="00B13BCA">
        <w:rPr>
          <w:rFonts w:ascii="Liberation Serif" w:hAnsi="Liberation Serif"/>
          <w:bCs/>
        </w:rPr>
        <w:t>6</w:t>
      </w:r>
      <w:r w:rsidRPr="00EA7184">
        <w:rPr>
          <w:rFonts w:ascii="Liberation Serif" w:hAnsi="Liberation Serif"/>
          <w:bCs/>
        </w:rPr>
        <w:t>.0</w:t>
      </w:r>
      <w:r w:rsidR="00B13BCA">
        <w:rPr>
          <w:rFonts w:ascii="Liberation Serif" w:hAnsi="Liberation Serif"/>
          <w:bCs/>
        </w:rPr>
        <w:t>7</w:t>
      </w:r>
      <w:r w:rsidR="00691121">
        <w:rPr>
          <w:rFonts w:ascii="Liberation Serif" w:hAnsi="Liberation Serif"/>
          <w:bCs/>
        </w:rPr>
        <w:t xml:space="preserve">.2019 </w:t>
      </w:r>
      <w:r w:rsidRPr="00EA7184">
        <w:rPr>
          <w:rFonts w:ascii="Liberation Serif" w:hAnsi="Liberation Serif"/>
          <w:bCs/>
        </w:rPr>
        <w:t>и на официальном сайте городского округа  Первоуральск в информационно-телекоммуникационной сети «Интернет» по адресу</w:t>
      </w:r>
      <w:r w:rsidR="0017245C" w:rsidRPr="00EA7184">
        <w:rPr>
          <w:rFonts w:ascii="Liberation Serif" w:hAnsi="Liberation Serif"/>
          <w:bCs/>
        </w:rPr>
        <w:t>: www.prvadm.ru.</w:t>
      </w:r>
    </w:p>
    <w:p w:rsidR="00966819" w:rsidRPr="00EA7184" w:rsidRDefault="00966819" w:rsidP="00966819">
      <w:pPr>
        <w:ind w:firstLine="709"/>
        <w:jc w:val="both"/>
        <w:rPr>
          <w:rFonts w:ascii="Liberation Serif" w:hAnsi="Liberation Serif"/>
          <w:bCs/>
        </w:rPr>
      </w:pPr>
      <w:r w:rsidRPr="00EA7184">
        <w:rPr>
          <w:rFonts w:ascii="Liberation Serif" w:hAnsi="Liberation Serif"/>
          <w:bCs/>
        </w:rPr>
        <w:t xml:space="preserve">На публичных слушаниях зарегистрировано </w:t>
      </w:r>
      <w:r w:rsidR="0040798A" w:rsidRPr="00EA7184">
        <w:rPr>
          <w:rFonts w:ascii="Liberation Serif" w:hAnsi="Liberation Serif"/>
          <w:bCs/>
        </w:rPr>
        <w:t xml:space="preserve"> </w:t>
      </w:r>
      <w:r w:rsidR="00C51C86" w:rsidRPr="00EA7184">
        <w:rPr>
          <w:rFonts w:ascii="Liberation Serif" w:hAnsi="Liberation Serif"/>
          <w:bCs/>
        </w:rPr>
        <w:t xml:space="preserve"> </w:t>
      </w:r>
      <w:r w:rsidR="00B13BCA">
        <w:rPr>
          <w:rFonts w:ascii="Liberation Serif" w:hAnsi="Liberation Serif"/>
          <w:bCs/>
        </w:rPr>
        <w:t>4</w:t>
      </w:r>
      <w:r w:rsidR="00C51C86" w:rsidRPr="00EA7184">
        <w:rPr>
          <w:rFonts w:ascii="Liberation Serif" w:hAnsi="Liberation Serif"/>
          <w:bCs/>
        </w:rPr>
        <w:t xml:space="preserve">  </w:t>
      </w:r>
      <w:r w:rsidR="0040798A" w:rsidRPr="00EA7184">
        <w:rPr>
          <w:rFonts w:ascii="Liberation Serif" w:hAnsi="Liberation Serif"/>
          <w:bCs/>
        </w:rPr>
        <w:t xml:space="preserve"> </w:t>
      </w:r>
      <w:r w:rsidR="00F3014C" w:rsidRPr="00EA7184">
        <w:rPr>
          <w:rFonts w:ascii="Liberation Serif" w:hAnsi="Liberation Serif"/>
          <w:bCs/>
        </w:rPr>
        <w:t xml:space="preserve"> </w:t>
      </w:r>
      <w:r w:rsidR="00C46CCA" w:rsidRPr="00EA7184">
        <w:rPr>
          <w:rFonts w:ascii="Liberation Serif" w:hAnsi="Liberation Serif"/>
          <w:bCs/>
        </w:rPr>
        <w:t>человек</w:t>
      </w:r>
      <w:r w:rsidR="00B13BCA">
        <w:rPr>
          <w:rFonts w:ascii="Liberation Serif" w:hAnsi="Liberation Serif"/>
          <w:bCs/>
        </w:rPr>
        <w:t>а</w:t>
      </w:r>
      <w:r w:rsidR="00C46CCA" w:rsidRPr="00EA7184">
        <w:rPr>
          <w:rFonts w:ascii="Liberation Serif" w:hAnsi="Liberation Serif"/>
          <w:bCs/>
        </w:rPr>
        <w:t>.</w:t>
      </w:r>
    </w:p>
    <w:p w:rsidR="00966819" w:rsidRPr="00EA7184" w:rsidRDefault="002F2BB9" w:rsidP="00966819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Зайцев Д.Е</w:t>
      </w:r>
      <w:r w:rsidR="00966819" w:rsidRPr="00EA7184">
        <w:rPr>
          <w:rFonts w:ascii="Liberation Serif" w:hAnsi="Liberation Serif"/>
        </w:rPr>
        <w:t>.:</w:t>
      </w:r>
      <w:r w:rsidR="00966819" w:rsidRPr="00EA7184">
        <w:rPr>
          <w:rFonts w:ascii="Liberation Serif" w:hAnsi="Liberation Serif"/>
          <w:b/>
        </w:rPr>
        <w:t xml:space="preserve"> </w:t>
      </w:r>
      <w:r w:rsidR="00966819" w:rsidRPr="00EA7184">
        <w:rPr>
          <w:rFonts w:ascii="Liberation Serif" w:hAnsi="Liberation Serif"/>
          <w:bCs/>
        </w:rPr>
        <w:t>Кто «за» то, чтобы открыть публичные слушания, прошу голосовать.</w:t>
      </w:r>
    </w:p>
    <w:p w:rsidR="00966819" w:rsidRPr="00EA7184" w:rsidRDefault="00966819" w:rsidP="00966819">
      <w:pPr>
        <w:ind w:firstLine="709"/>
        <w:jc w:val="both"/>
        <w:rPr>
          <w:rFonts w:ascii="Liberation Serif" w:hAnsi="Liberation Serif"/>
        </w:rPr>
      </w:pPr>
      <w:r w:rsidRPr="00EA7184">
        <w:rPr>
          <w:rFonts w:ascii="Liberation Serif" w:hAnsi="Liberation Serif"/>
          <w:bCs/>
        </w:rPr>
        <w:t>Голосование:</w:t>
      </w:r>
      <w:r w:rsidRPr="00EA7184">
        <w:rPr>
          <w:rFonts w:ascii="Liberation Serif" w:hAnsi="Liberation Serif"/>
          <w:b/>
        </w:rPr>
        <w:t xml:space="preserve"> </w:t>
      </w:r>
      <w:r w:rsidRPr="00EA7184">
        <w:rPr>
          <w:rFonts w:ascii="Liberation Serif" w:hAnsi="Liberation Serif"/>
          <w:bCs/>
        </w:rPr>
        <w:t>«за»</w:t>
      </w:r>
      <w:r w:rsidRPr="00EA7184">
        <w:rPr>
          <w:rFonts w:ascii="Liberation Serif" w:hAnsi="Liberation Serif"/>
          <w:b/>
        </w:rPr>
        <w:t xml:space="preserve"> </w:t>
      </w:r>
      <w:r w:rsidR="00B13BCA">
        <w:rPr>
          <w:rFonts w:ascii="Liberation Serif" w:hAnsi="Liberation Serif"/>
        </w:rPr>
        <w:t>4</w:t>
      </w:r>
      <w:r w:rsidR="0017245C" w:rsidRPr="00EA7184">
        <w:rPr>
          <w:rFonts w:ascii="Liberation Serif" w:hAnsi="Liberation Serif"/>
          <w:bCs/>
        </w:rPr>
        <w:t xml:space="preserve">, </w:t>
      </w:r>
      <w:r w:rsidRPr="00EA7184">
        <w:rPr>
          <w:rFonts w:ascii="Liberation Serif" w:hAnsi="Liberation Serif"/>
        </w:rPr>
        <w:t>«против»</w:t>
      </w:r>
      <w:r w:rsidR="007143D4" w:rsidRPr="00EA7184">
        <w:rPr>
          <w:rFonts w:ascii="Liberation Serif" w:hAnsi="Liberation Serif"/>
        </w:rPr>
        <w:t xml:space="preserve"> </w:t>
      </w:r>
      <w:r w:rsidRPr="00EA7184">
        <w:rPr>
          <w:rFonts w:ascii="Liberation Serif" w:hAnsi="Liberation Serif"/>
        </w:rPr>
        <w:t xml:space="preserve"> 0</w:t>
      </w:r>
      <w:r w:rsidR="0017245C" w:rsidRPr="00EA7184">
        <w:rPr>
          <w:rFonts w:ascii="Liberation Serif" w:hAnsi="Liberation Serif"/>
        </w:rPr>
        <w:t>,</w:t>
      </w:r>
      <w:r w:rsidRPr="00EA7184">
        <w:rPr>
          <w:rFonts w:ascii="Liberation Serif" w:hAnsi="Liberation Serif"/>
        </w:rPr>
        <w:t xml:space="preserve"> «воздержались»  </w:t>
      </w:r>
      <w:r w:rsidR="00C51C86" w:rsidRPr="00EA7184">
        <w:rPr>
          <w:rFonts w:ascii="Liberation Serif" w:hAnsi="Liberation Serif"/>
        </w:rPr>
        <w:t>0</w:t>
      </w:r>
      <w:r w:rsidRPr="00EA7184">
        <w:rPr>
          <w:rFonts w:ascii="Liberation Serif" w:hAnsi="Liberation Serif"/>
        </w:rPr>
        <w:t xml:space="preserve">. </w:t>
      </w:r>
    </w:p>
    <w:p w:rsidR="00966819" w:rsidRPr="00EA7184" w:rsidRDefault="00966819" w:rsidP="00966819">
      <w:pPr>
        <w:pStyle w:val="3"/>
        <w:spacing w:after="0"/>
        <w:ind w:firstLine="709"/>
        <w:rPr>
          <w:rFonts w:ascii="Liberation Serif" w:hAnsi="Liberation Serif"/>
          <w:sz w:val="24"/>
          <w:szCs w:val="24"/>
        </w:rPr>
      </w:pPr>
      <w:r w:rsidRPr="00EA7184">
        <w:rPr>
          <w:rFonts w:ascii="Liberation Serif" w:hAnsi="Liberation Serif"/>
          <w:sz w:val="24"/>
          <w:szCs w:val="24"/>
        </w:rPr>
        <w:t>Решили: публичные слушания считать открытыми.</w:t>
      </w:r>
    </w:p>
    <w:p w:rsidR="00672684" w:rsidRPr="00EA7184" w:rsidRDefault="002F2BB9" w:rsidP="0067268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</w:rPr>
      </w:pPr>
      <w:r>
        <w:rPr>
          <w:rFonts w:ascii="Liberation Serif" w:hAnsi="Liberation Serif"/>
        </w:rPr>
        <w:t>Зайцев Д.Е.</w:t>
      </w:r>
      <w:r w:rsidR="00672684" w:rsidRPr="00EA7184">
        <w:rPr>
          <w:rFonts w:ascii="Liberation Serif" w:hAnsi="Liberation Serif"/>
        </w:rPr>
        <w:t xml:space="preserve">: </w:t>
      </w:r>
      <w:r w:rsidR="00672684" w:rsidRPr="00EA7184">
        <w:rPr>
          <w:rFonts w:ascii="Liberation Serif" w:hAnsi="Liberation Serif" w:cs="Times New Roman CYR"/>
        </w:rPr>
        <w:t>Председательствующий публичных</w:t>
      </w:r>
      <w:r>
        <w:rPr>
          <w:rFonts w:ascii="Liberation Serif" w:hAnsi="Liberation Serif" w:cs="Times New Roman CYR"/>
        </w:rPr>
        <w:t xml:space="preserve"> слушаний</w:t>
      </w:r>
      <w:r w:rsidR="00672684" w:rsidRPr="00EA7184">
        <w:rPr>
          <w:rFonts w:ascii="Liberation Serif" w:hAnsi="Liberation Serif" w:cs="Times New Roman CYR"/>
        </w:rPr>
        <w:t xml:space="preserve"> </w:t>
      </w:r>
      <w:r w:rsidR="00F1386C" w:rsidRPr="00EA7184">
        <w:rPr>
          <w:rFonts w:ascii="Liberation Serif" w:hAnsi="Liberation Serif" w:cs="Times New Roman CYR"/>
        </w:rPr>
        <w:t>–</w:t>
      </w:r>
      <w:r w:rsidR="00672684" w:rsidRPr="00EA7184">
        <w:rPr>
          <w:rFonts w:ascii="Liberation Serif" w:hAnsi="Liberation Serif" w:cs="Times New Roman CYR"/>
        </w:rPr>
        <w:t xml:space="preserve"> </w:t>
      </w:r>
      <w:r>
        <w:rPr>
          <w:rFonts w:ascii="Liberation Serif" w:hAnsi="Liberation Serif" w:cs="Times New Roman CYR"/>
        </w:rPr>
        <w:t>Зайцев Дмитрий Евгеньевич</w:t>
      </w:r>
      <w:r w:rsidR="00672684" w:rsidRPr="00EA7184">
        <w:rPr>
          <w:rFonts w:ascii="Liberation Serif" w:hAnsi="Liberation Serif" w:cs="Times New Roman CYR"/>
        </w:rPr>
        <w:t xml:space="preserve">, </w:t>
      </w:r>
      <w:r w:rsidR="00F931D4" w:rsidRPr="00F931D4">
        <w:rPr>
          <w:rFonts w:ascii="Liberation Serif" w:hAnsi="Liberation Serif" w:cs="Times New Roman CYR"/>
        </w:rPr>
        <w:t>Заместитель Главы Администрации по стратегическому планированию и инвестициям городского округа Первоуральск</w:t>
      </w:r>
      <w:r w:rsidR="00672684" w:rsidRPr="00EA7184">
        <w:rPr>
          <w:rFonts w:ascii="Liberation Serif" w:hAnsi="Liberation Serif" w:cs="Times New Roman CYR"/>
        </w:rPr>
        <w:t>.</w:t>
      </w:r>
    </w:p>
    <w:p w:rsidR="00672684" w:rsidRPr="00EA7184" w:rsidRDefault="00672684" w:rsidP="00672684">
      <w:pPr>
        <w:tabs>
          <w:tab w:val="left" w:pos="4962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</w:rPr>
      </w:pPr>
      <w:r w:rsidRPr="00EA7184">
        <w:rPr>
          <w:rFonts w:ascii="Liberation Serif" w:hAnsi="Liberation Serif" w:cs="Times New Roman CYR"/>
        </w:rPr>
        <w:t>Секретарь –</w:t>
      </w:r>
      <w:r w:rsidRPr="00EA7184">
        <w:rPr>
          <w:rFonts w:ascii="Liberation Serif" w:hAnsi="Liberation Serif" w:cs="Times New Roman CYR"/>
          <w:b/>
          <w:bCs/>
        </w:rPr>
        <w:t xml:space="preserve"> </w:t>
      </w:r>
      <w:r w:rsidR="00527CD4" w:rsidRPr="00EA7184">
        <w:rPr>
          <w:rFonts w:ascii="Liberation Serif" w:hAnsi="Liberation Serif" w:cs="Times New Roman CYR"/>
        </w:rPr>
        <w:t>Чухарева Галина Валерьевна</w:t>
      </w:r>
      <w:r w:rsidRPr="00EA7184">
        <w:rPr>
          <w:rFonts w:ascii="Liberation Serif" w:hAnsi="Liberation Serif" w:cs="Times New Roman CYR"/>
        </w:rPr>
        <w:t xml:space="preserve">, </w:t>
      </w:r>
      <w:r w:rsidR="00890109">
        <w:rPr>
          <w:rFonts w:ascii="Liberation Serif" w:hAnsi="Liberation Serif" w:cs="Times New Roman CYR"/>
        </w:rPr>
        <w:t>Начальник</w:t>
      </w:r>
      <w:r w:rsidR="00527CD4" w:rsidRPr="00EA7184">
        <w:rPr>
          <w:rFonts w:ascii="Liberation Serif" w:hAnsi="Liberation Serif" w:cs="Times New Roman CYR"/>
        </w:rPr>
        <w:t xml:space="preserve"> Управления </w:t>
      </w:r>
      <w:r w:rsidR="0017245C" w:rsidRPr="00EA7184">
        <w:rPr>
          <w:rFonts w:ascii="Liberation Serif" w:hAnsi="Liberation Serif" w:cs="Times New Roman CYR"/>
        </w:rPr>
        <w:t>а</w:t>
      </w:r>
      <w:r w:rsidR="00527CD4" w:rsidRPr="00EA7184">
        <w:rPr>
          <w:rFonts w:ascii="Liberation Serif" w:hAnsi="Liberation Serif" w:cs="Times New Roman CYR"/>
        </w:rPr>
        <w:t>рхитектуры и градостроительства Администрации городского округа Первоуральск</w:t>
      </w:r>
      <w:r w:rsidRPr="00EA7184">
        <w:rPr>
          <w:rFonts w:ascii="Liberation Serif" w:hAnsi="Liberation Serif" w:cs="Times New Roman CYR"/>
        </w:rPr>
        <w:t>.</w:t>
      </w:r>
    </w:p>
    <w:p w:rsidR="00672684" w:rsidRPr="00EA7184" w:rsidRDefault="00672684" w:rsidP="00672684">
      <w:pPr>
        <w:tabs>
          <w:tab w:val="left" w:pos="4962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</w:rPr>
      </w:pPr>
      <w:r w:rsidRPr="00EA7184">
        <w:rPr>
          <w:rFonts w:ascii="Liberation Serif" w:hAnsi="Liberation Serif" w:cs="Times New Roman CYR"/>
        </w:rPr>
        <w:t xml:space="preserve">Докладчик – </w:t>
      </w:r>
      <w:r w:rsidR="00527CD4" w:rsidRPr="00EA7184">
        <w:rPr>
          <w:rFonts w:ascii="Liberation Serif" w:hAnsi="Liberation Serif"/>
        </w:rPr>
        <w:t xml:space="preserve">Чухарева Галина Валерьевна </w:t>
      </w:r>
      <w:r w:rsidRPr="00EA7184">
        <w:rPr>
          <w:rFonts w:ascii="Liberation Serif" w:hAnsi="Liberation Serif" w:cs="Times New Roman CYR"/>
        </w:rPr>
        <w:t xml:space="preserve">– </w:t>
      </w:r>
      <w:r w:rsidR="00890109">
        <w:rPr>
          <w:rFonts w:ascii="Liberation Serif" w:hAnsi="Liberation Serif" w:cs="Times New Roman CYR"/>
        </w:rPr>
        <w:t>Начальник</w:t>
      </w:r>
      <w:r w:rsidR="00527CD4" w:rsidRPr="00EA7184">
        <w:rPr>
          <w:rFonts w:ascii="Liberation Serif" w:hAnsi="Liberation Serif" w:cs="Times New Roman CYR"/>
        </w:rPr>
        <w:t xml:space="preserve"> Управления </w:t>
      </w:r>
      <w:r w:rsidR="0017245C" w:rsidRPr="00EA7184">
        <w:rPr>
          <w:rFonts w:ascii="Liberation Serif" w:hAnsi="Liberation Serif" w:cs="Times New Roman CYR"/>
        </w:rPr>
        <w:t>а</w:t>
      </w:r>
      <w:r w:rsidR="00527CD4" w:rsidRPr="00EA7184">
        <w:rPr>
          <w:rFonts w:ascii="Liberation Serif" w:hAnsi="Liberation Serif" w:cs="Times New Roman CYR"/>
        </w:rPr>
        <w:t>рхитектуры и градостроительства Администрации городского округа Первоуральск</w:t>
      </w:r>
    </w:p>
    <w:p w:rsidR="00672684" w:rsidRPr="00EA7184" w:rsidRDefault="00672684" w:rsidP="00672684">
      <w:pPr>
        <w:pStyle w:val="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 w:rsidRPr="00EA7184">
        <w:rPr>
          <w:rFonts w:ascii="Liberation Serif" w:hAnsi="Liberation Serif"/>
          <w:sz w:val="24"/>
          <w:szCs w:val="24"/>
        </w:rPr>
        <w:tab/>
        <w:t xml:space="preserve">Кто «за» то, чтобы утвердить предложенные кандидатуры на публичные слушания? </w:t>
      </w:r>
    </w:p>
    <w:p w:rsidR="00672684" w:rsidRPr="00EA7184" w:rsidRDefault="00672684" w:rsidP="00672684">
      <w:pPr>
        <w:pStyle w:val="3"/>
        <w:tabs>
          <w:tab w:val="left" w:pos="0"/>
        </w:tabs>
        <w:spacing w:after="0"/>
        <w:ind w:left="709"/>
        <w:jc w:val="both"/>
        <w:rPr>
          <w:rFonts w:ascii="Liberation Serif" w:hAnsi="Liberation Serif"/>
          <w:sz w:val="24"/>
          <w:szCs w:val="24"/>
        </w:rPr>
      </w:pPr>
      <w:r w:rsidRPr="00EA7184">
        <w:rPr>
          <w:rFonts w:ascii="Liberation Serif" w:hAnsi="Liberation Serif"/>
          <w:sz w:val="24"/>
          <w:szCs w:val="24"/>
        </w:rPr>
        <w:t xml:space="preserve">Голосование: «за» </w:t>
      </w:r>
      <w:r w:rsidR="00B13BCA">
        <w:rPr>
          <w:rFonts w:ascii="Liberation Serif" w:hAnsi="Liberation Serif"/>
          <w:sz w:val="24"/>
          <w:szCs w:val="24"/>
        </w:rPr>
        <w:t>4</w:t>
      </w:r>
      <w:r w:rsidR="0017245C" w:rsidRPr="00EA7184">
        <w:rPr>
          <w:rFonts w:ascii="Liberation Serif" w:hAnsi="Liberation Serif"/>
          <w:sz w:val="24"/>
          <w:szCs w:val="24"/>
        </w:rPr>
        <w:t>,</w:t>
      </w:r>
      <w:r w:rsidR="00527CD4" w:rsidRPr="00EA7184">
        <w:rPr>
          <w:rFonts w:ascii="Liberation Serif" w:hAnsi="Liberation Serif"/>
          <w:sz w:val="24"/>
          <w:szCs w:val="24"/>
        </w:rPr>
        <w:t xml:space="preserve">   </w:t>
      </w:r>
      <w:r w:rsidRPr="00EA7184">
        <w:rPr>
          <w:rFonts w:ascii="Liberation Serif" w:hAnsi="Liberation Serif"/>
          <w:sz w:val="24"/>
          <w:szCs w:val="24"/>
        </w:rPr>
        <w:t xml:space="preserve"> «против» </w:t>
      </w:r>
      <w:r w:rsidR="00B50B58" w:rsidRPr="00EA7184">
        <w:rPr>
          <w:rFonts w:ascii="Liberation Serif" w:hAnsi="Liberation Serif"/>
          <w:sz w:val="24"/>
          <w:szCs w:val="24"/>
        </w:rPr>
        <w:t>0</w:t>
      </w:r>
      <w:r w:rsidR="0017245C" w:rsidRPr="00EA7184">
        <w:rPr>
          <w:rFonts w:ascii="Liberation Serif" w:hAnsi="Liberation Serif"/>
          <w:sz w:val="24"/>
          <w:szCs w:val="24"/>
        </w:rPr>
        <w:t>,</w:t>
      </w:r>
      <w:r w:rsidRPr="00EA7184">
        <w:rPr>
          <w:rFonts w:ascii="Liberation Serif" w:hAnsi="Liberation Serif"/>
          <w:sz w:val="24"/>
          <w:szCs w:val="24"/>
        </w:rPr>
        <w:t xml:space="preserve"> «воздержались» </w:t>
      </w:r>
      <w:r w:rsidR="00B50B58" w:rsidRPr="00EA7184">
        <w:rPr>
          <w:rFonts w:ascii="Liberation Serif" w:hAnsi="Liberation Serif"/>
          <w:sz w:val="24"/>
          <w:szCs w:val="24"/>
        </w:rPr>
        <w:t>0</w:t>
      </w:r>
      <w:r w:rsidR="00527CD4" w:rsidRPr="00EA7184">
        <w:rPr>
          <w:rFonts w:ascii="Liberation Serif" w:hAnsi="Liberation Serif"/>
          <w:sz w:val="24"/>
          <w:szCs w:val="24"/>
        </w:rPr>
        <w:t xml:space="preserve"> </w:t>
      </w:r>
      <w:r w:rsidRPr="00EA7184">
        <w:rPr>
          <w:rFonts w:ascii="Liberation Serif" w:hAnsi="Liberation Serif"/>
          <w:sz w:val="24"/>
          <w:szCs w:val="24"/>
        </w:rPr>
        <w:t>.</w:t>
      </w:r>
    </w:p>
    <w:p w:rsidR="007F0491" w:rsidRPr="00EA7184" w:rsidRDefault="00E57B08" w:rsidP="00345859">
      <w:pPr>
        <w:tabs>
          <w:tab w:val="left" w:pos="340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</w:rPr>
      </w:pPr>
      <w:r>
        <w:rPr>
          <w:rFonts w:ascii="Liberation Serif" w:hAnsi="Liberation Serif"/>
        </w:rPr>
        <w:t>Зайцев Д.Е.</w:t>
      </w:r>
      <w:r w:rsidR="00672684" w:rsidRPr="00EA7184">
        <w:rPr>
          <w:rFonts w:ascii="Liberation Serif" w:hAnsi="Liberation Serif"/>
        </w:rPr>
        <w:t>:</w:t>
      </w:r>
      <w:r>
        <w:rPr>
          <w:rFonts w:ascii="Liberation Serif" w:hAnsi="Liberation Serif"/>
        </w:rPr>
        <w:t xml:space="preserve"> предлагается </w:t>
      </w:r>
      <w:r w:rsidR="007F0491" w:rsidRPr="00EA7184">
        <w:rPr>
          <w:rFonts w:ascii="Liberation Serif" w:hAnsi="Liberation Serif" w:cs="Times New Roman CYR"/>
        </w:rPr>
        <w:t>следующий регламент работы:</w:t>
      </w:r>
    </w:p>
    <w:p w:rsidR="007F0491" w:rsidRPr="00EA7184" w:rsidRDefault="007F0491" w:rsidP="007F0491">
      <w:pPr>
        <w:numPr>
          <w:ilvl w:val="0"/>
          <w:numId w:val="1"/>
        </w:num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EA7184">
        <w:rPr>
          <w:rFonts w:ascii="Liberation Serif" w:hAnsi="Liberation Serif" w:cs="Times New Roman CYR"/>
        </w:rPr>
        <w:t>Для доклада - до 1</w:t>
      </w:r>
      <w:r w:rsidR="00770261">
        <w:rPr>
          <w:rFonts w:ascii="Liberation Serif" w:hAnsi="Liberation Serif" w:cs="Times New Roman CYR"/>
        </w:rPr>
        <w:t>0</w:t>
      </w:r>
      <w:r w:rsidRPr="00EA7184">
        <w:rPr>
          <w:rFonts w:ascii="Liberation Serif" w:hAnsi="Liberation Serif" w:cs="Times New Roman CYR"/>
        </w:rPr>
        <w:t xml:space="preserve"> минут;</w:t>
      </w:r>
    </w:p>
    <w:p w:rsidR="007F0491" w:rsidRPr="00EA7184" w:rsidRDefault="007F0491" w:rsidP="007F0491">
      <w:pPr>
        <w:numPr>
          <w:ilvl w:val="0"/>
          <w:numId w:val="1"/>
        </w:num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EA7184">
        <w:rPr>
          <w:rFonts w:ascii="Liberation Serif" w:hAnsi="Liberation Serif" w:cs="Times New Roman CYR"/>
        </w:rPr>
        <w:t>Для ответов на поступившие вопросы – 5 минут.</w:t>
      </w:r>
    </w:p>
    <w:p w:rsidR="007F0491" w:rsidRPr="00EA7184" w:rsidRDefault="007F0491" w:rsidP="000964A2">
      <w:pPr>
        <w:numPr>
          <w:ilvl w:val="0"/>
          <w:numId w:val="1"/>
        </w:num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EA7184">
        <w:rPr>
          <w:rFonts w:ascii="Liberation Serif" w:hAnsi="Liberation Serif" w:cs="Times New Roman CYR"/>
        </w:rPr>
        <w:t>Закончить работу за 20 минут.</w:t>
      </w:r>
    </w:p>
    <w:p w:rsidR="00966819" w:rsidRPr="00EA7184" w:rsidRDefault="00A16F57" w:rsidP="00770261">
      <w:pPr>
        <w:tabs>
          <w:tab w:val="left" w:pos="3408"/>
        </w:tabs>
        <w:autoSpaceDE w:val="0"/>
        <w:autoSpaceDN w:val="0"/>
        <w:adjustRightInd w:val="0"/>
        <w:rPr>
          <w:rFonts w:ascii="Liberation Serif" w:hAnsi="Liberation Serif" w:cs="Times New Roman CYR"/>
        </w:rPr>
      </w:pPr>
      <w:r w:rsidRPr="00EA7184">
        <w:rPr>
          <w:rFonts w:ascii="Liberation Serif" w:hAnsi="Liberation Serif" w:cs="Times New Roman CYR"/>
        </w:rPr>
        <w:t xml:space="preserve">             </w:t>
      </w:r>
      <w:r w:rsidR="00966819" w:rsidRPr="00EA7184">
        <w:rPr>
          <w:rFonts w:ascii="Liberation Serif" w:hAnsi="Liberation Serif" w:cs="Times New Roman CYR"/>
        </w:rPr>
        <w:t xml:space="preserve">Кто </w:t>
      </w:r>
      <w:r w:rsidR="00966819" w:rsidRPr="00EA7184">
        <w:rPr>
          <w:rFonts w:ascii="Liberation Serif" w:hAnsi="Liberation Serif"/>
        </w:rPr>
        <w:t>«</w:t>
      </w:r>
      <w:r w:rsidR="00966819" w:rsidRPr="00EA7184">
        <w:rPr>
          <w:rFonts w:ascii="Liberation Serif" w:hAnsi="Liberation Serif" w:cs="Times New Roman CYR"/>
        </w:rPr>
        <w:t>за</w:t>
      </w:r>
      <w:r w:rsidR="00966819" w:rsidRPr="00EA7184">
        <w:rPr>
          <w:rFonts w:ascii="Liberation Serif" w:hAnsi="Liberation Serif"/>
        </w:rPr>
        <w:t xml:space="preserve">» </w:t>
      </w:r>
      <w:r w:rsidR="00966819" w:rsidRPr="00EA7184">
        <w:rPr>
          <w:rFonts w:ascii="Liberation Serif" w:hAnsi="Liberation Serif" w:cs="Times New Roman CYR"/>
        </w:rPr>
        <w:t>то, чтобы утвердить предложенный регламент прошу голосовать.</w:t>
      </w:r>
    </w:p>
    <w:p w:rsidR="00966819" w:rsidRPr="00EA7184" w:rsidRDefault="00A16F57" w:rsidP="00525E46">
      <w:p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EA7184">
        <w:rPr>
          <w:rFonts w:ascii="Liberation Serif" w:hAnsi="Liberation Serif" w:cs="Times New Roman CYR"/>
        </w:rPr>
        <w:t xml:space="preserve">             </w:t>
      </w:r>
      <w:r w:rsidR="00966819" w:rsidRPr="00EA7184">
        <w:rPr>
          <w:rFonts w:ascii="Liberation Serif" w:hAnsi="Liberation Serif" w:cs="Times New Roman CYR"/>
        </w:rPr>
        <w:t xml:space="preserve">Голосование: </w:t>
      </w:r>
      <w:r w:rsidR="00966819" w:rsidRPr="00EA7184">
        <w:rPr>
          <w:rFonts w:ascii="Liberation Serif" w:hAnsi="Liberation Serif"/>
        </w:rPr>
        <w:t>«</w:t>
      </w:r>
      <w:r w:rsidR="00966819" w:rsidRPr="00EA7184">
        <w:rPr>
          <w:rFonts w:ascii="Liberation Serif" w:hAnsi="Liberation Serif" w:cs="Times New Roman CYR"/>
        </w:rPr>
        <w:t>за</w:t>
      </w:r>
      <w:r w:rsidR="00966819" w:rsidRPr="00EA7184">
        <w:rPr>
          <w:rFonts w:ascii="Liberation Serif" w:hAnsi="Liberation Serif"/>
        </w:rPr>
        <w:t>»</w:t>
      </w:r>
      <w:r w:rsidR="00770261">
        <w:rPr>
          <w:rFonts w:ascii="Liberation Serif" w:hAnsi="Liberation Serif"/>
        </w:rPr>
        <w:t xml:space="preserve"> </w:t>
      </w:r>
      <w:r w:rsidR="00B13BCA">
        <w:rPr>
          <w:rFonts w:ascii="Liberation Serif" w:hAnsi="Liberation Serif"/>
        </w:rPr>
        <w:t>4</w:t>
      </w:r>
      <w:r w:rsidR="0030046A" w:rsidRPr="00EA7184">
        <w:rPr>
          <w:rFonts w:ascii="Liberation Serif" w:hAnsi="Liberation Serif"/>
        </w:rPr>
        <w:t>,</w:t>
      </w:r>
      <w:r w:rsidR="00966819" w:rsidRPr="00EA7184">
        <w:rPr>
          <w:rFonts w:ascii="Liberation Serif" w:hAnsi="Liberation Serif"/>
        </w:rPr>
        <w:t xml:space="preserve"> </w:t>
      </w:r>
      <w:r w:rsidR="00CA2823" w:rsidRPr="00EA7184">
        <w:rPr>
          <w:rFonts w:ascii="Liberation Serif" w:hAnsi="Liberation Serif"/>
        </w:rPr>
        <w:t xml:space="preserve"> </w:t>
      </w:r>
      <w:r w:rsidR="00966819" w:rsidRPr="00EA7184">
        <w:rPr>
          <w:rFonts w:ascii="Liberation Serif" w:hAnsi="Liberation Serif"/>
        </w:rPr>
        <w:t xml:space="preserve"> «</w:t>
      </w:r>
      <w:r w:rsidR="00966819" w:rsidRPr="00EA7184">
        <w:rPr>
          <w:rFonts w:ascii="Liberation Serif" w:hAnsi="Liberation Serif" w:cs="Times New Roman CYR"/>
        </w:rPr>
        <w:t>против</w:t>
      </w:r>
      <w:r w:rsidR="00966819" w:rsidRPr="00EA7184">
        <w:rPr>
          <w:rFonts w:ascii="Liberation Serif" w:hAnsi="Liberation Serif"/>
        </w:rPr>
        <w:t>»  0</w:t>
      </w:r>
      <w:r w:rsidR="0030046A" w:rsidRPr="00EA7184">
        <w:rPr>
          <w:rFonts w:ascii="Liberation Serif" w:hAnsi="Liberation Serif"/>
        </w:rPr>
        <w:t>,</w:t>
      </w:r>
      <w:r w:rsidR="00E411EC" w:rsidRPr="00EA7184">
        <w:rPr>
          <w:rFonts w:ascii="Liberation Serif" w:hAnsi="Liberation Serif"/>
        </w:rPr>
        <w:t xml:space="preserve"> </w:t>
      </w:r>
      <w:r w:rsidR="00966819" w:rsidRPr="00EA7184">
        <w:rPr>
          <w:rFonts w:ascii="Liberation Serif" w:hAnsi="Liberation Serif"/>
        </w:rPr>
        <w:t xml:space="preserve"> «</w:t>
      </w:r>
      <w:r w:rsidR="00966819" w:rsidRPr="00EA7184">
        <w:rPr>
          <w:rFonts w:ascii="Liberation Serif" w:hAnsi="Liberation Serif" w:cs="Times New Roman CYR"/>
        </w:rPr>
        <w:t>воздержались</w:t>
      </w:r>
      <w:r w:rsidR="00F829C7" w:rsidRPr="00EA7184">
        <w:rPr>
          <w:rFonts w:ascii="Liberation Serif" w:hAnsi="Liberation Serif"/>
        </w:rPr>
        <w:t xml:space="preserve">» </w:t>
      </w:r>
      <w:r w:rsidR="00966819" w:rsidRPr="00EA7184">
        <w:rPr>
          <w:rFonts w:ascii="Liberation Serif" w:hAnsi="Liberation Serif"/>
        </w:rPr>
        <w:t xml:space="preserve"> </w:t>
      </w:r>
      <w:r w:rsidR="00525E46" w:rsidRPr="00EA7184">
        <w:rPr>
          <w:rFonts w:ascii="Liberation Serif" w:hAnsi="Liberation Serif"/>
        </w:rPr>
        <w:t>0</w:t>
      </w:r>
      <w:r w:rsidR="00966819" w:rsidRPr="00EA7184">
        <w:rPr>
          <w:rFonts w:ascii="Liberation Serif" w:hAnsi="Liberation Serif"/>
        </w:rPr>
        <w:t>.</w:t>
      </w:r>
    </w:p>
    <w:p w:rsidR="00966819" w:rsidRPr="00EA7184" w:rsidRDefault="00A16F57" w:rsidP="00525E46">
      <w:p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EA7184">
        <w:rPr>
          <w:rFonts w:ascii="Liberation Serif" w:hAnsi="Liberation Serif" w:cs="Times New Roman CYR"/>
        </w:rPr>
        <w:t xml:space="preserve">             </w:t>
      </w:r>
      <w:r w:rsidR="00966819" w:rsidRPr="00EA7184">
        <w:rPr>
          <w:rFonts w:ascii="Liberation Serif" w:hAnsi="Liberation Serif" w:cs="Times New Roman CYR"/>
        </w:rPr>
        <w:t>Решили: Утвердить предложенный регламент.</w:t>
      </w:r>
    </w:p>
    <w:p w:rsidR="00672684" w:rsidRPr="00EA7184" w:rsidRDefault="00A16F57" w:rsidP="00525E46">
      <w:p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EA7184">
        <w:rPr>
          <w:rFonts w:ascii="Liberation Serif" w:hAnsi="Liberation Serif"/>
        </w:rPr>
        <w:t xml:space="preserve">             </w:t>
      </w:r>
      <w:r w:rsidR="000C514B">
        <w:rPr>
          <w:rFonts w:ascii="Liberation Serif" w:hAnsi="Liberation Serif"/>
        </w:rPr>
        <w:t>Зайцев Д.Е</w:t>
      </w:r>
      <w:r w:rsidR="00CA2823" w:rsidRPr="00EA7184">
        <w:rPr>
          <w:rFonts w:ascii="Liberation Serif" w:hAnsi="Liberation Serif"/>
        </w:rPr>
        <w:t>.</w:t>
      </w:r>
      <w:r w:rsidR="00672684" w:rsidRPr="00EA7184">
        <w:rPr>
          <w:rFonts w:ascii="Liberation Serif" w:hAnsi="Liberation Serif"/>
        </w:rPr>
        <w:t xml:space="preserve">: Слово предоставляется </w:t>
      </w:r>
      <w:r w:rsidR="00CA2823" w:rsidRPr="00EA7184">
        <w:rPr>
          <w:rFonts w:ascii="Liberation Serif" w:hAnsi="Liberation Serif"/>
        </w:rPr>
        <w:t>Чухаревой Галине Валерьевне</w:t>
      </w:r>
      <w:r w:rsidR="00672684" w:rsidRPr="00EA7184">
        <w:rPr>
          <w:rFonts w:ascii="Liberation Serif" w:hAnsi="Liberation Serif"/>
        </w:rPr>
        <w:t>.</w:t>
      </w:r>
    </w:p>
    <w:p w:rsidR="00083467" w:rsidRPr="00EA7184" w:rsidRDefault="00A16F57" w:rsidP="00525E46">
      <w:pPr>
        <w:ind w:firstLine="709"/>
        <w:jc w:val="both"/>
        <w:rPr>
          <w:rFonts w:ascii="Liberation Serif" w:hAnsi="Liberation Serif"/>
        </w:rPr>
      </w:pPr>
      <w:r w:rsidRPr="00EA7184">
        <w:rPr>
          <w:rFonts w:ascii="Liberation Serif" w:hAnsi="Liberation Serif"/>
        </w:rPr>
        <w:t>Чухарева Г</w:t>
      </w:r>
      <w:r w:rsidR="0030046A" w:rsidRPr="00EA7184">
        <w:rPr>
          <w:rFonts w:ascii="Liberation Serif" w:hAnsi="Liberation Serif"/>
        </w:rPr>
        <w:t>.</w:t>
      </w:r>
      <w:r w:rsidRPr="00EA7184">
        <w:rPr>
          <w:rFonts w:ascii="Liberation Serif" w:hAnsi="Liberation Serif"/>
        </w:rPr>
        <w:t xml:space="preserve"> В</w:t>
      </w:r>
      <w:r w:rsidR="0030046A" w:rsidRPr="00EA7184">
        <w:rPr>
          <w:rFonts w:ascii="Liberation Serif" w:hAnsi="Liberation Serif"/>
        </w:rPr>
        <w:t>.</w:t>
      </w:r>
    </w:p>
    <w:p w:rsidR="004E36B4" w:rsidRDefault="00486A0F" w:rsidP="004E36B4">
      <w:pPr>
        <w:ind w:firstLine="709"/>
        <w:jc w:val="both"/>
        <w:rPr>
          <w:rFonts w:ascii="Liberation Serif" w:eastAsia="Calibri" w:hAnsi="Liberation Serif"/>
          <w:color w:val="000000"/>
          <w:lang w:eastAsia="en-US"/>
        </w:rPr>
      </w:pPr>
      <w:r w:rsidRPr="00486A0F">
        <w:rPr>
          <w:rFonts w:ascii="Liberation Serif" w:eastAsia="Calibri" w:hAnsi="Liberation Serif"/>
          <w:color w:val="000000"/>
          <w:lang w:eastAsia="en-US"/>
        </w:rPr>
        <w:t xml:space="preserve">Трасса проектируемой инженерной сети определена в результате изысканий и выбрана как наиболее приемлемая на данном участке, на основе экономической целесообразности и экологической допустимости. Зона для трассы линейного объекта </w:t>
      </w:r>
      <w:r w:rsidRPr="00486A0F">
        <w:rPr>
          <w:rFonts w:ascii="Liberation Serif" w:eastAsia="Calibri" w:hAnsi="Liberation Serif"/>
          <w:color w:val="000000"/>
          <w:lang w:eastAsia="en-US"/>
        </w:rPr>
        <w:lastRenderedPageBreak/>
        <w:t xml:space="preserve">сформирована в границах земель населенных пунктов и лесного фонда </w:t>
      </w:r>
      <w:proofErr w:type="gramStart"/>
      <w:r w:rsidRPr="00486A0F">
        <w:rPr>
          <w:rFonts w:ascii="Liberation Serif" w:eastAsia="Calibri" w:hAnsi="Liberation Serif"/>
          <w:color w:val="000000"/>
          <w:lang w:eastAsia="en-US"/>
        </w:rPr>
        <w:t>Верх-</w:t>
      </w:r>
      <w:proofErr w:type="spellStart"/>
      <w:r w:rsidRPr="00486A0F">
        <w:rPr>
          <w:rFonts w:ascii="Liberation Serif" w:eastAsia="Calibri" w:hAnsi="Liberation Serif"/>
          <w:color w:val="000000"/>
          <w:lang w:eastAsia="en-US"/>
        </w:rPr>
        <w:t>Исетского</w:t>
      </w:r>
      <w:proofErr w:type="spellEnd"/>
      <w:proofErr w:type="gramEnd"/>
      <w:r w:rsidRPr="00486A0F">
        <w:rPr>
          <w:rFonts w:ascii="Liberation Serif" w:eastAsia="Calibri" w:hAnsi="Liberation Serif"/>
          <w:color w:val="000000"/>
          <w:lang w:eastAsia="en-US"/>
        </w:rPr>
        <w:t xml:space="preserve"> лесничества. </w:t>
      </w:r>
    </w:p>
    <w:p w:rsidR="00486A0F" w:rsidRPr="00486A0F" w:rsidRDefault="00486A0F" w:rsidP="004E36B4">
      <w:pPr>
        <w:ind w:firstLine="709"/>
        <w:jc w:val="both"/>
        <w:rPr>
          <w:rFonts w:ascii="Liberation Serif" w:hAnsi="Liberation Serif"/>
          <w:snapToGrid w:val="0"/>
        </w:rPr>
      </w:pPr>
      <w:r w:rsidRPr="00486A0F">
        <w:rPr>
          <w:rFonts w:ascii="Liberation Serif" w:hAnsi="Liberation Serif"/>
          <w:snapToGrid w:val="0"/>
        </w:rPr>
        <w:t xml:space="preserve">При решении газоснабжения были учтены требования по надежности и бесперебойности газоснабжения, экономичность сооружения и рекомендации СП 62.13330.2011. 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lang w:eastAsia="en-US"/>
        </w:rPr>
        <w:t xml:space="preserve">Проектом предусматривается выделение территории для прокладки проектируемой трассы газоснабжения. Проектируемый линейный объект предназначен </w:t>
      </w:r>
      <w:r w:rsidRPr="00486A0F">
        <w:rPr>
          <w:rFonts w:ascii="Liberation Serif" w:eastAsia="Calibri" w:hAnsi="Liberation Serif"/>
          <w:snapToGrid w:val="0"/>
          <w:lang w:eastAsia="en-US"/>
        </w:rPr>
        <w:t>для стабильной работы существующих сетей и идентифицируется как сети газораспределения</w:t>
      </w:r>
      <w:r w:rsidRPr="00486A0F">
        <w:rPr>
          <w:rFonts w:ascii="Liberation Serif" w:eastAsia="Calibri" w:hAnsi="Liberation Serif"/>
          <w:lang w:eastAsia="en-US"/>
        </w:rPr>
        <w:t>.</w:t>
      </w:r>
      <w:r w:rsidRPr="00486A0F">
        <w:rPr>
          <w:rFonts w:ascii="Liberation Serif" w:eastAsia="Calibri" w:hAnsi="Liberation Serif"/>
          <w:snapToGrid w:val="0"/>
          <w:lang w:eastAsia="en-US"/>
        </w:rPr>
        <w:t xml:space="preserve"> 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>Врезка проектируемого газопровода высокого давления II категории (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>Р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=0,6 МПа, Д57х3,5 мм) осуществляется в действующий надземный газопровод высокого давления II категории (Р=0,6 МПа Ду50), перед краном №681 в ШРП</w:t>
      </w:r>
      <w:r w:rsidRPr="00486A0F">
        <w:rPr>
          <w:rFonts w:ascii="Liberation Serif" w:eastAsia="Calibri" w:hAnsi="Liberation Serif"/>
          <w:snapToGrid w:val="0"/>
          <w:color w:val="000000"/>
          <w:lang w:eastAsia="en-US"/>
        </w:rPr>
        <w:t xml:space="preserve">-30 поселок Хрустальная </w:t>
      </w:r>
      <w:r w:rsidRPr="00486A0F">
        <w:rPr>
          <w:rFonts w:ascii="Liberation Serif" w:eastAsia="Calibri" w:hAnsi="Liberation Serif"/>
          <w:snapToGrid w:val="0"/>
          <w:lang w:eastAsia="en-US"/>
        </w:rPr>
        <w:t>в районе перекрестка улицы Станционная и улицы Хрустальная. После врезки предусмотрено отключающее устройство (кран шаровой КШ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>.Ц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.Ф.050/040.040.Н/П.02) в защитном ограждении.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>Далее проектируемый газопровода (Р=0,6 МПа, Д57х3,5 мм) опускается в землю, где по средствам неразъёмного соединения «полиэтилен-сталь» переходит в полиэтиленовый газопровод (Р=0,6 МПа, ПЭ100 SDR11 Д63х5,8 мм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 xml:space="preserve"> С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=3,3).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>Затем проектируемый газопровод высокого давления II категории (Р=0,6 МПа, ПЭ100 SDR11 Д63х5,8 мм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 xml:space="preserve"> С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 xml:space="preserve">=3,3) прокладывается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подземно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>, пересекает существующий водопро</w:t>
      </w:r>
      <w:r w:rsidRPr="00486A0F">
        <w:rPr>
          <w:rFonts w:ascii="Liberation Serif" w:eastAsia="Calibri" w:hAnsi="Liberation Serif"/>
          <w:snapToGrid w:val="0"/>
          <w:lang w:eastAsia="en-US"/>
        </w:rPr>
        <w:softHyphen/>
        <w:t>вод, и далее следует параллельно.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>На ПК0+82,60 - ПК 1+23,10 проектируемый газопровод высокого давления II катего</w:t>
      </w:r>
      <w:r w:rsidRPr="00486A0F">
        <w:rPr>
          <w:rFonts w:ascii="Liberation Serif" w:eastAsia="Calibri" w:hAnsi="Liberation Serif"/>
          <w:snapToGrid w:val="0"/>
          <w:lang w:eastAsia="en-US"/>
        </w:rPr>
        <w:softHyphen/>
        <w:t xml:space="preserve">рии (Р=0,6 МПа, ПЭ100 SDR11 Д63х5,8 мм С=3,3) прокладывается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подземно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 xml:space="preserve"> и пересекает автомобильную дорогу «Подъезд к ж/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д.ст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>.Х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рустальная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 xml:space="preserve"> от км 334+090 а/д «г. Пермь - г. Екатеринбург» (улица Станционная) IV категории, закрытым способом (методом ННБ) в защитном футляре (ПЭ80 SDR11 Д110х10,0 мм, L=40,5 м).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 xml:space="preserve">Газопровод пересекает подземный кабель 35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кВ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>, закрытым способом (методом ННБ) в защитном футляре (ПЭ80 SDR11 Д110х10,0 мм).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 xml:space="preserve">Далее проектируемый газопровод прокладывается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подземно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 xml:space="preserve"> по улице 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>Хрустальная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, параллельно существующему газопроводу низкого давления (Д160 мм) на расстоянии не менее 0,5 м.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 xml:space="preserve">Затем проектируемый газопровод прокладывается по пересеченной местности параллельно линиям электропередач 6кВ, 10кВ, 35кВ, пересекает их и доходит до базы отдыха, где устанавливается ГРПШ (площадь 1.4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кв.м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>.).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 xml:space="preserve">Далее проектируемый газопровод прокладывается по пересеченной местности. Газопровод высокого давления II категории (Р=0,6 МПа, ПЭ100 SDR11 Д63х5,8 мм С=3,3) пересекает автомобильную дорогу «Подъезд к ж/д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ст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>.Х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рустальная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 xml:space="preserve"> от км 334+090 а/д «г. Пермь - г. Екатеринбург» IV категории, закрытым способом (методом ННБ) в защитном футляре (ПЭ80 SDR11 Д110х10,0 мм, L=28,0 м).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lang w:eastAsia="en-US"/>
        </w:rPr>
      </w:pPr>
      <w:r w:rsidRPr="00486A0F">
        <w:rPr>
          <w:rFonts w:ascii="Liberation Serif" w:eastAsia="Calibri" w:hAnsi="Liberation Serif"/>
          <w:lang w:eastAsia="en-US"/>
        </w:rPr>
        <w:t>В каждой точке присоединения предусмотреть отключающее устройство в надземном исполнении.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>Установка ГРПШ предусмотрена для снижения давления с высокого II категории (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>Р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=0,6 МПа) до низкого (0,003 МПа). Перед и после ГРПШ предусмотрены отключающие устройства (кран шаровой КШ</w:t>
      </w:r>
      <w:proofErr w:type="gramStart"/>
      <w:r w:rsidRPr="00486A0F">
        <w:rPr>
          <w:rFonts w:ascii="Liberation Serif" w:eastAsia="Calibri" w:hAnsi="Liberation Serif"/>
          <w:snapToGrid w:val="0"/>
          <w:lang w:eastAsia="en-US"/>
        </w:rPr>
        <w:t>.Ц</w:t>
      </w:r>
      <w:proofErr w:type="gramEnd"/>
      <w:r w:rsidRPr="00486A0F">
        <w:rPr>
          <w:rFonts w:ascii="Liberation Serif" w:eastAsia="Calibri" w:hAnsi="Liberation Serif"/>
          <w:snapToGrid w:val="0"/>
          <w:lang w:eastAsia="en-US"/>
        </w:rPr>
        <w:t>.Ф.050/040.040.Н/П.02).</w:t>
      </w:r>
    </w:p>
    <w:p w:rsidR="00486A0F" w:rsidRPr="00486A0F" w:rsidRDefault="00486A0F" w:rsidP="00486A0F">
      <w:pPr>
        <w:spacing w:line="276" w:lineRule="auto"/>
        <w:ind w:firstLine="708"/>
        <w:jc w:val="both"/>
        <w:rPr>
          <w:rFonts w:ascii="Liberation Serif" w:eastAsia="Calibri" w:hAnsi="Liberation Serif"/>
          <w:snapToGrid w:val="0"/>
          <w:lang w:eastAsia="en-US"/>
        </w:rPr>
      </w:pPr>
      <w:r w:rsidRPr="00486A0F">
        <w:rPr>
          <w:rFonts w:ascii="Liberation Serif" w:eastAsia="Calibri" w:hAnsi="Liberation Serif"/>
          <w:snapToGrid w:val="0"/>
          <w:lang w:eastAsia="en-US"/>
        </w:rPr>
        <w:t xml:space="preserve">В пределах границ проектирования проходит охранная зона ВЛ-35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кВ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 xml:space="preserve"> ПС Хрустальная-ПС </w:t>
      </w:r>
      <w:proofErr w:type="spellStart"/>
      <w:r w:rsidRPr="00486A0F">
        <w:rPr>
          <w:rFonts w:ascii="Liberation Serif" w:eastAsia="Calibri" w:hAnsi="Liberation Serif"/>
          <w:snapToGrid w:val="0"/>
          <w:lang w:eastAsia="en-US"/>
        </w:rPr>
        <w:t>Северка</w:t>
      </w:r>
      <w:proofErr w:type="spellEnd"/>
      <w:r w:rsidRPr="00486A0F">
        <w:rPr>
          <w:rFonts w:ascii="Liberation Serif" w:eastAsia="Calibri" w:hAnsi="Liberation Serif"/>
          <w:snapToGrid w:val="0"/>
          <w:lang w:eastAsia="en-US"/>
        </w:rPr>
        <w:t>, литер: 1 с номером 66.58.2.31.</w:t>
      </w:r>
    </w:p>
    <w:p w:rsidR="00486A0F" w:rsidRDefault="00486A0F" w:rsidP="00486A0F">
      <w:pPr>
        <w:spacing w:line="276" w:lineRule="auto"/>
        <w:ind w:left="23" w:right="23" w:firstLine="709"/>
        <w:jc w:val="both"/>
        <w:rPr>
          <w:rFonts w:ascii="Liberation Serif" w:hAnsi="Liberation Serif"/>
        </w:rPr>
      </w:pPr>
      <w:r w:rsidRPr="00486A0F">
        <w:rPr>
          <w:rFonts w:ascii="Liberation Serif" w:hAnsi="Liberation Serif"/>
        </w:rPr>
        <w:lastRenderedPageBreak/>
        <w:t xml:space="preserve">На участке проектируемой трассы газопровода высокого и низкого давления не предусматриваются работы, связанные с переносом существующих инженерных сетей и сооружений, а так же отсутствует наложение на земельные </w:t>
      </w:r>
      <w:proofErr w:type="gramStart"/>
      <w:r w:rsidRPr="00486A0F">
        <w:rPr>
          <w:rFonts w:ascii="Liberation Serif" w:hAnsi="Liberation Serif"/>
        </w:rPr>
        <w:t>участки</w:t>
      </w:r>
      <w:proofErr w:type="gramEnd"/>
      <w:r w:rsidRPr="00486A0F">
        <w:rPr>
          <w:rFonts w:ascii="Liberation Serif" w:hAnsi="Liberation Serif"/>
        </w:rPr>
        <w:t xml:space="preserve"> находящие в собственности физических лиц.</w:t>
      </w:r>
    </w:p>
    <w:p w:rsidR="00486A0F" w:rsidRDefault="00486A0F" w:rsidP="00486A0F">
      <w:pPr>
        <w:spacing w:line="276" w:lineRule="auto"/>
        <w:ind w:left="23" w:right="23" w:firstLine="709"/>
        <w:jc w:val="both"/>
        <w:rPr>
          <w:rFonts w:ascii="Liberation Serif" w:hAnsi="Liberation Serif"/>
        </w:rPr>
      </w:pPr>
      <w:r w:rsidRPr="00486A0F">
        <w:rPr>
          <w:rFonts w:ascii="Liberation Serif" w:hAnsi="Liberation Serif"/>
        </w:rPr>
        <w:t xml:space="preserve"> Общая протяженность трассы газопровода </w:t>
      </w:r>
      <w:r w:rsidRPr="00486A0F">
        <w:rPr>
          <w:rFonts w:ascii="Liberation Serif" w:hAnsi="Liberation Serif"/>
        </w:rPr>
        <w:tab/>
      </w:r>
      <w:r w:rsidRPr="00486A0F">
        <w:rPr>
          <w:rFonts w:ascii="Liberation Serif" w:hAnsi="Liberation Serif"/>
        </w:rPr>
        <w:tab/>
        <w:t>1767,1</w:t>
      </w:r>
      <w:r>
        <w:rPr>
          <w:rFonts w:ascii="Liberation Serif" w:hAnsi="Liberation Serif"/>
        </w:rPr>
        <w:t xml:space="preserve"> м;</w:t>
      </w:r>
    </w:p>
    <w:p w:rsidR="00083467" w:rsidRDefault="001C4417" w:rsidP="00BD360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>
        <w:rPr>
          <w:rFonts w:ascii="Liberation Serif" w:hAnsi="Liberation Serif" w:cs="Times New Roman CYR"/>
          <w:bCs/>
        </w:rPr>
        <w:t>Зайцев Д.Е.</w:t>
      </w:r>
      <w:r w:rsidR="00BD3609" w:rsidRPr="00EA7184">
        <w:rPr>
          <w:rFonts w:ascii="Liberation Serif" w:hAnsi="Liberation Serif" w:cs="Times New Roman CYR"/>
          <w:bCs/>
        </w:rPr>
        <w:t>:</w:t>
      </w:r>
      <w:r w:rsidR="00BD3609" w:rsidRPr="00EA7184">
        <w:rPr>
          <w:rFonts w:ascii="Liberation Serif" w:hAnsi="Liberation Serif"/>
        </w:rPr>
        <w:t xml:space="preserve"> </w:t>
      </w:r>
      <w:r>
        <w:rPr>
          <w:rFonts w:ascii="Liberation Serif" w:hAnsi="Liberation Serif" w:cs="Times New Roman CYR"/>
          <w:bCs/>
        </w:rPr>
        <w:t xml:space="preserve">Уважаемые участники публичных слушаний прошу проголосовать </w:t>
      </w:r>
      <w:r w:rsidR="00486A0F">
        <w:rPr>
          <w:rFonts w:ascii="Liberation Serif" w:hAnsi="Liberation Serif" w:cs="Times New Roman CYR"/>
          <w:bCs/>
        </w:rPr>
        <w:t xml:space="preserve">за </w:t>
      </w:r>
      <w:r w:rsidR="00486A0F" w:rsidRPr="00486A0F">
        <w:rPr>
          <w:rFonts w:ascii="Liberation Serif" w:hAnsi="Liberation Serif" w:cs="Times New Roman CYR"/>
          <w:bCs/>
        </w:rPr>
        <w:t>проект планировки и межевания линейного объекта: «Газопровод высокого давления II категории с установкой газораспределительного шкафа, для обеспечения инженерной инфраструктурой Базы отдыха и Кемпинга</w:t>
      </w:r>
      <w:r w:rsidR="004E36B4" w:rsidRPr="004E36B4">
        <w:t xml:space="preserve"> </w:t>
      </w:r>
      <w:r w:rsidR="004E36B4" w:rsidRPr="004E36B4">
        <w:rPr>
          <w:rFonts w:ascii="Liberation Serif" w:hAnsi="Liberation Serif" w:cs="Times New Roman CYR"/>
          <w:bCs/>
        </w:rPr>
        <w:t>по адресу: Свердловская область, город Первоуральск, южнее поселка при железнодорожной станции Хрустальная</w:t>
      </w:r>
      <w:r w:rsidR="004E36B4">
        <w:rPr>
          <w:rFonts w:ascii="Liberation Serif" w:hAnsi="Liberation Serif" w:cs="Times New Roman CYR"/>
          <w:bCs/>
        </w:rPr>
        <w:t xml:space="preserve"> </w:t>
      </w:r>
      <w:r w:rsidR="00486A0F" w:rsidRPr="00486A0F">
        <w:rPr>
          <w:rFonts w:ascii="Liberation Serif" w:hAnsi="Liberation Serif" w:cs="Times New Roman CYR"/>
          <w:bCs/>
        </w:rPr>
        <w:t>»</w:t>
      </w:r>
      <w:r w:rsidR="00486A0F">
        <w:rPr>
          <w:rFonts w:ascii="Liberation Serif" w:hAnsi="Liberation Serif" w:cs="Times New Roman CYR"/>
          <w:bCs/>
        </w:rPr>
        <w:t>.</w:t>
      </w:r>
    </w:p>
    <w:p w:rsidR="00486A0F" w:rsidRDefault="00486A0F" w:rsidP="00BD360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 w:rsidRPr="00486A0F">
        <w:rPr>
          <w:rFonts w:ascii="Liberation Serif" w:hAnsi="Liberation Serif" w:cs="Times New Roman CYR"/>
          <w:bCs/>
        </w:rPr>
        <w:t>Голосование: «за» 4,   «против»  0,  «воздержались»  0.</w:t>
      </w:r>
    </w:p>
    <w:p w:rsidR="001C4417" w:rsidRDefault="00FD4A48" w:rsidP="00FD4A48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>
        <w:rPr>
          <w:rFonts w:ascii="Liberation Serif" w:hAnsi="Liberation Serif" w:cs="Times New Roman CYR"/>
          <w:bCs/>
        </w:rPr>
        <w:t>Зайцев Д.Е</w:t>
      </w:r>
      <w:r w:rsidRPr="00FD4A48">
        <w:rPr>
          <w:rFonts w:ascii="Liberation Serif" w:hAnsi="Liberation Serif" w:cs="Times New Roman CYR"/>
          <w:bCs/>
        </w:rPr>
        <w:t xml:space="preserve">.: С учетом проведенных обсуждений по </w:t>
      </w:r>
      <w:r w:rsidR="00486A0F" w:rsidRPr="00486A0F">
        <w:rPr>
          <w:rFonts w:ascii="Liberation Serif" w:hAnsi="Liberation Serif" w:cs="Times New Roman CYR"/>
          <w:bCs/>
        </w:rPr>
        <w:t>проект</w:t>
      </w:r>
      <w:r w:rsidR="00486A0F">
        <w:rPr>
          <w:rFonts w:ascii="Liberation Serif" w:hAnsi="Liberation Serif" w:cs="Times New Roman CYR"/>
          <w:bCs/>
        </w:rPr>
        <w:t>у</w:t>
      </w:r>
      <w:r w:rsidR="00486A0F" w:rsidRPr="00486A0F">
        <w:rPr>
          <w:rFonts w:ascii="Liberation Serif" w:hAnsi="Liberation Serif" w:cs="Times New Roman CYR"/>
          <w:bCs/>
        </w:rPr>
        <w:t xml:space="preserve"> планировки и межевания линейного объекта: «Газопровод высокого давления II категории с установкой газораспределительного шкафа, для обеспечения инженерной инфраструктурой Базы отдыха и Кемпинга</w:t>
      </w:r>
      <w:r w:rsidR="004E36B4" w:rsidRPr="004E36B4">
        <w:t xml:space="preserve"> </w:t>
      </w:r>
      <w:r w:rsidR="004E36B4" w:rsidRPr="004E36B4">
        <w:rPr>
          <w:rFonts w:ascii="Liberation Serif" w:hAnsi="Liberation Serif" w:cs="Times New Roman CYR"/>
          <w:bCs/>
        </w:rPr>
        <w:t>по адресу: Свердловская область, город Первоуральск, южнее поселка при железнодорожной станции Хрустальная</w:t>
      </w:r>
      <w:r w:rsidR="00486A0F" w:rsidRPr="00486A0F">
        <w:rPr>
          <w:rFonts w:ascii="Liberation Serif" w:hAnsi="Liberation Serif" w:cs="Times New Roman CYR"/>
          <w:bCs/>
        </w:rPr>
        <w:t>»</w:t>
      </w:r>
      <w:r w:rsidR="00486A0F">
        <w:rPr>
          <w:rFonts w:ascii="Liberation Serif" w:hAnsi="Liberation Serif" w:cs="Times New Roman CYR"/>
          <w:bCs/>
        </w:rPr>
        <w:t>,</w:t>
      </w:r>
      <w:r w:rsidRPr="00FD4A48">
        <w:rPr>
          <w:rFonts w:ascii="Liberation Serif" w:hAnsi="Liberation Serif" w:cs="Times New Roman CYR"/>
          <w:bCs/>
        </w:rPr>
        <w:t xml:space="preserve"> предлагается следующий проект заключения публичных слушаний</w:t>
      </w:r>
      <w:r>
        <w:rPr>
          <w:rFonts w:ascii="Liberation Serif" w:hAnsi="Liberation Serif" w:cs="Times New Roman CYR"/>
          <w:bCs/>
        </w:rPr>
        <w:t>.</w:t>
      </w:r>
    </w:p>
    <w:p w:rsidR="002B5D4E" w:rsidRDefault="002B5D4E" w:rsidP="002B5D4E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Times New Roman CYR"/>
          <w:bCs/>
        </w:rPr>
      </w:pPr>
    </w:p>
    <w:p w:rsidR="002B5D4E" w:rsidRDefault="002B5D4E" w:rsidP="002B5D4E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Times New Roman CYR"/>
          <w:bCs/>
        </w:rPr>
      </w:pPr>
      <w:r w:rsidRPr="002B5D4E">
        <w:rPr>
          <w:rFonts w:ascii="Liberation Serif" w:hAnsi="Liberation Serif" w:cs="Times New Roman CYR"/>
          <w:bCs/>
        </w:rPr>
        <w:t>Заключение</w:t>
      </w:r>
    </w:p>
    <w:p w:rsidR="002B5D4E" w:rsidRPr="002B5D4E" w:rsidRDefault="002B5D4E" w:rsidP="002B5D4E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Times New Roman CYR"/>
          <w:bCs/>
        </w:rPr>
      </w:pPr>
    </w:p>
    <w:p w:rsidR="002B5D4E" w:rsidRPr="002B5D4E" w:rsidRDefault="002B5D4E" w:rsidP="00BF72C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 w:rsidRPr="002B5D4E">
        <w:rPr>
          <w:rFonts w:ascii="Liberation Serif" w:hAnsi="Liberation Serif" w:cs="Times New Roman CYR"/>
          <w:bCs/>
        </w:rPr>
        <w:t>по результатам публичных слушаний по  проекту планировки и межевания линейного объекта: «Газопровод высокого давления II категории с установкой газораспределительного шкафа, для обеспечения инженерной инфраструктурой Базы отдыха и Кемпинга</w:t>
      </w:r>
      <w:r w:rsidR="004E36B4" w:rsidRPr="004E36B4">
        <w:t xml:space="preserve"> </w:t>
      </w:r>
      <w:r w:rsidR="004E36B4" w:rsidRPr="004E36B4">
        <w:rPr>
          <w:rFonts w:ascii="Liberation Serif" w:hAnsi="Liberation Serif" w:cs="Times New Roman CYR"/>
          <w:bCs/>
        </w:rPr>
        <w:t>по адресу: Свердловская область, город Первоуральск, южнее поселка при железнодорожной станции Хрустальная</w:t>
      </w:r>
      <w:r w:rsidRPr="002B5D4E">
        <w:rPr>
          <w:rFonts w:ascii="Liberation Serif" w:hAnsi="Liberation Serif" w:cs="Times New Roman CYR"/>
          <w:bCs/>
        </w:rPr>
        <w:t>»</w:t>
      </w:r>
    </w:p>
    <w:p w:rsidR="002B5D4E" w:rsidRPr="002B5D4E" w:rsidRDefault="002B5D4E" w:rsidP="002B5D4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</w:p>
    <w:p w:rsidR="002B5D4E" w:rsidRPr="002B5D4E" w:rsidRDefault="002B5D4E" w:rsidP="002B5D4E">
      <w:pPr>
        <w:autoSpaceDE w:val="0"/>
        <w:autoSpaceDN w:val="0"/>
        <w:adjustRightInd w:val="0"/>
        <w:jc w:val="both"/>
        <w:rPr>
          <w:rFonts w:ascii="Liberation Serif" w:hAnsi="Liberation Serif" w:cs="Times New Roman CYR"/>
          <w:bCs/>
        </w:rPr>
      </w:pPr>
      <w:r>
        <w:rPr>
          <w:rFonts w:ascii="Liberation Serif" w:hAnsi="Liberation Serif" w:cs="Times New Roman CYR"/>
          <w:bCs/>
        </w:rPr>
        <w:t xml:space="preserve">           </w:t>
      </w:r>
      <w:r w:rsidRPr="002B5D4E">
        <w:rPr>
          <w:rFonts w:ascii="Liberation Serif" w:hAnsi="Liberation Serif" w:cs="Times New Roman CYR"/>
          <w:bCs/>
        </w:rPr>
        <w:t xml:space="preserve"> 1.Считать публичные слушания состоявшимися.</w:t>
      </w:r>
    </w:p>
    <w:p w:rsidR="002B5D4E" w:rsidRPr="002B5D4E" w:rsidRDefault="002B5D4E" w:rsidP="002B5D4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 w:rsidRPr="002B5D4E">
        <w:rPr>
          <w:rFonts w:ascii="Liberation Serif" w:hAnsi="Liberation Serif" w:cs="Times New Roman CYR"/>
          <w:bCs/>
        </w:rPr>
        <w:t>2.Одобрить проект планировки и межевания линейного объекта: «Газопровод высокого давления II категории с установкой газораспределительного шкафа, для обеспечения инженерной инфраструктурой Базы отдыха и Кемпинга</w:t>
      </w:r>
      <w:r w:rsidR="004E36B4">
        <w:rPr>
          <w:rFonts w:ascii="Liberation Serif" w:hAnsi="Liberation Serif" w:cs="Times New Roman CYR"/>
          <w:bCs/>
        </w:rPr>
        <w:t xml:space="preserve"> </w:t>
      </w:r>
      <w:r w:rsidR="004E36B4" w:rsidRPr="004E36B4">
        <w:rPr>
          <w:rFonts w:ascii="Liberation Serif" w:hAnsi="Liberation Serif" w:cs="Times New Roman CYR"/>
          <w:bCs/>
        </w:rPr>
        <w:t>по адресу: Свердловская область, город Первоуральск, южнее поселка при железнодорожной станции Хрустальная</w:t>
      </w:r>
      <w:r w:rsidRPr="002B5D4E">
        <w:rPr>
          <w:rFonts w:ascii="Liberation Serif" w:hAnsi="Liberation Serif" w:cs="Times New Roman CYR"/>
          <w:bCs/>
        </w:rPr>
        <w:t>».</w:t>
      </w:r>
    </w:p>
    <w:p w:rsidR="002B5D4E" w:rsidRPr="002B5D4E" w:rsidRDefault="002B5D4E" w:rsidP="002B5D4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>
        <w:rPr>
          <w:rFonts w:ascii="Liberation Serif" w:hAnsi="Liberation Serif" w:cs="Times New Roman CYR"/>
          <w:bCs/>
        </w:rPr>
        <w:t>3.</w:t>
      </w:r>
      <w:r w:rsidRPr="002B5D4E">
        <w:rPr>
          <w:rFonts w:ascii="Liberation Serif" w:hAnsi="Liberation Serif" w:cs="Times New Roman CYR"/>
          <w:bCs/>
        </w:rPr>
        <w:t>Рекомендовать Главе городского округа Первоуральск утвердить проект планировки и межевания линейного объекта: «Газопровод высокого давления II категории с установкой газораспределительного шкафа, для обеспечения инженерной инфраструктурой Базы отдыха и Кемпинга</w:t>
      </w:r>
      <w:r w:rsidR="004E36B4" w:rsidRPr="004E36B4">
        <w:t xml:space="preserve"> </w:t>
      </w:r>
      <w:r w:rsidR="004E36B4" w:rsidRPr="004E36B4">
        <w:rPr>
          <w:rFonts w:ascii="Liberation Serif" w:hAnsi="Liberation Serif" w:cs="Times New Roman CYR"/>
          <w:bCs/>
        </w:rPr>
        <w:t>по адресу: Свердловская область, город Первоуральск, южнее поселка при железнодорожной станции Хрустальная</w:t>
      </w:r>
      <w:r w:rsidRPr="002B5D4E">
        <w:rPr>
          <w:rFonts w:ascii="Liberation Serif" w:hAnsi="Liberation Serif" w:cs="Times New Roman CYR"/>
          <w:bCs/>
        </w:rPr>
        <w:t>».</w:t>
      </w:r>
    </w:p>
    <w:p w:rsidR="002B5D4E" w:rsidRPr="002B5D4E" w:rsidRDefault="002B5D4E" w:rsidP="002B5D4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 w:rsidRPr="002B5D4E">
        <w:rPr>
          <w:rFonts w:ascii="Liberation Serif" w:hAnsi="Liberation Serif" w:cs="Times New Roman CYR"/>
          <w:bCs/>
        </w:rPr>
        <w:t>4.Комиссии по организации проведения публичных слушаний опубликовать заключение об итогах проведения публичных слушаний.</w:t>
      </w:r>
    </w:p>
    <w:p w:rsidR="002B5D4E" w:rsidRPr="002B5D4E" w:rsidRDefault="002B5D4E" w:rsidP="002B5D4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</w:p>
    <w:p w:rsidR="002B5D4E" w:rsidRPr="002B5D4E" w:rsidRDefault="005C5217" w:rsidP="002B5D4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 w:rsidRPr="005C5217">
        <w:rPr>
          <w:rFonts w:ascii="Liberation Serif" w:hAnsi="Liberation Serif" w:cs="Times New Roman CYR"/>
          <w:bCs/>
        </w:rPr>
        <w:t>Зайцев Д.Е.:</w:t>
      </w:r>
      <w:r>
        <w:rPr>
          <w:rFonts w:ascii="Liberation Serif" w:hAnsi="Liberation Serif" w:cs="Times New Roman CYR"/>
          <w:bCs/>
        </w:rPr>
        <w:t xml:space="preserve"> прошу проголосовать за проект заключения публичных слушаний</w:t>
      </w:r>
    </w:p>
    <w:p w:rsidR="006E7038" w:rsidRDefault="006E7038" w:rsidP="00525E7C">
      <w:pPr>
        <w:autoSpaceDE w:val="0"/>
        <w:autoSpaceDN w:val="0"/>
        <w:adjustRightInd w:val="0"/>
        <w:ind w:firstLine="720"/>
        <w:rPr>
          <w:rFonts w:ascii="Liberation Serif" w:hAnsi="Liberation Serif" w:cs="Times New Roman CYR"/>
          <w:bCs/>
        </w:rPr>
      </w:pPr>
    </w:p>
    <w:p w:rsidR="008A46B2" w:rsidRPr="00EA7184" w:rsidRDefault="00732DFE" w:rsidP="008A46B2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  <w:r w:rsidRPr="00EA7184">
        <w:rPr>
          <w:rFonts w:ascii="Liberation Serif" w:hAnsi="Liberation Serif" w:cs="Times New Roman CYR"/>
          <w:bCs/>
        </w:rPr>
        <w:t>Голосование:</w:t>
      </w:r>
      <w:r w:rsidRPr="00EA7184">
        <w:rPr>
          <w:rFonts w:ascii="Liberation Serif" w:hAnsi="Liberation Serif"/>
        </w:rPr>
        <w:t xml:space="preserve"> </w:t>
      </w:r>
      <w:r w:rsidRPr="00EA7184">
        <w:rPr>
          <w:rFonts w:ascii="Liberation Serif" w:hAnsi="Liberation Serif" w:cs="Times New Roman CYR"/>
          <w:bCs/>
        </w:rPr>
        <w:t xml:space="preserve">«за» </w:t>
      </w:r>
      <w:r w:rsidR="005C5217">
        <w:rPr>
          <w:rFonts w:ascii="Liberation Serif" w:hAnsi="Liberation Serif" w:cs="Times New Roman CYR"/>
          <w:bCs/>
        </w:rPr>
        <w:t>4</w:t>
      </w:r>
      <w:r w:rsidRPr="00EA7184">
        <w:rPr>
          <w:rFonts w:ascii="Liberation Serif" w:hAnsi="Liberation Serif" w:cs="Times New Roman CYR"/>
          <w:bCs/>
        </w:rPr>
        <w:t>, «против»  0, «воздержались»  0.</w:t>
      </w:r>
    </w:p>
    <w:p w:rsidR="00B7305C" w:rsidRPr="00EA7184" w:rsidRDefault="00B7305C" w:rsidP="008A46B2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  <w:bCs/>
        </w:rPr>
      </w:pPr>
    </w:p>
    <w:p w:rsidR="00C14511" w:rsidRPr="00EA7184" w:rsidRDefault="00C14511" w:rsidP="00C14511">
      <w:pPr>
        <w:jc w:val="both"/>
        <w:rPr>
          <w:rFonts w:ascii="Liberation Serif" w:hAnsi="Liberation Serif"/>
        </w:rPr>
      </w:pPr>
    </w:p>
    <w:p w:rsidR="00C14511" w:rsidRPr="00EA7184" w:rsidRDefault="00C14511" w:rsidP="00C14511">
      <w:pPr>
        <w:jc w:val="both"/>
        <w:rPr>
          <w:rFonts w:ascii="Liberation Serif" w:hAnsi="Liberation Serif"/>
        </w:rPr>
      </w:pPr>
    </w:p>
    <w:p w:rsidR="00C14511" w:rsidRPr="00EA7184" w:rsidRDefault="00C14511" w:rsidP="00C14511">
      <w:pPr>
        <w:jc w:val="both"/>
        <w:rPr>
          <w:rFonts w:ascii="Liberation Serif" w:hAnsi="Liberation Serif"/>
        </w:rPr>
      </w:pPr>
    </w:p>
    <w:p w:rsidR="00097379" w:rsidRPr="00E16369" w:rsidRDefault="00097379" w:rsidP="00097379">
      <w:pPr>
        <w:ind w:firstLine="709"/>
        <w:jc w:val="both"/>
        <w:rPr>
          <w:rFonts w:ascii="Liberation Serif" w:hAnsi="Liberation Serif"/>
        </w:rPr>
      </w:pPr>
      <w:r w:rsidRPr="00E16369">
        <w:rPr>
          <w:rFonts w:ascii="Liberation Serif" w:hAnsi="Liberation Serif"/>
        </w:rPr>
        <w:t>Председательствующий                                                                             Зайцев Д.Е.</w:t>
      </w:r>
    </w:p>
    <w:p w:rsidR="00097379" w:rsidRPr="00E16369" w:rsidRDefault="00097379" w:rsidP="00097379">
      <w:pPr>
        <w:ind w:firstLine="709"/>
        <w:jc w:val="both"/>
        <w:rPr>
          <w:rFonts w:ascii="Liberation Serif" w:hAnsi="Liberation Serif"/>
        </w:rPr>
      </w:pPr>
    </w:p>
    <w:p w:rsidR="00097379" w:rsidRPr="00E16369" w:rsidRDefault="00097379" w:rsidP="00097379">
      <w:pPr>
        <w:ind w:firstLine="709"/>
        <w:jc w:val="both"/>
        <w:rPr>
          <w:rFonts w:ascii="Liberation Serif" w:hAnsi="Liberation Serif"/>
        </w:rPr>
      </w:pPr>
    </w:p>
    <w:p w:rsidR="005B2A97" w:rsidRPr="00EA7184" w:rsidRDefault="00097379" w:rsidP="00564834">
      <w:pPr>
        <w:ind w:firstLine="709"/>
        <w:jc w:val="both"/>
        <w:rPr>
          <w:rFonts w:ascii="Liberation Serif" w:hAnsi="Liberation Serif"/>
        </w:rPr>
      </w:pPr>
      <w:r w:rsidRPr="00E16369">
        <w:rPr>
          <w:rFonts w:ascii="Liberation Serif" w:hAnsi="Liberation Serif"/>
        </w:rPr>
        <w:t xml:space="preserve">Секретарь                                                                                                     </w:t>
      </w:r>
      <w:proofErr w:type="spellStart"/>
      <w:r w:rsidRPr="00E16369">
        <w:rPr>
          <w:rFonts w:ascii="Liberation Serif" w:hAnsi="Liberation Serif"/>
        </w:rPr>
        <w:t>Чухарева</w:t>
      </w:r>
      <w:proofErr w:type="spellEnd"/>
      <w:r w:rsidRPr="00E16369">
        <w:rPr>
          <w:rFonts w:ascii="Liberation Serif" w:hAnsi="Liberation Serif"/>
        </w:rPr>
        <w:t xml:space="preserve"> Г.В.</w:t>
      </w:r>
      <w:bookmarkStart w:id="0" w:name="_GoBack"/>
      <w:bookmarkEnd w:id="0"/>
    </w:p>
    <w:sectPr w:rsidR="005B2A97" w:rsidRPr="00EA7184" w:rsidSect="00F01DAA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B0" w:rsidRDefault="002239B0" w:rsidP="00083467">
      <w:r>
        <w:separator/>
      </w:r>
    </w:p>
  </w:endnote>
  <w:endnote w:type="continuationSeparator" w:id="0">
    <w:p w:rsidR="002239B0" w:rsidRDefault="002239B0" w:rsidP="0008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B0" w:rsidRDefault="002239B0" w:rsidP="00083467">
      <w:r>
        <w:separator/>
      </w:r>
    </w:p>
  </w:footnote>
  <w:footnote w:type="continuationSeparator" w:id="0">
    <w:p w:rsidR="002239B0" w:rsidRDefault="002239B0" w:rsidP="0008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246"/>
      <w:docPartObj>
        <w:docPartGallery w:val="Page Numbers (Top of Page)"/>
        <w:docPartUnique/>
      </w:docPartObj>
    </w:sdtPr>
    <w:sdtEndPr/>
    <w:sdtContent>
      <w:p w:rsidR="00083467" w:rsidRDefault="000834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34">
          <w:rPr>
            <w:noProof/>
          </w:rPr>
          <w:t>3</w:t>
        </w:r>
        <w:r>
          <w:fldChar w:fldCharType="end"/>
        </w:r>
      </w:p>
    </w:sdtContent>
  </w:sdt>
  <w:p w:rsidR="00083467" w:rsidRDefault="00083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F8EA86"/>
    <w:lvl w:ilvl="0">
      <w:numFmt w:val="bullet"/>
      <w:lvlText w:val="*"/>
      <w:lvlJc w:val="left"/>
    </w:lvl>
  </w:abstractNum>
  <w:abstractNum w:abstractNumId="1">
    <w:nsid w:val="0F961DD7"/>
    <w:multiLevelType w:val="hybridMultilevel"/>
    <w:tmpl w:val="6BE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1023"/>
    <w:multiLevelType w:val="hybridMultilevel"/>
    <w:tmpl w:val="128E2830"/>
    <w:lvl w:ilvl="0" w:tplc="86FE397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433EEA"/>
    <w:multiLevelType w:val="hybridMultilevel"/>
    <w:tmpl w:val="5424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19"/>
    <w:rsid w:val="0003620A"/>
    <w:rsid w:val="00057329"/>
    <w:rsid w:val="00083467"/>
    <w:rsid w:val="000964A2"/>
    <w:rsid w:val="00097379"/>
    <w:rsid w:val="000A2C29"/>
    <w:rsid w:val="000A50BB"/>
    <w:rsid w:val="000B0470"/>
    <w:rsid w:val="000B1260"/>
    <w:rsid w:val="000B771B"/>
    <w:rsid w:val="000C514B"/>
    <w:rsid w:val="000E4EF9"/>
    <w:rsid w:val="0011245D"/>
    <w:rsid w:val="00116475"/>
    <w:rsid w:val="00136B66"/>
    <w:rsid w:val="0017245C"/>
    <w:rsid w:val="001A6EF3"/>
    <w:rsid w:val="001B190F"/>
    <w:rsid w:val="001B68F3"/>
    <w:rsid w:val="001C4417"/>
    <w:rsid w:val="001C5423"/>
    <w:rsid w:val="002239B0"/>
    <w:rsid w:val="00231A77"/>
    <w:rsid w:val="00270FE6"/>
    <w:rsid w:val="00284667"/>
    <w:rsid w:val="002848C9"/>
    <w:rsid w:val="00296368"/>
    <w:rsid w:val="002B5D4E"/>
    <w:rsid w:val="002C45A2"/>
    <w:rsid w:val="002C71E7"/>
    <w:rsid w:val="002D3CA2"/>
    <w:rsid w:val="002F07F3"/>
    <w:rsid w:val="002F2BB9"/>
    <w:rsid w:val="0030046A"/>
    <w:rsid w:val="0031694C"/>
    <w:rsid w:val="00345859"/>
    <w:rsid w:val="00355156"/>
    <w:rsid w:val="003551ED"/>
    <w:rsid w:val="003711B6"/>
    <w:rsid w:val="00381A74"/>
    <w:rsid w:val="00395D8A"/>
    <w:rsid w:val="003C36BF"/>
    <w:rsid w:val="003C62E1"/>
    <w:rsid w:val="003C67A3"/>
    <w:rsid w:val="003E1570"/>
    <w:rsid w:val="003F098B"/>
    <w:rsid w:val="003F708B"/>
    <w:rsid w:val="0040798A"/>
    <w:rsid w:val="00412A37"/>
    <w:rsid w:val="00427601"/>
    <w:rsid w:val="00444801"/>
    <w:rsid w:val="004644B6"/>
    <w:rsid w:val="004800B2"/>
    <w:rsid w:val="00486A0F"/>
    <w:rsid w:val="00493DF8"/>
    <w:rsid w:val="004A7911"/>
    <w:rsid w:val="004B15F5"/>
    <w:rsid w:val="004C19DB"/>
    <w:rsid w:val="004D670B"/>
    <w:rsid w:val="004E36B4"/>
    <w:rsid w:val="00525E46"/>
    <w:rsid w:val="00525E7C"/>
    <w:rsid w:val="00527CD4"/>
    <w:rsid w:val="00564834"/>
    <w:rsid w:val="00566E4C"/>
    <w:rsid w:val="0057692E"/>
    <w:rsid w:val="00581E19"/>
    <w:rsid w:val="005B2A97"/>
    <w:rsid w:val="005B444A"/>
    <w:rsid w:val="005C5217"/>
    <w:rsid w:val="005D3457"/>
    <w:rsid w:val="005D5043"/>
    <w:rsid w:val="005D51E7"/>
    <w:rsid w:val="005E2670"/>
    <w:rsid w:val="006240F0"/>
    <w:rsid w:val="00665A81"/>
    <w:rsid w:val="006716CA"/>
    <w:rsid w:val="00672684"/>
    <w:rsid w:val="00691121"/>
    <w:rsid w:val="006A089B"/>
    <w:rsid w:val="006B0E8A"/>
    <w:rsid w:val="006D0777"/>
    <w:rsid w:val="006D6C1C"/>
    <w:rsid w:val="006E7038"/>
    <w:rsid w:val="006F6D2A"/>
    <w:rsid w:val="007143D4"/>
    <w:rsid w:val="00725F97"/>
    <w:rsid w:val="00732DFE"/>
    <w:rsid w:val="00770261"/>
    <w:rsid w:val="007A3088"/>
    <w:rsid w:val="007C078A"/>
    <w:rsid w:val="007F0491"/>
    <w:rsid w:val="00816CE3"/>
    <w:rsid w:val="00830019"/>
    <w:rsid w:val="00844B21"/>
    <w:rsid w:val="00844BDB"/>
    <w:rsid w:val="0085670D"/>
    <w:rsid w:val="0087021C"/>
    <w:rsid w:val="00877CA6"/>
    <w:rsid w:val="008813FF"/>
    <w:rsid w:val="00890109"/>
    <w:rsid w:val="008A46B2"/>
    <w:rsid w:val="008D0DBE"/>
    <w:rsid w:val="008D6389"/>
    <w:rsid w:val="008F3038"/>
    <w:rsid w:val="0091722E"/>
    <w:rsid w:val="009548FF"/>
    <w:rsid w:val="00955C81"/>
    <w:rsid w:val="00966819"/>
    <w:rsid w:val="00991EA4"/>
    <w:rsid w:val="009A0A9B"/>
    <w:rsid w:val="009B7657"/>
    <w:rsid w:val="009D1C39"/>
    <w:rsid w:val="009E4BA6"/>
    <w:rsid w:val="00A006FC"/>
    <w:rsid w:val="00A16F57"/>
    <w:rsid w:val="00A518D9"/>
    <w:rsid w:val="00A93DD4"/>
    <w:rsid w:val="00AA0285"/>
    <w:rsid w:val="00AC1CF3"/>
    <w:rsid w:val="00AD2D75"/>
    <w:rsid w:val="00AE2BE6"/>
    <w:rsid w:val="00AE5D9C"/>
    <w:rsid w:val="00AE7973"/>
    <w:rsid w:val="00AF3241"/>
    <w:rsid w:val="00B02560"/>
    <w:rsid w:val="00B02C8C"/>
    <w:rsid w:val="00B0631D"/>
    <w:rsid w:val="00B13BCA"/>
    <w:rsid w:val="00B447F1"/>
    <w:rsid w:val="00B50B58"/>
    <w:rsid w:val="00B7305C"/>
    <w:rsid w:val="00B733FA"/>
    <w:rsid w:val="00B91888"/>
    <w:rsid w:val="00B93AF6"/>
    <w:rsid w:val="00BB2236"/>
    <w:rsid w:val="00BC5804"/>
    <w:rsid w:val="00BD3609"/>
    <w:rsid w:val="00BE182B"/>
    <w:rsid w:val="00BF67D4"/>
    <w:rsid w:val="00BF72C7"/>
    <w:rsid w:val="00C0122E"/>
    <w:rsid w:val="00C045FE"/>
    <w:rsid w:val="00C12E7F"/>
    <w:rsid w:val="00C14511"/>
    <w:rsid w:val="00C36547"/>
    <w:rsid w:val="00C46CCA"/>
    <w:rsid w:val="00C51C86"/>
    <w:rsid w:val="00C75B32"/>
    <w:rsid w:val="00CA041E"/>
    <w:rsid w:val="00CA25C7"/>
    <w:rsid w:val="00CA2823"/>
    <w:rsid w:val="00CD1D41"/>
    <w:rsid w:val="00CF1142"/>
    <w:rsid w:val="00CF2A0D"/>
    <w:rsid w:val="00D21E19"/>
    <w:rsid w:val="00D437BB"/>
    <w:rsid w:val="00D4752C"/>
    <w:rsid w:val="00D51C1D"/>
    <w:rsid w:val="00D61899"/>
    <w:rsid w:val="00D679E7"/>
    <w:rsid w:val="00E411EC"/>
    <w:rsid w:val="00E426F2"/>
    <w:rsid w:val="00E427D2"/>
    <w:rsid w:val="00E57B08"/>
    <w:rsid w:val="00E62BA4"/>
    <w:rsid w:val="00E7034A"/>
    <w:rsid w:val="00E766DD"/>
    <w:rsid w:val="00EA7184"/>
    <w:rsid w:val="00EE27D5"/>
    <w:rsid w:val="00EF4589"/>
    <w:rsid w:val="00F01DAA"/>
    <w:rsid w:val="00F03B52"/>
    <w:rsid w:val="00F1386C"/>
    <w:rsid w:val="00F22218"/>
    <w:rsid w:val="00F3014C"/>
    <w:rsid w:val="00F601F8"/>
    <w:rsid w:val="00F829C7"/>
    <w:rsid w:val="00F84F2B"/>
    <w:rsid w:val="00F931D4"/>
    <w:rsid w:val="00F949AF"/>
    <w:rsid w:val="00F9540B"/>
    <w:rsid w:val="00FA4A46"/>
    <w:rsid w:val="00FA508A"/>
    <w:rsid w:val="00FB0036"/>
    <w:rsid w:val="00FD13E2"/>
    <w:rsid w:val="00FD4A48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67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819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966819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6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66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Обычный текст"/>
    <w:basedOn w:val="a"/>
    <w:link w:val="a6"/>
    <w:qFormat/>
    <w:rsid w:val="00966819"/>
    <w:pPr>
      <w:ind w:firstLine="709"/>
      <w:jc w:val="both"/>
    </w:pPr>
    <w:rPr>
      <w:rFonts w:eastAsia="Calibri"/>
      <w:lang w:eastAsia="en-US"/>
    </w:rPr>
  </w:style>
  <w:style w:type="character" w:customStyle="1" w:styleId="a6">
    <w:name w:val="Обычный текст Знак"/>
    <w:basedOn w:val="a0"/>
    <w:link w:val="a5"/>
    <w:rsid w:val="00966819"/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3F7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27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67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819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966819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6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66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Обычный текст"/>
    <w:basedOn w:val="a"/>
    <w:link w:val="a6"/>
    <w:qFormat/>
    <w:rsid w:val="00966819"/>
    <w:pPr>
      <w:ind w:firstLine="709"/>
      <w:jc w:val="both"/>
    </w:pPr>
    <w:rPr>
      <w:rFonts w:eastAsia="Calibri"/>
      <w:lang w:eastAsia="en-US"/>
    </w:rPr>
  </w:style>
  <w:style w:type="character" w:customStyle="1" w:styleId="a6">
    <w:name w:val="Обычный текст Знак"/>
    <w:basedOn w:val="a0"/>
    <w:link w:val="a5"/>
    <w:rsid w:val="00966819"/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3F7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27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F0FF-DB81-4BE0-B8C1-2A9C8E3A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99</cp:revision>
  <cp:lastPrinted>2019-04-25T05:58:00Z</cp:lastPrinted>
  <dcterms:created xsi:type="dcterms:W3CDTF">2019-04-24T05:23:00Z</dcterms:created>
  <dcterms:modified xsi:type="dcterms:W3CDTF">2019-09-01T07:42:00Z</dcterms:modified>
</cp:coreProperties>
</file>