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6BA" w:rsidRDefault="003536BA" w:rsidP="003536BA">
      <w:pPr>
        <w:tabs>
          <w:tab w:val="left" w:pos="1276"/>
          <w:tab w:val="left" w:pos="3119"/>
        </w:tabs>
        <w:autoSpaceDE w:val="0"/>
        <w:autoSpaceDN w:val="0"/>
        <w:adjustRightInd w:val="0"/>
        <w:spacing w:after="0" w:line="240" w:lineRule="auto"/>
        <w:contextualSpacing/>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t>Приложение</w:t>
      </w:r>
    </w:p>
    <w:p w:rsidR="003536BA" w:rsidRPr="00DE739D" w:rsidRDefault="003536BA" w:rsidP="003536BA">
      <w:pPr>
        <w:tabs>
          <w:tab w:val="left" w:pos="1276"/>
          <w:tab w:val="left" w:pos="3119"/>
        </w:tabs>
        <w:autoSpaceDE w:val="0"/>
        <w:autoSpaceDN w:val="0"/>
        <w:adjustRightInd w:val="0"/>
        <w:spacing w:after="0" w:line="240" w:lineRule="auto"/>
        <w:contextualSpacing/>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Pr>
          <w:rFonts w:ascii="Liberation Serif" w:eastAsia="Times New Roman" w:hAnsi="Liberation Serif" w:cs="Times New Roman"/>
          <w:sz w:val="24"/>
          <w:szCs w:val="24"/>
          <w:lang w:eastAsia="ru-RU"/>
        </w:rPr>
        <w:tab/>
      </w:r>
      <w:r w:rsidRPr="00DE739D">
        <w:rPr>
          <w:rFonts w:ascii="Liberation Serif" w:eastAsia="Times New Roman" w:hAnsi="Liberation Serif" w:cs="Times New Roman"/>
          <w:sz w:val="24"/>
          <w:szCs w:val="24"/>
          <w:lang w:eastAsia="ru-RU"/>
        </w:rPr>
        <w:t xml:space="preserve">УТВЕРЖДЕН </w:t>
      </w:r>
    </w:p>
    <w:p w:rsidR="00CA0FD2" w:rsidRPr="003536BA" w:rsidRDefault="003536BA" w:rsidP="003536BA">
      <w:pPr>
        <w:tabs>
          <w:tab w:val="left" w:pos="1276"/>
          <w:tab w:val="left" w:pos="3119"/>
        </w:tabs>
        <w:autoSpaceDE w:val="0"/>
        <w:autoSpaceDN w:val="0"/>
        <w:adjustRightInd w:val="0"/>
        <w:spacing w:after="0" w:line="240" w:lineRule="auto"/>
        <w:ind w:left="5664"/>
        <w:contextualSpacing/>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п</w:t>
      </w:r>
      <w:r w:rsidRPr="00DE739D">
        <w:rPr>
          <w:rFonts w:ascii="Liberation Serif" w:eastAsia="Times New Roman" w:hAnsi="Liberation Serif" w:cs="Times New Roman"/>
          <w:sz w:val="24"/>
          <w:szCs w:val="24"/>
          <w:lang w:eastAsia="ru-RU"/>
        </w:rPr>
        <w:t xml:space="preserve">остановлением Администрации                        городского округа Первоуральск                                                                                от </w:t>
      </w:r>
      <w:r w:rsidR="000E5BDB">
        <w:rPr>
          <w:rFonts w:ascii="Liberation Serif" w:eastAsia="Times New Roman" w:hAnsi="Liberation Serif" w:cs="Times New Roman"/>
          <w:sz w:val="24"/>
          <w:szCs w:val="24"/>
          <w:lang w:eastAsia="ru-RU"/>
        </w:rPr>
        <w:t xml:space="preserve">30.12.2019     </w:t>
      </w:r>
      <w:bookmarkStart w:id="0" w:name="_GoBack"/>
      <w:bookmarkEnd w:id="0"/>
      <w:r w:rsidRPr="00DE739D">
        <w:rPr>
          <w:rFonts w:ascii="Liberation Serif" w:eastAsia="Times New Roman" w:hAnsi="Liberation Serif" w:cs="Times New Roman"/>
          <w:sz w:val="24"/>
          <w:szCs w:val="24"/>
          <w:lang w:eastAsia="ru-RU"/>
        </w:rPr>
        <w:t xml:space="preserve">№ </w:t>
      </w:r>
      <w:r w:rsidR="000E5BDB">
        <w:rPr>
          <w:rFonts w:ascii="Liberation Serif" w:eastAsia="Times New Roman" w:hAnsi="Liberation Serif" w:cs="Times New Roman"/>
          <w:sz w:val="24"/>
          <w:szCs w:val="24"/>
          <w:lang w:eastAsia="ru-RU"/>
        </w:rPr>
        <w:t>2334</w:t>
      </w:r>
    </w:p>
    <w:p w:rsidR="00CA0FD2" w:rsidRDefault="00CA0FD2">
      <w:pPr>
        <w:pStyle w:val="ConsPlusTitle"/>
        <w:jc w:val="center"/>
      </w:pPr>
    </w:p>
    <w:p w:rsidR="00A35264" w:rsidRPr="00172659" w:rsidRDefault="00A35264">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ПОРЯДОК</w:t>
      </w:r>
    </w:p>
    <w:p w:rsidR="00A35264" w:rsidRPr="00172659" w:rsidRDefault="00A35264">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ОСУЩЕСТВЛЕНИЯ ДЕЯТЕЛЬНОСТИ ПО ОБРАЩЕНИЮ С СОБАКАМИ</w:t>
      </w:r>
    </w:p>
    <w:p w:rsidR="00A35264" w:rsidRPr="00172659" w:rsidRDefault="00A35264" w:rsidP="008F372F">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 xml:space="preserve">БЕЗ ВЛАДЕЛЬЦЕВ НА ТЕРРИТОРИИ </w:t>
      </w:r>
      <w:r w:rsidR="008F372F" w:rsidRPr="00172659">
        <w:rPr>
          <w:rFonts w:ascii="Liberation Serif" w:hAnsi="Liberation Serif" w:cs="Times New Roman"/>
          <w:sz w:val="24"/>
          <w:szCs w:val="24"/>
        </w:rPr>
        <w:t>ГОРОДСКОГО ОКРУГА ПЕРВОУРАЛЬСК</w:t>
      </w:r>
    </w:p>
    <w:p w:rsidR="00A35264" w:rsidRPr="00172659" w:rsidRDefault="00A35264">
      <w:pPr>
        <w:pStyle w:val="ConsPlusNormal"/>
        <w:jc w:val="both"/>
        <w:rPr>
          <w:rFonts w:ascii="Liberation Serif" w:hAnsi="Liberation Serif" w:cs="Times New Roman"/>
          <w:sz w:val="24"/>
          <w:szCs w:val="24"/>
        </w:rPr>
      </w:pPr>
    </w:p>
    <w:p w:rsidR="00A35264" w:rsidRPr="00172659" w:rsidRDefault="00A35264">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1. ОБЩИЕ ПОЛОЖЕНИЯ</w:t>
      </w:r>
    </w:p>
    <w:p w:rsidR="00A35264" w:rsidRPr="00172659" w:rsidRDefault="00A35264">
      <w:pPr>
        <w:pStyle w:val="ConsPlusNormal"/>
        <w:jc w:val="both"/>
        <w:rPr>
          <w:rFonts w:ascii="Liberation Serif" w:hAnsi="Liberation Serif" w:cs="Times New Roman"/>
          <w:sz w:val="24"/>
          <w:szCs w:val="24"/>
        </w:rPr>
      </w:pPr>
    </w:p>
    <w:p w:rsidR="00A35264" w:rsidRPr="00172659" w:rsidRDefault="00A35264">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Настоящий порядок регулирует отношения в сфере осуществления деятельности по обращению с собаками без владельцев.</w:t>
      </w:r>
    </w:p>
    <w:p w:rsidR="00A35264" w:rsidRPr="00172659" w:rsidRDefault="00A35264" w:rsidP="00812CA5">
      <w:pPr>
        <w:pStyle w:val="ConsPlusNormal"/>
        <w:ind w:firstLine="539"/>
        <w:jc w:val="both"/>
        <w:rPr>
          <w:rFonts w:ascii="Liberation Serif" w:hAnsi="Liberation Serif" w:cs="Times New Roman"/>
          <w:sz w:val="24"/>
          <w:szCs w:val="24"/>
        </w:rPr>
      </w:pPr>
      <w:r w:rsidRPr="00172659">
        <w:rPr>
          <w:rFonts w:ascii="Liberation Serif" w:hAnsi="Liberation Serif" w:cs="Times New Roman"/>
          <w:sz w:val="24"/>
          <w:szCs w:val="24"/>
        </w:rPr>
        <w:t xml:space="preserve">2. </w:t>
      </w:r>
      <w:proofErr w:type="gramStart"/>
      <w:r w:rsidRPr="00172659">
        <w:rPr>
          <w:rFonts w:ascii="Liberation Serif" w:hAnsi="Liberation Serif" w:cs="Times New Roman"/>
          <w:sz w:val="24"/>
          <w:szCs w:val="24"/>
        </w:rPr>
        <w:t xml:space="preserve">Настоящий Порядок разработан в соответствии с Гражданским </w:t>
      </w:r>
      <w:hyperlink r:id="rId8" w:history="1">
        <w:r w:rsidRPr="00172659">
          <w:rPr>
            <w:rFonts w:ascii="Liberation Serif" w:hAnsi="Liberation Serif" w:cs="Times New Roman"/>
            <w:sz w:val="24"/>
            <w:szCs w:val="24"/>
          </w:rPr>
          <w:t>кодексом</w:t>
        </w:r>
      </w:hyperlink>
      <w:r w:rsidRPr="00172659">
        <w:rPr>
          <w:rFonts w:ascii="Liberation Serif" w:hAnsi="Liberation Serif" w:cs="Times New Roman"/>
          <w:sz w:val="24"/>
          <w:szCs w:val="24"/>
        </w:rPr>
        <w:t xml:space="preserve"> Российской Федерации, </w:t>
      </w:r>
      <w:hyperlink r:id="rId9" w:history="1">
        <w:r w:rsidRPr="00172659">
          <w:rPr>
            <w:rFonts w:ascii="Liberation Serif" w:hAnsi="Liberation Serif" w:cs="Times New Roman"/>
            <w:sz w:val="24"/>
            <w:szCs w:val="24"/>
          </w:rPr>
          <w:t>Законом</w:t>
        </w:r>
      </w:hyperlink>
      <w:r w:rsidRPr="00172659">
        <w:rPr>
          <w:rFonts w:ascii="Liberation Serif" w:hAnsi="Liberation Serif" w:cs="Times New Roman"/>
          <w:sz w:val="24"/>
          <w:szCs w:val="24"/>
        </w:rPr>
        <w:t xml:space="preserve"> Российской Федерации от 14 мая 1993 года </w:t>
      </w:r>
      <w:r w:rsidR="006A315F">
        <w:rPr>
          <w:rFonts w:ascii="Liberation Serif" w:hAnsi="Liberation Serif" w:cs="Times New Roman"/>
          <w:sz w:val="24"/>
          <w:szCs w:val="24"/>
        </w:rPr>
        <w:t xml:space="preserve">                     </w:t>
      </w:r>
      <w:r w:rsidRPr="00172659">
        <w:rPr>
          <w:rFonts w:ascii="Liberation Serif" w:hAnsi="Liberation Serif" w:cs="Times New Roman"/>
          <w:sz w:val="24"/>
          <w:szCs w:val="24"/>
        </w:rPr>
        <w:t>N 4979-1</w:t>
      </w:r>
      <w:r w:rsidR="006A315F">
        <w:rPr>
          <w:rFonts w:ascii="Liberation Serif" w:hAnsi="Liberation Serif" w:cs="Times New Roman"/>
          <w:sz w:val="24"/>
          <w:szCs w:val="24"/>
        </w:rPr>
        <w:t xml:space="preserve"> </w:t>
      </w:r>
      <w:r w:rsidRPr="00172659">
        <w:rPr>
          <w:rFonts w:ascii="Liberation Serif" w:hAnsi="Liberation Serif" w:cs="Times New Roman"/>
          <w:sz w:val="24"/>
          <w:szCs w:val="24"/>
        </w:rPr>
        <w:t xml:space="preserve">"О ветеринарии", Федеральными законами от 30 марта 1999 года </w:t>
      </w:r>
      <w:hyperlink r:id="rId10" w:history="1">
        <w:r w:rsidRPr="00172659">
          <w:rPr>
            <w:rFonts w:ascii="Liberation Serif" w:hAnsi="Liberation Serif" w:cs="Times New Roman"/>
            <w:sz w:val="24"/>
            <w:szCs w:val="24"/>
          </w:rPr>
          <w:t>N 52-ФЗ</w:t>
        </w:r>
      </w:hyperlink>
      <w:r w:rsidR="006A315F">
        <w:t xml:space="preserve">         </w:t>
      </w:r>
      <w:r w:rsidRPr="00172659">
        <w:rPr>
          <w:rFonts w:ascii="Liberation Serif" w:hAnsi="Liberation Serif" w:cs="Times New Roman"/>
          <w:sz w:val="24"/>
          <w:szCs w:val="24"/>
        </w:rPr>
        <w:t xml:space="preserve"> "О санитарно-эпидемиологическом благополучии населения", от </w:t>
      </w:r>
      <w:r w:rsidR="0015154E">
        <w:rPr>
          <w:rFonts w:ascii="Liberation Serif" w:hAnsi="Liberation Serif" w:cs="Times New Roman"/>
          <w:sz w:val="24"/>
          <w:szCs w:val="24"/>
        </w:rPr>
        <w:t>0</w:t>
      </w:r>
      <w:r w:rsidRPr="00172659">
        <w:rPr>
          <w:rFonts w:ascii="Liberation Serif" w:hAnsi="Liberation Serif" w:cs="Times New Roman"/>
          <w:sz w:val="24"/>
          <w:szCs w:val="24"/>
        </w:rPr>
        <w:t xml:space="preserve">6 октября 1999 года </w:t>
      </w:r>
      <w:r w:rsidR="006A315F">
        <w:rPr>
          <w:rFonts w:ascii="Liberation Serif" w:hAnsi="Liberation Serif" w:cs="Times New Roman"/>
          <w:sz w:val="24"/>
          <w:szCs w:val="24"/>
        </w:rPr>
        <w:t xml:space="preserve">    </w:t>
      </w:r>
      <w:hyperlink r:id="rId11" w:history="1">
        <w:r w:rsidR="001305B3">
          <w:rPr>
            <w:rFonts w:ascii="Liberation Serif" w:hAnsi="Liberation Serif" w:cs="Times New Roman"/>
            <w:sz w:val="24"/>
            <w:szCs w:val="24"/>
          </w:rPr>
          <w:t xml:space="preserve">N </w:t>
        </w:r>
        <w:r w:rsidRPr="00172659">
          <w:rPr>
            <w:rFonts w:ascii="Liberation Serif" w:hAnsi="Liberation Serif" w:cs="Times New Roman"/>
            <w:sz w:val="24"/>
            <w:szCs w:val="24"/>
          </w:rPr>
          <w:t>184-ФЗ</w:t>
        </w:r>
      </w:hyperlink>
      <w:r w:rsidRPr="00172659">
        <w:rPr>
          <w:rFonts w:ascii="Liberation Serif" w:hAnsi="Liberation Serif" w:cs="Times New Roman"/>
          <w:sz w:val="24"/>
          <w:szCs w:val="24"/>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r w:rsidR="006A315F">
        <w:rPr>
          <w:rFonts w:ascii="Liberation Serif" w:hAnsi="Liberation Serif" w:cs="Times New Roman"/>
          <w:sz w:val="24"/>
          <w:szCs w:val="24"/>
        </w:rPr>
        <w:t xml:space="preserve">                                </w:t>
      </w:r>
      <w:r w:rsidRPr="00172659">
        <w:rPr>
          <w:rFonts w:ascii="Liberation Serif" w:hAnsi="Liberation Serif" w:cs="Times New Roman"/>
          <w:sz w:val="24"/>
          <w:szCs w:val="24"/>
        </w:rPr>
        <w:t xml:space="preserve">от </w:t>
      </w:r>
      <w:r w:rsidR="0015154E">
        <w:rPr>
          <w:rFonts w:ascii="Liberation Serif" w:hAnsi="Liberation Serif" w:cs="Times New Roman"/>
          <w:sz w:val="24"/>
          <w:szCs w:val="24"/>
        </w:rPr>
        <w:t>0</w:t>
      </w:r>
      <w:r w:rsidRPr="00172659">
        <w:rPr>
          <w:rFonts w:ascii="Liberation Serif" w:hAnsi="Liberation Serif" w:cs="Times New Roman"/>
          <w:sz w:val="24"/>
          <w:szCs w:val="24"/>
        </w:rPr>
        <w:t>6 октября</w:t>
      </w:r>
      <w:proofErr w:type="gramEnd"/>
      <w:r w:rsidRPr="00172659">
        <w:rPr>
          <w:rFonts w:ascii="Liberation Serif" w:hAnsi="Liberation Serif" w:cs="Times New Roman"/>
          <w:sz w:val="24"/>
          <w:szCs w:val="24"/>
        </w:rPr>
        <w:t xml:space="preserve"> </w:t>
      </w:r>
      <w:proofErr w:type="gramStart"/>
      <w:r w:rsidRPr="00172659">
        <w:rPr>
          <w:rFonts w:ascii="Liberation Serif" w:hAnsi="Liberation Serif" w:cs="Times New Roman"/>
          <w:sz w:val="24"/>
          <w:szCs w:val="24"/>
        </w:rPr>
        <w:t xml:space="preserve">2003 года </w:t>
      </w:r>
      <w:hyperlink r:id="rId12" w:history="1">
        <w:r w:rsidRPr="00172659">
          <w:rPr>
            <w:rFonts w:ascii="Liberation Serif" w:hAnsi="Liberation Serif" w:cs="Times New Roman"/>
            <w:sz w:val="24"/>
            <w:szCs w:val="24"/>
          </w:rPr>
          <w:t>N 131-ФЗ</w:t>
        </w:r>
      </w:hyperlink>
      <w:r w:rsidRPr="00172659">
        <w:rPr>
          <w:rFonts w:ascii="Liberation Serif" w:hAnsi="Liberation Serif" w:cs="Times New Roman"/>
          <w:sz w:val="24"/>
          <w:szCs w:val="24"/>
        </w:rPr>
        <w:t xml:space="preserve"> "Об общих принципах организации местного самоуправления в Российской Федерации", </w:t>
      </w:r>
      <w:hyperlink r:id="rId13" w:history="1">
        <w:r w:rsidRPr="00172659">
          <w:rPr>
            <w:rFonts w:ascii="Liberation Serif" w:hAnsi="Liberation Serif" w:cs="Times New Roman"/>
            <w:sz w:val="24"/>
            <w:szCs w:val="24"/>
          </w:rPr>
          <w:t>Постановлением</w:t>
        </w:r>
      </w:hyperlink>
      <w:r w:rsidRPr="00172659">
        <w:rPr>
          <w:rFonts w:ascii="Liberation Serif" w:hAnsi="Liberation Serif" w:cs="Times New Roman"/>
          <w:sz w:val="24"/>
          <w:szCs w:val="24"/>
        </w:rPr>
        <w:t xml:space="preserve"> Главного государственного санитарного врач</w:t>
      </w:r>
      <w:r w:rsidR="0015154E">
        <w:rPr>
          <w:rFonts w:ascii="Liberation Serif" w:hAnsi="Liberation Serif" w:cs="Times New Roman"/>
          <w:sz w:val="24"/>
          <w:szCs w:val="24"/>
        </w:rPr>
        <w:t xml:space="preserve">а Российской Федерации от 06 мая </w:t>
      </w:r>
      <w:r w:rsidRPr="00172659">
        <w:rPr>
          <w:rFonts w:ascii="Liberation Serif" w:hAnsi="Liberation Serif" w:cs="Times New Roman"/>
          <w:sz w:val="24"/>
          <w:szCs w:val="24"/>
        </w:rPr>
        <w:t>2010</w:t>
      </w:r>
      <w:r w:rsidR="006A315F">
        <w:rPr>
          <w:rFonts w:ascii="Liberation Serif" w:hAnsi="Liberation Serif" w:cs="Times New Roman"/>
          <w:sz w:val="24"/>
          <w:szCs w:val="24"/>
        </w:rPr>
        <w:t xml:space="preserve"> года</w:t>
      </w:r>
      <w:r w:rsidRPr="00172659">
        <w:rPr>
          <w:rFonts w:ascii="Liberation Serif" w:hAnsi="Liberation Serif" w:cs="Times New Roman"/>
          <w:sz w:val="24"/>
          <w:szCs w:val="24"/>
        </w:rPr>
        <w:t xml:space="preserve"> N 54 "Об утверждении СП 3.1.7.2627-10",</w:t>
      </w:r>
      <w:r w:rsidR="006A315F">
        <w:rPr>
          <w:rFonts w:ascii="Liberation Serif" w:hAnsi="Liberation Serif" w:cs="Times New Roman"/>
          <w:sz w:val="24"/>
          <w:szCs w:val="24"/>
        </w:rPr>
        <w:t xml:space="preserve"> </w:t>
      </w:r>
      <w:hyperlink r:id="rId14" w:history="1">
        <w:r w:rsidR="00604D27" w:rsidRPr="00172659">
          <w:rPr>
            <w:rFonts w:ascii="Liberation Serif" w:hAnsi="Liberation Serif" w:cs="Times New Roman"/>
            <w:sz w:val="24"/>
            <w:szCs w:val="24"/>
          </w:rPr>
          <w:t>Постановлением</w:t>
        </w:r>
      </w:hyperlink>
      <w:r w:rsidR="00604D27" w:rsidRPr="00172659">
        <w:rPr>
          <w:rFonts w:ascii="Liberation Serif" w:hAnsi="Liberation Serif" w:cs="Times New Roman"/>
          <w:sz w:val="24"/>
          <w:szCs w:val="24"/>
        </w:rPr>
        <w:t xml:space="preserve"> Главного государственного санитарного врач</w:t>
      </w:r>
      <w:r w:rsidR="00604D27">
        <w:rPr>
          <w:rFonts w:ascii="Liberation Serif" w:hAnsi="Liberation Serif" w:cs="Times New Roman"/>
          <w:sz w:val="24"/>
          <w:szCs w:val="24"/>
        </w:rPr>
        <w:t xml:space="preserve">а Российской Федерации от 29 августа </w:t>
      </w:r>
      <w:r w:rsidR="00604D27" w:rsidRPr="00172659">
        <w:rPr>
          <w:rFonts w:ascii="Liberation Serif" w:hAnsi="Liberation Serif" w:cs="Times New Roman"/>
          <w:sz w:val="24"/>
          <w:szCs w:val="24"/>
        </w:rPr>
        <w:t>2014</w:t>
      </w:r>
      <w:r w:rsidR="006A315F">
        <w:rPr>
          <w:rFonts w:ascii="Liberation Serif" w:hAnsi="Liberation Serif" w:cs="Times New Roman"/>
          <w:sz w:val="24"/>
          <w:szCs w:val="24"/>
        </w:rPr>
        <w:t xml:space="preserve"> года</w:t>
      </w:r>
      <w:r w:rsidR="00604D27" w:rsidRPr="00172659">
        <w:rPr>
          <w:rFonts w:ascii="Liberation Serif" w:hAnsi="Liberation Serif" w:cs="Times New Roman"/>
          <w:sz w:val="24"/>
          <w:szCs w:val="24"/>
        </w:rPr>
        <w:t xml:space="preserve"> N 51 "Об утверждении СП 2.2.1.3218-14 "Санитарно-эпидемиологические требования к устройству, оборудованию и содержанию экспериментально-биологических клиник</w:t>
      </w:r>
      <w:proofErr w:type="gramEnd"/>
      <w:r w:rsidR="00604D27" w:rsidRPr="00172659">
        <w:rPr>
          <w:rFonts w:ascii="Liberation Serif" w:hAnsi="Liberation Serif" w:cs="Times New Roman"/>
          <w:sz w:val="24"/>
          <w:szCs w:val="24"/>
        </w:rPr>
        <w:t xml:space="preserve"> (вивариев)"</w:t>
      </w:r>
      <w:r w:rsidR="00604D27">
        <w:rPr>
          <w:rFonts w:ascii="Liberation Serif" w:hAnsi="Liberation Serif" w:cs="Times New Roman"/>
          <w:sz w:val="24"/>
          <w:szCs w:val="24"/>
        </w:rPr>
        <w:t xml:space="preserve">, </w:t>
      </w:r>
      <w:hyperlink r:id="rId15" w:history="1">
        <w:r w:rsidRPr="00172659">
          <w:rPr>
            <w:rFonts w:ascii="Liberation Serif" w:hAnsi="Liberation Serif" w:cs="Times New Roman"/>
            <w:sz w:val="24"/>
            <w:szCs w:val="24"/>
          </w:rPr>
          <w:t>Законом</w:t>
        </w:r>
      </w:hyperlink>
      <w:r w:rsidRPr="00172659">
        <w:rPr>
          <w:rFonts w:ascii="Liberation Serif" w:hAnsi="Liberation Serif" w:cs="Times New Roman"/>
          <w:sz w:val="24"/>
          <w:szCs w:val="24"/>
        </w:rPr>
        <w:t xml:space="preserve"> Свердловской области</w:t>
      </w:r>
      <w:r w:rsidR="006A315F">
        <w:rPr>
          <w:rFonts w:ascii="Liberation Serif" w:hAnsi="Liberation Serif" w:cs="Times New Roman"/>
          <w:sz w:val="24"/>
          <w:szCs w:val="24"/>
        </w:rPr>
        <w:t xml:space="preserve">   </w:t>
      </w:r>
      <w:r w:rsidRPr="00172659">
        <w:rPr>
          <w:rFonts w:ascii="Liberation Serif" w:hAnsi="Liberation Serif" w:cs="Times New Roman"/>
          <w:sz w:val="24"/>
          <w:szCs w:val="24"/>
        </w:rPr>
        <w:t xml:space="preserve"> от 03 декабря 2014 года N 110-ОЗ "О наделении органов местного самоуправления муниципальных образований, расположенных на территории Свердловской области, государственным полномочием Свердловской области в сфере организации мероприятий при осуществлении деятельности по обращению с собаками без владельцев", Ветеринарными правилами </w:t>
      </w:r>
      <w:hyperlink r:id="rId16" w:history="1">
        <w:r w:rsidRPr="00172659">
          <w:rPr>
            <w:rFonts w:ascii="Liberation Serif" w:hAnsi="Liberation Serif" w:cs="Times New Roman"/>
            <w:sz w:val="24"/>
            <w:szCs w:val="24"/>
          </w:rPr>
          <w:t>ВП 13.3.1103-96</w:t>
        </w:r>
      </w:hyperlink>
      <w:r w:rsidRPr="00172659">
        <w:rPr>
          <w:rFonts w:ascii="Liberation Serif" w:hAnsi="Liberation Serif" w:cs="Times New Roman"/>
          <w:sz w:val="24"/>
          <w:szCs w:val="24"/>
        </w:rPr>
        <w:t xml:space="preserve"> "Профилактика и борьба с заразными болезнями, общими для человека и животных. 13. Бешенство", </w:t>
      </w:r>
      <w:hyperlink r:id="rId17" w:history="1">
        <w:r w:rsidRPr="00172659">
          <w:rPr>
            <w:rFonts w:ascii="Liberation Serif" w:hAnsi="Liberation Serif" w:cs="Times New Roman"/>
            <w:sz w:val="24"/>
            <w:szCs w:val="24"/>
          </w:rPr>
          <w:t>Правилами</w:t>
        </w:r>
      </w:hyperlink>
      <w:r w:rsidRPr="00172659">
        <w:rPr>
          <w:rFonts w:ascii="Liberation Serif" w:hAnsi="Liberation Serif" w:cs="Times New Roman"/>
          <w:sz w:val="24"/>
          <w:szCs w:val="24"/>
        </w:rPr>
        <w:t xml:space="preserve"> проведения дезинфекции и </w:t>
      </w:r>
      <w:proofErr w:type="spellStart"/>
      <w:r w:rsidRPr="00172659">
        <w:rPr>
          <w:rFonts w:ascii="Liberation Serif" w:hAnsi="Liberation Serif" w:cs="Times New Roman"/>
          <w:sz w:val="24"/>
          <w:szCs w:val="24"/>
        </w:rPr>
        <w:t>дезинвазии</w:t>
      </w:r>
      <w:proofErr w:type="spellEnd"/>
      <w:r w:rsidRPr="00172659">
        <w:rPr>
          <w:rFonts w:ascii="Liberation Serif" w:hAnsi="Liberation Serif" w:cs="Times New Roman"/>
          <w:sz w:val="24"/>
          <w:szCs w:val="24"/>
        </w:rPr>
        <w:t xml:space="preserve"> объектов государственного ветеринарного надзора, утвержденными Министерством сельского хозяй</w:t>
      </w:r>
      <w:r w:rsidR="0015154E">
        <w:rPr>
          <w:rFonts w:ascii="Liberation Serif" w:hAnsi="Liberation Serif" w:cs="Times New Roman"/>
          <w:sz w:val="24"/>
          <w:szCs w:val="24"/>
        </w:rPr>
        <w:t>ства Российск</w:t>
      </w:r>
      <w:r w:rsidR="00604D27">
        <w:rPr>
          <w:rFonts w:ascii="Liberation Serif" w:hAnsi="Liberation Serif" w:cs="Times New Roman"/>
          <w:sz w:val="24"/>
          <w:szCs w:val="24"/>
        </w:rPr>
        <w:t>ой Федерации</w:t>
      </w:r>
      <w:r w:rsidR="006A315F">
        <w:rPr>
          <w:rFonts w:ascii="Liberation Serif" w:hAnsi="Liberation Serif" w:cs="Times New Roman"/>
          <w:sz w:val="24"/>
          <w:szCs w:val="24"/>
        </w:rPr>
        <w:t xml:space="preserve">                   </w:t>
      </w:r>
      <w:r w:rsidR="00604D27">
        <w:rPr>
          <w:rFonts w:ascii="Liberation Serif" w:hAnsi="Liberation Serif" w:cs="Times New Roman"/>
          <w:sz w:val="24"/>
          <w:szCs w:val="24"/>
        </w:rPr>
        <w:t xml:space="preserve"> </w:t>
      </w:r>
      <w:r w:rsidR="0015154E">
        <w:rPr>
          <w:rFonts w:ascii="Liberation Serif" w:hAnsi="Liberation Serif" w:cs="Times New Roman"/>
          <w:sz w:val="24"/>
          <w:szCs w:val="24"/>
        </w:rPr>
        <w:t xml:space="preserve">15 июля </w:t>
      </w:r>
      <w:r w:rsidRPr="00172659">
        <w:rPr>
          <w:rFonts w:ascii="Liberation Serif" w:hAnsi="Liberation Serif" w:cs="Times New Roman"/>
          <w:sz w:val="24"/>
          <w:szCs w:val="24"/>
        </w:rPr>
        <w:t>2002</w:t>
      </w:r>
      <w:r w:rsidR="006A315F">
        <w:rPr>
          <w:rFonts w:ascii="Liberation Serif" w:hAnsi="Liberation Serif" w:cs="Times New Roman"/>
          <w:sz w:val="24"/>
          <w:szCs w:val="24"/>
        </w:rPr>
        <w:t xml:space="preserve"> года</w:t>
      </w:r>
      <w:r w:rsidRPr="00172659">
        <w:rPr>
          <w:rFonts w:ascii="Liberation Serif" w:hAnsi="Liberation Serif" w:cs="Times New Roman"/>
          <w:sz w:val="24"/>
          <w:szCs w:val="24"/>
        </w:rPr>
        <w:t xml:space="preserve"> N 13-5-2/0525.</w:t>
      </w:r>
    </w:p>
    <w:p w:rsidR="00A35264" w:rsidRPr="00172659" w:rsidRDefault="00A35264" w:rsidP="00812CA5">
      <w:pPr>
        <w:pStyle w:val="ConsPlusNormal"/>
        <w:ind w:firstLine="539"/>
        <w:jc w:val="both"/>
        <w:rPr>
          <w:rFonts w:ascii="Liberation Serif" w:hAnsi="Liberation Serif" w:cs="Times New Roman"/>
          <w:sz w:val="24"/>
          <w:szCs w:val="24"/>
        </w:rPr>
      </w:pPr>
      <w:r w:rsidRPr="00172659">
        <w:rPr>
          <w:rFonts w:ascii="Liberation Serif" w:hAnsi="Liberation Serif" w:cs="Times New Roman"/>
          <w:sz w:val="24"/>
          <w:szCs w:val="24"/>
        </w:rPr>
        <w:t>3. Основные понятия и определения, используемые в настоящем Порядке: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собака без владельца - собака, которая не имеет владельца или владелец которой неизвестен;</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пункт кратковременного содержания отловленных собак без владельцев (далее - ПКС) - здание, строение, сооружение, помещение или территория, специально предназначенные и оборудованные для временного содержания найденных или отловленных собак без владельцев, где они содержатся до принятия решения о дальнейшем их использовании;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отлов - изъятие собаки без владельца из среды обитания посредством поимки;</w:t>
      </w:r>
    </w:p>
    <w:p w:rsidR="00A35264" w:rsidRPr="00172659" w:rsidRDefault="00A35264" w:rsidP="00545F17">
      <w:pPr>
        <w:pStyle w:val="ConsPlusNormal"/>
        <w:ind w:firstLine="540"/>
        <w:jc w:val="both"/>
        <w:rPr>
          <w:rFonts w:ascii="Liberation Serif" w:hAnsi="Liberation Serif" w:cs="Times New Roman"/>
          <w:sz w:val="24"/>
          <w:szCs w:val="24"/>
        </w:rPr>
      </w:pPr>
      <w:proofErr w:type="gramStart"/>
      <w:r w:rsidRPr="00172659">
        <w:rPr>
          <w:rFonts w:ascii="Liberation Serif" w:hAnsi="Liberation Serif" w:cs="Times New Roman"/>
          <w:sz w:val="24"/>
          <w:szCs w:val="24"/>
        </w:rPr>
        <w:t>4) приют для собак без владельцев - здание, строение, сооружение, помещение или территория, специально предназначенные и оборудованные для содержания найденных или переданных из ПКС собак;</w:t>
      </w:r>
      <w:proofErr w:type="gramEnd"/>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5) услуги по отлову собак без владельцев - услуги исполнителя по поддержанию надлежащего санитарно-гигиенического и эпизоотического состояния территории населенного пункта посредством поимки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6) стерилизация (кастрация) - специальное вмешательство в организм животного с </w:t>
      </w:r>
      <w:r w:rsidRPr="00172659">
        <w:rPr>
          <w:rFonts w:ascii="Liberation Serif" w:hAnsi="Liberation Serif" w:cs="Times New Roman"/>
          <w:sz w:val="24"/>
          <w:szCs w:val="24"/>
        </w:rPr>
        <w:lastRenderedPageBreak/>
        <w:t>целью прекращения функции размножения;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7) медикаментозная эвтаназия - быстрое и безболезненное умерщвление собаки без владельца специалистом в области ветеринарии с применением предназначенных для этого препаратов ветеринарного назначения, прошедших государственную регистрацию в установленном порядке;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8) карантинное помещение - специально отведенное изолированное помещение для содержания отловленных собак без владельцев в целях исключения болезней животных;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9) специалист в области ветеринарии - лицо, имеющее право на осуществление ветеринарной деятельности в соответствии с законодательством Российской Федерации.</w:t>
      </w:r>
    </w:p>
    <w:p w:rsidR="00A35264" w:rsidRPr="00474B47"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4. </w:t>
      </w:r>
      <w:proofErr w:type="gramStart"/>
      <w:r w:rsidRPr="00172659">
        <w:rPr>
          <w:rFonts w:ascii="Liberation Serif" w:hAnsi="Liberation Serif" w:cs="Times New Roman"/>
          <w:sz w:val="24"/>
          <w:szCs w:val="24"/>
        </w:rPr>
        <w:t>Отлов и содержание собак без владельцев осуществляются юридическим лицом независимо от его организационно-правовой формы, формы собственности или физическим лицом, зарегистрированным в качестве индивидуального предпринимателя, обладающим необходимой материально-технической базой, заключившим договор или муниципальный контракт на отлов, перевозку, содержание отловленных собак без владельцев, проведение иных меропр</w:t>
      </w:r>
      <w:r w:rsidR="008D536E" w:rsidRPr="00172659">
        <w:rPr>
          <w:rFonts w:ascii="Liberation Serif" w:hAnsi="Liberation Serif" w:cs="Times New Roman"/>
          <w:sz w:val="24"/>
          <w:szCs w:val="24"/>
        </w:rPr>
        <w:t>иятий с собаками без владельцев</w:t>
      </w:r>
      <w:r w:rsidR="00494127" w:rsidRPr="00494127">
        <w:rPr>
          <w:rFonts w:ascii="Liberation Serif" w:hAnsi="Liberation Serif" w:cs="Times New Roman"/>
          <w:sz w:val="24"/>
          <w:szCs w:val="24"/>
        </w:rPr>
        <w:t xml:space="preserve"> </w:t>
      </w:r>
      <w:r w:rsidR="00474B47">
        <w:rPr>
          <w:rFonts w:ascii="Liberation Serif" w:hAnsi="Liberation Serif" w:cs="Times New Roman"/>
          <w:sz w:val="24"/>
          <w:szCs w:val="24"/>
        </w:rPr>
        <w:t xml:space="preserve">в соответствии с требованиями, </w:t>
      </w:r>
      <w:r w:rsidR="00494127" w:rsidRPr="00474B47">
        <w:rPr>
          <w:rFonts w:ascii="Liberation Serif" w:hAnsi="Liberation Serif" w:cs="Times New Roman"/>
          <w:sz w:val="24"/>
          <w:szCs w:val="24"/>
        </w:rPr>
        <w:t>предусмотренными законодательством Российской Федерации о контрактной системе в</w:t>
      </w:r>
      <w:proofErr w:type="gramEnd"/>
      <w:r w:rsidR="00494127" w:rsidRPr="00474B47">
        <w:rPr>
          <w:rFonts w:ascii="Liberation Serif" w:hAnsi="Liberation Serif" w:cs="Times New Roman"/>
          <w:sz w:val="24"/>
          <w:szCs w:val="24"/>
        </w:rPr>
        <w:t xml:space="preserve"> сфере закупок товаров, работ, услуг для обеспечения государственных и муниципальных нужд</w:t>
      </w:r>
      <w:r w:rsidRPr="00474B47">
        <w:rPr>
          <w:rFonts w:ascii="Liberation Serif" w:hAnsi="Liberation Serif" w:cs="Times New Roman"/>
          <w:sz w:val="24"/>
          <w:szCs w:val="24"/>
        </w:rPr>
        <w:t>.</w:t>
      </w:r>
    </w:p>
    <w:p w:rsidR="00CA0FD2" w:rsidRPr="00172659" w:rsidRDefault="00A35264" w:rsidP="00545F17">
      <w:pPr>
        <w:pStyle w:val="ConsPlusNormal"/>
        <w:ind w:firstLine="540"/>
        <w:jc w:val="both"/>
        <w:rPr>
          <w:rFonts w:ascii="Liberation Serif" w:hAnsi="Liberation Serif" w:cs="Times New Roman"/>
          <w:sz w:val="24"/>
          <w:szCs w:val="24"/>
        </w:rPr>
      </w:pPr>
      <w:r w:rsidRPr="00474B47">
        <w:rPr>
          <w:rFonts w:ascii="Liberation Serif" w:hAnsi="Liberation Serif" w:cs="Times New Roman"/>
          <w:sz w:val="24"/>
          <w:szCs w:val="24"/>
        </w:rPr>
        <w:t>5. Регулирование</w:t>
      </w:r>
      <w:r w:rsidRPr="00172659">
        <w:rPr>
          <w:rFonts w:ascii="Liberation Serif" w:hAnsi="Liberation Serif" w:cs="Times New Roman"/>
          <w:sz w:val="24"/>
          <w:szCs w:val="24"/>
        </w:rPr>
        <w:t xml:space="preserve"> численности собак без владельцев проводится путем их отлова с последующим содержанием в ПКС, приюте для животных в целях: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обеспечения защиты населения от заболеваний, общих для людей и животных;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недопущения возникновения эпизоотии и (или) чрезвычайных ситуаций, связанных с заразными болезнями, носителями которых могут быть собаки;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поддержания надлежащего санитарно-гигиенического состояния территорий населенных пунктов Свердловской области;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4) недопущения причинения вреда здоровью и (или) имуществу граждан, имуществу организаций;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5) недопущения неконтролируемого размножения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6) профилактики заражения домашних животных;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7) возврата потерявшейся домашней собаки ее собственнику;</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8) оказания помощи собакам без владельцев (больным, травмированным, попавшим в ненадлежащие или опасные для их нахождения места);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9) передачи собак без владельцев на содержание лицам, выразившим желание их принять для дальнейшего содержания.</w:t>
      </w:r>
    </w:p>
    <w:p w:rsidR="00A35264" w:rsidRPr="00172659" w:rsidRDefault="00A35264" w:rsidP="00545F17">
      <w:pPr>
        <w:pStyle w:val="ConsPlusNormal"/>
        <w:jc w:val="both"/>
        <w:rPr>
          <w:rFonts w:ascii="Liberation Serif" w:hAnsi="Liberation Serif" w:cs="Times New Roman"/>
          <w:sz w:val="24"/>
          <w:szCs w:val="24"/>
        </w:rPr>
      </w:pPr>
    </w:p>
    <w:p w:rsidR="00A35264" w:rsidRPr="00172659" w:rsidRDefault="00A35264">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2. ОРГАНИЗАЦИЯ ОТЛОВА СОБАК БЕЗ ВЛАДЕЛЬЦЕВ</w:t>
      </w:r>
    </w:p>
    <w:p w:rsidR="00A35264" w:rsidRPr="00172659" w:rsidRDefault="00A35264">
      <w:pPr>
        <w:pStyle w:val="ConsPlusNormal"/>
        <w:jc w:val="both"/>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6. </w:t>
      </w:r>
      <w:proofErr w:type="gramStart"/>
      <w:r w:rsidRPr="00172659">
        <w:rPr>
          <w:rFonts w:ascii="Liberation Serif" w:hAnsi="Liberation Serif" w:cs="Times New Roman"/>
          <w:sz w:val="24"/>
          <w:szCs w:val="24"/>
        </w:rPr>
        <w:t>Отлов собак без владельцев осуществляется на основании заказа-наряда на выполнение работ по отлову собак без владельцев (далее - заказ-наряд</w:t>
      </w:r>
      <w:r w:rsidR="007B1E21" w:rsidRPr="00172659">
        <w:rPr>
          <w:rFonts w:ascii="Liberation Serif" w:hAnsi="Liberation Serif" w:cs="Times New Roman"/>
          <w:sz w:val="24"/>
          <w:szCs w:val="24"/>
        </w:rPr>
        <w:t xml:space="preserve">), выданного </w:t>
      </w:r>
      <w:r w:rsidR="00724AC5" w:rsidRPr="00172659">
        <w:rPr>
          <w:rFonts w:ascii="Liberation Serif" w:hAnsi="Liberation Serif" w:cs="Times New Roman"/>
          <w:sz w:val="24"/>
          <w:szCs w:val="24"/>
        </w:rPr>
        <w:t xml:space="preserve">Управлением жилищно-коммунального хозяйства и строительства городского округа Первоуральск </w:t>
      </w:r>
      <w:r w:rsidRPr="00172659">
        <w:rPr>
          <w:rFonts w:ascii="Liberation Serif" w:hAnsi="Liberation Serif" w:cs="Times New Roman"/>
          <w:sz w:val="24"/>
          <w:szCs w:val="24"/>
        </w:rPr>
        <w:t xml:space="preserve"> (далее - уполномоченный орган), на основании письменных и устных обращений физических и юридических лиц (далее - заявитель), а также в соответствии с плановыми мероприятиями по отлову собак без владельцев, условиями муниципальных контрактов (гражданско-правовых договоров), заключенных</w:t>
      </w:r>
      <w:proofErr w:type="gramEnd"/>
      <w:r w:rsidRPr="00172659">
        <w:rPr>
          <w:rFonts w:ascii="Liberation Serif" w:hAnsi="Liberation Serif" w:cs="Times New Roman"/>
          <w:sz w:val="24"/>
          <w:szCs w:val="24"/>
        </w:rPr>
        <w:t xml:space="preserve"> с уполномоченным органом.</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Обращение заявителя об отлове собак без владельцев регистрируется уполномоченным органом в день поступления обращения в специальном журнале с указанием сведений о заявителе (фамилия, имя, отчество (при наличии) гражданина, наименование организации, адрес места жительства гражданина или места нахождения организации, контактный телефон). Страницы журнала регистрации заявлений должны быть прошиты и пронумерованы, количество страниц в журнале должно быть заверено подписью должностного лица уполномоченного органа и печатью уполномоченного органа.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lastRenderedPageBreak/>
        <w:t>Заявителям, обратившимся с заявлением об отлове собак без владельцев, в течение 30 календарных дней со дня регистрации заявления об отлове собак без владельцев сообщается о результатах его рассмотрения.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Уполномоченный орган обеспечивает защиту персональных данных заявителей в соответствии с законодательством Российской Федерации.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Заказ-наряд выдается уполномоченным органом в двухдневный срок со дня поступления обращения заявителя об отлове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7. </w:t>
      </w:r>
      <w:proofErr w:type="gramStart"/>
      <w:r w:rsidRPr="00172659">
        <w:rPr>
          <w:rFonts w:ascii="Liberation Serif" w:hAnsi="Liberation Serif" w:cs="Times New Roman"/>
          <w:sz w:val="24"/>
          <w:szCs w:val="24"/>
        </w:rPr>
        <w:t>Отлов собак без владельцев осуществляется ловцами, в качестве которых допускаются совершеннолетние граждане, не состоящие на учете в психоневрологическом и наркологическом диспансерах, прошедшие вакцинацию против бешенства в установленном порядке.</w:t>
      </w:r>
      <w:proofErr w:type="gramEnd"/>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Осуществление гражданином деятельности в качестве ловца подтверждается соответствующим удостоверением на право отлова собак без владельцев, выдаваемым руководителем специализированной организации после проведения инструктажа.</w:t>
      </w:r>
    </w:p>
    <w:p w:rsidR="00A35264" w:rsidRPr="00172659" w:rsidRDefault="00A35264" w:rsidP="00545F17">
      <w:pPr>
        <w:pStyle w:val="ConsPlusNormal"/>
        <w:ind w:firstLine="540"/>
        <w:jc w:val="both"/>
        <w:rPr>
          <w:rFonts w:ascii="Liberation Serif" w:hAnsi="Liberation Serif" w:cs="Times New Roman"/>
          <w:sz w:val="24"/>
          <w:szCs w:val="24"/>
        </w:rPr>
      </w:pPr>
      <w:bookmarkStart w:id="1" w:name="P99"/>
      <w:bookmarkEnd w:id="1"/>
      <w:r w:rsidRPr="00172659">
        <w:rPr>
          <w:rFonts w:ascii="Liberation Serif" w:hAnsi="Liberation Serif" w:cs="Times New Roman"/>
          <w:sz w:val="24"/>
          <w:szCs w:val="24"/>
        </w:rPr>
        <w:t>8. Отлов собак без владельцев исключительно в целях умерщвления запрещен. Умерщвление (эвтаназия) собак без владельцев допускается при обороне от нападающих собак без владельцев, если жизни и (или) здоровью человека (людей) угрожает опасность.</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9. Отлов собак без владельцев осуществляется в отсутствие несовершеннолетних, за исключением случаев, когда поведение животных угрожает жизни или здоровью человека (людей).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10. Не подлежат отлову собаки, оставленные их владельцами на привязи.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11. После проведения отлова собак без владельцев в тот же день составляется акт отлова с указанием фактического количества отловленных собак без владельцев и места их отлова. Акт подписывается представителями специализированной организации и уполномоченного органа.</w:t>
      </w:r>
    </w:p>
    <w:p w:rsidR="00A35264" w:rsidRPr="00172659" w:rsidRDefault="00A35264" w:rsidP="00545F17">
      <w:pPr>
        <w:pStyle w:val="ConsPlusNormal"/>
        <w:jc w:val="both"/>
        <w:rPr>
          <w:rFonts w:ascii="Liberation Serif" w:hAnsi="Liberation Serif" w:cs="Times New Roman"/>
          <w:sz w:val="24"/>
          <w:szCs w:val="24"/>
        </w:rPr>
      </w:pPr>
    </w:p>
    <w:p w:rsidR="00A35264" w:rsidRPr="00172659" w:rsidRDefault="00A35264" w:rsidP="00545F17">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3. ОРГАНИЗАЦИЯ ТРАНСПОРТИРОВКИ</w:t>
      </w:r>
    </w:p>
    <w:p w:rsidR="00A35264" w:rsidRDefault="00A35264" w:rsidP="00545F17">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ОТЛОВЛЕННЫХ СОБАК БЕЗ ВЛАДЕЛЬЦЕВ</w:t>
      </w:r>
    </w:p>
    <w:p w:rsidR="00BA73C9" w:rsidRPr="00172659" w:rsidRDefault="00BA73C9" w:rsidP="00545F17">
      <w:pPr>
        <w:pStyle w:val="ConsPlusTitle"/>
        <w:jc w:val="center"/>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12. Автомобиль для транспортировки отловленных собак без владельцев должен быть в технически исправном состоянии и оборудован клетками для перевозки отловленных собак без владельцев. В автомобиле должны находиться наборы ошейников, поводков, намордников для применения в случае необходимости.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Пол кузова автомобиля должен быть гладким, без щелей, закрыт слоем подстилки (из соломы, опилок) или иметь деревянные настилы.</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При погрузке, транспортировке и выгрузке отловленных собак без владельцев должны использоваться средства, предотвращающие травмы, увечья или гибель животных.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13. Не допускается транспортировка отловленных собак без владельцев одновременно с трупами собак.</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Отловленных собак без владельцев не допускается держать в автомобиле более 8 часов с момента отлова.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14. При необходимости (в случае транспортировки более 3 часов, при температуре воздуха более 25 градусов Цельсия) собаки без владельцев должны быть обеспечены питьевой водой.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15. Кузов автомобиля, оборудование и клетки ежедневно по окончании работ по отлову и транспортировке отловленных собак без владельцев моются и проходят дезинфекционную обработку.</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Перевозка отловленных собак без владельцев производится при условии наличия ветеринарных сопроводительных документов. Перевозка отловленных собак без владельцев должна осуществляться по согласованным с государственной ветеринарной службой маршрутам с соблюдением требований по предупреждению возникновения и </w:t>
      </w:r>
      <w:r w:rsidRPr="00172659">
        <w:rPr>
          <w:rFonts w:ascii="Liberation Serif" w:hAnsi="Liberation Serif" w:cs="Times New Roman"/>
          <w:sz w:val="24"/>
          <w:szCs w:val="24"/>
        </w:rPr>
        <w:lastRenderedPageBreak/>
        <w:t>распространения болезней животных.</w:t>
      </w:r>
    </w:p>
    <w:p w:rsidR="007B1E21" w:rsidRPr="00172659" w:rsidRDefault="007B1E21" w:rsidP="00545F17">
      <w:pPr>
        <w:pStyle w:val="ConsPlusTitle"/>
        <w:jc w:val="center"/>
        <w:outlineLvl w:val="1"/>
        <w:rPr>
          <w:rFonts w:ascii="Liberation Serif" w:hAnsi="Liberation Serif" w:cs="Times New Roman"/>
          <w:b w:val="0"/>
          <w:sz w:val="24"/>
          <w:szCs w:val="24"/>
        </w:rPr>
      </w:pPr>
    </w:p>
    <w:p w:rsidR="00A35264" w:rsidRDefault="00A35264" w:rsidP="00545F17">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4. ОРГАНИЗАЦИЯ СОДЕРЖАНИЯ СОБАК БЕЗ ВЛАДЕЛЬЦЕВ</w:t>
      </w:r>
    </w:p>
    <w:p w:rsidR="00BA73C9" w:rsidRPr="00172659" w:rsidRDefault="00BA73C9" w:rsidP="00545F17">
      <w:pPr>
        <w:pStyle w:val="ConsPlusTitle"/>
        <w:jc w:val="center"/>
        <w:outlineLvl w:val="1"/>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16. В состав работ по содержанию собак без владельцев входят:</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ветеринарно-санитарные мероприятия (лечение, профилактические обработки, дезинфекция);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ведение учета поступления, содержания, выбытия;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кормление;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4) поддержание чистоты помещений и инвентаря;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5) выгул.</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17. При поступлении в ПКС отловленные собаки без владельцев содержатся в карантинном помещении 10 дней. В случае необходимости проведения дополнительных лабораторных исследований срок карантина продлевается на 5 дней.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По результатам клинического осмотра поступивших в ПКС отловленных собак без владельцев специалист в области ветеринарии выявляет больных животных, подлежащих изолированному содержанию. Собаки без владельцев, имеющие клинические признаки бешенства, признаки иных болезней, либо покусавшие человека (людей), содержатся изолированно, чтобы исключить заражение других отловленных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В период нахождения в карантинном помещении собаки без владельцев осматриваются специалистом в области ветеринарии, им оказывается ветеринарная помощь, по заключению специалиста в области ветеринарии выполняются другие необходимые профилактические мероприятия.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Минимальная площадь карантинного помещения (изолятора) и количество клеток в нем должны соответствовать площади, необходимой для размещения отловленных собак без владельцев в количестве, рассчитанном как 10 процентов от имеющихся в ПКС мест. Изолятор размещается отдельно от основной постройки, огораживается глухим забором высотой не менее 2 метров и оборудуется дезинфицирующим барьером.</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18. Прием отловленной собаки без владельца в ПКС оформляется актом приема-передачи и регистрируется в журнале учета поступивших отловленных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На каждую поступившую собаку без владельца оформляется </w:t>
      </w:r>
      <w:hyperlink w:anchor="P265" w:history="1">
        <w:r w:rsidRPr="00172659">
          <w:rPr>
            <w:rFonts w:ascii="Liberation Serif" w:hAnsi="Liberation Serif" w:cs="Times New Roman"/>
            <w:sz w:val="24"/>
            <w:szCs w:val="24"/>
          </w:rPr>
          <w:t>карточка</w:t>
        </w:r>
      </w:hyperlink>
      <w:r w:rsidRPr="00172659">
        <w:rPr>
          <w:rFonts w:ascii="Liberation Serif" w:hAnsi="Liberation Serif" w:cs="Times New Roman"/>
          <w:sz w:val="24"/>
          <w:szCs w:val="24"/>
        </w:rPr>
        <w:t xml:space="preserve"> учета собаки без владельца по форме согласно приложению к настоящему порядку.</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Карточки учета собак без владельцев должны иметь последовательную нумерацию.</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Допускается ведение журналов учета, карточек учета собак без владельцев в электронном виде.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Документы, связанные с организацией отлова и содержания отловленных собак без владельцев, в том числе средства, обеспечивающие воспроизведение электронных документов, а также проверку подлинности электронной подписи, подлежат хранению в течение трех лет после года, в котором они использовались для составления отчетности в последний раз.</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19. Отловленные собаки без владельцев размещаются раздельно или небольшими группами с учетом их совместимости.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Отловленные собаки без владельцев, имеющие идентификационные знаки, в том числе </w:t>
      </w:r>
      <w:proofErr w:type="spellStart"/>
      <w:r w:rsidRPr="00172659">
        <w:rPr>
          <w:rFonts w:ascii="Liberation Serif" w:hAnsi="Liberation Serif" w:cs="Times New Roman"/>
          <w:sz w:val="24"/>
          <w:szCs w:val="24"/>
        </w:rPr>
        <w:t>чипированные</w:t>
      </w:r>
      <w:proofErr w:type="spellEnd"/>
      <w:r w:rsidRPr="00172659">
        <w:rPr>
          <w:rFonts w:ascii="Liberation Serif" w:hAnsi="Liberation Serif" w:cs="Times New Roman"/>
          <w:sz w:val="24"/>
          <w:szCs w:val="24"/>
        </w:rPr>
        <w:t>, а также отловленные служебные, охотничьи и другие породистые собаки без владельцев содержатся в отдельных клетках.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Площадь клеток для собак крупных пород составляет не менее 1,5 кв. метра, для собак мелких пород - не менее 1,0 кв. метра. Высота клеток для собак крупных пород - не менее 0,9 метра, для собак мелких пород - не менее 0,6 метра.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Отловленных собак допускается содержать в групповых клетках. Площадь групповых клеток для собак крупных пород составляет не менее 2,0 кв. метра, для собак мелких пород - не менее 1,5 кв. метра.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lastRenderedPageBreak/>
        <w:t>ПКС должны быть оборудованы выгульными площадками из расчета 8 кв. метров на одну собаку крупных пород и 5 кв. метров на собаку мелких пород. Выгульные площадки проектируются из расчета 40 процентов от имеющихся в ПКС мест. Минимальная площадь площадки - 400 кв. метров. Площадка должна быть освещена. Территория площадки должна иметь выделенные дорожки, газон с растительностью, удобной для уборки и обновления. Площадка огораживается забором высотой не менее 2 метров.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Уборка выгульной площадки осуществляется ежедневно.</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20. Содержание собак без владельцев осуществляется с соблюдением принципов гуманного обращения с животными способами, не допускающими их размножение и нанесение ущерба их жизни и здоровью.</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21. Кормление отловленных собак без владельцев осуществляется не реже двух раз в сутки. Отловленные собаки без владельцев должны иметь постоянный доступ к питьевой воде.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Миски для кормления и поения должны быть выполнены из нержавеющего металла, иметь гладкую поверхность без сколов и повреждений. Чистка клеток, где содержатся собаки, проводится с помощью инвентаря, закрепленного за каждым типом помещений.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Уборочный инвентарь должен иметь четкую маркировку с указанием типа помещений, использоваться строго по назначению, обрабатываться и храниться в специально отведенном месте.</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22. Отловленные собаки без владельцев содержатся в ПКС до передачи прежнему собственнику, новому владельцу, в приют для животных или подлежат возврату на прежнее место их обитания.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Собака без владельца в случае передачи новому владельцу, в приют для животных или возврата на прежнее место ее обитания подлежит обязательной вакцинации против бешенства, стерилизации (кастрации), маркированию (мечению) </w:t>
      </w:r>
      <w:proofErr w:type="spellStart"/>
      <w:r w:rsidRPr="00172659">
        <w:rPr>
          <w:rFonts w:ascii="Liberation Serif" w:hAnsi="Liberation Serif" w:cs="Times New Roman"/>
          <w:sz w:val="24"/>
          <w:szCs w:val="24"/>
        </w:rPr>
        <w:t>неснимаемыми</w:t>
      </w:r>
      <w:proofErr w:type="spellEnd"/>
      <w:r w:rsidRPr="00172659">
        <w:rPr>
          <w:rFonts w:ascii="Liberation Serif" w:hAnsi="Liberation Serif" w:cs="Times New Roman"/>
          <w:sz w:val="24"/>
          <w:szCs w:val="24"/>
        </w:rPr>
        <w:t xml:space="preserve"> и несмываемыми метками.</w:t>
      </w:r>
    </w:p>
    <w:p w:rsidR="00A35264" w:rsidRPr="00172659" w:rsidRDefault="00A35264" w:rsidP="00545F17">
      <w:pPr>
        <w:pStyle w:val="ConsPlusNormal"/>
        <w:jc w:val="both"/>
        <w:rPr>
          <w:rFonts w:ascii="Liberation Serif" w:hAnsi="Liberation Serif" w:cs="Times New Roman"/>
          <w:sz w:val="24"/>
          <w:szCs w:val="24"/>
        </w:rPr>
      </w:pPr>
    </w:p>
    <w:p w:rsidR="00A35264" w:rsidRPr="00172659" w:rsidRDefault="00A35264" w:rsidP="00545F17">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5. ПРОВЕДЕНИЕ МЕДИКАМЕНТОЗНОЙ ЭВТАНАЗИИ</w:t>
      </w:r>
    </w:p>
    <w:p w:rsidR="00A35264" w:rsidRPr="00172659" w:rsidRDefault="00A35264" w:rsidP="00545F17">
      <w:pPr>
        <w:pStyle w:val="ConsPlusNormal"/>
        <w:jc w:val="both"/>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23. Специалистом в области ветеринарии на этапе первичного клинического осмотра собаки без владельца и в течение всего срока дальнейшего содержания может быть принято решение о проведении медикаментозной эвтаназии в следующих случаях: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наличие неизлечимого заболевания, в том числе особо опасного для человека и (или) животных;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необходимость предотвращения распространения карантинных и особо опасных болезней животных и (или) ликвидации их последствий;</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необходимость прекращения страдания раненой или ослабленной собаки без владельца, имеющей признаки системного заболевания, причиняющего ей страдания.</w:t>
      </w:r>
    </w:p>
    <w:p w:rsidR="00A35264" w:rsidRPr="00172659" w:rsidRDefault="00A35264" w:rsidP="00545F17">
      <w:pPr>
        <w:pStyle w:val="ConsPlusNormal"/>
        <w:ind w:firstLine="540"/>
        <w:jc w:val="both"/>
        <w:rPr>
          <w:rFonts w:ascii="Liberation Serif" w:hAnsi="Liberation Serif" w:cs="Times New Roman"/>
          <w:sz w:val="24"/>
          <w:szCs w:val="24"/>
        </w:rPr>
      </w:pPr>
      <w:proofErr w:type="gramStart"/>
      <w:r w:rsidRPr="00172659">
        <w:rPr>
          <w:rFonts w:ascii="Liberation Serif" w:hAnsi="Liberation Serif" w:cs="Times New Roman"/>
          <w:sz w:val="24"/>
          <w:szCs w:val="24"/>
        </w:rPr>
        <w:t>В случае установления наличия у собаки без владельца устойчивой неоправданной агрессии по отношению к человеку</w:t>
      </w:r>
      <w:proofErr w:type="gramEnd"/>
      <w:r w:rsidRPr="00172659">
        <w:rPr>
          <w:rFonts w:ascii="Liberation Serif" w:hAnsi="Liberation Serif" w:cs="Times New Roman"/>
          <w:sz w:val="24"/>
          <w:szCs w:val="24"/>
        </w:rPr>
        <w:t xml:space="preserve"> и (или) другим животным, решение о проведении медикаментозной эвтаназии в отношении этой собаки принимается совместно специалистом в области ветеринарии и специалистом-кинологом.</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24. Медикаментозная эвтаназия должна производиться быстро и безболезненно, не вызывать у собаки ощущения тревоги или страха. При проведении медикаментозной эвтаназии запрещается применение курареподобных препаратов, а также препаратов, вызывающих длительную и болезненную смерть.</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Проведение медикаментозной эвтаназии на виду у других животных и (или) в присутствии посторонних людей запрещается.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Умерщвление отловленных собак без владельцев любым способом, кроме медикаментозной эвтаназии, запрещается, за исключением случаев, предусмотренных </w:t>
      </w:r>
      <w:hyperlink w:anchor="P99" w:history="1">
        <w:r w:rsidRPr="00172659">
          <w:rPr>
            <w:rFonts w:ascii="Liberation Serif" w:hAnsi="Liberation Serif" w:cs="Times New Roman"/>
            <w:sz w:val="24"/>
            <w:szCs w:val="24"/>
          </w:rPr>
          <w:t>пунктом 8</w:t>
        </w:r>
      </w:hyperlink>
      <w:r w:rsidRPr="00172659">
        <w:rPr>
          <w:rFonts w:ascii="Liberation Serif" w:hAnsi="Liberation Serif" w:cs="Times New Roman"/>
          <w:sz w:val="24"/>
          <w:szCs w:val="24"/>
        </w:rPr>
        <w:t xml:space="preserve"> настоящего Порядка.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25. В целях гуманного обращения с собаками без владельцев должны выбираться </w:t>
      </w:r>
      <w:r w:rsidRPr="00172659">
        <w:rPr>
          <w:rFonts w:ascii="Liberation Serif" w:hAnsi="Liberation Serif" w:cs="Times New Roman"/>
          <w:sz w:val="24"/>
          <w:szCs w:val="24"/>
        </w:rPr>
        <w:lastRenderedPageBreak/>
        <w:t>наименее травматические методы введения препаратов с учетом размеров, физиологических и анатомических особенностей животного. Процедура медикаментозной эвтаназии должна начинаться с глубокой полной анестезии, после которой наступает смерть. Специалист в области ветеринарии, производящий медикаментозную эвтаназию, должен удостовериться в наступлении смерти собаки без владельца.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26. На каждый случай медикаментозной эвтаназии специалистом в области ветеринарии составляется акт. В акте о проведении медикаментозной эвтаназии указываются: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дата и время проведения медикаментозной эвтаназии;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данные, идентифицирующие отловленную собаку без владельца, которую подвергли медикаментозной эвтаназии;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лицо, принявшее решение о проведении медикаментозной эвтаназии;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4) основания проведения медикаментозной эвтаназии;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5) лицо, осуществившее медикаментозную эвтаназию;</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6) перечень препаратов, применяемых при проведении медикаментозной эвтаназии.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27. Информация об эвтаназии заносится в журнал учета поступивших отловленных собак без владельцев и карточку учета собаки без владельца.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28. После проведения медикаментозной эвтаназии осуществляется уборка помещения, в котором проводилась процедура. Уборка трупа собаки без владельца допускается только после наступления трупного окоченения.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29. Трупы собак без владельцев, подвергнутых медикаментозной эвтаназии, подлежат уничтожению в </w:t>
      </w:r>
      <w:proofErr w:type="spellStart"/>
      <w:r w:rsidRPr="00172659">
        <w:rPr>
          <w:rFonts w:ascii="Liberation Serif" w:hAnsi="Liberation Serif" w:cs="Times New Roman"/>
          <w:sz w:val="24"/>
          <w:szCs w:val="24"/>
        </w:rPr>
        <w:t>инсинераторных</w:t>
      </w:r>
      <w:proofErr w:type="spellEnd"/>
      <w:r w:rsidRPr="00172659">
        <w:rPr>
          <w:rFonts w:ascii="Liberation Serif" w:hAnsi="Liberation Serif" w:cs="Times New Roman"/>
          <w:sz w:val="24"/>
          <w:szCs w:val="24"/>
        </w:rPr>
        <w:t xml:space="preserve"> установках (</w:t>
      </w:r>
      <w:proofErr w:type="spellStart"/>
      <w:r w:rsidRPr="00172659">
        <w:rPr>
          <w:rFonts w:ascii="Liberation Serif" w:hAnsi="Liberation Serif" w:cs="Times New Roman"/>
          <w:sz w:val="24"/>
          <w:szCs w:val="24"/>
        </w:rPr>
        <w:t>инсинераторах</w:t>
      </w:r>
      <w:proofErr w:type="spellEnd"/>
      <w:r w:rsidRPr="00172659">
        <w:rPr>
          <w:rFonts w:ascii="Liberation Serif" w:hAnsi="Liberation Serif" w:cs="Times New Roman"/>
          <w:sz w:val="24"/>
          <w:szCs w:val="24"/>
        </w:rPr>
        <w:t>, крематорах), скотомогильниках в соответствии с требованиями ветеринарного законодательства Российской Федерации.</w:t>
      </w:r>
    </w:p>
    <w:p w:rsidR="00A35264" w:rsidRPr="00172659" w:rsidRDefault="00A35264" w:rsidP="00545F17">
      <w:pPr>
        <w:pStyle w:val="ConsPlusNormal"/>
        <w:jc w:val="both"/>
        <w:rPr>
          <w:rFonts w:ascii="Liberation Serif" w:hAnsi="Liberation Serif" w:cs="Times New Roman"/>
          <w:sz w:val="24"/>
          <w:szCs w:val="24"/>
        </w:rPr>
      </w:pPr>
    </w:p>
    <w:p w:rsidR="00A35264" w:rsidRPr="00172659" w:rsidRDefault="00A35264" w:rsidP="00545F17">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6. СТЕРИЛИЗАЦИЯ (КАСТРАЦИЯ) СОБАК БЕЗ ВЛАДЕЛЬЦЕВ,</w:t>
      </w:r>
    </w:p>
    <w:p w:rsidR="00A35264" w:rsidRDefault="00A35264" w:rsidP="00545F17">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ПОСЛЕОПЕРАЦИОННЫЙ УХОД</w:t>
      </w:r>
    </w:p>
    <w:p w:rsidR="00BA73C9" w:rsidRPr="00172659" w:rsidRDefault="00BA73C9" w:rsidP="00545F17">
      <w:pPr>
        <w:pStyle w:val="ConsPlusTitle"/>
        <w:jc w:val="center"/>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30. Стерилизации (кастрации) подлежат собаки без владельцев, прошедшие первичный осмотр, </w:t>
      </w:r>
      <w:proofErr w:type="spellStart"/>
      <w:r w:rsidRPr="00172659">
        <w:rPr>
          <w:rFonts w:ascii="Liberation Serif" w:hAnsi="Liberation Serif" w:cs="Times New Roman"/>
          <w:sz w:val="24"/>
          <w:szCs w:val="24"/>
        </w:rPr>
        <w:t>карантинирование</w:t>
      </w:r>
      <w:proofErr w:type="spellEnd"/>
      <w:r w:rsidRPr="00172659">
        <w:rPr>
          <w:rFonts w:ascii="Liberation Serif" w:hAnsi="Liberation Serif" w:cs="Times New Roman"/>
          <w:sz w:val="24"/>
          <w:szCs w:val="24"/>
        </w:rPr>
        <w:t xml:space="preserve"> и вакцинацию, при условии отсутствия признаков опасных заболеваний и иных противопоказаний к стерилизации (кастрации).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31. Решение о возможности проведения стерилизации (кастрации) принимается специалистом в области ветеринарии по результатам осмотра собаки без владельца, с учетом ее возраста и физического состояния.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После проведения процедуры стерилизации (кастрации) составляется акт с указанием следующих данных: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способ, которым была осуществлена стерилизация (кастрация);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использованные в ходе проведения стерилизации (кастрации) препараты;</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лицо, проводившее стерилизацию (кастрацию).</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Запись о проведенной стерилизации (кастрации) собаки без владельца вносится в карточку учета собаки без владельца.</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32. Стерилизация (кастрация) собак без владельцев должна проводиться специалистом в области ветеринарии в специально оборудованной, позволяющей обеспечить соблюдение требований асептики, операционной. Рядом с операционной должно быть помещение, оборудованное для послеоперационного содержания собак без владельцев.</w:t>
      </w:r>
    </w:p>
    <w:p w:rsidR="00B07281" w:rsidRPr="00172659" w:rsidRDefault="00B07281" w:rsidP="00545F17">
      <w:pPr>
        <w:pStyle w:val="ConsPlusNormal"/>
        <w:jc w:val="both"/>
        <w:rPr>
          <w:rFonts w:ascii="Liberation Serif" w:hAnsi="Liberation Serif" w:cs="Times New Roman"/>
          <w:b/>
          <w:sz w:val="24"/>
          <w:szCs w:val="24"/>
        </w:rPr>
      </w:pPr>
    </w:p>
    <w:p w:rsidR="00A35264" w:rsidRPr="00172659" w:rsidRDefault="00A35264" w:rsidP="00545F17">
      <w:pPr>
        <w:pStyle w:val="ConsPlusTitle"/>
        <w:jc w:val="center"/>
        <w:outlineLvl w:val="1"/>
        <w:rPr>
          <w:rFonts w:ascii="Liberation Serif" w:hAnsi="Liberation Serif" w:cs="Times New Roman"/>
          <w:sz w:val="24"/>
          <w:szCs w:val="24"/>
        </w:rPr>
      </w:pPr>
      <w:r w:rsidRPr="00172659">
        <w:rPr>
          <w:rFonts w:ascii="Liberation Serif" w:hAnsi="Liberation Serif" w:cs="Times New Roman"/>
          <w:sz w:val="24"/>
          <w:szCs w:val="24"/>
        </w:rPr>
        <w:t>Глава 7. ИНФОРМИРОВАНИЕ О ДЕЯТЕЛЬНОСТИ ПКС</w:t>
      </w:r>
    </w:p>
    <w:p w:rsidR="00A35264" w:rsidRDefault="00A35264" w:rsidP="00545F17">
      <w:pPr>
        <w:pStyle w:val="ConsPlusTitle"/>
        <w:jc w:val="center"/>
        <w:rPr>
          <w:rFonts w:ascii="Liberation Serif" w:hAnsi="Liberation Serif" w:cs="Times New Roman"/>
          <w:sz w:val="24"/>
          <w:szCs w:val="24"/>
        </w:rPr>
      </w:pPr>
      <w:r w:rsidRPr="00172659">
        <w:rPr>
          <w:rFonts w:ascii="Liberation Serif" w:hAnsi="Liberation Serif" w:cs="Times New Roman"/>
          <w:sz w:val="24"/>
          <w:szCs w:val="24"/>
        </w:rPr>
        <w:t>И ПРИЮТОВ ДЛЯ СОБАК БЕЗ ВЛАДЕЛЬЦЕВ</w:t>
      </w:r>
    </w:p>
    <w:p w:rsidR="00BA73C9" w:rsidRPr="00172659" w:rsidRDefault="00BA73C9" w:rsidP="00545F17">
      <w:pPr>
        <w:pStyle w:val="ConsPlusTitle"/>
        <w:jc w:val="center"/>
        <w:rPr>
          <w:rFonts w:ascii="Liberation Serif" w:hAnsi="Liberation Serif" w:cs="Times New Roman"/>
          <w:sz w:val="24"/>
          <w:szCs w:val="24"/>
        </w:rPr>
      </w:pP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w:t>
      </w:r>
      <w:r w:rsidR="00545F17" w:rsidRPr="00172659">
        <w:rPr>
          <w:rFonts w:ascii="Liberation Serif" w:hAnsi="Liberation Serif" w:cs="Times New Roman"/>
          <w:sz w:val="24"/>
          <w:szCs w:val="24"/>
        </w:rPr>
        <w:t>3</w:t>
      </w:r>
      <w:r w:rsidRPr="00172659">
        <w:rPr>
          <w:rFonts w:ascii="Liberation Serif" w:hAnsi="Liberation Serif" w:cs="Times New Roman"/>
          <w:sz w:val="24"/>
          <w:szCs w:val="24"/>
        </w:rPr>
        <w:t xml:space="preserve">. Информация о деятельности ПКС и приютов для собак является открытой и подлежит обнародованию в информационно-телекоммуникационной сети "Интернет" </w:t>
      </w:r>
      <w:r w:rsidRPr="00172659">
        <w:rPr>
          <w:rFonts w:ascii="Liberation Serif" w:hAnsi="Liberation Serif" w:cs="Times New Roman"/>
          <w:sz w:val="24"/>
          <w:szCs w:val="24"/>
        </w:rPr>
        <w:lastRenderedPageBreak/>
        <w:t>либо в средствах массовой информации.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Заинтересованные физические и юридические лица вправе обратиться в ПКС, приют для собак за получением информации об отловленных собаках.</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Обнародованию подлежит следующая информация о деятельности ПКС, приюта для собак:</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1) информация о собаках без владельцев, находящихся на содержании, с указанием их характеристик (примет), даты и места отлова, даты размещения на содержание, иная относящаяся к собаке информация;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2) информация о планируемых мероприятиях по отлову собак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 информация о местонахождении ПКС, приютов для собак, питомников, куда передаются отловленные собаки без владельцев;</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4) информация об условиях и порядке доступа граждан на территорию ПКС, приюта для собак.</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Указанная информация также размещается на территории ПКС, приюта для собак любым способом, обеспечивающим беспрепятственное с ней ознакомление.</w:t>
      </w:r>
    </w:p>
    <w:p w:rsidR="00A35264" w:rsidRPr="00172659" w:rsidRDefault="00545F17"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34</w:t>
      </w:r>
      <w:r w:rsidR="00A35264" w:rsidRPr="00172659">
        <w:rPr>
          <w:rFonts w:ascii="Liberation Serif" w:hAnsi="Liberation Serif" w:cs="Times New Roman"/>
          <w:sz w:val="24"/>
          <w:szCs w:val="24"/>
        </w:rPr>
        <w:t xml:space="preserve">. </w:t>
      </w:r>
      <w:proofErr w:type="gramStart"/>
      <w:r w:rsidR="00A35264" w:rsidRPr="00172659">
        <w:rPr>
          <w:rFonts w:ascii="Liberation Serif" w:hAnsi="Liberation Serif" w:cs="Times New Roman"/>
          <w:sz w:val="24"/>
          <w:szCs w:val="24"/>
        </w:rPr>
        <w:t>В случае отлова собаки без владельца, имеющей признаки принадлежности человеку (наличие клейма, электронного идентификационного номера, ошейника, породистости, а также зарегистрированной в установленном порядке), специализированная организация в течение 3 рабочих дней размещает объявление в средствах массовой информации, информационно-телекоммуникационной сети "Интернет" об отловленной собаке без владельца, имеющей признаки принадлежности человеку, а в случае идентификации незамедлительно извещает владельца о местонахождении отловленной собаки всеми</w:t>
      </w:r>
      <w:proofErr w:type="gramEnd"/>
      <w:r w:rsidR="00A35264" w:rsidRPr="00172659">
        <w:rPr>
          <w:rFonts w:ascii="Liberation Serif" w:hAnsi="Liberation Serif" w:cs="Times New Roman"/>
          <w:sz w:val="24"/>
          <w:szCs w:val="24"/>
        </w:rPr>
        <w:t xml:space="preserve"> доступными способами и по его требованию осуществляет возврат.</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Если владелец отловленной собаки или место его пребывания неизвестны, специализированная организация не позднее 3 рабочих дней со дня задержания собаки заявляет об обнаруженном животном в полицию или орган местного самоуправления.</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При возврате отловленной собаки собственнику специализированная организация имеет право на возмещение собственником необходимых расходов, связанных с содержанием собаки в соответствии с Гражданским </w:t>
      </w:r>
      <w:hyperlink r:id="rId18" w:history="1">
        <w:r w:rsidRPr="00172659">
          <w:rPr>
            <w:rFonts w:ascii="Liberation Serif" w:hAnsi="Liberation Serif" w:cs="Times New Roman"/>
            <w:sz w:val="24"/>
            <w:szCs w:val="24"/>
          </w:rPr>
          <w:t>кодексом</w:t>
        </w:r>
      </w:hyperlink>
      <w:r w:rsidRPr="00172659">
        <w:rPr>
          <w:rFonts w:ascii="Liberation Serif" w:hAnsi="Liberation Serif" w:cs="Times New Roman"/>
          <w:sz w:val="24"/>
          <w:szCs w:val="24"/>
        </w:rPr>
        <w:t xml:space="preserve"> Российской Федерации.</w:t>
      </w:r>
    </w:p>
    <w:p w:rsidR="00A35264" w:rsidRPr="00172659" w:rsidRDefault="00A35264" w:rsidP="00545F17">
      <w:pPr>
        <w:pStyle w:val="ConsPlusNormal"/>
        <w:ind w:firstLine="540"/>
        <w:jc w:val="both"/>
        <w:rPr>
          <w:rFonts w:ascii="Liberation Serif" w:hAnsi="Liberation Serif" w:cs="Times New Roman"/>
          <w:sz w:val="24"/>
          <w:szCs w:val="24"/>
        </w:rPr>
      </w:pPr>
      <w:r w:rsidRPr="00172659">
        <w:rPr>
          <w:rFonts w:ascii="Liberation Serif" w:hAnsi="Liberation Serif" w:cs="Times New Roman"/>
          <w:sz w:val="24"/>
          <w:szCs w:val="24"/>
        </w:rPr>
        <w:t xml:space="preserve">36. </w:t>
      </w:r>
      <w:proofErr w:type="gramStart"/>
      <w:r w:rsidRPr="00172659">
        <w:rPr>
          <w:rFonts w:ascii="Liberation Serif" w:hAnsi="Liberation Serif" w:cs="Times New Roman"/>
          <w:sz w:val="24"/>
          <w:szCs w:val="24"/>
        </w:rPr>
        <w:t>Право собственности на отловленную собаку без владельца в случае, если собака, имеющая признаки принадлежности человеку (в том числе идентифицированное), не востребована владельцем в течение 6 месяцев с момента задержания или ее владелец не обнаружен, приобретается в соответствии с Гражданским законодательством Российской Федерации.</w:t>
      </w:r>
      <w:proofErr w:type="gramEnd"/>
    </w:p>
    <w:p w:rsidR="00A35264" w:rsidRPr="00172659" w:rsidRDefault="00A35264">
      <w:pPr>
        <w:pStyle w:val="ConsPlusNormal"/>
        <w:jc w:val="both"/>
        <w:rPr>
          <w:rFonts w:ascii="Liberation Serif" w:hAnsi="Liberation Serif" w:cs="Times New Roman"/>
          <w:sz w:val="24"/>
          <w:szCs w:val="24"/>
        </w:rPr>
      </w:pPr>
    </w:p>
    <w:p w:rsidR="00A35264" w:rsidRDefault="00A35264">
      <w:pPr>
        <w:pStyle w:val="ConsPlusNormal"/>
        <w:jc w:val="both"/>
      </w:pPr>
    </w:p>
    <w:p w:rsidR="00A35264" w:rsidRDefault="00A35264">
      <w:pPr>
        <w:pStyle w:val="ConsPlusNormal"/>
        <w:jc w:val="both"/>
      </w:pPr>
    </w:p>
    <w:p w:rsidR="00172659" w:rsidRDefault="00172659">
      <w:pPr>
        <w:pStyle w:val="ConsPlusNormal"/>
        <w:jc w:val="both"/>
      </w:pPr>
    </w:p>
    <w:p w:rsidR="00172659" w:rsidRDefault="00172659">
      <w:pPr>
        <w:pStyle w:val="ConsPlusNormal"/>
        <w:jc w:val="both"/>
      </w:pPr>
    </w:p>
    <w:p w:rsidR="00172659" w:rsidRDefault="00172659">
      <w:pPr>
        <w:pStyle w:val="ConsPlusNormal"/>
        <w:jc w:val="both"/>
      </w:pPr>
    </w:p>
    <w:p w:rsidR="00172659" w:rsidRDefault="00172659">
      <w:pPr>
        <w:pStyle w:val="ConsPlusNormal"/>
        <w:jc w:val="both"/>
      </w:pPr>
    </w:p>
    <w:p w:rsidR="00172659" w:rsidRDefault="00172659">
      <w:pPr>
        <w:pStyle w:val="ConsPlusNormal"/>
        <w:jc w:val="both"/>
      </w:pPr>
    </w:p>
    <w:p w:rsidR="003536BA" w:rsidRDefault="003536BA">
      <w:pPr>
        <w:pStyle w:val="ConsPlusNormal"/>
        <w:jc w:val="both"/>
      </w:pPr>
    </w:p>
    <w:p w:rsidR="003536BA" w:rsidRDefault="003536BA">
      <w:pPr>
        <w:pStyle w:val="ConsPlusNormal"/>
        <w:jc w:val="both"/>
      </w:pPr>
    </w:p>
    <w:p w:rsidR="00172659" w:rsidRDefault="00172659">
      <w:pPr>
        <w:pStyle w:val="ConsPlusNormal"/>
        <w:jc w:val="both"/>
      </w:pPr>
    </w:p>
    <w:p w:rsidR="0015154E" w:rsidRDefault="0015154E">
      <w:pPr>
        <w:pStyle w:val="ConsPlusNormal"/>
        <w:jc w:val="both"/>
      </w:pPr>
    </w:p>
    <w:p w:rsidR="00D2630A" w:rsidRDefault="00D2630A">
      <w:pPr>
        <w:pStyle w:val="ConsPlusNormal"/>
        <w:jc w:val="both"/>
      </w:pPr>
    </w:p>
    <w:p w:rsidR="00D2630A" w:rsidRDefault="00D2630A">
      <w:pPr>
        <w:pStyle w:val="ConsPlusNormal"/>
        <w:jc w:val="both"/>
      </w:pPr>
    </w:p>
    <w:p w:rsidR="00D2630A" w:rsidRDefault="00D2630A">
      <w:pPr>
        <w:pStyle w:val="ConsPlusNormal"/>
        <w:jc w:val="both"/>
      </w:pPr>
    </w:p>
    <w:p w:rsidR="00B07281" w:rsidRDefault="00B07281">
      <w:pPr>
        <w:pStyle w:val="ConsPlusNormal"/>
        <w:jc w:val="both"/>
      </w:pPr>
    </w:p>
    <w:p w:rsidR="00075505" w:rsidRDefault="00075505">
      <w:pPr>
        <w:pStyle w:val="ConsPlusNormal"/>
        <w:jc w:val="right"/>
        <w:outlineLvl w:val="1"/>
      </w:pPr>
    </w:p>
    <w:p w:rsidR="00A35264" w:rsidRPr="00172659" w:rsidRDefault="00A35264" w:rsidP="00D2630A">
      <w:pPr>
        <w:pStyle w:val="ConsPlusNormal"/>
        <w:ind w:right="-1" w:firstLine="5670"/>
        <w:rPr>
          <w:rFonts w:ascii="Liberation Serif" w:hAnsi="Liberation Serif" w:cs="Times New Roman"/>
          <w:sz w:val="24"/>
          <w:szCs w:val="24"/>
        </w:rPr>
      </w:pPr>
      <w:r w:rsidRPr="00172659">
        <w:rPr>
          <w:rFonts w:ascii="Liberation Serif" w:hAnsi="Liberation Serif" w:cs="Times New Roman"/>
          <w:sz w:val="24"/>
          <w:szCs w:val="24"/>
        </w:rPr>
        <w:lastRenderedPageBreak/>
        <w:t>Приложение</w:t>
      </w:r>
    </w:p>
    <w:p w:rsidR="00A35264" w:rsidRPr="00172659" w:rsidRDefault="00A35264" w:rsidP="00D2630A">
      <w:pPr>
        <w:pStyle w:val="ConsPlusNormal"/>
        <w:ind w:right="-1" w:firstLine="5670"/>
        <w:rPr>
          <w:rFonts w:ascii="Liberation Serif" w:hAnsi="Liberation Serif" w:cs="Times New Roman"/>
          <w:sz w:val="24"/>
          <w:szCs w:val="24"/>
        </w:rPr>
      </w:pPr>
      <w:r w:rsidRPr="00172659">
        <w:rPr>
          <w:rFonts w:ascii="Liberation Serif" w:hAnsi="Liberation Serif" w:cs="Times New Roman"/>
          <w:sz w:val="24"/>
          <w:szCs w:val="24"/>
        </w:rPr>
        <w:t>к Порядку осуществления</w:t>
      </w:r>
    </w:p>
    <w:p w:rsidR="00A35264" w:rsidRPr="00172659" w:rsidRDefault="00A35264" w:rsidP="00D2630A">
      <w:pPr>
        <w:pStyle w:val="ConsPlusNormal"/>
        <w:ind w:right="-1" w:firstLine="5670"/>
        <w:rPr>
          <w:rFonts w:ascii="Liberation Serif" w:hAnsi="Liberation Serif" w:cs="Times New Roman"/>
          <w:sz w:val="24"/>
          <w:szCs w:val="24"/>
        </w:rPr>
      </w:pPr>
      <w:r w:rsidRPr="00172659">
        <w:rPr>
          <w:rFonts w:ascii="Liberation Serif" w:hAnsi="Liberation Serif" w:cs="Times New Roman"/>
          <w:sz w:val="24"/>
          <w:szCs w:val="24"/>
        </w:rPr>
        <w:t>деятельности по обращению</w:t>
      </w:r>
    </w:p>
    <w:p w:rsidR="00A35264" w:rsidRPr="00172659" w:rsidRDefault="00A35264" w:rsidP="00D2630A">
      <w:pPr>
        <w:pStyle w:val="ConsPlusNormal"/>
        <w:ind w:right="-1" w:firstLine="5670"/>
        <w:rPr>
          <w:rFonts w:ascii="Liberation Serif" w:hAnsi="Liberation Serif" w:cs="Times New Roman"/>
          <w:sz w:val="24"/>
          <w:szCs w:val="24"/>
        </w:rPr>
      </w:pPr>
      <w:r w:rsidRPr="00172659">
        <w:rPr>
          <w:rFonts w:ascii="Liberation Serif" w:hAnsi="Liberation Serif" w:cs="Times New Roman"/>
          <w:sz w:val="24"/>
          <w:szCs w:val="24"/>
        </w:rPr>
        <w:t>с собаками без владельцев</w:t>
      </w:r>
    </w:p>
    <w:p w:rsidR="00A35264" w:rsidRPr="00DC2EF1" w:rsidRDefault="00A35264" w:rsidP="00D2630A">
      <w:pPr>
        <w:pStyle w:val="ConsPlusNormal"/>
        <w:ind w:left="5664" w:right="-1" w:firstLine="6"/>
        <w:rPr>
          <w:rFonts w:ascii="Liberation Serif" w:hAnsi="Liberation Serif" w:cs="Times New Roman"/>
          <w:sz w:val="24"/>
          <w:szCs w:val="24"/>
        </w:rPr>
      </w:pPr>
      <w:r w:rsidRPr="00172659">
        <w:rPr>
          <w:rFonts w:ascii="Liberation Serif" w:hAnsi="Liberation Serif" w:cs="Times New Roman"/>
          <w:sz w:val="24"/>
          <w:szCs w:val="24"/>
        </w:rPr>
        <w:t>на территории</w:t>
      </w:r>
      <w:r w:rsidR="00075505" w:rsidRPr="00172659">
        <w:rPr>
          <w:rFonts w:ascii="Liberation Serif" w:hAnsi="Liberation Serif" w:cs="Times New Roman"/>
          <w:sz w:val="24"/>
          <w:szCs w:val="24"/>
        </w:rPr>
        <w:t xml:space="preserve">  </w:t>
      </w:r>
      <w:r w:rsidR="00545F17" w:rsidRPr="00172659">
        <w:rPr>
          <w:rFonts w:ascii="Liberation Serif" w:hAnsi="Liberation Serif" w:cs="Times New Roman"/>
          <w:sz w:val="24"/>
          <w:szCs w:val="24"/>
        </w:rPr>
        <w:t>городского округа Первоуральск</w:t>
      </w:r>
    </w:p>
    <w:p w:rsidR="00A35264" w:rsidRDefault="00A35264" w:rsidP="00B07281">
      <w:pPr>
        <w:pStyle w:val="ConsPlusNormal"/>
        <w:ind w:right="454"/>
      </w:pPr>
    </w:p>
    <w:p w:rsidR="00A35264" w:rsidRPr="00DC2EF1" w:rsidRDefault="00A35264" w:rsidP="00D2630A">
      <w:pPr>
        <w:pStyle w:val="ConsPlusNonformat"/>
        <w:jc w:val="center"/>
        <w:rPr>
          <w:rFonts w:ascii="Times New Roman" w:hAnsi="Times New Roman" w:cs="Times New Roman"/>
          <w:b/>
          <w:sz w:val="24"/>
          <w:szCs w:val="24"/>
        </w:rPr>
      </w:pPr>
      <w:bookmarkStart w:id="2" w:name="P265"/>
      <w:bookmarkEnd w:id="2"/>
      <w:r w:rsidRPr="00DC2EF1">
        <w:rPr>
          <w:rFonts w:ascii="Times New Roman" w:hAnsi="Times New Roman" w:cs="Times New Roman"/>
          <w:b/>
          <w:sz w:val="24"/>
          <w:szCs w:val="24"/>
        </w:rPr>
        <w:t>КАРТОЧКА</w:t>
      </w:r>
    </w:p>
    <w:p w:rsidR="00A35264" w:rsidRPr="00DC2EF1" w:rsidRDefault="00A35264" w:rsidP="00D2630A">
      <w:pPr>
        <w:pStyle w:val="ConsPlusNonformat"/>
        <w:jc w:val="center"/>
        <w:rPr>
          <w:rFonts w:ascii="Times New Roman" w:hAnsi="Times New Roman" w:cs="Times New Roman"/>
          <w:b/>
          <w:sz w:val="24"/>
          <w:szCs w:val="24"/>
        </w:rPr>
      </w:pPr>
      <w:r w:rsidRPr="00DC2EF1">
        <w:rPr>
          <w:rFonts w:ascii="Times New Roman" w:hAnsi="Times New Roman" w:cs="Times New Roman"/>
          <w:b/>
          <w:sz w:val="24"/>
          <w:szCs w:val="24"/>
        </w:rPr>
        <w:t>учета собаки без владельца N _____________</w:t>
      </w:r>
    </w:p>
    <w:p w:rsidR="00A35264" w:rsidRDefault="00A35264">
      <w:pPr>
        <w:pStyle w:val="ConsPlusNonformat"/>
        <w:jc w:val="both"/>
      </w:pPr>
    </w:p>
    <w:p w:rsidR="00A35264" w:rsidRPr="00DC2EF1" w:rsidRDefault="00D2630A">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3158490</wp:posOffset>
                </wp:positionH>
                <wp:positionV relativeFrom="paragraph">
                  <wp:posOffset>24765</wp:posOffset>
                </wp:positionV>
                <wp:extent cx="2143125" cy="885825"/>
                <wp:effectExtent l="9525" t="7620" r="9525"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885825"/>
                        </a:xfrm>
                        <a:prstGeom prst="rect">
                          <a:avLst/>
                        </a:prstGeom>
                        <a:solidFill>
                          <a:srgbClr val="FFFFFF"/>
                        </a:solidFill>
                        <a:ln w="9525">
                          <a:solidFill>
                            <a:srgbClr val="000000"/>
                          </a:solidFill>
                          <a:miter lim="800000"/>
                          <a:headEnd/>
                          <a:tailEnd/>
                        </a:ln>
                      </wps:spPr>
                      <wps:txbx>
                        <w:txbxContent>
                          <w:p w:rsidR="00DC2EF1" w:rsidRDefault="00DC2EF1"/>
                          <w:p w:rsidR="00DC2EF1" w:rsidRDefault="00DC2EF1" w:rsidP="00DC2EF1">
                            <w:pPr>
                              <w:jc w:val="center"/>
                            </w:pPr>
                            <w:r>
                              <w:t>ФОТО СОБАКИ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id="Rectangle 2" o:spid="_x0000_s1026" style="position:absolute;left:0;text-align:left;margin-left:248.7pt;margin-top:1.95pt;width:168.75pt;height:6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">
                <v:textbox>
                  <w:txbxContent>
                    <w:p w:rsidR="00DC2EF1" w:rsidRDefault="00DC2EF1"/>
                    <w:p w:rsidR="00DC2EF1" w:rsidRDefault="00DC2EF1" w:rsidP="00DC2EF1">
                      <w:pPr>
                        <w:jc w:val="center"/>
                      </w:pPr>
                      <w:r>
                        <w:t>ФОТО СОБАКИ</w:t>
                      </w:r>
                    </w:p>
                  </w:txbxContent>
                </v:textbox>
              </v:rect>
            </w:pict>
          </mc:Fallback>
        </mc:AlternateContent>
      </w:r>
      <w:r w:rsidR="00A35264" w:rsidRPr="00DC2EF1">
        <w:rPr>
          <w:rFonts w:ascii="Times New Roman" w:hAnsi="Times New Roman" w:cs="Times New Roman"/>
          <w:sz w:val="24"/>
          <w:szCs w:val="24"/>
        </w:rPr>
        <w:t>Отлов: "__" __________ 20__ г.</w:t>
      </w:r>
    </w:p>
    <w:p w:rsidR="00DC2EF1" w:rsidRDefault="00DC2EF1">
      <w:pPr>
        <w:pStyle w:val="ConsPlusNonformat"/>
        <w:jc w:val="both"/>
      </w:pPr>
    </w:p>
    <w:p w:rsidR="00DC2EF1" w:rsidRDefault="00DC2EF1">
      <w:pPr>
        <w:pStyle w:val="ConsPlusNonformat"/>
        <w:jc w:val="both"/>
      </w:pPr>
    </w:p>
    <w:p w:rsidR="00DC2EF1" w:rsidRDefault="00DC2EF1">
      <w:pPr>
        <w:pStyle w:val="ConsPlusNonformat"/>
        <w:jc w:val="both"/>
      </w:pPr>
    </w:p>
    <w:p w:rsidR="00DC2EF1" w:rsidRDefault="00DC2EF1">
      <w:pPr>
        <w:pStyle w:val="ConsPlusNonformat"/>
        <w:jc w:val="both"/>
      </w:pPr>
    </w:p>
    <w:p w:rsidR="00DC2EF1" w:rsidRDefault="00DC2EF1">
      <w:pPr>
        <w:pStyle w:val="ConsPlusNonformat"/>
        <w:jc w:val="both"/>
      </w:pPr>
    </w:p>
    <w:p w:rsidR="00A35264" w:rsidRDefault="00A35264">
      <w:pPr>
        <w:pStyle w:val="ConsPlusNonformat"/>
        <w:jc w:val="both"/>
      </w:pPr>
    </w:p>
    <w:p w:rsidR="00DC2EF1"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Мы, нижеподписавшиеся, _____________________________________</w:t>
      </w:r>
      <w:r w:rsidR="00BD7A42" w:rsidRPr="00BD7A42">
        <w:rPr>
          <w:rFonts w:ascii="Times New Roman" w:hAnsi="Times New Roman" w:cs="Times New Roman"/>
          <w:sz w:val="24"/>
          <w:szCs w:val="24"/>
        </w:rPr>
        <w:t>____</w:t>
      </w:r>
      <w:r w:rsidRPr="00BD7A42">
        <w:rPr>
          <w:rFonts w:ascii="Times New Roman" w:hAnsi="Times New Roman" w:cs="Times New Roman"/>
          <w:sz w:val="24"/>
          <w:szCs w:val="24"/>
        </w:rPr>
        <w:t>______________</w:t>
      </w:r>
    </w:p>
    <w:p w:rsidR="00A35264" w:rsidRPr="00BD7A42" w:rsidRDefault="00DC2EF1">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__________________________________________________</w:t>
      </w:r>
      <w:r w:rsidR="00BD7A42" w:rsidRPr="00BD7A42">
        <w:rPr>
          <w:rFonts w:ascii="Times New Roman" w:hAnsi="Times New Roman" w:cs="Times New Roman"/>
          <w:sz w:val="24"/>
          <w:szCs w:val="24"/>
        </w:rPr>
        <w:t>__</w:t>
      </w:r>
      <w:r w:rsidRPr="00BD7A42">
        <w:rPr>
          <w:rFonts w:ascii="Times New Roman" w:hAnsi="Times New Roman" w:cs="Times New Roman"/>
          <w:sz w:val="24"/>
          <w:szCs w:val="24"/>
        </w:rPr>
        <w:t>_________________________</w:t>
      </w:r>
      <w:r w:rsidR="00A35264" w:rsidRPr="00BD7A42">
        <w:rPr>
          <w:rFonts w:ascii="Times New Roman" w:hAnsi="Times New Roman" w:cs="Times New Roman"/>
          <w:sz w:val="24"/>
          <w:szCs w:val="24"/>
        </w:rPr>
        <w:t>,</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составили   настоящий   акт   о  том,  что  в  соответствии  с  заявкой  от</w:t>
      </w:r>
      <w:r w:rsidR="00DC2EF1" w:rsidRPr="00BD7A42">
        <w:rPr>
          <w:rFonts w:ascii="Times New Roman" w:hAnsi="Times New Roman" w:cs="Times New Roman"/>
          <w:sz w:val="24"/>
          <w:szCs w:val="24"/>
        </w:rPr>
        <w:t>"__"  _____</w:t>
      </w:r>
      <w:r w:rsidRPr="00BD7A42">
        <w:rPr>
          <w:rFonts w:ascii="Times New Roman" w:hAnsi="Times New Roman" w:cs="Times New Roman"/>
          <w:sz w:val="24"/>
          <w:szCs w:val="24"/>
        </w:rPr>
        <w:t xml:space="preserve"> 20__  г.  произвели  отлов  и  транспортировку собаки без</w:t>
      </w:r>
      <w:r w:rsidR="00DC2EF1" w:rsidRPr="00BD7A42">
        <w:rPr>
          <w:rFonts w:ascii="Times New Roman" w:hAnsi="Times New Roman" w:cs="Times New Roman"/>
          <w:sz w:val="24"/>
          <w:szCs w:val="24"/>
        </w:rPr>
        <w:t xml:space="preserve"> </w:t>
      </w:r>
      <w:r w:rsidRPr="00BD7A42">
        <w:rPr>
          <w:rFonts w:ascii="Times New Roman" w:hAnsi="Times New Roman" w:cs="Times New Roman"/>
          <w:sz w:val="24"/>
          <w:szCs w:val="24"/>
        </w:rPr>
        <w:t>владельца с места отлова (адрес): ______________________</w:t>
      </w:r>
      <w:r w:rsidR="00DC2EF1" w:rsidRPr="00BD7A42">
        <w:rPr>
          <w:rFonts w:ascii="Times New Roman" w:hAnsi="Times New Roman" w:cs="Times New Roman"/>
          <w:sz w:val="24"/>
          <w:szCs w:val="24"/>
        </w:rPr>
        <w:t>_______________________________</w:t>
      </w:r>
      <w:r w:rsidRPr="00BD7A42">
        <w:rPr>
          <w:rFonts w:ascii="Times New Roman" w:hAnsi="Times New Roman" w:cs="Times New Roman"/>
          <w:sz w:val="24"/>
          <w:szCs w:val="24"/>
        </w:rPr>
        <w:t>______</w:t>
      </w:r>
      <w:r w:rsidR="00DC2EF1" w:rsidRPr="00BD7A42">
        <w:rPr>
          <w:rFonts w:ascii="Times New Roman" w:hAnsi="Times New Roman" w:cs="Times New Roman"/>
          <w:sz w:val="24"/>
          <w:szCs w:val="24"/>
        </w:rPr>
        <w:t>_____</w:t>
      </w:r>
      <w:r w:rsidRPr="00BD7A42">
        <w:rPr>
          <w:rFonts w:ascii="Times New Roman" w:hAnsi="Times New Roman" w:cs="Times New Roman"/>
          <w:sz w:val="24"/>
          <w:szCs w:val="24"/>
        </w:rPr>
        <w:t>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вид ______________ порода _________________________________ пол ___</w:t>
      </w:r>
      <w:r w:rsidR="00DC2EF1" w:rsidRPr="00BD7A42">
        <w:rPr>
          <w:rFonts w:ascii="Times New Roman" w:hAnsi="Times New Roman" w:cs="Times New Roman"/>
          <w:sz w:val="24"/>
          <w:szCs w:val="24"/>
        </w:rPr>
        <w:t>_____</w:t>
      </w:r>
      <w:r w:rsidRPr="00BD7A42">
        <w:rPr>
          <w:rFonts w:ascii="Times New Roman" w:hAnsi="Times New Roman" w:cs="Times New Roman"/>
          <w:sz w:val="24"/>
          <w:szCs w:val="24"/>
        </w:rPr>
        <w:t>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возраст (примерный) ______ масса собаки ______ высота собаки в холке ____</w:t>
      </w:r>
      <w:r w:rsidR="001305B3">
        <w:rPr>
          <w:rFonts w:ascii="Times New Roman" w:hAnsi="Times New Roman" w:cs="Times New Roman"/>
          <w:sz w:val="24"/>
          <w:szCs w:val="24"/>
        </w:rPr>
        <w:t>________</w:t>
      </w:r>
      <w:r w:rsidR="00DC2EF1" w:rsidRPr="00BD7A42">
        <w:rPr>
          <w:rFonts w:ascii="Times New Roman" w:hAnsi="Times New Roman" w:cs="Times New Roman"/>
          <w:sz w:val="24"/>
          <w:szCs w:val="24"/>
        </w:rPr>
        <w:t>_</w:t>
      </w:r>
      <w:r w:rsidRPr="00BD7A42">
        <w:rPr>
          <w:rFonts w:ascii="Times New Roman" w:hAnsi="Times New Roman" w:cs="Times New Roman"/>
          <w:sz w:val="24"/>
          <w:szCs w:val="24"/>
        </w:rPr>
        <w:t>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окрас __________________________ особые при</w:t>
      </w:r>
      <w:r w:rsidR="00DC2EF1" w:rsidRPr="00BD7A42">
        <w:rPr>
          <w:rFonts w:ascii="Times New Roman" w:hAnsi="Times New Roman" w:cs="Times New Roman"/>
          <w:sz w:val="24"/>
          <w:szCs w:val="24"/>
        </w:rPr>
        <w:t>меты _______________________________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Заявитель: ________________________________</w:t>
      </w:r>
      <w:r w:rsidR="00DC2EF1" w:rsidRPr="00BD7A42">
        <w:rPr>
          <w:rFonts w:ascii="Times New Roman" w:hAnsi="Times New Roman" w:cs="Times New Roman"/>
          <w:sz w:val="24"/>
          <w:szCs w:val="24"/>
        </w:rPr>
        <w:t>____________________________________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16"/>
          <w:szCs w:val="16"/>
        </w:rPr>
        <w:t xml:space="preserve"> </w:t>
      </w:r>
      <w:r w:rsidR="00DC2EF1" w:rsidRPr="00BD7A42">
        <w:rPr>
          <w:rFonts w:ascii="Times New Roman" w:hAnsi="Times New Roman" w:cs="Times New Roman"/>
          <w:sz w:val="16"/>
          <w:szCs w:val="16"/>
        </w:rPr>
        <w:t xml:space="preserve">                        </w:t>
      </w:r>
      <w:r w:rsidRPr="00BD7A42">
        <w:rPr>
          <w:rFonts w:ascii="Times New Roman" w:hAnsi="Times New Roman" w:cs="Times New Roman"/>
          <w:sz w:val="16"/>
          <w:szCs w:val="16"/>
        </w:rPr>
        <w:t xml:space="preserve"> (данные юридического лица/Ф.И.О., адрес фактического проживания, телефон)</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Подписи представителей организации-исполнителя</w:t>
      </w:r>
      <w:proofErr w:type="gramStart"/>
      <w:r w:rsidRPr="00BD7A42">
        <w:rPr>
          <w:rFonts w:ascii="Times New Roman" w:hAnsi="Times New Roman" w:cs="Times New Roman"/>
          <w:sz w:val="24"/>
          <w:szCs w:val="24"/>
        </w:rPr>
        <w:t>:___________ (____________________)</w:t>
      </w:r>
      <w:proofErr w:type="gramEnd"/>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______________________________ (____________________)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Освидетельствование: "__" __________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Ветеринарный врач</w:t>
      </w:r>
      <w:proofErr w:type="gramStart"/>
      <w:r w:rsidRPr="00BD7A42">
        <w:rPr>
          <w:rFonts w:ascii="Times New Roman" w:hAnsi="Times New Roman" w:cs="Times New Roman"/>
          <w:sz w:val="24"/>
          <w:szCs w:val="24"/>
        </w:rPr>
        <w:t xml:space="preserve"> ________________________________ (_______</w:t>
      </w:r>
      <w:r w:rsidR="00BD7A42" w:rsidRPr="00BD7A42">
        <w:rPr>
          <w:rFonts w:ascii="Times New Roman" w:hAnsi="Times New Roman" w:cs="Times New Roman"/>
          <w:sz w:val="24"/>
          <w:szCs w:val="24"/>
        </w:rPr>
        <w:t>____</w:t>
      </w:r>
      <w:r w:rsidRPr="00BD7A42">
        <w:rPr>
          <w:rFonts w:ascii="Times New Roman" w:hAnsi="Times New Roman" w:cs="Times New Roman"/>
          <w:sz w:val="24"/>
          <w:szCs w:val="24"/>
        </w:rPr>
        <w:t>_______________)</w:t>
      </w:r>
      <w:proofErr w:type="gramEnd"/>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Результаты: _________________</w:t>
      </w:r>
      <w:r w:rsidR="00DC2EF1" w:rsidRPr="00BD7A42">
        <w:rPr>
          <w:rFonts w:ascii="Times New Roman" w:hAnsi="Times New Roman" w:cs="Times New Roman"/>
          <w:sz w:val="24"/>
          <w:szCs w:val="24"/>
        </w:rPr>
        <w:t>____</w:t>
      </w:r>
      <w:r w:rsidRPr="00BD7A42">
        <w:rPr>
          <w:rFonts w:ascii="Times New Roman" w:hAnsi="Times New Roman" w:cs="Times New Roman"/>
          <w:sz w:val="24"/>
          <w:szCs w:val="24"/>
        </w:rPr>
        <w:t>______________________________________________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Рекомендации: _________________</w:t>
      </w:r>
      <w:r w:rsidR="00DC2EF1" w:rsidRPr="00BD7A42">
        <w:rPr>
          <w:rFonts w:ascii="Times New Roman" w:hAnsi="Times New Roman" w:cs="Times New Roman"/>
          <w:sz w:val="24"/>
          <w:szCs w:val="24"/>
        </w:rPr>
        <w:t>___</w:t>
      </w:r>
      <w:r w:rsidRPr="00BD7A42">
        <w:rPr>
          <w:rFonts w:ascii="Times New Roman" w:hAnsi="Times New Roman" w:cs="Times New Roman"/>
          <w:sz w:val="24"/>
          <w:szCs w:val="24"/>
        </w:rPr>
        <w:t>____________________________________________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Стерилизация/кастрация: "__" __________ 20__ г.</w:t>
      </w:r>
    </w:p>
    <w:p w:rsidR="00A35264" w:rsidRPr="00BD7A42" w:rsidRDefault="00A35264">
      <w:pPr>
        <w:pStyle w:val="ConsPlusNonformat"/>
        <w:jc w:val="both"/>
        <w:rPr>
          <w:rFonts w:ascii="Times New Roman" w:hAnsi="Times New Roman" w:cs="Times New Roman"/>
          <w:sz w:val="24"/>
          <w:szCs w:val="24"/>
        </w:rPr>
      </w:pPr>
      <w:proofErr w:type="gramStart"/>
      <w:r w:rsidRPr="00BD7A42">
        <w:rPr>
          <w:rFonts w:ascii="Times New Roman" w:hAnsi="Times New Roman" w:cs="Times New Roman"/>
          <w:sz w:val="24"/>
          <w:szCs w:val="24"/>
        </w:rPr>
        <w:t>Проведена</w:t>
      </w:r>
      <w:proofErr w:type="gramEnd"/>
      <w:r w:rsidRPr="00BD7A42">
        <w:rPr>
          <w:rFonts w:ascii="Times New Roman" w:hAnsi="Times New Roman" w:cs="Times New Roman"/>
          <w:sz w:val="24"/>
          <w:szCs w:val="24"/>
        </w:rPr>
        <w:t xml:space="preserve"> ветеринарным врачом ______________________ (________</w:t>
      </w:r>
      <w:r w:rsidR="00BD7A42" w:rsidRPr="00BD7A42">
        <w:rPr>
          <w:rFonts w:ascii="Times New Roman" w:hAnsi="Times New Roman" w:cs="Times New Roman"/>
          <w:sz w:val="24"/>
          <w:szCs w:val="24"/>
        </w:rPr>
        <w:t>____</w:t>
      </w:r>
      <w:r w:rsidRPr="00BD7A42">
        <w:rPr>
          <w:rFonts w:ascii="Times New Roman" w:hAnsi="Times New Roman" w:cs="Times New Roman"/>
          <w:sz w:val="24"/>
          <w:szCs w:val="24"/>
        </w:rPr>
        <w:t>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Ветеринарная помощь (при необходимости): _______________</w:t>
      </w:r>
      <w:r w:rsidR="00DC2EF1" w:rsidRPr="00BD7A42">
        <w:rPr>
          <w:rFonts w:ascii="Times New Roman" w:hAnsi="Times New Roman" w:cs="Times New Roman"/>
          <w:sz w:val="24"/>
          <w:szCs w:val="24"/>
        </w:rPr>
        <w:t>___</w:t>
      </w:r>
      <w:r w:rsidRPr="00BD7A42">
        <w:rPr>
          <w:rFonts w:ascii="Times New Roman" w:hAnsi="Times New Roman" w:cs="Times New Roman"/>
          <w:sz w:val="24"/>
          <w:szCs w:val="24"/>
        </w:rPr>
        <w:t>_____________</w:t>
      </w:r>
      <w:r w:rsidR="001305B3">
        <w:rPr>
          <w:rFonts w:ascii="Times New Roman" w:hAnsi="Times New Roman" w:cs="Times New Roman"/>
          <w:sz w:val="24"/>
          <w:szCs w:val="24"/>
        </w:rPr>
        <w:t>_</w:t>
      </w:r>
      <w:r w:rsidRPr="00BD7A42">
        <w:rPr>
          <w:rFonts w:ascii="Times New Roman" w:hAnsi="Times New Roman" w:cs="Times New Roman"/>
          <w:sz w:val="24"/>
          <w:szCs w:val="24"/>
        </w:rPr>
        <w:t>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Присвоенный идентификационный номер _________________________________</w:t>
      </w:r>
      <w:r w:rsidR="001305B3">
        <w:rPr>
          <w:rFonts w:ascii="Times New Roman" w:hAnsi="Times New Roman" w:cs="Times New Roman"/>
          <w:sz w:val="24"/>
          <w:szCs w:val="24"/>
        </w:rPr>
        <w:t>_</w:t>
      </w:r>
      <w:r w:rsidRPr="00BD7A42">
        <w:rPr>
          <w:rFonts w:ascii="Times New Roman" w:hAnsi="Times New Roman" w:cs="Times New Roman"/>
          <w:sz w:val="24"/>
          <w:szCs w:val="24"/>
        </w:rPr>
        <w:t>______</w:t>
      </w:r>
    </w:p>
    <w:p w:rsidR="00A35264" w:rsidRPr="00BD7A42" w:rsidRDefault="00DC2EF1">
      <w:pPr>
        <w:pStyle w:val="ConsPlusNonformat"/>
        <w:jc w:val="both"/>
        <w:rPr>
          <w:rFonts w:ascii="Times New Roman" w:hAnsi="Times New Roman" w:cs="Times New Roman"/>
          <w:sz w:val="16"/>
          <w:szCs w:val="16"/>
        </w:rPr>
      </w:pPr>
      <w:r w:rsidRPr="00BD7A42">
        <w:rPr>
          <w:rFonts w:ascii="Times New Roman" w:hAnsi="Times New Roman" w:cs="Times New Roman"/>
          <w:sz w:val="16"/>
          <w:szCs w:val="16"/>
        </w:rPr>
        <w:t xml:space="preserve">                                                                                                  </w:t>
      </w:r>
      <w:r w:rsidR="00A35264" w:rsidRPr="00BD7A42">
        <w:rPr>
          <w:rFonts w:ascii="Times New Roman" w:hAnsi="Times New Roman" w:cs="Times New Roman"/>
          <w:sz w:val="16"/>
          <w:szCs w:val="16"/>
        </w:rPr>
        <w:t>(например, номер бирки, электронный микрочип, клеймо, иное)</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Вакцинация против бешенства: "__" __________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Вакцина: _______________</w:t>
      </w:r>
      <w:r w:rsidR="00DC2EF1" w:rsidRPr="00BD7A42">
        <w:rPr>
          <w:rFonts w:ascii="Times New Roman" w:hAnsi="Times New Roman" w:cs="Times New Roman"/>
          <w:sz w:val="24"/>
          <w:szCs w:val="24"/>
        </w:rPr>
        <w:t>____</w:t>
      </w:r>
      <w:r w:rsidRPr="00BD7A42">
        <w:rPr>
          <w:rFonts w:ascii="Times New Roman" w:hAnsi="Times New Roman" w:cs="Times New Roman"/>
          <w:sz w:val="24"/>
          <w:szCs w:val="24"/>
        </w:rPr>
        <w:t>____________ Серия N ________</w:t>
      </w:r>
      <w:r w:rsidR="00DC2EF1" w:rsidRPr="00BD7A42">
        <w:rPr>
          <w:rFonts w:ascii="Times New Roman" w:hAnsi="Times New Roman" w:cs="Times New Roman"/>
          <w:sz w:val="24"/>
          <w:szCs w:val="24"/>
        </w:rPr>
        <w:t>________</w:t>
      </w:r>
      <w:r w:rsidRPr="00BD7A42">
        <w:rPr>
          <w:rFonts w:ascii="Times New Roman" w:hAnsi="Times New Roman" w:cs="Times New Roman"/>
          <w:sz w:val="24"/>
          <w:szCs w:val="24"/>
        </w:rPr>
        <w:t>_______</w:t>
      </w:r>
      <w:r w:rsidR="001305B3">
        <w:rPr>
          <w:rFonts w:ascii="Times New Roman" w:hAnsi="Times New Roman" w:cs="Times New Roman"/>
          <w:sz w:val="24"/>
          <w:szCs w:val="24"/>
        </w:rPr>
        <w:t>_</w:t>
      </w:r>
      <w:r w:rsidRPr="00BD7A42">
        <w:rPr>
          <w:rFonts w:ascii="Times New Roman" w:hAnsi="Times New Roman" w:cs="Times New Roman"/>
          <w:sz w:val="24"/>
          <w:szCs w:val="24"/>
        </w:rPr>
        <w:t>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Ветеринарный врач</w:t>
      </w:r>
      <w:proofErr w:type="gramStart"/>
      <w:r w:rsidRPr="00BD7A42">
        <w:rPr>
          <w:rFonts w:ascii="Times New Roman" w:hAnsi="Times New Roman" w:cs="Times New Roman"/>
          <w:sz w:val="24"/>
          <w:szCs w:val="24"/>
        </w:rPr>
        <w:t xml:space="preserve"> _________________________</w:t>
      </w:r>
      <w:r w:rsidR="00DC2EF1" w:rsidRPr="00BD7A42">
        <w:rPr>
          <w:rFonts w:ascii="Times New Roman" w:hAnsi="Times New Roman" w:cs="Times New Roman"/>
          <w:sz w:val="24"/>
          <w:szCs w:val="24"/>
        </w:rPr>
        <w:t>___</w:t>
      </w:r>
      <w:r w:rsidR="001305B3">
        <w:rPr>
          <w:rFonts w:ascii="Times New Roman" w:hAnsi="Times New Roman" w:cs="Times New Roman"/>
          <w:sz w:val="24"/>
          <w:szCs w:val="24"/>
        </w:rPr>
        <w:t>_______ (___________________</w:t>
      </w:r>
      <w:r w:rsidRPr="00BD7A42">
        <w:rPr>
          <w:rFonts w:ascii="Times New Roman" w:hAnsi="Times New Roman" w:cs="Times New Roman"/>
          <w:sz w:val="24"/>
          <w:szCs w:val="24"/>
        </w:rPr>
        <w:t>____)</w:t>
      </w:r>
      <w:proofErr w:type="gramEnd"/>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Клинический осмотр: "__" __________ 20__ г.</w:t>
      </w:r>
    </w:p>
    <w:p w:rsidR="00A35264" w:rsidRPr="00BD7A42" w:rsidRDefault="00A35264">
      <w:pPr>
        <w:pStyle w:val="ConsPlusNonformat"/>
        <w:jc w:val="both"/>
        <w:rPr>
          <w:rFonts w:ascii="Times New Roman" w:hAnsi="Times New Roman" w:cs="Times New Roman"/>
          <w:sz w:val="24"/>
          <w:szCs w:val="24"/>
        </w:rPr>
      </w:pPr>
      <w:proofErr w:type="gramStart"/>
      <w:r w:rsidRPr="00BD7A42">
        <w:rPr>
          <w:rFonts w:ascii="Times New Roman" w:hAnsi="Times New Roman" w:cs="Times New Roman"/>
          <w:sz w:val="24"/>
          <w:szCs w:val="24"/>
        </w:rPr>
        <w:t>Проведен</w:t>
      </w:r>
      <w:proofErr w:type="gramEnd"/>
      <w:r w:rsidRPr="00BD7A42">
        <w:rPr>
          <w:rFonts w:ascii="Times New Roman" w:hAnsi="Times New Roman" w:cs="Times New Roman"/>
          <w:sz w:val="24"/>
          <w:szCs w:val="24"/>
        </w:rPr>
        <w:t xml:space="preserve"> ветеринарным врачом ________________________ (______</w:t>
      </w:r>
      <w:r w:rsidR="00BD7A42" w:rsidRPr="00BD7A42">
        <w:rPr>
          <w:rFonts w:ascii="Times New Roman" w:hAnsi="Times New Roman" w:cs="Times New Roman"/>
          <w:sz w:val="24"/>
          <w:szCs w:val="24"/>
        </w:rPr>
        <w:t>___</w:t>
      </w:r>
      <w:r w:rsidRPr="00BD7A42">
        <w:rPr>
          <w:rFonts w:ascii="Times New Roman" w:hAnsi="Times New Roman" w:cs="Times New Roman"/>
          <w:sz w:val="24"/>
          <w:szCs w:val="24"/>
        </w:rPr>
        <w:t>_________</w:t>
      </w:r>
      <w:r w:rsidR="001305B3">
        <w:rPr>
          <w:rFonts w:ascii="Times New Roman" w:hAnsi="Times New Roman" w:cs="Times New Roman"/>
          <w:sz w:val="24"/>
          <w:szCs w:val="24"/>
        </w:rPr>
        <w:t>_</w:t>
      </w:r>
      <w:r w:rsidRPr="00BD7A42">
        <w:rPr>
          <w:rFonts w:ascii="Times New Roman" w:hAnsi="Times New Roman" w:cs="Times New Roman"/>
          <w:sz w:val="24"/>
          <w:szCs w:val="24"/>
        </w:rPr>
        <w:t>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Рекомендации: _______________________________________</w:t>
      </w:r>
      <w:r w:rsidR="001305B3">
        <w:rPr>
          <w:rFonts w:ascii="Times New Roman" w:hAnsi="Times New Roman" w:cs="Times New Roman"/>
          <w:sz w:val="24"/>
          <w:szCs w:val="24"/>
        </w:rPr>
        <w:t>__</w:t>
      </w:r>
      <w:r w:rsidRPr="00BD7A42">
        <w:rPr>
          <w:rFonts w:ascii="Times New Roman" w:hAnsi="Times New Roman" w:cs="Times New Roman"/>
          <w:sz w:val="24"/>
          <w:szCs w:val="24"/>
        </w:rPr>
        <w:t>_________________</w:t>
      </w:r>
      <w:r w:rsidR="001305B3">
        <w:rPr>
          <w:rFonts w:ascii="Times New Roman" w:hAnsi="Times New Roman" w:cs="Times New Roman"/>
          <w:sz w:val="24"/>
          <w:szCs w:val="24"/>
        </w:rPr>
        <w:t>_</w:t>
      </w:r>
      <w:r w:rsidRPr="00BD7A42">
        <w:rPr>
          <w:rFonts w:ascii="Times New Roman" w:hAnsi="Times New Roman" w:cs="Times New Roman"/>
          <w:sz w:val="24"/>
          <w:szCs w:val="24"/>
        </w:rPr>
        <w:t>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Выбытие: "__" ________</w:t>
      </w:r>
      <w:r w:rsidR="00DC2EF1" w:rsidRPr="00BD7A42">
        <w:rPr>
          <w:rFonts w:ascii="Times New Roman" w:hAnsi="Times New Roman" w:cs="Times New Roman"/>
          <w:sz w:val="24"/>
          <w:szCs w:val="24"/>
        </w:rPr>
        <w:t>_</w:t>
      </w:r>
      <w:r w:rsidRPr="00BD7A42">
        <w:rPr>
          <w:rFonts w:ascii="Times New Roman" w:hAnsi="Times New Roman" w:cs="Times New Roman"/>
          <w:sz w:val="24"/>
          <w:szCs w:val="24"/>
        </w:rPr>
        <w:t>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Адрес возврата собаки без владельца: ______</w:t>
      </w:r>
      <w:r w:rsidR="00BD7A42" w:rsidRPr="00BD7A42">
        <w:rPr>
          <w:rFonts w:ascii="Times New Roman" w:hAnsi="Times New Roman" w:cs="Times New Roman"/>
          <w:sz w:val="24"/>
          <w:szCs w:val="24"/>
        </w:rPr>
        <w:t>_______</w:t>
      </w:r>
      <w:r w:rsidRPr="00BD7A42">
        <w:rPr>
          <w:rFonts w:ascii="Times New Roman" w:hAnsi="Times New Roman" w:cs="Times New Roman"/>
          <w:sz w:val="24"/>
          <w:szCs w:val="24"/>
        </w:rPr>
        <w:t>________________________________</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Видеозапись  процесса  возврата  собаки  без  владельца  на  прежнее  место</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обитания: _____________________________</w:t>
      </w:r>
      <w:r w:rsidR="00BD7A42" w:rsidRPr="00BD7A42">
        <w:rPr>
          <w:rFonts w:ascii="Times New Roman" w:hAnsi="Times New Roman" w:cs="Times New Roman"/>
          <w:sz w:val="24"/>
          <w:szCs w:val="24"/>
        </w:rPr>
        <w:t>___</w:t>
      </w:r>
      <w:r w:rsidRPr="00BD7A42">
        <w:rPr>
          <w:rFonts w:ascii="Times New Roman" w:hAnsi="Times New Roman" w:cs="Times New Roman"/>
          <w:sz w:val="24"/>
          <w:szCs w:val="24"/>
        </w:rPr>
        <w:t>____________________________________</w:t>
      </w:r>
    </w:p>
    <w:p w:rsidR="00A35264" w:rsidRPr="00BD7A42" w:rsidRDefault="00A35264">
      <w:pPr>
        <w:pStyle w:val="ConsPlusNonformat"/>
        <w:jc w:val="both"/>
        <w:rPr>
          <w:rFonts w:ascii="Times New Roman" w:hAnsi="Times New Roman" w:cs="Times New Roman"/>
          <w:sz w:val="16"/>
          <w:szCs w:val="16"/>
        </w:rPr>
      </w:pPr>
      <w:r w:rsidRPr="00BD7A42">
        <w:rPr>
          <w:rFonts w:ascii="Times New Roman" w:hAnsi="Times New Roman" w:cs="Times New Roman"/>
          <w:sz w:val="16"/>
          <w:szCs w:val="16"/>
        </w:rPr>
        <w:t>(название файла)</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Представитель организации-исполнителя</w:t>
      </w:r>
      <w:proofErr w:type="gramStart"/>
      <w:r w:rsidRPr="00BD7A42">
        <w:rPr>
          <w:rFonts w:ascii="Times New Roman" w:hAnsi="Times New Roman" w:cs="Times New Roman"/>
          <w:sz w:val="24"/>
          <w:szCs w:val="24"/>
        </w:rPr>
        <w:t xml:space="preserve"> _________________ (______________</w:t>
      </w:r>
      <w:r w:rsidR="00BD7A42" w:rsidRPr="00BD7A42">
        <w:rPr>
          <w:rFonts w:ascii="Times New Roman" w:hAnsi="Times New Roman" w:cs="Times New Roman"/>
          <w:sz w:val="24"/>
          <w:szCs w:val="24"/>
        </w:rPr>
        <w:t>_____</w:t>
      </w:r>
      <w:r w:rsidRPr="00BD7A42">
        <w:rPr>
          <w:rFonts w:ascii="Times New Roman" w:hAnsi="Times New Roman" w:cs="Times New Roman"/>
          <w:sz w:val="24"/>
          <w:szCs w:val="24"/>
        </w:rPr>
        <w:t>___)</w:t>
      </w:r>
      <w:proofErr w:type="gramEnd"/>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Умерщвление (эвтаназия): "__" __________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Акт эвтаназии собаки без владельца N ____ от "__" __________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Утилизация: "__" __________ 20__ г.</w:t>
      </w:r>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t>Представитель организации-исполнителя</w:t>
      </w:r>
      <w:proofErr w:type="gramStart"/>
      <w:r w:rsidRPr="00BD7A42">
        <w:rPr>
          <w:rFonts w:ascii="Times New Roman" w:hAnsi="Times New Roman" w:cs="Times New Roman"/>
          <w:sz w:val="24"/>
          <w:szCs w:val="24"/>
        </w:rPr>
        <w:t xml:space="preserve"> _________________ (____</w:t>
      </w:r>
      <w:r w:rsidR="00BD7A42" w:rsidRPr="00BD7A42">
        <w:rPr>
          <w:rFonts w:ascii="Times New Roman" w:hAnsi="Times New Roman" w:cs="Times New Roman"/>
          <w:sz w:val="24"/>
          <w:szCs w:val="24"/>
        </w:rPr>
        <w:t>_____</w:t>
      </w:r>
      <w:r w:rsidRPr="00BD7A42">
        <w:rPr>
          <w:rFonts w:ascii="Times New Roman" w:hAnsi="Times New Roman" w:cs="Times New Roman"/>
          <w:sz w:val="24"/>
          <w:szCs w:val="24"/>
        </w:rPr>
        <w:t>___</w:t>
      </w:r>
      <w:r w:rsidR="00BD7A42" w:rsidRPr="00BD7A42">
        <w:rPr>
          <w:rFonts w:ascii="Times New Roman" w:hAnsi="Times New Roman" w:cs="Times New Roman"/>
          <w:sz w:val="24"/>
          <w:szCs w:val="24"/>
        </w:rPr>
        <w:t>_</w:t>
      </w:r>
      <w:r w:rsidRPr="00BD7A42">
        <w:rPr>
          <w:rFonts w:ascii="Times New Roman" w:hAnsi="Times New Roman" w:cs="Times New Roman"/>
          <w:sz w:val="24"/>
          <w:szCs w:val="24"/>
        </w:rPr>
        <w:t>__________)</w:t>
      </w:r>
      <w:proofErr w:type="gramEnd"/>
    </w:p>
    <w:p w:rsidR="00A35264" w:rsidRPr="00BD7A42" w:rsidRDefault="00A35264">
      <w:pPr>
        <w:pStyle w:val="ConsPlusNonformat"/>
        <w:jc w:val="both"/>
        <w:rPr>
          <w:rFonts w:ascii="Times New Roman" w:hAnsi="Times New Roman" w:cs="Times New Roman"/>
          <w:sz w:val="24"/>
          <w:szCs w:val="24"/>
        </w:rPr>
      </w:pPr>
      <w:r w:rsidRPr="00BD7A42">
        <w:rPr>
          <w:rFonts w:ascii="Times New Roman" w:hAnsi="Times New Roman" w:cs="Times New Roman"/>
          <w:sz w:val="24"/>
          <w:szCs w:val="24"/>
        </w:rPr>
        <w:lastRenderedPageBreak/>
        <w:t>Представитель специализированной организации</w:t>
      </w:r>
      <w:proofErr w:type="gramStart"/>
      <w:r w:rsidRPr="00BD7A42">
        <w:rPr>
          <w:rFonts w:ascii="Times New Roman" w:hAnsi="Times New Roman" w:cs="Times New Roman"/>
          <w:sz w:val="24"/>
          <w:szCs w:val="24"/>
        </w:rPr>
        <w:t xml:space="preserve"> _____________ (_____</w:t>
      </w:r>
      <w:r w:rsidR="00BD7A42" w:rsidRPr="00BD7A42">
        <w:rPr>
          <w:rFonts w:ascii="Times New Roman" w:hAnsi="Times New Roman" w:cs="Times New Roman"/>
          <w:sz w:val="24"/>
          <w:szCs w:val="24"/>
        </w:rPr>
        <w:t>______</w:t>
      </w:r>
      <w:r w:rsidRPr="00BD7A42">
        <w:rPr>
          <w:rFonts w:ascii="Times New Roman" w:hAnsi="Times New Roman" w:cs="Times New Roman"/>
          <w:sz w:val="24"/>
          <w:szCs w:val="24"/>
        </w:rPr>
        <w:t>_________)</w:t>
      </w:r>
      <w:proofErr w:type="gramEnd"/>
    </w:p>
    <w:sectPr w:rsidR="00A35264" w:rsidRPr="00BD7A42" w:rsidSect="006A315F">
      <w:headerReference w:type="default" r:id="rId19"/>
      <w:headerReference w:type="firs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BD8" w:rsidRDefault="00083BD8" w:rsidP="0015154E">
      <w:pPr>
        <w:spacing w:after="0" w:line="240" w:lineRule="auto"/>
      </w:pPr>
      <w:r>
        <w:separator/>
      </w:r>
    </w:p>
  </w:endnote>
  <w:endnote w:type="continuationSeparator" w:id="0">
    <w:p w:rsidR="00083BD8" w:rsidRDefault="00083BD8" w:rsidP="0015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BD8" w:rsidRDefault="00083BD8" w:rsidP="0015154E">
      <w:pPr>
        <w:spacing w:after="0" w:line="240" w:lineRule="auto"/>
      </w:pPr>
      <w:r>
        <w:separator/>
      </w:r>
    </w:p>
  </w:footnote>
  <w:footnote w:type="continuationSeparator" w:id="0">
    <w:p w:rsidR="00083BD8" w:rsidRDefault="00083BD8" w:rsidP="00151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53344"/>
      <w:docPartObj>
        <w:docPartGallery w:val="Page Numbers (Top of Page)"/>
        <w:docPartUnique/>
      </w:docPartObj>
    </w:sdtPr>
    <w:sdtEndPr/>
    <w:sdtContent>
      <w:p w:rsidR="006A315F" w:rsidRDefault="00083BD8">
        <w:pPr>
          <w:pStyle w:val="a3"/>
          <w:jc w:val="center"/>
        </w:pPr>
        <w:r>
          <w:fldChar w:fldCharType="begin"/>
        </w:r>
        <w:r>
          <w:instrText xml:space="preserve"> PAGE   \* MERGEFORMAT </w:instrText>
        </w:r>
        <w:r>
          <w:fldChar w:fldCharType="separate"/>
        </w:r>
        <w:r w:rsidR="000E5BDB">
          <w:rPr>
            <w:noProof/>
          </w:rPr>
          <w:t>9</w:t>
        </w:r>
        <w:r>
          <w:rPr>
            <w:noProof/>
          </w:rPr>
          <w:fldChar w:fldCharType="end"/>
        </w:r>
      </w:p>
    </w:sdtContent>
  </w:sdt>
  <w:p w:rsidR="00A42D1A" w:rsidRDefault="00A42D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5F" w:rsidRDefault="006A315F">
    <w:pPr>
      <w:pStyle w:val="a3"/>
      <w:jc w:val="center"/>
    </w:pPr>
  </w:p>
  <w:p w:rsidR="006A315F" w:rsidRDefault="006A31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264"/>
    <w:rsid w:val="00007105"/>
    <w:rsid w:val="00075505"/>
    <w:rsid w:val="00083BD8"/>
    <w:rsid w:val="000E5BDB"/>
    <w:rsid w:val="001305B3"/>
    <w:rsid w:val="00133AAB"/>
    <w:rsid w:val="0015154E"/>
    <w:rsid w:val="00172659"/>
    <w:rsid w:val="0026156C"/>
    <w:rsid w:val="002B1290"/>
    <w:rsid w:val="002C4022"/>
    <w:rsid w:val="00320C1B"/>
    <w:rsid w:val="003536BA"/>
    <w:rsid w:val="00395990"/>
    <w:rsid w:val="003A6499"/>
    <w:rsid w:val="003C6E2B"/>
    <w:rsid w:val="00425D99"/>
    <w:rsid w:val="00433346"/>
    <w:rsid w:val="00474B47"/>
    <w:rsid w:val="00494127"/>
    <w:rsid w:val="005273F0"/>
    <w:rsid w:val="00545F17"/>
    <w:rsid w:val="00567C7F"/>
    <w:rsid w:val="00596506"/>
    <w:rsid w:val="005E150D"/>
    <w:rsid w:val="005F5A5F"/>
    <w:rsid w:val="00604D27"/>
    <w:rsid w:val="006A315F"/>
    <w:rsid w:val="006D033D"/>
    <w:rsid w:val="00724AC5"/>
    <w:rsid w:val="00746957"/>
    <w:rsid w:val="00787651"/>
    <w:rsid w:val="007B1E21"/>
    <w:rsid w:val="007C2FCD"/>
    <w:rsid w:val="007C5F54"/>
    <w:rsid w:val="00812CA5"/>
    <w:rsid w:val="00813ECB"/>
    <w:rsid w:val="008D536E"/>
    <w:rsid w:val="008D68A2"/>
    <w:rsid w:val="008F372F"/>
    <w:rsid w:val="009B340F"/>
    <w:rsid w:val="00A14884"/>
    <w:rsid w:val="00A3108A"/>
    <w:rsid w:val="00A34703"/>
    <w:rsid w:val="00A35264"/>
    <w:rsid w:val="00A42D1A"/>
    <w:rsid w:val="00A612A9"/>
    <w:rsid w:val="00AA78BA"/>
    <w:rsid w:val="00AD2B4A"/>
    <w:rsid w:val="00B068D6"/>
    <w:rsid w:val="00B07281"/>
    <w:rsid w:val="00B45C1F"/>
    <w:rsid w:val="00B63655"/>
    <w:rsid w:val="00BA73C9"/>
    <w:rsid w:val="00BD7A42"/>
    <w:rsid w:val="00BF6C0E"/>
    <w:rsid w:val="00CA0FD2"/>
    <w:rsid w:val="00D2294B"/>
    <w:rsid w:val="00D2630A"/>
    <w:rsid w:val="00D936DC"/>
    <w:rsid w:val="00DC2EF1"/>
    <w:rsid w:val="00E115CD"/>
    <w:rsid w:val="00E3549A"/>
    <w:rsid w:val="00EC38D9"/>
    <w:rsid w:val="00F31EF5"/>
    <w:rsid w:val="00FF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E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2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52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52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3526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515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154E"/>
  </w:style>
  <w:style w:type="paragraph" w:styleId="a5">
    <w:name w:val="footer"/>
    <w:basedOn w:val="a"/>
    <w:link w:val="a6"/>
    <w:uiPriority w:val="99"/>
    <w:unhideWhenUsed/>
    <w:rsid w:val="001515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1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E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2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526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52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3526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515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154E"/>
  </w:style>
  <w:style w:type="paragraph" w:styleId="a5">
    <w:name w:val="footer"/>
    <w:basedOn w:val="a"/>
    <w:link w:val="a6"/>
    <w:uiPriority w:val="99"/>
    <w:unhideWhenUsed/>
    <w:rsid w:val="001515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7FBEDD61DF0F579B5F41344CFDA1810BF0669DC5C74676381E0A6EE40F370B8B71A20E6B3D748C9B7BAE8B10DW3I" TargetMode="External"/><Relationship Id="rId13" Type="http://schemas.openxmlformats.org/officeDocument/2006/relationships/hyperlink" Target="consultantplus://offline/ref=78C7FBEDD61DF0F579B5F41344CFDA1812BD046ADC5B74676381E0A6EE40F370B8B71A20E6B3D748C9B7BAE8B10DW3I" TargetMode="External"/><Relationship Id="rId18" Type="http://schemas.openxmlformats.org/officeDocument/2006/relationships/hyperlink" Target="consultantplus://offline/ref=78C7FBEDD61DF0F579B5F41344CFDA1810BF0669DC5C74676381E0A6EE40F370B8B71A20E6B3D748C9B7BAE8B10DW3I"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8C7FBEDD61DF0F579B5F41344CFDA1810BE066FDE5874676381E0A6EE40F370B8B71A20E6B3D748C9B7BAE8B10DW3I" TargetMode="External"/><Relationship Id="rId17" Type="http://schemas.openxmlformats.org/officeDocument/2006/relationships/hyperlink" Target="consultantplus://offline/ref=78C7FBEDD61DF0F579B5FD0A43CFDA1817BC0E6DDD5674676381E0A6EE40F370B8B71A20E6B3D748C9B7BAE8B10DW3I" TargetMode="External"/><Relationship Id="rId2" Type="http://schemas.openxmlformats.org/officeDocument/2006/relationships/styles" Target="styles.xml"/><Relationship Id="rId16" Type="http://schemas.openxmlformats.org/officeDocument/2006/relationships/hyperlink" Target="consultantplus://offline/ref=78C7FBEDD61DF0F579B5F7065DCFDA1812B5036BD854296D6BD8ECA4E94FAC75ADA6422DEFA4C849D7ABB8E90BW9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C7FBEDD61DF0F579B5F41344CFDA1810BE0664D85E74676381E0A6EE40F370AAB7422EE3B9C21D98EDEDE5B0D33B298B803F4C120EW3I" TargetMode="External"/><Relationship Id="rId5" Type="http://schemas.openxmlformats.org/officeDocument/2006/relationships/webSettings" Target="webSettings.xml"/><Relationship Id="rId15" Type="http://schemas.openxmlformats.org/officeDocument/2006/relationships/hyperlink" Target="consultantplus://offline/ref=78C7FBEDD61DF0F579B5EA1E52A3841212B65860DB5B79343EDCE6F1B110F525EAF74479A5FEC448C9A9B9EBB8D17179CFCB304C1AF47F9B482049A404WAI" TargetMode="External"/><Relationship Id="rId10" Type="http://schemas.openxmlformats.org/officeDocument/2006/relationships/hyperlink" Target="consultantplus://offline/ref=78C7FBEDD61DF0F579B5F41344CFDA1810BE066CDB5874676381E0A6EE40F370B8B71A20E6B3D748C9B7BAE8B10DW3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8C7FBEDD61DF0F579B5F41344CFDA1810BE0665D85D74676381E0A6EE40F370B8B71A20E6B3D748C9B7BAE8B10DW3I" TargetMode="External"/><Relationship Id="rId14" Type="http://schemas.openxmlformats.org/officeDocument/2006/relationships/hyperlink" Target="consultantplus://offline/ref=78C7FBEDD61DF0F579B5F41344CFDA1812B8036BDA5E74676381E0A6EE40F370B8B71A20E6B3D748C9B7BAE8B10DW3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54CC4-12BC-4950-A7E9-F30AC1642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3937</Words>
  <Characters>22444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чва</dc:creator>
  <cp:lastModifiedBy>Светлана Юмшанова</cp:lastModifiedBy>
  <cp:revision>3</cp:revision>
  <cp:lastPrinted>2019-10-28T09:01:00Z</cp:lastPrinted>
  <dcterms:created xsi:type="dcterms:W3CDTF">2019-12-04T07:48:00Z</dcterms:created>
  <dcterms:modified xsi:type="dcterms:W3CDTF">2019-12-30T12:37:00Z</dcterms:modified>
</cp:coreProperties>
</file>