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2D" w:rsidRPr="0022342D" w:rsidRDefault="0022342D" w:rsidP="00223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B0D11" wp14:editId="56613C7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2D" w:rsidRPr="0022342D" w:rsidRDefault="0022342D" w:rsidP="0022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22342D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22342D" w:rsidRPr="0022342D" w:rsidRDefault="0022342D" w:rsidP="0022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22342D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22342D" w:rsidRPr="0022342D" w:rsidRDefault="0022342D" w:rsidP="0022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2342D" w:rsidRPr="0022342D" w:rsidRDefault="0022342D" w:rsidP="0022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2342D" w:rsidRPr="0022342D" w:rsidRDefault="0022342D" w:rsidP="0022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22342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95B4C" wp14:editId="5E106A0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22342D" w:rsidRPr="0022342D" w:rsidTr="0022342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42D" w:rsidRPr="0022342D" w:rsidRDefault="0022342D" w:rsidP="0022342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30.01.2020</w:t>
            </w:r>
          </w:p>
        </w:tc>
        <w:tc>
          <w:tcPr>
            <w:tcW w:w="3322" w:type="dxa"/>
            <w:vAlign w:val="bottom"/>
            <w:hideMark/>
          </w:tcPr>
          <w:p w:rsidR="0022342D" w:rsidRPr="0022342D" w:rsidRDefault="0022342D" w:rsidP="0022342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42D" w:rsidRPr="0022342D" w:rsidRDefault="0022342D" w:rsidP="0022342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</w:tbl>
    <w:p w:rsidR="0022342D" w:rsidRPr="0022342D" w:rsidRDefault="0022342D" w:rsidP="0022342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51" w:rsidRDefault="0022342D" w:rsidP="0022342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Первоуральск</w:t>
      </w:r>
    </w:p>
    <w:p w:rsidR="0022342D" w:rsidRDefault="0022342D" w:rsidP="0022342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42D" w:rsidRPr="0022342D" w:rsidRDefault="0022342D" w:rsidP="0022342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25F51" w:rsidRPr="00025F51" w:rsidTr="008232F4">
        <w:trPr>
          <w:trHeight w:val="1909"/>
        </w:trPr>
        <w:tc>
          <w:tcPr>
            <w:tcW w:w="4786" w:type="dxa"/>
          </w:tcPr>
          <w:p w:rsidR="00025F51" w:rsidRPr="00025F51" w:rsidRDefault="00D87F6D" w:rsidP="008232F4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постановление Администрации городского округа Первоуральск от </w:t>
            </w:r>
            <w:r w:rsidR="008232F4">
              <w:rPr>
                <w:rFonts w:ascii="Liberation Serif" w:hAnsi="Liberation Serif"/>
                <w:sz w:val="24"/>
                <w:szCs w:val="24"/>
              </w:rPr>
              <w:t>09 июля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2019 года                № </w:t>
            </w:r>
            <w:r w:rsidR="008232F4">
              <w:rPr>
                <w:rFonts w:ascii="Liberation Serif" w:hAnsi="Liberation Serif"/>
                <w:sz w:val="24"/>
                <w:szCs w:val="24"/>
              </w:rPr>
              <w:t>1099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8232F4" w:rsidRPr="008232F4">
              <w:rPr>
                <w:rFonts w:ascii="Liberation Serif" w:hAnsi="Liberation Serif"/>
                <w:sz w:val="24"/>
                <w:szCs w:val="24"/>
              </w:rPr>
              <w:t>О Координационном совете по вопросам патриотического воспитания граждан в городском округе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5C77B2" w:rsidRDefault="005C77B2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8232F4" w:rsidRPr="00025F51" w:rsidRDefault="008232F4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Default="008232F4" w:rsidP="0082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Руководствуясь </w:t>
      </w:r>
      <w:hyperlink r:id="rId8" w:history="1">
        <w:r w:rsidR="00875C6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статьей</w:t>
        </w:r>
        <w:r w:rsidRPr="008232F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14</w:t>
        </w:r>
      </w:hyperlink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Федерального закона от 28 марта 1998 года № 53-ФЗ                     «О воинской обязанности и военной службе», Федеральным </w:t>
      </w:r>
      <w:hyperlink r:id="rId9" w:history="1">
        <w:r w:rsidRPr="008232F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законом</w:t>
        </w:r>
      </w:hyperlink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                      </w:t>
      </w:r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 06 октября 2003 года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131-ФЗ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 общих принципах организации местного самоуправления </w:t>
      </w:r>
      <w:r>
        <w:rPr>
          <w:rFonts w:ascii="Liberation Serif" w:hAnsi="Liberation Serif" w:cs="Liberation Serif"/>
          <w:sz w:val="24"/>
          <w:szCs w:val="24"/>
        </w:rPr>
        <w:t xml:space="preserve">в Российской Федерации», </w:t>
      </w:r>
      <w:r w:rsidR="00025F51" w:rsidRPr="00025F51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</w:p>
    <w:p w:rsid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</w:t>
      </w:r>
      <w:r w:rsidRPr="00025F51">
        <w:rPr>
          <w:rFonts w:ascii="Liberation Serif" w:hAnsi="Liberation Serif"/>
          <w:sz w:val="24"/>
          <w:szCs w:val="24"/>
        </w:rPr>
        <w:t>:</w:t>
      </w:r>
    </w:p>
    <w:p w:rsidR="00025F51" w:rsidRDefault="00025F51" w:rsidP="00D87F6D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 xml:space="preserve">1. </w:t>
      </w:r>
      <w:r w:rsidR="00D87F6D">
        <w:rPr>
          <w:rFonts w:ascii="Liberation Serif" w:hAnsi="Liberation Serif"/>
          <w:sz w:val="24"/>
          <w:szCs w:val="24"/>
        </w:rPr>
        <w:t xml:space="preserve">Внести изменения в постановление Администрации городского округа Первоуральск </w:t>
      </w:r>
      <w:r w:rsidR="008232F4" w:rsidRPr="008232F4">
        <w:rPr>
          <w:rFonts w:ascii="Liberation Serif" w:hAnsi="Liberation Serif"/>
          <w:sz w:val="24"/>
          <w:szCs w:val="24"/>
        </w:rPr>
        <w:t>от 09 июля 2019 года</w:t>
      </w:r>
      <w:r w:rsidR="008232F4">
        <w:rPr>
          <w:rFonts w:ascii="Liberation Serif" w:hAnsi="Liberation Serif"/>
          <w:sz w:val="24"/>
          <w:szCs w:val="24"/>
        </w:rPr>
        <w:t xml:space="preserve"> </w:t>
      </w:r>
      <w:r w:rsidR="008232F4" w:rsidRPr="008232F4">
        <w:rPr>
          <w:rFonts w:ascii="Liberation Serif" w:hAnsi="Liberation Serif"/>
          <w:sz w:val="24"/>
          <w:szCs w:val="24"/>
        </w:rPr>
        <w:t>№ 1099 «О Координационном совете по вопросам патриотического воспитания граждан в городском округе Первоуральск»</w:t>
      </w:r>
      <w:r w:rsidR="00D87F6D">
        <w:rPr>
          <w:rFonts w:ascii="Liberation Serif" w:hAnsi="Liberation Serif"/>
          <w:sz w:val="24"/>
          <w:szCs w:val="24"/>
        </w:rPr>
        <w:t xml:space="preserve">, </w:t>
      </w:r>
      <w:r w:rsidR="008232F4">
        <w:rPr>
          <w:rFonts w:ascii="Liberation Serif" w:hAnsi="Liberation Serif"/>
          <w:sz w:val="24"/>
          <w:szCs w:val="24"/>
        </w:rPr>
        <w:t xml:space="preserve">изложив </w:t>
      </w:r>
      <w:r w:rsidR="00F80738" w:rsidRPr="00F80738">
        <w:rPr>
          <w:rFonts w:ascii="Liberation Serif" w:hAnsi="Liberation Serif"/>
          <w:sz w:val="24"/>
          <w:szCs w:val="24"/>
        </w:rPr>
        <w:t>Состав Координационного совета по вопросам патриотического воспитания граждан городского округа Первоуральск</w:t>
      </w:r>
      <w:r w:rsidR="00D87F6D">
        <w:rPr>
          <w:rFonts w:ascii="Liberation Serif" w:hAnsi="Liberation Serif"/>
          <w:sz w:val="24"/>
          <w:szCs w:val="24"/>
        </w:rPr>
        <w:t xml:space="preserve"> </w:t>
      </w:r>
      <w:r w:rsidR="008232F4">
        <w:rPr>
          <w:rFonts w:ascii="Liberation Serif" w:hAnsi="Liberation Serif"/>
          <w:sz w:val="24"/>
          <w:szCs w:val="24"/>
        </w:rPr>
        <w:t>в новой редакции (прилагается).</w:t>
      </w:r>
    </w:p>
    <w:p w:rsidR="004F0F10" w:rsidRDefault="00D87F6D" w:rsidP="00D87F6D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025F51" w:rsidRPr="00025F51">
        <w:rPr>
          <w:rFonts w:ascii="Liberation Serif" w:hAnsi="Liberation Serif"/>
          <w:sz w:val="24"/>
          <w:szCs w:val="24"/>
        </w:rPr>
        <w:t xml:space="preserve">. </w:t>
      </w:r>
      <w:r w:rsidR="008232F4" w:rsidRPr="00025F51">
        <w:rPr>
          <w:rFonts w:ascii="Liberation Serif" w:hAnsi="Liberation Serif"/>
          <w:sz w:val="24"/>
          <w:szCs w:val="24"/>
        </w:rPr>
        <w:t xml:space="preserve">Опубликовать настоящее </w:t>
      </w:r>
      <w:r w:rsidR="008232F4">
        <w:rPr>
          <w:rFonts w:ascii="Liberation Serif" w:hAnsi="Liberation Serif"/>
          <w:sz w:val="24"/>
          <w:szCs w:val="24"/>
        </w:rPr>
        <w:t>п</w:t>
      </w:r>
      <w:r w:rsidR="008232F4" w:rsidRPr="00025F51">
        <w:rPr>
          <w:rFonts w:ascii="Liberation Serif" w:hAnsi="Liberation Serif"/>
          <w:sz w:val="24"/>
          <w:szCs w:val="24"/>
        </w:rPr>
        <w:t xml:space="preserve">остановление в газете </w:t>
      </w:r>
      <w:r w:rsidR="008232F4">
        <w:rPr>
          <w:rFonts w:ascii="Liberation Serif" w:hAnsi="Liberation Serif"/>
          <w:sz w:val="24"/>
          <w:szCs w:val="24"/>
        </w:rPr>
        <w:t>«</w:t>
      </w:r>
      <w:r w:rsidR="008232F4" w:rsidRPr="00025F51">
        <w:rPr>
          <w:rFonts w:ascii="Liberation Serif" w:hAnsi="Liberation Serif"/>
          <w:sz w:val="24"/>
          <w:szCs w:val="24"/>
        </w:rPr>
        <w:t>Вечерний Первоуральск</w:t>
      </w:r>
      <w:r w:rsidR="008232F4">
        <w:rPr>
          <w:rFonts w:ascii="Liberation Serif" w:hAnsi="Liberation Serif"/>
          <w:sz w:val="24"/>
          <w:szCs w:val="24"/>
        </w:rPr>
        <w:t>»</w:t>
      </w:r>
      <w:r w:rsidR="008232F4" w:rsidRPr="00025F51">
        <w:rPr>
          <w:rFonts w:ascii="Liberation Serif" w:hAnsi="Liberation Serif"/>
          <w:sz w:val="24"/>
          <w:szCs w:val="24"/>
        </w:rPr>
        <w:t xml:space="preserve"> </w:t>
      </w:r>
      <w:r w:rsidR="008232F4">
        <w:rPr>
          <w:rFonts w:ascii="Liberation Serif" w:hAnsi="Liberation Serif"/>
          <w:sz w:val="24"/>
          <w:szCs w:val="24"/>
        </w:rPr>
        <w:t xml:space="preserve">                </w:t>
      </w:r>
      <w:r w:rsidR="008232F4" w:rsidRPr="00025F51">
        <w:rPr>
          <w:rFonts w:ascii="Liberation Serif" w:hAnsi="Liberation Serif"/>
          <w:sz w:val="24"/>
          <w:szCs w:val="24"/>
        </w:rPr>
        <w:t>и разместить на сайте городского округа Первоуральск.</w:t>
      </w:r>
    </w:p>
    <w:p w:rsidR="004F0F10" w:rsidRDefault="005C77B2" w:rsidP="004F0F1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="008232F4" w:rsidRPr="00025F5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8232F4" w:rsidRPr="00025F51">
        <w:rPr>
          <w:rFonts w:ascii="Liberation Serif" w:hAnsi="Liberation Serif"/>
          <w:sz w:val="24"/>
          <w:szCs w:val="24"/>
        </w:rPr>
        <w:t xml:space="preserve"> исполнением настоящего </w:t>
      </w:r>
      <w:r w:rsidR="008232F4">
        <w:rPr>
          <w:rFonts w:ascii="Liberation Serif" w:hAnsi="Liberation Serif"/>
          <w:sz w:val="24"/>
          <w:szCs w:val="24"/>
        </w:rPr>
        <w:t>п</w:t>
      </w:r>
      <w:r w:rsidR="008232F4" w:rsidRPr="00025F51">
        <w:rPr>
          <w:rFonts w:ascii="Liberation Serif" w:hAnsi="Liberation Serif"/>
          <w:sz w:val="24"/>
          <w:szCs w:val="24"/>
        </w:rPr>
        <w:t>остановления оставляю за собой.</w:t>
      </w:r>
    </w:p>
    <w:p w:rsidR="00025F51" w:rsidRPr="00025F51" w:rsidRDefault="00025F51" w:rsidP="00D87F6D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5C77B2" w:rsidRDefault="005C77B2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33D8C" w:rsidRDefault="00B33D8C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33D8C" w:rsidRPr="00071722" w:rsidRDefault="00B33D8C" w:rsidP="00B33D8C">
      <w:pPr>
        <w:rPr>
          <w:rFonts w:ascii="Liberation Serif" w:hAnsi="Liberation Serif"/>
          <w:sz w:val="24"/>
          <w:szCs w:val="24"/>
        </w:rPr>
      </w:pPr>
      <w:r w:rsidRPr="0007172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  <w:t xml:space="preserve"> </w:t>
      </w:r>
      <w:r w:rsidRPr="00071722">
        <w:rPr>
          <w:rFonts w:ascii="Liberation Serif" w:hAnsi="Liberation Serif"/>
          <w:sz w:val="24"/>
          <w:szCs w:val="24"/>
        </w:rPr>
        <w:tab/>
        <w:t xml:space="preserve">                 И.В. </w:t>
      </w:r>
      <w:proofErr w:type="spellStart"/>
      <w:r w:rsidRPr="00071722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B33D8C" w:rsidRPr="00025F51" w:rsidRDefault="00B33D8C" w:rsidP="004F0F10">
      <w:pPr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B33D8C" w:rsidRPr="00025F51" w:rsidSect="0022342D">
      <w:headerReference w:type="default" r:id="rId10"/>
      <w:pgSz w:w="11906" w:h="16838"/>
      <w:pgMar w:top="142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38" w:rsidRDefault="00A86038" w:rsidP="00C20150">
      <w:pPr>
        <w:spacing w:after="0" w:line="240" w:lineRule="auto"/>
      </w:pPr>
      <w:r>
        <w:separator/>
      </w:r>
    </w:p>
  </w:endnote>
  <w:endnote w:type="continuationSeparator" w:id="0">
    <w:p w:rsidR="00A86038" w:rsidRDefault="00A86038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38" w:rsidRDefault="00A86038" w:rsidP="00C20150">
      <w:pPr>
        <w:spacing w:after="0" w:line="240" w:lineRule="auto"/>
      </w:pPr>
      <w:r>
        <w:separator/>
      </w:r>
    </w:p>
  </w:footnote>
  <w:footnote w:type="continuationSeparator" w:id="0">
    <w:p w:rsidR="00A86038" w:rsidRDefault="00A86038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038399"/>
      <w:docPartObj>
        <w:docPartGallery w:val="Page Numbers (Top of Page)"/>
        <w:docPartUnique/>
      </w:docPartObj>
    </w:sdtPr>
    <w:sdtEndPr/>
    <w:sdtContent>
      <w:p w:rsidR="00C20150" w:rsidRDefault="00C20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42D">
          <w:rPr>
            <w:noProof/>
          </w:rPr>
          <w:t>2</w:t>
        </w:r>
        <w:r>
          <w:fldChar w:fldCharType="end"/>
        </w:r>
      </w:p>
    </w:sdtContent>
  </w:sdt>
  <w:p w:rsidR="00C20150" w:rsidRDefault="00C201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25F51"/>
    <w:rsid w:val="00071722"/>
    <w:rsid w:val="000E4ED6"/>
    <w:rsid w:val="00140873"/>
    <w:rsid w:val="0022342D"/>
    <w:rsid w:val="00245257"/>
    <w:rsid w:val="00270010"/>
    <w:rsid w:val="00342A33"/>
    <w:rsid w:val="0047584E"/>
    <w:rsid w:val="004C518B"/>
    <w:rsid w:val="004F0F10"/>
    <w:rsid w:val="005C77B2"/>
    <w:rsid w:val="00634432"/>
    <w:rsid w:val="00650578"/>
    <w:rsid w:val="007045AA"/>
    <w:rsid w:val="00807831"/>
    <w:rsid w:val="008232F4"/>
    <w:rsid w:val="00875C64"/>
    <w:rsid w:val="00905E34"/>
    <w:rsid w:val="00A22756"/>
    <w:rsid w:val="00A5729C"/>
    <w:rsid w:val="00A86038"/>
    <w:rsid w:val="00B33D8C"/>
    <w:rsid w:val="00C20150"/>
    <w:rsid w:val="00D87F6D"/>
    <w:rsid w:val="00F6112C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D87F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D87F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5645D0A36EBE060A6438965D7CBAC006DA19842D155F6E43F83A00CEE6BCB0EAE80BB6D219172BF07462EB3F7A73239B507182397D4Cu2j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5645D0A36EBE060A6438965D7CBAC006DB1F872F155F6E43F83A00CEE6BCA2EAB007B4D1061422E52233ADu6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Светлана Юмшанова</cp:lastModifiedBy>
  <cp:revision>22</cp:revision>
  <cp:lastPrinted>2020-01-23T06:26:00Z</cp:lastPrinted>
  <dcterms:created xsi:type="dcterms:W3CDTF">2019-08-16T09:08:00Z</dcterms:created>
  <dcterms:modified xsi:type="dcterms:W3CDTF">2020-01-30T06:10:00Z</dcterms:modified>
</cp:coreProperties>
</file>