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FA" w:rsidRDefault="00D456FA" w:rsidP="00D456FA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D456FA" w:rsidRDefault="00D456FA" w:rsidP="00D456F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D456FA">
        <w:rPr>
          <w:rFonts w:ascii="Liberation Serif" w:hAnsi="Liberation Serif"/>
          <w:b/>
          <w:sz w:val="24"/>
          <w:szCs w:val="24"/>
        </w:rPr>
        <w:t xml:space="preserve">Реквизиты для перечисления </w:t>
      </w:r>
    </w:p>
    <w:p w:rsidR="00D456FA" w:rsidRPr="00D456FA" w:rsidRDefault="00D456FA" w:rsidP="00D456F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D456FA">
        <w:rPr>
          <w:rFonts w:ascii="Liberation Serif" w:hAnsi="Liberation Serif"/>
          <w:b/>
          <w:sz w:val="24"/>
          <w:szCs w:val="24"/>
        </w:rPr>
        <w:t>платы за размещение нестационарного торгового объекта</w:t>
      </w:r>
    </w:p>
    <w:p w:rsidR="00D456FA" w:rsidRDefault="00D456FA" w:rsidP="00D456F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</w:p>
    <w:p w:rsidR="00D456FA" w:rsidRDefault="00D456FA" w:rsidP="00D456FA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D456FA" w:rsidRPr="003A1D7E" w:rsidRDefault="00D456FA" w:rsidP="00D456FA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A1D7E">
        <w:rPr>
          <w:rFonts w:ascii="Liberation Serif" w:hAnsi="Liberation Serif"/>
          <w:sz w:val="24"/>
          <w:szCs w:val="24"/>
        </w:rPr>
        <w:t>Администрация городского округа Первоуральск</w:t>
      </w:r>
    </w:p>
    <w:p w:rsidR="00D456FA" w:rsidRPr="003A1D7E" w:rsidRDefault="00D456FA" w:rsidP="00D456FA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A1D7E">
        <w:rPr>
          <w:rFonts w:ascii="Liberation Serif" w:hAnsi="Liberation Serif"/>
          <w:sz w:val="24"/>
          <w:szCs w:val="24"/>
        </w:rPr>
        <w:t>ИНН/КПП получателя</w:t>
      </w:r>
      <w:r w:rsidRPr="003A1D7E">
        <w:rPr>
          <w:rFonts w:ascii="Liberation Serif" w:hAnsi="Liberation Serif"/>
          <w:sz w:val="24"/>
          <w:szCs w:val="24"/>
        </w:rPr>
        <w:tab/>
        <w:t>6625004730 / 668401001</w:t>
      </w:r>
    </w:p>
    <w:p w:rsidR="00D456FA" w:rsidRPr="003A1D7E" w:rsidRDefault="00D456FA" w:rsidP="00D456FA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A1D7E">
        <w:rPr>
          <w:rFonts w:ascii="Liberation Serif" w:hAnsi="Liberation Serif"/>
          <w:sz w:val="24"/>
          <w:szCs w:val="24"/>
        </w:rPr>
        <w:t>Получатель</w:t>
      </w:r>
      <w:r w:rsidRPr="003A1D7E">
        <w:rPr>
          <w:rFonts w:ascii="Liberation Serif" w:hAnsi="Liberation Serif"/>
          <w:sz w:val="24"/>
          <w:szCs w:val="24"/>
        </w:rPr>
        <w:tab/>
        <w:t>УФК по Свердловской области (Администрация городского округа Первоуральск)</w:t>
      </w:r>
    </w:p>
    <w:p w:rsidR="00D456FA" w:rsidRPr="003A1D7E" w:rsidRDefault="00D456FA" w:rsidP="00D456FA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A1D7E">
        <w:rPr>
          <w:rFonts w:ascii="Liberation Serif" w:hAnsi="Liberation Serif"/>
          <w:sz w:val="24"/>
          <w:szCs w:val="24"/>
        </w:rPr>
        <w:t>Номер лицевого счета</w:t>
      </w:r>
      <w:r w:rsidRPr="003A1D7E">
        <w:rPr>
          <w:rFonts w:ascii="Liberation Serif" w:hAnsi="Liberation Serif"/>
          <w:sz w:val="24"/>
          <w:szCs w:val="24"/>
        </w:rPr>
        <w:tab/>
        <w:t>04623004490</w:t>
      </w:r>
    </w:p>
    <w:p w:rsidR="00D456FA" w:rsidRPr="003A1D7E" w:rsidRDefault="00D456FA" w:rsidP="00D456FA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A1D7E">
        <w:rPr>
          <w:rFonts w:ascii="Liberation Serif" w:hAnsi="Liberation Serif"/>
          <w:sz w:val="24"/>
          <w:szCs w:val="24"/>
        </w:rPr>
        <w:t>Номер счета получателя 40101810500000010010</w:t>
      </w:r>
    </w:p>
    <w:p w:rsidR="00D456FA" w:rsidRPr="003A1D7E" w:rsidRDefault="00D456FA" w:rsidP="00D456FA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A1D7E">
        <w:rPr>
          <w:rFonts w:ascii="Liberation Serif" w:hAnsi="Liberation Serif"/>
          <w:sz w:val="24"/>
          <w:szCs w:val="24"/>
        </w:rPr>
        <w:t>Наименование банка получателя</w:t>
      </w:r>
      <w:r w:rsidRPr="003A1D7E">
        <w:rPr>
          <w:rFonts w:ascii="Liberation Serif" w:hAnsi="Liberation Serif"/>
          <w:sz w:val="24"/>
          <w:szCs w:val="24"/>
        </w:rPr>
        <w:tab/>
        <w:t>Уральское ГУ Банка России</w:t>
      </w:r>
    </w:p>
    <w:p w:rsidR="00D456FA" w:rsidRPr="003A1D7E" w:rsidRDefault="00D456FA" w:rsidP="00D456FA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A1D7E">
        <w:rPr>
          <w:rFonts w:ascii="Liberation Serif" w:hAnsi="Liberation Serif"/>
          <w:sz w:val="24"/>
          <w:szCs w:val="24"/>
        </w:rPr>
        <w:t xml:space="preserve">БИК </w:t>
      </w:r>
      <w:r w:rsidRPr="003A1D7E">
        <w:rPr>
          <w:rFonts w:ascii="Liberation Serif" w:hAnsi="Liberation Serif"/>
          <w:sz w:val="24"/>
          <w:szCs w:val="24"/>
        </w:rPr>
        <w:tab/>
        <w:t>046577001</w:t>
      </w:r>
    </w:p>
    <w:p w:rsidR="00D456FA" w:rsidRPr="003A1D7E" w:rsidRDefault="00D456FA" w:rsidP="00D456FA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A1D7E">
        <w:rPr>
          <w:rFonts w:ascii="Liberation Serif" w:hAnsi="Liberation Serif"/>
          <w:sz w:val="24"/>
          <w:szCs w:val="24"/>
        </w:rPr>
        <w:t>К</w:t>
      </w:r>
      <w:proofErr w:type="gramEnd"/>
      <w:r w:rsidRPr="003A1D7E">
        <w:rPr>
          <w:rFonts w:ascii="Liberation Serif" w:hAnsi="Liberation Serif"/>
          <w:sz w:val="24"/>
          <w:szCs w:val="24"/>
        </w:rPr>
        <w:t>/счет</w:t>
      </w:r>
      <w:r w:rsidRPr="003A1D7E">
        <w:rPr>
          <w:rFonts w:ascii="Liberation Serif" w:hAnsi="Liberation Serif"/>
          <w:sz w:val="24"/>
          <w:szCs w:val="24"/>
        </w:rPr>
        <w:tab/>
        <w:t>нет</w:t>
      </w:r>
    </w:p>
    <w:p w:rsidR="00D456FA" w:rsidRPr="003A1D7E" w:rsidRDefault="00D456FA" w:rsidP="00D456FA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A1D7E">
        <w:rPr>
          <w:rFonts w:ascii="Liberation Serif" w:hAnsi="Liberation Serif"/>
          <w:sz w:val="24"/>
          <w:szCs w:val="24"/>
        </w:rPr>
        <w:t>ОКТМО</w:t>
      </w:r>
      <w:r w:rsidRPr="003A1D7E">
        <w:rPr>
          <w:rFonts w:ascii="Liberation Serif" w:hAnsi="Liberation Serif"/>
          <w:sz w:val="24"/>
          <w:szCs w:val="24"/>
        </w:rPr>
        <w:tab/>
        <w:t>65753000</w:t>
      </w:r>
    </w:p>
    <w:p w:rsidR="00D456FA" w:rsidRPr="003A1D7E" w:rsidRDefault="00D456FA" w:rsidP="00D456FA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A1D7E">
        <w:rPr>
          <w:rFonts w:ascii="Liberation Serif" w:hAnsi="Liberation Serif"/>
          <w:sz w:val="24"/>
          <w:szCs w:val="24"/>
        </w:rPr>
        <w:t xml:space="preserve">КБК </w:t>
      </w:r>
      <w:r w:rsidRPr="003A1D7E">
        <w:rPr>
          <w:rFonts w:ascii="Liberation Serif" w:hAnsi="Liberation Serif"/>
          <w:sz w:val="24"/>
          <w:szCs w:val="24"/>
        </w:rPr>
        <w:tab/>
        <w:t>901 1 11 09 044 04 00</w:t>
      </w:r>
      <w:r w:rsidR="007146A2">
        <w:rPr>
          <w:rFonts w:ascii="Liberation Serif" w:hAnsi="Liberation Serif"/>
          <w:sz w:val="24"/>
          <w:szCs w:val="24"/>
        </w:rPr>
        <w:t>0</w:t>
      </w:r>
      <w:bookmarkStart w:id="0" w:name="_GoBack"/>
      <w:bookmarkEnd w:id="0"/>
      <w:r w:rsidRPr="003A1D7E">
        <w:rPr>
          <w:rFonts w:ascii="Liberation Serif" w:hAnsi="Liberation Serif"/>
          <w:sz w:val="24"/>
          <w:szCs w:val="24"/>
        </w:rPr>
        <w:t xml:space="preserve">5 120                                        </w:t>
      </w:r>
    </w:p>
    <w:p w:rsidR="00D456FA" w:rsidRPr="003A1D7E" w:rsidRDefault="00D456FA" w:rsidP="00D456FA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A1D7E">
        <w:rPr>
          <w:rFonts w:ascii="Liberation Serif" w:hAnsi="Liberation Serif"/>
          <w:sz w:val="24"/>
          <w:szCs w:val="24"/>
        </w:rPr>
        <w:t>Плата по договорам на размещение нестационарных торговых объектов</w:t>
      </w:r>
    </w:p>
    <w:p w:rsidR="001024BB" w:rsidRDefault="001024BB"/>
    <w:sectPr w:rsidR="0010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A"/>
    <w:rsid w:val="001024BB"/>
    <w:rsid w:val="007146A2"/>
    <w:rsid w:val="00D4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Кудинова Татьяна Ивановна</cp:lastModifiedBy>
  <cp:revision>2</cp:revision>
  <cp:lastPrinted>2020-01-13T06:22:00Z</cp:lastPrinted>
  <dcterms:created xsi:type="dcterms:W3CDTF">2020-01-13T04:37:00Z</dcterms:created>
  <dcterms:modified xsi:type="dcterms:W3CDTF">2020-01-13T09:37:00Z</dcterms:modified>
</cp:coreProperties>
</file>