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4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27CC3C" wp14:editId="0BD30300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5A648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5A648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A648C" w:rsidRPr="005A648C" w:rsidRDefault="005A648C" w:rsidP="005A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A648C" w:rsidRPr="005A648C" w:rsidTr="005A64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48C" w:rsidRPr="005A648C" w:rsidRDefault="005A648C" w:rsidP="005A648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3322" w:type="dxa"/>
            <w:vAlign w:val="bottom"/>
            <w:hideMark/>
          </w:tcPr>
          <w:p w:rsidR="005A648C" w:rsidRPr="005A648C" w:rsidRDefault="005A648C" w:rsidP="005A648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48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48C" w:rsidRPr="005A648C" w:rsidRDefault="005A648C" w:rsidP="005A648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5A648C" w:rsidRPr="005A648C" w:rsidRDefault="005A648C" w:rsidP="005A648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648C" w:rsidRPr="005A648C" w:rsidRDefault="005A648C" w:rsidP="005A648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648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F1187" w:rsidRPr="005A648C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календарного плана</w:t>
      </w:r>
    </w:p>
    <w:p w:rsidR="006C6183" w:rsidRDefault="008204FB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764463">
        <w:rPr>
          <w:rFonts w:ascii="Liberation Serif" w:hAnsi="Liberation Serif" w:cs="Times New Roman"/>
          <w:sz w:val="24"/>
          <w:szCs w:val="24"/>
        </w:rPr>
        <w:t>посвященных 75</w:t>
      </w:r>
      <w:r w:rsidR="006C6183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Победы </w:t>
      </w:r>
      <w:r w:rsidR="008204FB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 w:rsidR="008204FB"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764463">
        <w:rPr>
          <w:rFonts w:ascii="Liberation Serif" w:hAnsi="Liberation Serif" w:cs="Times New Roman"/>
          <w:sz w:val="24"/>
          <w:szCs w:val="24"/>
        </w:rPr>
        <w:t>льск мероприятий, посвященных 75</w:t>
      </w:r>
      <w:r w:rsidR="008204FB">
        <w:rPr>
          <w:rFonts w:ascii="Liberation Serif" w:hAnsi="Liberation Serif" w:cs="Times New Roman"/>
          <w:sz w:val="24"/>
          <w:szCs w:val="24"/>
        </w:rPr>
        <w:t xml:space="preserve">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764463">
        <w:rPr>
          <w:rFonts w:ascii="Liberation Serif" w:hAnsi="Liberation Serif" w:cs="Times New Roman"/>
          <w:sz w:val="24"/>
          <w:szCs w:val="24"/>
        </w:rPr>
        <w:t>вке и проведению празднования 75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план </w:t>
      </w:r>
      <w:r w:rsidR="00764463">
        <w:rPr>
          <w:rFonts w:ascii="Liberation Serif" w:eastAsia="Times New Roman" w:hAnsi="Liberation Serif" w:cs="Times New Roman"/>
          <w:sz w:val="24"/>
          <w:szCs w:val="24"/>
        </w:rPr>
        <w:t>мероприятий, посвященных 75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-й годовщине Побед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ы в Великой Отечественной войне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1941 – 1945 годов на территории городского округа Первоуральск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1A0C71" w:rsidRPr="001A0C71" w:rsidRDefault="00E540D9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3845" w:rsidRDefault="00E540D9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5A648C">
      <w:headerReference w:type="default" r:id="rId10"/>
      <w:footerReference w:type="even" r:id="rId11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A424D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A424D0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4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6400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9554F"/>
    <w:rsid w:val="005A4E18"/>
    <w:rsid w:val="005A648C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6C54-0EBC-4AE1-B46A-759D3066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231</cp:revision>
  <cp:lastPrinted>2018-12-06T07:09:00Z</cp:lastPrinted>
  <dcterms:created xsi:type="dcterms:W3CDTF">2016-12-14T05:05:00Z</dcterms:created>
  <dcterms:modified xsi:type="dcterms:W3CDTF">2020-02-10T06:18:00Z</dcterms:modified>
</cp:coreProperties>
</file>