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E9A" w:rsidRPr="00CF4E9A" w:rsidRDefault="00CF4E9A" w:rsidP="00CF4E9A">
      <w:pPr>
        <w:rPr>
          <w:rFonts w:ascii="Liberation Serif" w:hAnsi="Liberation Serif"/>
        </w:rPr>
      </w:pPr>
    </w:p>
    <w:p w:rsidR="00786632" w:rsidRPr="00786632" w:rsidRDefault="00786632" w:rsidP="00786632">
      <w:pPr>
        <w:jc w:val="center"/>
      </w:pPr>
      <w:r w:rsidRPr="00786632">
        <w:rPr>
          <w:noProof/>
        </w:rPr>
        <w:drawing>
          <wp:inline distT="0" distB="0" distL="0" distR="0" wp14:anchorId="7A15EB0A" wp14:editId="35E6CB5B">
            <wp:extent cx="704850" cy="7239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632" w:rsidRPr="00786632" w:rsidRDefault="00786632" w:rsidP="00786632">
      <w:pPr>
        <w:jc w:val="center"/>
        <w:rPr>
          <w:b/>
          <w:w w:val="150"/>
          <w:sz w:val="20"/>
          <w:szCs w:val="20"/>
        </w:rPr>
      </w:pPr>
      <w:r w:rsidRPr="00786632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786632" w:rsidRPr="00786632" w:rsidRDefault="00786632" w:rsidP="00786632">
      <w:pPr>
        <w:jc w:val="center"/>
        <w:rPr>
          <w:b/>
          <w:w w:val="160"/>
          <w:sz w:val="36"/>
          <w:szCs w:val="20"/>
        </w:rPr>
      </w:pPr>
      <w:r w:rsidRPr="00786632">
        <w:rPr>
          <w:b/>
          <w:w w:val="160"/>
          <w:sz w:val="36"/>
          <w:szCs w:val="20"/>
        </w:rPr>
        <w:t>П</w:t>
      </w:r>
      <w:bookmarkStart w:id="0" w:name="_GoBack"/>
      <w:bookmarkEnd w:id="0"/>
      <w:r w:rsidRPr="00786632">
        <w:rPr>
          <w:b/>
          <w:w w:val="160"/>
          <w:sz w:val="36"/>
          <w:szCs w:val="20"/>
        </w:rPr>
        <w:t>ОСТАНОВЛЕНИЕ</w:t>
      </w:r>
    </w:p>
    <w:p w:rsidR="00786632" w:rsidRPr="00786632" w:rsidRDefault="00786632" w:rsidP="00786632">
      <w:pPr>
        <w:jc w:val="center"/>
        <w:rPr>
          <w:b/>
          <w:w w:val="160"/>
          <w:sz w:val="6"/>
          <w:szCs w:val="6"/>
        </w:rPr>
      </w:pPr>
    </w:p>
    <w:p w:rsidR="00786632" w:rsidRPr="00786632" w:rsidRDefault="00786632" w:rsidP="00786632">
      <w:pPr>
        <w:jc w:val="center"/>
        <w:rPr>
          <w:b/>
          <w:w w:val="160"/>
          <w:sz w:val="6"/>
          <w:szCs w:val="6"/>
        </w:rPr>
      </w:pPr>
    </w:p>
    <w:p w:rsidR="00786632" w:rsidRPr="00786632" w:rsidRDefault="00786632" w:rsidP="00786632">
      <w:pPr>
        <w:jc w:val="center"/>
        <w:rPr>
          <w:b/>
          <w:w w:val="160"/>
          <w:sz w:val="6"/>
          <w:szCs w:val="6"/>
        </w:rPr>
      </w:pPr>
      <w:r w:rsidRPr="00786632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42B1C" wp14:editId="0AC6D53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786632" w:rsidRPr="00786632" w:rsidTr="0078663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32" w:rsidRPr="00786632" w:rsidRDefault="00786632" w:rsidP="0078663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14.02.2020</w:t>
            </w:r>
          </w:p>
        </w:tc>
        <w:tc>
          <w:tcPr>
            <w:tcW w:w="3322" w:type="dxa"/>
            <w:vAlign w:val="bottom"/>
            <w:hideMark/>
          </w:tcPr>
          <w:p w:rsidR="00786632" w:rsidRPr="00786632" w:rsidRDefault="00786632" w:rsidP="00786632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786632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632" w:rsidRPr="00786632" w:rsidRDefault="00786632" w:rsidP="00786632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</w:tr>
    </w:tbl>
    <w:p w:rsidR="00786632" w:rsidRPr="00786632" w:rsidRDefault="00786632" w:rsidP="0078663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786632" w:rsidRPr="00786632" w:rsidRDefault="00786632" w:rsidP="00786632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786632">
        <w:rPr>
          <w:sz w:val="28"/>
          <w:szCs w:val="28"/>
        </w:rPr>
        <w:t>г. Первоуральск</w:t>
      </w:r>
    </w:p>
    <w:p w:rsidR="00CF4E9A" w:rsidRPr="00786632" w:rsidRDefault="00CF4E9A" w:rsidP="00CF4E9A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99"/>
        <w:gridCol w:w="4748"/>
      </w:tblGrid>
      <w:tr w:rsidR="00CF4E9A" w:rsidRPr="00CF4E9A" w:rsidTr="00D059DA">
        <w:trPr>
          <w:gridBefore w:val="1"/>
          <w:wBefore w:w="534" w:type="dxa"/>
        </w:trPr>
        <w:tc>
          <w:tcPr>
            <w:tcW w:w="3759" w:type="dxa"/>
            <w:gridSpan w:val="2"/>
            <w:shd w:val="clear" w:color="auto" w:fill="auto"/>
          </w:tcPr>
          <w:p w:rsidR="00CF4E9A" w:rsidRPr="00CF4E9A" w:rsidRDefault="00CF4E9A" w:rsidP="00CF4E9A">
            <w:pPr>
              <w:rPr>
                <w:rFonts w:ascii="Liberation Serif" w:hAnsi="Liberation Serif"/>
              </w:rPr>
            </w:pPr>
          </w:p>
        </w:tc>
        <w:tc>
          <w:tcPr>
            <w:tcW w:w="4748" w:type="dxa"/>
            <w:shd w:val="clear" w:color="auto" w:fill="auto"/>
          </w:tcPr>
          <w:p w:rsidR="00CF4E9A" w:rsidRPr="00CF4E9A" w:rsidRDefault="00CF4E9A" w:rsidP="00CF4E9A">
            <w:pPr>
              <w:rPr>
                <w:rFonts w:ascii="Liberation Serif" w:hAnsi="Liberation Serif"/>
              </w:rPr>
            </w:pPr>
          </w:p>
        </w:tc>
      </w:tr>
      <w:tr w:rsidR="00CF4E9A" w:rsidRPr="00CF4E9A" w:rsidTr="00D059DA">
        <w:trPr>
          <w:gridAfter w:val="2"/>
          <w:wAfter w:w="5247" w:type="dxa"/>
        </w:trPr>
        <w:tc>
          <w:tcPr>
            <w:tcW w:w="3794" w:type="dxa"/>
            <w:gridSpan w:val="2"/>
            <w:hideMark/>
          </w:tcPr>
          <w:p w:rsidR="00CF4E9A" w:rsidRPr="00CF4E9A" w:rsidRDefault="00CF4E9A" w:rsidP="00D059DA">
            <w:pPr>
              <w:jc w:val="both"/>
              <w:rPr>
                <w:rFonts w:ascii="Liberation Serif" w:hAnsi="Liberation Serif"/>
              </w:rPr>
            </w:pPr>
            <w:r w:rsidRPr="00CF4E9A">
              <w:rPr>
                <w:rFonts w:ascii="Liberation Serif" w:hAnsi="Liberation Serif"/>
                <w:bCs/>
              </w:rPr>
              <w:t xml:space="preserve">О внесении изменений в межведомственный Комплексный </w:t>
            </w:r>
            <w:r w:rsidRPr="00CF4E9A">
              <w:rPr>
                <w:rFonts w:ascii="Liberation Serif" w:hAnsi="Liberation Serif"/>
              </w:rPr>
              <w:t xml:space="preserve">план мероприятий «Профилактика правонарушений на территории городского округа Первоуральск </w:t>
            </w:r>
            <w:r w:rsidRPr="00CF4E9A">
              <w:rPr>
                <w:rFonts w:ascii="Liberation Serif" w:hAnsi="Liberation Serif"/>
              </w:rPr>
              <w:br/>
              <w:t>на 2018-2020 годы»</w:t>
            </w:r>
          </w:p>
        </w:tc>
      </w:tr>
    </w:tbl>
    <w:p w:rsidR="009B5212" w:rsidRPr="00CF4E9A" w:rsidRDefault="009B5212" w:rsidP="009B5212">
      <w:pPr>
        <w:rPr>
          <w:rFonts w:ascii="Liberation Serif" w:hAnsi="Liberation Serif"/>
        </w:rPr>
      </w:pPr>
    </w:p>
    <w:p w:rsidR="009B5212" w:rsidRPr="00CF4E9A" w:rsidRDefault="009B5212" w:rsidP="009B5212">
      <w:pPr>
        <w:rPr>
          <w:rFonts w:ascii="Liberation Serif" w:hAnsi="Liberation Serif"/>
        </w:rPr>
      </w:pPr>
    </w:p>
    <w:p w:rsidR="009B5212" w:rsidRPr="00CF4E9A" w:rsidRDefault="009B5212" w:rsidP="009B5212">
      <w:pPr>
        <w:rPr>
          <w:rFonts w:ascii="Liberation Serif" w:hAnsi="Liberation Serif"/>
        </w:rPr>
      </w:pPr>
    </w:p>
    <w:p w:rsidR="009B5212" w:rsidRPr="00CF4E9A" w:rsidRDefault="009B5212" w:rsidP="009B5212">
      <w:pPr>
        <w:pStyle w:val="a3"/>
        <w:rPr>
          <w:rFonts w:ascii="Liberation Serif" w:hAnsi="Liberation Serif"/>
        </w:rPr>
      </w:pPr>
    </w:p>
    <w:p w:rsidR="00A71D34" w:rsidRPr="00CF4E9A" w:rsidRDefault="005330E4" w:rsidP="005330E4">
      <w:pPr>
        <w:pStyle w:val="ConsPlu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CF4E9A">
        <w:rPr>
          <w:rFonts w:ascii="Liberation Serif" w:hAnsi="Liberation Serif" w:cs="Times New Roman"/>
          <w:sz w:val="24"/>
          <w:szCs w:val="24"/>
        </w:rPr>
        <w:t>В целях реализации комплекса мер, направленных на профилактику правонарушений</w:t>
      </w:r>
      <w:r w:rsidR="00433027" w:rsidRPr="00CF4E9A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Первоуральск, в соответствии с Указом Президента Российской Федерации от 11 декабря 2010 года</w:t>
      </w:r>
      <w:r w:rsidR="00CB6FEA" w:rsidRPr="00CF4E9A">
        <w:rPr>
          <w:rFonts w:ascii="Liberation Serif" w:hAnsi="Liberation Serif" w:cs="Times New Roman"/>
          <w:sz w:val="24"/>
          <w:szCs w:val="24"/>
        </w:rPr>
        <w:t xml:space="preserve"> (ред. от 26 июня 2013 года) </w:t>
      </w:r>
      <w:r w:rsidR="004C021B">
        <w:rPr>
          <w:rFonts w:ascii="Liberation Serif" w:hAnsi="Liberation Serif" w:cs="Times New Roman"/>
          <w:sz w:val="24"/>
          <w:szCs w:val="24"/>
        </w:rPr>
        <w:br/>
      </w:r>
      <w:r w:rsidR="00CB6FEA" w:rsidRPr="00CF4E9A">
        <w:rPr>
          <w:rFonts w:ascii="Liberation Serif" w:hAnsi="Liberation Serif" w:cs="Times New Roman"/>
          <w:sz w:val="24"/>
          <w:szCs w:val="24"/>
        </w:rPr>
        <w:t xml:space="preserve">№ 1535 «О дополнительных мерах по обеспечению правопорядка», </w:t>
      </w:r>
      <w:r w:rsidR="00BF0C34" w:rsidRPr="00CF4E9A">
        <w:rPr>
          <w:rFonts w:ascii="Liberation Serif" w:hAnsi="Liberation Serif" w:cs="Times New Roman"/>
          <w:sz w:val="24"/>
          <w:szCs w:val="24"/>
        </w:rPr>
        <w:t xml:space="preserve">с </w:t>
      </w:r>
      <w:r w:rsidR="00CB6FEA" w:rsidRPr="00CF4E9A">
        <w:rPr>
          <w:rFonts w:ascii="Liberation Serif" w:hAnsi="Liberation Serif" w:cs="Times New Roman"/>
          <w:sz w:val="24"/>
          <w:szCs w:val="24"/>
        </w:rPr>
        <w:t>Федеральн</w:t>
      </w:r>
      <w:r w:rsidR="00BF0C34" w:rsidRPr="00CF4E9A">
        <w:rPr>
          <w:rFonts w:ascii="Liberation Serif" w:hAnsi="Liberation Serif" w:cs="Times New Roman"/>
          <w:sz w:val="24"/>
          <w:szCs w:val="24"/>
        </w:rPr>
        <w:t>ыми</w:t>
      </w:r>
      <w:r w:rsidR="00CB6FEA" w:rsidRPr="00CF4E9A">
        <w:rPr>
          <w:rFonts w:ascii="Liberation Serif" w:hAnsi="Liberation Serif" w:cs="Times New Roman"/>
          <w:sz w:val="24"/>
          <w:szCs w:val="24"/>
        </w:rPr>
        <w:t xml:space="preserve"> закон</w:t>
      </w:r>
      <w:r w:rsidR="00BF0C34" w:rsidRPr="00CF4E9A">
        <w:rPr>
          <w:rFonts w:ascii="Liberation Serif" w:hAnsi="Liberation Serif" w:cs="Times New Roman"/>
          <w:sz w:val="24"/>
          <w:szCs w:val="24"/>
        </w:rPr>
        <w:t>ами</w:t>
      </w:r>
      <w:r w:rsidR="00CB6FEA" w:rsidRPr="00CF4E9A">
        <w:rPr>
          <w:rFonts w:ascii="Liberation Serif" w:hAnsi="Liberation Serif" w:cs="Times New Roman"/>
          <w:sz w:val="24"/>
          <w:szCs w:val="24"/>
        </w:rPr>
        <w:t xml:space="preserve"> от 7 февраля 2011 года (ред. от 3 марта 2018 года) «О полиции»</w:t>
      </w:r>
      <w:r w:rsidR="00BF0C34" w:rsidRPr="00CF4E9A">
        <w:rPr>
          <w:rFonts w:ascii="Liberation Serif" w:hAnsi="Liberation Serif" w:cs="Times New Roman"/>
          <w:sz w:val="24"/>
          <w:szCs w:val="24"/>
        </w:rPr>
        <w:t xml:space="preserve"> и </w:t>
      </w:r>
      <w:r w:rsidR="004C021B">
        <w:rPr>
          <w:rFonts w:ascii="Liberation Serif" w:hAnsi="Liberation Serif" w:cs="Times New Roman"/>
          <w:sz w:val="24"/>
          <w:szCs w:val="24"/>
        </w:rPr>
        <w:br/>
      </w:r>
      <w:r w:rsidR="00BF0C34" w:rsidRPr="00CF4E9A">
        <w:rPr>
          <w:rFonts w:ascii="Liberation Serif" w:hAnsi="Liberation Serif" w:cs="Times New Roman"/>
          <w:sz w:val="24"/>
          <w:szCs w:val="24"/>
        </w:rPr>
        <w:t>от 23 июня 2016</w:t>
      </w:r>
      <w:proofErr w:type="gramEnd"/>
      <w:r w:rsidR="00BF0C34" w:rsidRPr="00CF4E9A">
        <w:rPr>
          <w:rFonts w:ascii="Liberation Serif" w:hAnsi="Liberation Serif" w:cs="Times New Roman"/>
          <w:sz w:val="24"/>
          <w:szCs w:val="24"/>
        </w:rPr>
        <w:t xml:space="preserve"> года № 182-ФЗ «Об основах системы профилактики правонарушений в Российской Федерации»</w:t>
      </w:r>
      <w:r w:rsidR="00CB6FEA" w:rsidRPr="00CF4E9A">
        <w:rPr>
          <w:rFonts w:ascii="Liberation Serif" w:hAnsi="Liberation Serif" w:cs="Times New Roman"/>
          <w:sz w:val="24"/>
          <w:szCs w:val="24"/>
        </w:rPr>
        <w:t xml:space="preserve">, Администрация городского округа Первоуральск </w:t>
      </w:r>
    </w:p>
    <w:p w:rsidR="009B5212" w:rsidRPr="00CF4E9A" w:rsidRDefault="009B5212" w:rsidP="009B5212">
      <w:pPr>
        <w:ind w:firstLine="709"/>
        <w:jc w:val="both"/>
        <w:rPr>
          <w:rFonts w:ascii="Liberation Serif" w:hAnsi="Liberation Serif"/>
          <w:bCs/>
        </w:rPr>
      </w:pPr>
    </w:p>
    <w:p w:rsidR="00F6060D" w:rsidRPr="00CF4E9A" w:rsidRDefault="00F6060D" w:rsidP="009B5212">
      <w:pPr>
        <w:ind w:firstLine="709"/>
        <w:jc w:val="both"/>
        <w:rPr>
          <w:rFonts w:ascii="Liberation Serif" w:hAnsi="Liberation Serif"/>
          <w:bCs/>
        </w:rPr>
      </w:pPr>
    </w:p>
    <w:p w:rsidR="009B5212" w:rsidRPr="00CF4E9A" w:rsidRDefault="009B5212" w:rsidP="009B5212">
      <w:pPr>
        <w:jc w:val="both"/>
        <w:rPr>
          <w:rFonts w:ascii="Liberation Serif" w:hAnsi="Liberation Serif"/>
          <w:bCs/>
        </w:rPr>
      </w:pPr>
      <w:r w:rsidRPr="00CF4E9A">
        <w:rPr>
          <w:rFonts w:ascii="Liberation Serif" w:hAnsi="Liberation Serif"/>
          <w:bCs/>
        </w:rPr>
        <w:t>ПОСТАНОВЛЯ</w:t>
      </w:r>
      <w:r w:rsidR="00CB6FEA" w:rsidRPr="00CF4E9A">
        <w:rPr>
          <w:rFonts w:ascii="Liberation Serif" w:hAnsi="Liberation Serif"/>
          <w:bCs/>
        </w:rPr>
        <w:t>ЕТ</w:t>
      </w:r>
      <w:r w:rsidRPr="00CF4E9A">
        <w:rPr>
          <w:rFonts w:ascii="Liberation Serif" w:hAnsi="Liberation Serif"/>
          <w:bCs/>
        </w:rPr>
        <w:t>:</w:t>
      </w:r>
    </w:p>
    <w:p w:rsidR="009B5212" w:rsidRPr="00CF4E9A" w:rsidRDefault="006402D1" w:rsidP="00F6060D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CF4E9A">
        <w:rPr>
          <w:rFonts w:ascii="Liberation Serif" w:hAnsi="Liberation Serif"/>
          <w:sz w:val="24"/>
          <w:szCs w:val="24"/>
        </w:rPr>
        <w:t xml:space="preserve">Внести изменения в </w:t>
      </w:r>
      <w:r w:rsidR="00CB6FEA" w:rsidRPr="00CF4E9A">
        <w:rPr>
          <w:rFonts w:ascii="Liberation Serif" w:hAnsi="Liberation Serif"/>
          <w:sz w:val="24"/>
          <w:szCs w:val="24"/>
        </w:rPr>
        <w:t xml:space="preserve">межведомственный </w:t>
      </w:r>
      <w:r w:rsidR="009D50E3" w:rsidRPr="00CF4E9A">
        <w:rPr>
          <w:rFonts w:ascii="Liberation Serif" w:hAnsi="Liberation Serif"/>
          <w:color w:val="000000" w:themeColor="text1"/>
          <w:sz w:val="24"/>
          <w:szCs w:val="24"/>
        </w:rPr>
        <w:t>Комплексн</w:t>
      </w:r>
      <w:r w:rsidR="00CB6FEA" w:rsidRPr="00CF4E9A">
        <w:rPr>
          <w:rFonts w:ascii="Liberation Serif" w:hAnsi="Liberation Serif"/>
          <w:color w:val="000000" w:themeColor="text1"/>
          <w:sz w:val="24"/>
          <w:szCs w:val="24"/>
        </w:rPr>
        <w:t xml:space="preserve">ый план </w:t>
      </w:r>
      <w:r w:rsidR="009D50E3" w:rsidRPr="00CF4E9A">
        <w:rPr>
          <w:rFonts w:ascii="Liberation Serif" w:hAnsi="Liberation Serif"/>
          <w:color w:val="000000" w:themeColor="text1"/>
          <w:sz w:val="24"/>
          <w:szCs w:val="24"/>
        </w:rPr>
        <w:t>«</w:t>
      </w:r>
      <w:r w:rsidRPr="00CF4E9A">
        <w:rPr>
          <w:rFonts w:ascii="Liberation Serif" w:hAnsi="Liberation Serif"/>
          <w:color w:val="000000" w:themeColor="text1"/>
          <w:sz w:val="24"/>
          <w:szCs w:val="24"/>
        </w:rPr>
        <w:t>П</w:t>
      </w:r>
      <w:r w:rsidR="00CB6FEA" w:rsidRPr="00CF4E9A">
        <w:rPr>
          <w:rFonts w:ascii="Liberation Serif" w:hAnsi="Liberation Serif"/>
          <w:color w:val="000000" w:themeColor="text1"/>
          <w:sz w:val="24"/>
          <w:szCs w:val="24"/>
        </w:rPr>
        <w:t>рофилактика правонарушений на территории городского округа Первоуральск</w:t>
      </w:r>
      <w:r w:rsidR="009D50E3" w:rsidRPr="00CF4E9A">
        <w:rPr>
          <w:rFonts w:ascii="Liberation Serif" w:hAnsi="Liberation Serif"/>
          <w:sz w:val="24"/>
          <w:szCs w:val="24"/>
        </w:rPr>
        <w:t xml:space="preserve"> на 2018 - 2020 годы»</w:t>
      </w:r>
      <w:r w:rsidR="00CF4E9A" w:rsidRPr="00CF4E9A">
        <w:rPr>
          <w:rFonts w:ascii="Liberation Serif" w:hAnsi="Liberation Serif"/>
          <w:sz w:val="24"/>
          <w:szCs w:val="24"/>
        </w:rPr>
        <w:t xml:space="preserve">, утвержденный постановлением Администрации городского округа Первоуральск </w:t>
      </w:r>
      <w:r w:rsidR="00CF4E9A">
        <w:rPr>
          <w:rFonts w:ascii="Liberation Serif" w:hAnsi="Liberation Serif"/>
          <w:sz w:val="24"/>
          <w:szCs w:val="24"/>
        </w:rPr>
        <w:br/>
      </w:r>
      <w:r w:rsidR="00CF4E9A" w:rsidRPr="00CF4E9A">
        <w:rPr>
          <w:rFonts w:ascii="Liberation Serif" w:hAnsi="Liberation Serif"/>
          <w:sz w:val="24"/>
          <w:szCs w:val="24"/>
        </w:rPr>
        <w:t>от 11 июля 2018 года № 1234, изложив в новой редакции согласно приложению.</w:t>
      </w:r>
    </w:p>
    <w:p w:rsidR="00622978" w:rsidRPr="00CF4E9A" w:rsidRDefault="009D50E3" w:rsidP="0062297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F4E9A">
        <w:rPr>
          <w:rFonts w:ascii="Liberation Serif" w:hAnsi="Liberation Serif"/>
        </w:rPr>
        <w:t>Настоящее постановление разместить на официальном сайте городского округа Первоуральск.</w:t>
      </w:r>
    </w:p>
    <w:p w:rsidR="00CF4E9A" w:rsidRPr="00CF4E9A" w:rsidRDefault="00CF4E9A" w:rsidP="00622978">
      <w:pPr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proofErr w:type="gramStart"/>
      <w:r w:rsidRPr="00CF4E9A">
        <w:rPr>
          <w:rFonts w:ascii="Liberation Serif" w:hAnsi="Liberation Serif"/>
        </w:rPr>
        <w:t>Контроль за</w:t>
      </w:r>
      <w:proofErr w:type="gramEnd"/>
      <w:r w:rsidRPr="00CF4E9A">
        <w:rPr>
          <w:rFonts w:ascii="Liberation Serif" w:hAnsi="Liberation Serif"/>
        </w:rPr>
        <w:t xml:space="preserve"> исполнением настоящего постановления возложить </w:t>
      </w:r>
      <w:r>
        <w:rPr>
          <w:rFonts w:ascii="Liberation Serif" w:hAnsi="Liberation Serif"/>
        </w:rPr>
        <w:br/>
      </w:r>
      <w:r w:rsidRPr="00CF4E9A">
        <w:rPr>
          <w:rFonts w:ascii="Liberation Serif" w:hAnsi="Liberation Serif"/>
        </w:rPr>
        <w:t xml:space="preserve">на </w:t>
      </w:r>
      <w:r>
        <w:rPr>
          <w:rFonts w:ascii="Liberation Serif" w:hAnsi="Liberation Serif"/>
        </w:rPr>
        <w:t>Заместителя</w:t>
      </w:r>
      <w:r w:rsidRPr="00CF4E9A">
        <w:rPr>
          <w:rFonts w:ascii="Liberation Serif" w:hAnsi="Liberation Serif"/>
        </w:rPr>
        <w:t xml:space="preserve"> Главы Администрации городского округа Первоуральск </w:t>
      </w:r>
      <w:r>
        <w:rPr>
          <w:rFonts w:ascii="Liberation Serif" w:hAnsi="Liberation Serif"/>
        </w:rPr>
        <w:br/>
      </w:r>
      <w:r w:rsidRPr="00CF4E9A">
        <w:rPr>
          <w:rFonts w:ascii="Liberation Serif" w:hAnsi="Liberation Serif"/>
        </w:rPr>
        <w:t>по взаимодействию с органами государственной власти и общественными организациями В.А. Таммана.</w:t>
      </w:r>
    </w:p>
    <w:p w:rsidR="00CF4E9A" w:rsidRDefault="00CF4E9A" w:rsidP="008F0DE3">
      <w:pPr>
        <w:pStyle w:val="a5"/>
        <w:tabs>
          <w:tab w:val="right" w:pos="9214"/>
        </w:tabs>
        <w:autoSpaceDE w:val="0"/>
        <w:autoSpaceDN w:val="0"/>
        <w:adjustRightInd w:val="0"/>
        <w:ind w:left="0"/>
        <w:rPr>
          <w:rFonts w:ascii="Liberation Serif" w:hAnsi="Liberation Serif"/>
        </w:rPr>
      </w:pPr>
    </w:p>
    <w:p w:rsidR="00CF4E9A" w:rsidRDefault="00CF4E9A" w:rsidP="008F0DE3">
      <w:pPr>
        <w:pStyle w:val="a5"/>
        <w:tabs>
          <w:tab w:val="right" w:pos="9214"/>
        </w:tabs>
        <w:autoSpaceDE w:val="0"/>
        <w:autoSpaceDN w:val="0"/>
        <w:adjustRightInd w:val="0"/>
        <w:ind w:left="0"/>
        <w:rPr>
          <w:rFonts w:ascii="Liberation Serif" w:hAnsi="Liberation Serif"/>
        </w:rPr>
      </w:pPr>
    </w:p>
    <w:p w:rsidR="00CF4E9A" w:rsidRDefault="00CF4E9A" w:rsidP="008F0DE3">
      <w:pPr>
        <w:pStyle w:val="a5"/>
        <w:tabs>
          <w:tab w:val="right" w:pos="9214"/>
        </w:tabs>
        <w:autoSpaceDE w:val="0"/>
        <w:autoSpaceDN w:val="0"/>
        <w:adjustRightInd w:val="0"/>
        <w:ind w:left="0"/>
        <w:rPr>
          <w:rFonts w:ascii="Liberation Serif" w:hAnsi="Liberation Serif"/>
        </w:rPr>
      </w:pPr>
    </w:p>
    <w:p w:rsidR="00CF4E9A" w:rsidRDefault="00CF4E9A" w:rsidP="00CF4E9A">
      <w:pPr>
        <w:pStyle w:val="a5"/>
        <w:tabs>
          <w:tab w:val="right" w:pos="9356"/>
        </w:tabs>
        <w:autoSpaceDE w:val="0"/>
        <w:autoSpaceDN w:val="0"/>
        <w:adjustRightInd w:val="0"/>
        <w:ind w:left="0"/>
        <w:rPr>
          <w:rFonts w:ascii="Liberation Serif" w:hAnsi="Liberation Serif"/>
        </w:rPr>
      </w:pPr>
    </w:p>
    <w:p w:rsidR="00CF4E9A" w:rsidRPr="008F380B" w:rsidRDefault="00CF4E9A" w:rsidP="00CF4E9A">
      <w:pPr>
        <w:pStyle w:val="3"/>
        <w:tabs>
          <w:tab w:val="right" w:pos="9356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 w:rsidRPr="008F380B"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 w:rsidRPr="008F380B">
        <w:rPr>
          <w:rFonts w:ascii="Liberation Serif" w:hAnsi="Liberation Serif"/>
          <w:sz w:val="24"/>
          <w:szCs w:val="24"/>
        </w:rPr>
        <w:tab/>
        <w:t>И.В. Кабец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4"/>
        <w:gridCol w:w="4001"/>
        <w:gridCol w:w="1885"/>
      </w:tblGrid>
      <w:tr w:rsidR="00CF4E9A" w:rsidRPr="008F380B" w:rsidTr="009946FD">
        <w:tc>
          <w:tcPr>
            <w:tcW w:w="3794" w:type="dxa"/>
            <w:shd w:val="clear" w:color="auto" w:fill="auto"/>
          </w:tcPr>
          <w:p w:rsidR="00CF4E9A" w:rsidRPr="008F380B" w:rsidRDefault="00CF4E9A" w:rsidP="009946FD">
            <w:pPr>
              <w:jc w:val="both"/>
              <w:rPr>
                <w:rFonts w:ascii="Liberation Serif" w:hAnsi="Liberation Serif"/>
                <w:color w:val="D9D9D9"/>
              </w:rPr>
            </w:pPr>
          </w:p>
        </w:tc>
        <w:tc>
          <w:tcPr>
            <w:tcW w:w="4122" w:type="dxa"/>
            <w:shd w:val="clear" w:color="auto" w:fill="auto"/>
          </w:tcPr>
          <w:p w:rsidR="00CF4E9A" w:rsidRPr="008F380B" w:rsidRDefault="00CF4E9A" w:rsidP="009946FD">
            <w:pPr>
              <w:rPr>
                <w:rFonts w:ascii="Liberation Serif" w:hAnsi="Liberation Serif"/>
              </w:rPr>
            </w:pPr>
          </w:p>
        </w:tc>
        <w:tc>
          <w:tcPr>
            <w:tcW w:w="1938" w:type="dxa"/>
            <w:shd w:val="clear" w:color="auto" w:fill="auto"/>
          </w:tcPr>
          <w:p w:rsidR="00CF4E9A" w:rsidRPr="008F380B" w:rsidRDefault="00CF4E9A" w:rsidP="009946FD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CF4E9A" w:rsidRPr="008F380B" w:rsidRDefault="00CF4E9A" w:rsidP="00CF4E9A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9D50E3" w:rsidRPr="00CF4E9A" w:rsidRDefault="009D50E3" w:rsidP="00CF4E9A">
      <w:pPr>
        <w:pStyle w:val="a5"/>
        <w:tabs>
          <w:tab w:val="right" w:pos="9214"/>
        </w:tabs>
        <w:autoSpaceDE w:val="0"/>
        <w:autoSpaceDN w:val="0"/>
        <w:adjustRightInd w:val="0"/>
        <w:ind w:left="0"/>
        <w:rPr>
          <w:rFonts w:ascii="Liberation Serif" w:hAnsi="Liberation Serif"/>
        </w:rPr>
      </w:pPr>
    </w:p>
    <w:sectPr w:rsidR="009D50E3" w:rsidRPr="00CF4E9A" w:rsidSect="00786632">
      <w:headerReference w:type="default" r:id="rId9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F0" w:rsidRDefault="009818F0" w:rsidP="009818F0">
      <w:r>
        <w:separator/>
      </w:r>
    </w:p>
  </w:endnote>
  <w:endnote w:type="continuationSeparator" w:id="0">
    <w:p w:rsidR="009818F0" w:rsidRDefault="009818F0" w:rsidP="009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F0" w:rsidRDefault="009818F0" w:rsidP="009818F0">
      <w:r>
        <w:separator/>
      </w:r>
    </w:p>
  </w:footnote>
  <w:footnote w:type="continuationSeparator" w:id="0">
    <w:p w:rsidR="009818F0" w:rsidRDefault="009818F0" w:rsidP="00981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8251"/>
      <w:docPartObj>
        <w:docPartGallery w:val="Page Numbers (Top of Page)"/>
        <w:docPartUnique/>
      </w:docPartObj>
    </w:sdtPr>
    <w:sdtEndPr/>
    <w:sdtContent>
      <w:p w:rsidR="009818F0" w:rsidRDefault="004C02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6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8F0" w:rsidRDefault="009818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3F5"/>
    <w:multiLevelType w:val="hybridMultilevel"/>
    <w:tmpl w:val="861426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293855"/>
    <w:multiLevelType w:val="hybridMultilevel"/>
    <w:tmpl w:val="A472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D70DAD"/>
    <w:multiLevelType w:val="multilevel"/>
    <w:tmpl w:val="0C9AC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18F3E9E"/>
    <w:multiLevelType w:val="multilevel"/>
    <w:tmpl w:val="0C9AC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35FAC"/>
    <w:rsid w:val="00076D08"/>
    <w:rsid w:val="000A517E"/>
    <w:rsid w:val="000E7230"/>
    <w:rsid w:val="001325A2"/>
    <w:rsid w:val="00174CFD"/>
    <w:rsid w:val="0018327E"/>
    <w:rsid w:val="001D730C"/>
    <w:rsid w:val="002832A9"/>
    <w:rsid w:val="002B1362"/>
    <w:rsid w:val="002D7F4F"/>
    <w:rsid w:val="002F1C74"/>
    <w:rsid w:val="002F57D3"/>
    <w:rsid w:val="003C0DF5"/>
    <w:rsid w:val="003C50EC"/>
    <w:rsid w:val="003E4DBE"/>
    <w:rsid w:val="003F5115"/>
    <w:rsid w:val="0040311E"/>
    <w:rsid w:val="004302E6"/>
    <w:rsid w:val="00433027"/>
    <w:rsid w:val="004C021B"/>
    <w:rsid w:val="00504DD0"/>
    <w:rsid w:val="005071FA"/>
    <w:rsid w:val="005100A7"/>
    <w:rsid w:val="00522163"/>
    <w:rsid w:val="005330E4"/>
    <w:rsid w:val="005425FB"/>
    <w:rsid w:val="005A292B"/>
    <w:rsid w:val="00622978"/>
    <w:rsid w:val="006402D1"/>
    <w:rsid w:val="00753D6A"/>
    <w:rsid w:val="00786632"/>
    <w:rsid w:val="008F0DE3"/>
    <w:rsid w:val="00910090"/>
    <w:rsid w:val="009818F0"/>
    <w:rsid w:val="009B4158"/>
    <w:rsid w:val="009B5212"/>
    <w:rsid w:val="009C57A2"/>
    <w:rsid w:val="009D50E3"/>
    <w:rsid w:val="00A26420"/>
    <w:rsid w:val="00A3025B"/>
    <w:rsid w:val="00A56FCB"/>
    <w:rsid w:val="00A71D34"/>
    <w:rsid w:val="00A971A8"/>
    <w:rsid w:val="00B02C1A"/>
    <w:rsid w:val="00B92C3E"/>
    <w:rsid w:val="00BF0C34"/>
    <w:rsid w:val="00C11DAF"/>
    <w:rsid w:val="00C413AB"/>
    <w:rsid w:val="00C53BC3"/>
    <w:rsid w:val="00C55894"/>
    <w:rsid w:val="00CA710E"/>
    <w:rsid w:val="00CB6FEA"/>
    <w:rsid w:val="00CC1435"/>
    <w:rsid w:val="00CC7FAD"/>
    <w:rsid w:val="00CF4E9A"/>
    <w:rsid w:val="00D059DA"/>
    <w:rsid w:val="00D71C2C"/>
    <w:rsid w:val="00D853A1"/>
    <w:rsid w:val="00DA3180"/>
    <w:rsid w:val="00DB452E"/>
    <w:rsid w:val="00DB7604"/>
    <w:rsid w:val="00DE7291"/>
    <w:rsid w:val="00E56128"/>
    <w:rsid w:val="00E56618"/>
    <w:rsid w:val="00EA2C14"/>
    <w:rsid w:val="00F6060D"/>
    <w:rsid w:val="00FB7D4D"/>
    <w:rsid w:val="00FD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60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1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1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semiHidden/>
    <w:rsid w:val="00CF4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F4E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F6060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18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81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8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1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semiHidden/>
    <w:rsid w:val="00CF4E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CF4E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Светлана Юмшанова</cp:lastModifiedBy>
  <cp:revision>6</cp:revision>
  <cp:lastPrinted>2018-06-06T05:58:00Z</cp:lastPrinted>
  <dcterms:created xsi:type="dcterms:W3CDTF">2020-02-12T08:07:00Z</dcterms:created>
  <dcterms:modified xsi:type="dcterms:W3CDTF">2020-02-14T10:14:00Z</dcterms:modified>
</cp:coreProperties>
</file>