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56" w:rsidRPr="00CD6551" w:rsidRDefault="00804656" w:rsidP="00804656">
      <w:pPr>
        <w:pStyle w:val="1"/>
        <w:ind w:left="5387"/>
        <w:jc w:val="right"/>
        <w:rPr>
          <w:b w:val="0"/>
          <w:bCs/>
          <w:iCs w:val="0"/>
          <w:sz w:val="24"/>
          <w:szCs w:val="24"/>
          <w:lang w:val="en-US"/>
        </w:rPr>
      </w:pPr>
      <w:r w:rsidRPr="00CD65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9957" wp14:editId="744E7BAA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56" w:rsidRDefault="00804656" w:rsidP="008046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65pt;height:7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04656" w:rsidRDefault="00804656" w:rsidP="00804656"/>
                  </w:txbxContent>
                </v:textbox>
              </v:shape>
            </w:pict>
          </mc:Fallback>
        </mc:AlternateContent>
      </w:r>
    </w:p>
    <w:p w:rsidR="00AE5E8C" w:rsidRPr="00AE5E8C" w:rsidRDefault="00AE5E8C" w:rsidP="00AE5E8C">
      <w:pPr>
        <w:jc w:val="center"/>
        <w:rPr>
          <w:sz w:val="24"/>
          <w:szCs w:val="24"/>
        </w:rPr>
      </w:pPr>
      <w:r w:rsidRPr="00AE5E8C">
        <w:rPr>
          <w:noProof/>
          <w:sz w:val="24"/>
          <w:szCs w:val="24"/>
        </w:rPr>
        <w:drawing>
          <wp:inline distT="0" distB="0" distL="0" distR="0" wp14:anchorId="34030F78" wp14:editId="74752B4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8C" w:rsidRPr="00AE5E8C" w:rsidRDefault="00AE5E8C" w:rsidP="00AE5E8C">
      <w:pPr>
        <w:jc w:val="center"/>
        <w:rPr>
          <w:b/>
          <w:w w:val="150"/>
        </w:rPr>
      </w:pPr>
      <w:r w:rsidRPr="00AE5E8C">
        <w:rPr>
          <w:b/>
          <w:w w:val="150"/>
        </w:rPr>
        <w:t>АДМИНИСТРАЦИЯ ГОРОДСКОГО ОКРУГА ПЕРВОУРАЛЬСК</w:t>
      </w:r>
    </w:p>
    <w:p w:rsidR="00AE5E8C" w:rsidRPr="00AE5E8C" w:rsidRDefault="00AE5E8C" w:rsidP="00AE5E8C">
      <w:pPr>
        <w:jc w:val="center"/>
        <w:rPr>
          <w:b/>
          <w:w w:val="160"/>
          <w:sz w:val="36"/>
        </w:rPr>
      </w:pPr>
      <w:r w:rsidRPr="00AE5E8C">
        <w:rPr>
          <w:b/>
          <w:w w:val="160"/>
          <w:sz w:val="36"/>
        </w:rPr>
        <w:t>ПОСТАНОВЛЕНИЕ</w:t>
      </w:r>
    </w:p>
    <w:p w:rsidR="00AE5E8C" w:rsidRPr="00AE5E8C" w:rsidRDefault="00AE5E8C" w:rsidP="00AE5E8C">
      <w:pPr>
        <w:jc w:val="center"/>
        <w:rPr>
          <w:b/>
          <w:w w:val="160"/>
          <w:sz w:val="6"/>
          <w:szCs w:val="6"/>
        </w:rPr>
      </w:pPr>
    </w:p>
    <w:p w:rsidR="00AE5E8C" w:rsidRPr="00AE5E8C" w:rsidRDefault="00AE5E8C" w:rsidP="00AE5E8C">
      <w:pPr>
        <w:jc w:val="center"/>
        <w:rPr>
          <w:b/>
          <w:w w:val="160"/>
          <w:sz w:val="6"/>
          <w:szCs w:val="6"/>
        </w:rPr>
      </w:pPr>
    </w:p>
    <w:p w:rsidR="00AE5E8C" w:rsidRPr="00AE5E8C" w:rsidRDefault="00AE5E8C" w:rsidP="00AE5E8C">
      <w:pPr>
        <w:jc w:val="center"/>
        <w:rPr>
          <w:b/>
          <w:w w:val="160"/>
          <w:sz w:val="6"/>
          <w:szCs w:val="6"/>
        </w:rPr>
      </w:pPr>
      <w:r w:rsidRPr="00AE5E8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A6E4E" wp14:editId="013677A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E5E8C" w:rsidRPr="00AE5E8C" w:rsidTr="00AE5E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E8C" w:rsidRPr="00AE5E8C" w:rsidRDefault="00AE5E8C" w:rsidP="00AE5E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3322" w:type="dxa"/>
            <w:vAlign w:val="bottom"/>
            <w:hideMark/>
          </w:tcPr>
          <w:p w:rsidR="00AE5E8C" w:rsidRPr="00AE5E8C" w:rsidRDefault="00AE5E8C" w:rsidP="00AE5E8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E5E8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E8C" w:rsidRPr="00AE5E8C" w:rsidRDefault="00AE5E8C" w:rsidP="00AE5E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AE5E8C" w:rsidRPr="00AE5E8C" w:rsidRDefault="00AE5E8C" w:rsidP="00AE5E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E5E8C" w:rsidRPr="00AE5E8C" w:rsidRDefault="00AE5E8C" w:rsidP="00AE5E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E5E8C">
        <w:rPr>
          <w:sz w:val="28"/>
          <w:szCs w:val="28"/>
        </w:rPr>
        <w:t>г. Первоуральск</w:t>
      </w:r>
    </w:p>
    <w:p w:rsidR="00804656" w:rsidRPr="00CD6551" w:rsidRDefault="00804656" w:rsidP="00804656">
      <w:pPr>
        <w:jc w:val="both"/>
        <w:rPr>
          <w:rFonts w:ascii="Liberation Serif" w:hAnsi="Liberation Serif"/>
          <w:sz w:val="24"/>
          <w:szCs w:val="24"/>
        </w:rPr>
      </w:pPr>
    </w:p>
    <w:p w:rsidR="00D34D18" w:rsidRPr="00CD6551" w:rsidRDefault="00D34D18" w:rsidP="0080465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04656" w:rsidRPr="00CD6551" w:rsidTr="0069403B">
        <w:tc>
          <w:tcPr>
            <w:tcW w:w="5070" w:type="dxa"/>
            <w:shd w:val="clear" w:color="auto" w:fill="auto"/>
            <w:hideMark/>
          </w:tcPr>
          <w:p w:rsidR="00804656" w:rsidRPr="00CD6551" w:rsidRDefault="00804656" w:rsidP="00AB7BAA">
            <w:pPr>
              <w:ind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Об утверждении Порядка предоставления субсидии юридическим лицам</w:t>
            </w:r>
            <w:r w:rsidR="0069403B" w:rsidRPr="0069403B">
              <w:rPr>
                <w:rFonts w:ascii="Liberation Serif" w:hAnsi="Liberation Serif"/>
                <w:sz w:val="24"/>
                <w:szCs w:val="24"/>
              </w:rPr>
              <w:t xml:space="preserve"> на реализацию мероприятий по комплексному благоустройству дворовой территории, образованной из земельных участков, находящихся полностью или частично в частной собственности,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в рамках реализации муниципальной программы «Формирование современной городской среды городского округа Первоуральск на 2018 - 2024 годы»</w:t>
            </w:r>
          </w:p>
        </w:tc>
      </w:tr>
    </w:tbl>
    <w:p w:rsidR="00804656" w:rsidRPr="00CD6551" w:rsidRDefault="00804656" w:rsidP="00804656">
      <w:pPr>
        <w:jc w:val="both"/>
        <w:rPr>
          <w:rFonts w:ascii="Liberation Serif" w:hAnsi="Liberation Serif"/>
          <w:sz w:val="24"/>
          <w:szCs w:val="24"/>
        </w:rPr>
      </w:pPr>
    </w:p>
    <w:p w:rsidR="00804656" w:rsidRPr="00CD6551" w:rsidRDefault="00804656" w:rsidP="00804656">
      <w:pPr>
        <w:jc w:val="both"/>
        <w:rPr>
          <w:rFonts w:ascii="Liberation Serif" w:hAnsi="Liberation Serif"/>
          <w:sz w:val="24"/>
          <w:szCs w:val="24"/>
        </w:rPr>
      </w:pPr>
    </w:p>
    <w:p w:rsidR="00804656" w:rsidRPr="00CD6551" w:rsidRDefault="00804656" w:rsidP="0080465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04656" w:rsidRPr="00CD6551" w:rsidTr="00AB7BAA">
        <w:tc>
          <w:tcPr>
            <w:tcW w:w="9495" w:type="dxa"/>
            <w:shd w:val="clear" w:color="auto" w:fill="auto"/>
          </w:tcPr>
          <w:p w:rsidR="00804656" w:rsidRPr="00CD6551" w:rsidRDefault="00804656" w:rsidP="006024C3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В соответствии с постановлением Правительства Российской Федерации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для целей реализации муниципальной программы «Формирование современной городской среды городского округа Первоуральск на 2018 - 2024 годы», утвержденной постановлением Администрации</w:t>
            </w:r>
            <w:proofErr w:type="gramEnd"/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ральск от 12 октября 2017 года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№ 2048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(в </w:t>
            </w:r>
            <w:r w:rsidR="006024C3">
              <w:rPr>
                <w:rFonts w:ascii="Liberation Serif" w:hAnsi="Liberation Serif"/>
                <w:sz w:val="24"/>
                <w:szCs w:val="24"/>
              </w:rPr>
              <w:t>действующей редакции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804656" w:rsidRPr="00CD6551" w:rsidRDefault="00804656" w:rsidP="00804656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04656" w:rsidRPr="00CD6551" w:rsidRDefault="00804656" w:rsidP="00804656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04656" w:rsidRPr="00CD6551" w:rsidRDefault="00804656" w:rsidP="00804656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04656" w:rsidRPr="00CD6551" w:rsidTr="00AB7BAA">
        <w:trPr>
          <w:trHeight w:val="2110"/>
        </w:trPr>
        <w:tc>
          <w:tcPr>
            <w:tcW w:w="9495" w:type="dxa"/>
            <w:shd w:val="clear" w:color="auto" w:fill="auto"/>
          </w:tcPr>
          <w:p w:rsidR="00804656" w:rsidRDefault="00804656" w:rsidP="00AB7B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Утвердить Порядок предоставле</w:t>
            </w:r>
            <w:r w:rsidR="0069403B">
              <w:rPr>
                <w:rFonts w:ascii="Liberation Serif" w:hAnsi="Liberation Serif"/>
                <w:sz w:val="24"/>
                <w:szCs w:val="24"/>
              </w:rPr>
              <w:t>ния субсидии юридическим лицам на реализацию мероприятий по комплексному благоустройству дворовой территории, образованной из земельных участков, находящихся полностью или частично в частной собственности,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в рамках реализации муниципальной программы «Формирование современной городской среды городского округа Первоуральск на 2018 - 2024 годы» (</w:t>
            </w:r>
            <w:r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804656" w:rsidRDefault="00804656" w:rsidP="00AB7B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Утвердить положение </w:t>
            </w:r>
            <w:r w:rsidR="00E7071E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</w:rPr>
              <w:t>конкурсной комиссии</w:t>
            </w:r>
            <w:r w:rsidR="00A661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(приложение № 2).</w:t>
            </w:r>
          </w:p>
          <w:p w:rsidR="00220BDC" w:rsidRDefault="00ED6C11" w:rsidP="00220B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Утвердить состав</w:t>
            </w:r>
            <w:r w:rsidR="00E707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0BDC">
              <w:rPr>
                <w:rFonts w:ascii="Liberation Serif" w:hAnsi="Liberation Serif"/>
                <w:sz w:val="24"/>
                <w:szCs w:val="24"/>
              </w:rPr>
              <w:t>конкурсной комиссии (приложение № 3).</w:t>
            </w:r>
          </w:p>
          <w:p w:rsidR="00804656" w:rsidRPr="00CD6551" w:rsidRDefault="00804656" w:rsidP="00AB7B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804656" w:rsidRPr="00CD6551" w:rsidRDefault="00804656" w:rsidP="00AB7B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6551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Полякова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Д.Н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804656" w:rsidRPr="00CD6551" w:rsidRDefault="00804656" w:rsidP="00804656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04656" w:rsidRPr="00CD6551" w:rsidRDefault="00804656" w:rsidP="00804656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04656" w:rsidRPr="00CD6551" w:rsidTr="00AB7BAA">
        <w:tc>
          <w:tcPr>
            <w:tcW w:w="5070" w:type="dxa"/>
            <w:shd w:val="clear" w:color="auto" w:fill="auto"/>
          </w:tcPr>
          <w:p w:rsidR="00804656" w:rsidRPr="00CD6551" w:rsidRDefault="00804656" w:rsidP="00AB7BAA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804656" w:rsidRDefault="00D34D18" w:rsidP="00D34D1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04656" w:rsidRPr="00CD6551">
              <w:rPr>
                <w:rFonts w:ascii="Liberation Serif" w:hAnsi="Liberation Serif"/>
                <w:sz w:val="24"/>
                <w:szCs w:val="24"/>
              </w:rPr>
              <w:t>Глав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</w:t>
            </w:r>
            <w:r w:rsidR="00804656" w:rsidRPr="00CD6551">
              <w:rPr>
                <w:rFonts w:ascii="Liberation Serif" w:hAnsi="Liberation Serif"/>
                <w:sz w:val="24"/>
                <w:szCs w:val="24"/>
              </w:rPr>
              <w:t>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34D18" w:rsidRDefault="00D34D18" w:rsidP="00D34D1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</w:t>
            </w:r>
          </w:p>
          <w:p w:rsidR="00D34D18" w:rsidRPr="00CD6551" w:rsidRDefault="00D34D18" w:rsidP="00D34D1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финансово-экономической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804656" w:rsidRPr="00CD6551" w:rsidRDefault="00804656" w:rsidP="00AB7BAA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804656" w:rsidRPr="00CD6551" w:rsidRDefault="00D34D18" w:rsidP="00AB7BAA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М.Ю. Ярославцева</w:t>
            </w:r>
          </w:p>
        </w:tc>
      </w:tr>
    </w:tbl>
    <w:p w:rsidR="00FB451D" w:rsidRPr="00D34D18" w:rsidRDefault="00FB451D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FB451D" w:rsidRPr="00D34D18" w:rsidSect="00AE5E8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56"/>
    <w:rsid w:val="00220BDC"/>
    <w:rsid w:val="002337FA"/>
    <w:rsid w:val="002409B4"/>
    <w:rsid w:val="003B64C9"/>
    <w:rsid w:val="0044034C"/>
    <w:rsid w:val="00451127"/>
    <w:rsid w:val="005631A3"/>
    <w:rsid w:val="00565D9A"/>
    <w:rsid w:val="00597E11"/>
    <w:rsid w:val="006024C3"/>
    <w:rsid w:val="00612BD4"/>
    <w:rsid w:val="0069403B"/>
    <w:rsid w:val="006B1291"/>
    <w:rsid w:val="007D4CD5"/>
    <w:rsid w:val="00804656"/>
    <w:rsid w:val="008E7D1D"/>
    <w:rsid w:val="00A66172"/>
    <w:rsid w:val="00AB1F64"/>
    <w:rsid w:val="00AC7F5A"/>
    <w:rsid w:val="00AE5E8C"/>
    <w:rsid w:val="00BD5936"/>
    <w:rsid w:val="00D34D18"/>
    <w:rsid w:val="00E7071E"/>
    <w:rsid w:val="00EA3AE5"/>
    <w:rsid w:val="00ED6C11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656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56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656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56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4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Светлана Юмшанова</cp:lastModifiedBy>
  <cp:revision>10</cp:revision>
  <dcterms:created xsi:type="dcterms:W3CDTF">2020-03-03T10:25:00Z</dcterms:created>
  <dcterms:modified xsi:type="dcterms:W3CDTF">2020-03-19T11:00:00Z</dcterms:modified>
</cp:coreProperties>
</file>