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01" w:rsidRPr="00A97B01" w:rsidRDefault="00A97B01" w:rsidP="00A9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0C9FC" wp14:editId="1541972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01" w:rsidRPr="00A97B01" w:rsidRDefault="00A97B01" w:rsidP="00A9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97B0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97B01" w:rsidRPr="00A97B01" w:rsidRDefault="00A97B01" w:rsidP="00A9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A97B0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A97B01" w:rsidRPr="00A97B01" w:rsidRDefault="00A97B01" w:rsidP="00A9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97B01" w:rsidRPr="00A97B01" w:rsidRDefault="00A97B01" w:rsidP="00A9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97B01" w:rsidRPr="00A97B01" w:rsidRDefault="00A97B01" w:rsidP="00A9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A97B0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0550A" wp14:editId="74DB180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97B01" w:rsidRPr="00A97B01" w:rsidTr="00A97B0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1" w:rsidRPr="00A97B01" w:rsidRDefault="00A97B01" w:rsidP="00A97B0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03.04.2020</w:t>
            </w:r>
          </w:p>
        </w:tc>
        <w:tc>
          <w:tcPr>
            <w:tcW w:w="3322" w:type="dxa"/>
            <w:vAlign w:val="bottom"/>
            <w:hideMark/>
          </w:tcPr>
          <w:p w:rsidR="00A97B01" w:rsidRPr="00A97B01" w:rsidRDefault="00A97B01" w:rsidP="00A97B0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B01" w:rsidRPr="00A97B01" w:rsidRDefault="00A97B01" w:rsidP="00A97B0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</w:tr>
    </w:tbl>
    <w:p w:rsidR="00A97B01" w:rsidRPr="00A97B01" w:rsidRDefault="00A97B01" w:rsidP="00A97B0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01" w:rsidRPr="00A97B01" w:rsidRDefault="00A97B01" w:rsidP="00A97B0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A176E9" w:rsidRPr="001A244B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B23CC" w:rsidRDefault="005B23CC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C69FD" w:rsidRDefault="00C1378F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О</w:t>
      </w:r>
      <w:r w:rsidRPr="007C69FD">
        <w:rPr>
          <w:rFonts w:ascii="Liberation Serif" w:hAnsi="Liberation Serif" w:cs="Times New Roman"/>
          <w:sz w:val="24"/>
          <w:szCs w:val="24"/>
        </w:rPr>
        <w:t xml:space="preserve"> </w:t>
      </w:r>
      <w:r w:rsidR="001A244B">
        <w:rPr>
          <w:rFonts w:ascii="Liberation Serif" w:hAnsi="Liberation Serif" w:cs="Times New Roman"/>
          <w:sz w:val="24"/>
          <w:szCs w:val="24"/>
        </w:rPr>
        <w:t xml:space="preserve"> внесении изменений в постановление</w:t>
      </w:r>
    </w:p>
    <w:p w:rsidR="00104335" w:rsidRDefault="00896281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 xml:space="preserve">округа </w:t>
      </w:r>
    </w:p>
    <w:p w:rsidR="00104335" w:rsidRDefault="00896281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="00104335">
        <w:rPr>
          <w:rFonts w:ascii="Liberation Serif" w:hAnsi="Liberation Serif" w:cs="Times New Roman"/>
          <w:sz w:val="24"/>
          <w:szCs w:val="24"/>
        </w:rPr>
        <w:t xml:space="preserve"> </w:t>
      </w:r>
      <w:r w:rsidR="001A244B">
        <w:rPr>
          <w:rFonts w:ascii="Liberation Serif" w:hAnsi="Liberation Serif" w:cs="Times New Roman"/>
          <w:sz w:val="24"/>
          <w:szCs w:val="24"/>
        </w:rPr>
        <w:t>от 18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 w:rsidR="001A244B">
        <w:rPr>
          <w:rFonts w:ascii="Liberation Serif" w:hAnsi="Liberation Serif" w:cs="Times New Roman"/>
          <w:sz w:val="24"/>
          <w:szCs w:val="24"/>
        </w:rPr>
        <w:t xml:space="preserve"> марта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1A244B">
        <w:rPr>
          <w:rFonts w:ascii="Liberation Serif" w:hAnsi="Liberation Serif" w:cs="Times New Roman"/>
          <w:sz w:val="24"/>
          <w:szCs w:val="24"/>
        </w:rPr>
        <w:t xml:space="preserve"> 2020 года </w:t>
      </w:r>
    </w:p>
    <w:p w:rsidR="00BB0803" w:rsidRDefault="001A244B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№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>509</w:t>
      </w:r>
      <w:r w:rsidR="00BB0803">
        <w:rPr>
          <w:rFonts w:ascii="Liberation Serif" w:hAnsi="Liberation Serif" w:cs="Times New Roman"/>
          <w:sz w:val="24"/>
          <w:szCs w:val="24"/>
        </w:rPr>
        <w:t xml:space="preserve">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«О 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введении  на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территории </w:t>
      </w:r>
    </w:p>
    <w:p w:rsidR="00BB0803" w:rsidRDefault="002B2FAE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</w:t>
      </w:r>
      <w:r w:rsidR="00BB0803" w:rsidRPr="00BB0803">
        <w:rPr>
          <w:rFonts w:ascii="Liberation Serif" w:hAnsi="Liberation Serif" w:cs="Times New Roman"/>
          <w:sz w:val="24"/>
          <w:szCs w:val="24"/>
        </w:rPr>
        <w:t>ородского</w:t>
      </w: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 округа </w:t>
      </w:r>
      <w:r>
        <w:rPr>
          <w:rFonts w:ascii="Liberation Serif" w:hAnsi="Liberation Serif" w:cs="Times New Roman"/>
          <w:sz w:val="24"/>
          <w:szCs w:val="24"/>
        </w:rPr>
        <w:t xml:space="preserve">        </w:t>
      </w:r>
      <w:r w:rsidR="00BB0803" w:rsidRPr="00BB0803">
        <w:rPr>
          <w:rFonts w:ascii="Liberation Serif" w:hAnsi="Liberation Serif" w:cs="Times New Roman"/>
          <w:sz w:val="24"/>
          <w:szCs w:val="24"/>
        </w:rPr>
        <w:t xml:space="preserve">Первоуральск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 xml:space="preserve">режима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повышенной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 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готовности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 xml:space="preserve">и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принятия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>дополнительных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мер </w:t>
      </w:r>
    </w:p>
    <w:p w:rsidR="00BB0803" w:rsidRDefault="00BB0803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B0803">
        <w:rPr>
          <w:rFonts w:ascii="Liberation Serif" w:hAnsi="Liberation Serif" w:cs="Times New Roman"/>
          <w:sz w:val="24"/>
          <w:szCs w:val="24"/>
        </w:rPr>
        <w:t xml:space="preserve">по 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 </w:t>
      </w:r>
      <w:r w:rsidRPr="00BB0803">
        <w:rPr>
          <w:rFonts w:ascii="Liberation Serif" w:hAnsi="Liberation Serif" w:cs="Times New Roman"/>
          <w:sz w:val="24"/>
          <w:szCs w:val="24"/>
        </w:rPr>
        <w:t>защите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населения</w:t>
      </w:r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B0803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="002B2FAE">
        <w:rPr>
          <w:rFonts w:ascii="Liberation Serif" w:hAnsi="Liberation Serif" w:cs="Times New Roman"/>
          <w:sz w:val="24"/>
          <w:szCs w:val="24"/>
        </w:rPr>
        <w:t xml:space="preserve">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</w:t>
      </w:r>
      <w:r w:rsidR="002B2FAE">
        <w:rPr>
          <w:rFonts w:ascii="Liberation Serif" w:hAnsi="Liberation Serif" w:cs="Times New Roman"/>
          <w:sz w:val="24"/>
          <w:szCs w:val="24"/>
        </w:rPr>
        <w:t xml:space="preserve"> </w:t>
      </w:r>
      <w:r w:rsidR="005F3BBB">
        <w:rPr>
          <w:rFonts w:ascii="Liberation Serif" w:hAnsi="Liberation Serif" w:cs="Times New Roman"/>
          <w:sz w:val="24"/>
          <w:szCs w:val="24"/>
        </w:rPr>
        <w:t xml:space="preserve">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новой </w:t>
      </w:r>
    </w:p>
    <w:p w:rsidR="001A244B" w:rsidRPr="007C69FD" w:rsidRDefault="00BB0803" w:rsidP="002B2FAE">
      <w:pPr>
        <w:tabs>
          <w:tab w:val="left" w:pos="4253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BB0803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5F3BBB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BB0803">
        <w:rPr>
          <w:rFonts w:ascii="Liberation Serif" w:hAnsi="Liberation Serif" w:cs="Times New Roman"/>
          <w:sz w:val="24"/>
          <w:szCs w:val="24"/>
        </w:rPr>
        <w:t xml:space="preserve"> инфекции»</w:t>
      </w: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5F3BBB">
      <w:pPr>
        <w:tabs>
          <w:tab w:val="left" w:pos="4253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1A244B" w:rsidP="0031685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D80D17">
        <w:rPr>
          <w:rFonts w:ascii="Liberation Serif" w:hAnsi="Liberation Serif" w:cs="Times New Roman"/>
          <w:sz w:val="24"/>
          <w:szCs w:val="24"/>
        </w:rPr>
        <w:t>У</w:t>
      </w:r>
      <w:r>
        <w:rPr>
          <w:rFonts w:ascii="Liberation Serif" w:hAnsi="Liberation Serif" w:cs="Times New Roman"/>
          <w:sz w:val="24"/>
          <w:szCs w:val="24"/>
        </w:rPr>
        <w:t xml:space="preserve">казом Губернатора Свердловской области от </w:t>
      </w:r>
      <w:r w:rsidR="008D1242">
        <w:rPr>
          <w:rFonts w:ascii="Liberation Serif" w:hAnsi="Liberation Serif" w:cs="Times New Roman"/>
          <w:sz w:val="24"/>
          <w:szCs w:val="24"/>
        </w:rPr>
        <w:t>2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8D1242">
        <w:rPr>
          <w:rFonts w:ascii="Liberation Serif" w:hAnsi="Liberation Serif" w:cs="Times New Roman"/>
          <w:sz w:val="24"/>
          <w:szCs w:val="24"/>
        </w:rPr>
        <w:t>апреля</w:t>
      </w:r>
      <w:r>
        <w:rPr>
          <w:rFonts w:ascii="Liberation Serif" w:hAnsi="Liberation Serif" w:cs="Times New Roman"/>
          <w:sz w:val="24"/>
          <w:szCs w:val="24"/>
        </w:rPr>
        <w:t xml:space="preserve"> 2020 года № 1</w:t>
      </w:r>
      <w:r w:rsidR="003643F1">
        <w:rPr>
          <w:rFonts w:ascii="Liberation Serif" w:hAnsi="Liberation Serif" w:cs="Times New Roman"/>
          <w:sz w:val="24"/>
          <w:szCs w:val="24"/>
        </w:rPr>
        <w:t>5</w:t>
      </w:r>
      <w:r w:rsidR="008D1242">
        <w:rPr>
          <w:rFonts w:ascii="Liberation Serif" w:hAnsi="Liberation Serif" w:cs="Times New Roman"/>
          <w:sz w:val="24"/>
          <w:szCs w:val="24"/>
        </w:rPr>
        <w:t>6</w:t>
      </w:r>
      <w:r>
        <w:rPr>
          <w:rFonts w:ascii="Liberation Serif" w:hAnsi="Liberation Serif" w:cs="Times New Roman"/>
          <w:sz w:val="24"/>
          <w:szCs w:val="24"/>
        </w:rPr>
        <w:t xml:space="preserve"> – УГ «О внесении изменений </w:t>
      </w:r>
      <w:r w:rsidR="00896281">
        <w:rPr>
          <w:rFonts w:ascii="Liberation Serif" w:hAnsi="Liberation Serif" w:cs="Times New Roman"/>
          <w:sz w:val="24"/>
          <w:szCs w:val="24"/>
        </w:rPr>
        <w:t>в Указ Губернатора Свердловской области                                от 18 марта 2020 года</w:t>
      </w:r>
      <w:r w:rsidR="00BB0803">
        <w:rPr>
          <w:rFonts w:ascii="Liberation Serif" w:hAnsi="Liberation Serif" w:cs="Times New Roman"/>
          <w:sz w:val="24"/>
          <w:szCs w:val="24"/>
        </w:rPr>
        <w:t xml:space="preserve"> № 100-УГ</w:t>
      </w:r>
      <w:r w:rsidR="00896281">
        <w:rPr>
          <w:rFonts w:ascii="Liberation Serif" w:hAnsi="Liberation Serif" w:cs="Times New Roman"/>
          <w:sz w:val="24"/>
          <w:szCs w:val="24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896281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896281">
        <w:rPr>
          <w:rFonts w:ascii="Liberation Serif" w:hAnsi="Liberation Serif" w:cs="Times New Roman"/>
          <w:sz w:val="24"/>
          <w:szCs w:val="24"/>
        </w:rPr>
        <w:t xml:space="preserve"> инфекции (2019-</w:t>
      </w:r>
      <w:proofErr w:type="spellStart"/>
      <w:r w:rsidR="00896281">
        <w:rPr>
          <w:rFonts w:ascii="Liberation Serif" w:hAnsi="Liberation Serif" w:cs="Times New Roman"/>
          <w:sz w:val="24"/>
          <w:szCs w:val="24"/>
          <w:lang w:val="en-US"/>
        </w:rPr>
        <w:t>nCoV</w:t>
      </w:r>
      <w:proofErr w:type="spellEnd"/>
      <w:r w:rsidR="00896281" w:rsidRPr="00896281">
        <w:rPr>
          <w:rFonts w:ascii="Liberation Serif" w:hAnsi="Liberation Serif" w:cs="Times New Roman"/>
          <w:sz w:val="24"/>
          <w:szCs w:val="24"/>
        </w:rPr>
        <w:t>)</w:t>
      </w:r>
      <w:r w:rsidR="00896281">
        <w:rPr>
          <w:rFonts w:ascii="Liberation Serif" w:hAnsi="Liberation Serif" w:cs="Times New Roman"/>
          <w:sz w:val="24"/>
          <w:szCs w:val="24"/>
        </w:rPr>
        <w:t>»</w:t>
      </w:r>
      <w:r w:rsidR="007C69FD" w:rsidRPr="007C69FD">
        <w:rPr>
          <w:rFonts w:ascii="Liberation Serif" w:hAnsi="Liberation Serif" w:cs="Times New Roman"/>
          <w:sz w:val="24"/>
          <w:szCs w:val="24"/>
        </w:rPr>
        <w:t xml:space="preserve"> </w:t>
      </w:r>
      <w:r w:rsidR="006934CF" w:rsidRPr="00A473F3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671BE9" w:rsidRDefault="003643F1" w:rsidP="00671BE9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671BE9">
        <w:rPr>
          <w:rFonts w:ascii="Liberation Serif" w:hAnsi="Liberation Serif" w:cs="Times New Roman"/>
          <w:sz w:val="24"/>
          <w:szCs w:val="24"/>
        </w:rPr>
        <w:t xml:space="preserve">. </w:t>
      </w:r>
      <w:r w:rsidR="00BA3155">
        <w:rPr>
          <w:rFonts w:ascii="Liberation Serif" w:hAnsi="Liberation Serif" w:cs="Times New Roman"/>
          <w:sz w:val="24"/>
          <w:szCs w:val="24"/>
        </w:rPr>
        <w:t>Изложить пункт 5.9</w:t>
      </w:r>
      <w:r w:rsidR="00BB0803">
        <w:rPr>
          <w:rFonts w:ascii="Liberation Serif" w:hAnsi="Liberation Serif" w:cs="Times New Roman"/>
          <w:sz w:val="24"/>
          <w:szCs w:val="24"/>
        </w:rPr>
        <w:t xml:space="preserve"> постановление</w:t>
      </w:r>
      <w:r w:rsidR="00671BE9">
        <w:rPr>
          <w:rFonts w:ascii="Liberation Serif" w:hAnsi="Liberation Serif" w:cs="Times New Roman"/>
          <w:sz w:val="24"/>
          <w:szCs w:val="24"/>
        </w:rPr>
        <w:t xml:space="preserve"> </w:t>
      </w:r>
      <w:r w:rsidR="00671BE9" w:rsidRPr="00671BE9">
        <w:rPr>
          <w:rFonts w:ascii="Liberation Serif" w:hAnsi="Liberation Serif" w:cs="Times New Roman"/>
          <w:sz w:val="24"/>
          <w:szCs w:val="24"/>
        </w:rPr>
        <w:t>Администрации городского округа Первоуральск от 18 марта 2020 года № 509 «О введении  на территории городского округа Первоуральск режима повышенной готовности и приняти</w:t>
      </w:r>
      <w:r w:rsidR="00BB0803">
        <w:rPr>
          <w:rFonts w:ascii="Liberation Serif" w:hAnsi="Liberation Serif" w:cs="Times New Roman"/>
          <w:sz w:val="24"/>
          <w:szCs w:val="24"/>
        </w:rPr>
        <w:t>и</w:t>
      </w:r>
      <w:r w:rsidR="00671BE9" w:rsidRPr="00671BE9">
        <w:rPr>
          <w:rFonts w:ascii="Liberation Serif" w:hAnsi="Liberation Serif" w:cs="Times New Roman"/>
          <w:sz w:val="24"/>
          <w:szCs w:val="24"/>
        </w:rPr>
        <w:t xml:space="preserve"> дополнительных мер по защите населения от новой </w:t>
      </w:r>
      <w:proofErr w:type="spellStart"/>
      <w:r w:rsidR="00671BE9" w:rsidRPr="00671BE9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671BE9" w:rsidRPr="00671BE9">
        <w:rPr>
          <w:rFonts w:ascii="Liberation Serif" w:hAnsi="Liberation Serif" w:cs="Times New Roman"/>
          <w:sz w:val="24"/>
          <w:szCs w:val="24"/>
        </w:rPr>
        <w:t xml:space="preserve"> инфекции»</w:t>
      </w:r>
      <w:r w:rsidR="00960C35">
        <w:rPr>
          <w:rFonts w:ascii="Liberation Serif" w:hAnsi="Liberation Serif" w:cs="Times New Roman"/>
          <w:sz w:val="24"/>
          <w:szCs w:val="24"/>
        </w:rPr>
        <w:t xml:space="preserve"> </w:t>
      </w:r>
      <w:r w:rsidR="00BA3155">
        <w:rPr>
          <w:rFonts w:ascii="Liberation Serif" w:hAnsi="Liberation Serif" w:cs="Times New Roman"/>
          <w:sz w:val="24"/>
          <w:szCs w:val="24"/>
        </w:rPr>
        <w:t>в следующей редакции:</w:t>
      </w:r>
    </w:p>
    <w:p w:rsidR="008D1242" w:rsidRDefault="00960C35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«Рекомендовать </w:t>
      </w:r>
      <w:r w:rsidR="00776607">
        <w:rPr>
          <w:rFonts w:ascii="Liberation Serif" w:hAnsi="Liberation Serif" w:cs="Times New Roman"/>
          <w:sz w:val="24"/>
          <w:szCs w:val="24"/>
        </w:rPr>
        <w:t>приостановить по 5 апреля 2020 года работу</w:t>
      </w:r>
      <w:r w:rsidR="008D1242">
        <w:rPr>
          <w:rFonts w:ascii="Liberation Serif" w:hAnsi="Liberation Serif" w:cs="Times New Roman"/>
          <w:sz w:val="24"/>
          <w:szCs w:val="24"/>
        </w:rPr>
        <w:t>:</w:t>
      </w:r>
      <w:r w:rsidR="0077660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D1242" w:rsidRDefault="008D1242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1) </w:t>
      </w:r>
      <w:r w:rsidR="00776607">
        <w:rPr>
          <w:rFonts w:ascii="Liberation Serif" w:hAnsi="Liberation Serif" w:cs="Times New Roman"/>
          <w:sz w:val="24"/>
          <w:szCs w:val="24"/>
        </w:rPr>
        <w:t>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</w:t>
      </w:r>
      <w:r w:rsidR="00BA3155">
        <w:rPr>
          <w:rFonts w:ascii="Liberation Serif" w:hAnsi="Liberation Serif" w:cs="Times New Roman"/>
          <w:sz w:val="24"/>
          <w:szCs w:val="24"/>
        </w:rPr>
        <w:t>, а также осуществляющих организацию питания для работников предприятий</w:t>
      </w:r>
      <w:r w:rsidR="00297ABC">
        <w:rPr>
          <w:rFonts w:ascii="Liberation Serif" w:hAnsi="Liberation Serif" w:cs="Times New Roman"/>
          <w:sz w:val="24"/>
          <w:szCs w:val="24"/>
        </w:rPr>
        <w:t>);</w:t>
      </w:r>
    </w:p>
    <w:p w:rsidR="008D1242" w:rsidRDefault="008D1242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</w:t>
      </w:r>
      <w:r w:rsidR="00297ABC">
        <w:rPr>
          <w:rFonts w:ascii="Liberation Serif" w:hAnsi="Liberation Serif" w:cs="Times New Roman"/>
          <w:sz w:val="24"/>
          <w:szCs w:val="24"/>
        </w:rPr>
        <w:t xml:space="preserve"> </w:t>
      </w:r>
      <w:r w:rsidR="00776607">
        <w:rPr>
          <w:rFonts w:ascii="Liberation Serif" w:hAnsi="Liberation Serif" w:cs="Times New Roman"/>
          <w:sz w:val="24"/>
          <w:szCs w:val="24"/>
        </w:rPr>
        <w:t>объектов розничной торговли (за исключением аптек и аптечных пунктов</w:t>
      </w:r>
      <w:r w:rsidR="00066681">
        <w:rPr>
          <w:rFonts w:ascii="Liberation Serif" w:hAnsi="Liberation Serif" w:cs="Times New Roman"/>
          <w:sz w:val="24"/>
          <w:szCs w:val="24"/>
        </w:rPr>
        <w:t>, а также объектов розничной торговли, в части реализации продовольственных и непродовольственных товаров первой необходимости</w:t>
      </w:r>
      <w:r>
        <w:rPr>
          <w:rFonts w:ascii="Liberation Serif" w:hAnsi="Liberation Serif" w:cs="Times New Roman"/>
          <w:sz w:val="24"/>
          <w:szCs w:val="24"/>
        </w:rPr>
        <w:t>, указанных в перечне, согласно приложению (далее – Перечень</w:t>
      </w:r>
      <w:r w:rsidR="00066681">
        <w:rPr>
          <w:rFonts w:ascii="Liberation Serif" w:hAnsi="Liberation Serif" w:cs="Times New Roman"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 xml:space="preserve">, доля </w:t>
      </w:r>
      <w:proofErr w:type="gramStart"/>
      <w:r>
        <w:rPr>
          <w:rFonts w:ascii="Liberation Serif" w:hAnsi="Liberation Serif" w:cs="Times New Roman"/>
          <w:sz w:val="24"/>
          <w:szCs w:val="24"/>
        </w:rPr>
        <w:t>продажи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которых в товарообороте соответствующих организаций и индивидуальных предпринимателей составляет не менее 30 процентов)</w:t>
      </w:r>
      <w:r w:rsidR="00297ABC">
        <w:rPr>
          <w:rFonts w:ascii="Liberation Serif" w:hAnsi="Liberation Serif" w:cs="Times New Roman"/>
          <w:sz w:val="24"/>
          <w:szCs w:val="24"/>
        </w:rPr>
        <w:t>;</w:t>
      </w:r>
    </w:p>
    <w:p w:rsidR="008D1242" w:rsidRDefault="008D1242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</w:t>
      </w:r>
      <w:r w:rsidR="00297ABC">
        <w:rPr>
          <w:rFonts w:ascii="Liberation Serif" w:hAnsi="Liberation Serif" w:cs="Times New Roman"/>
          <w:sz w:val="24"/>
          <w:szCs w:val="24"/>
        </w:rPr>
        <w:t xml:space="preserve"> </w:t>
      </w:r>
      <w:r w:rsidR="00066681">
        <w:rPr>
          <w:rFonts w:ascii="Liberation Serif" w:hAnsi="Liberation Serif" w:cs="Times New Roman"/>
          <w:sz w:val="24"/>
          <w:szCs w:val="24"/>
        </w:rPr>
        <w:t xml:space="preserve">организаций </w:t>
      </w:r>
      <w:r>
        <w:rPr>
          <w:rFonts w:ascii="Liberation Serif" w:hAnsi="Liberation Serif" w:cs="Times New Roman"/>
          <w:sz w:val="24"/>
          <w:szCs w:val="24"/>
        </w:rPr>
        <w:t>бытового обслуживания населения</w:t>
      </w:r>
      <w:r w:rsidR="00066681">
        <w:rPr>
          <w:rFonts w:ascii="Liberation Serif" w:hAnsi="Liberation Serif" w:cs="Times New Roman"/>
          <w:sz w:val="24"/>
          <w:szCs w:val="24"/>
        </w:rPr>
        <w:t xml:space="preserve"> (за исключением организаций, оказывающих ритуальные услуги), </w:t>
      </w:r>
    </w:p>
    <w:p w:rsidR="00BA3155" w:rsidRDefault="008D1242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4) </w:t>
      </w:r>
      <w:r w:rsidR="00066681">
        <w:rPr>
          <w:rFonts w:ascii="Liberation Serif" w:hAnsi="Liberation Serif" w:cs="Times New Roman"/>
          <w:sz w:val="24"/>
          <w:szCs w:val="24"/>
        </w:rPr>
        <w:t>работу по проведению массовых мероприятий (оказанию услуг), в том числе ночных клубов (дискотек) и иных аналогичных объектов, кинотеатров</w:t>
      </w:r>
      <w:r w:rsidR="00893C25">
        <w:rPr>
          <w:rFonts w:ascii="Liberation Serif" w:hAnsi="Liberation Serif" w:cs="Times New Roman"/>
          <w:sz w:val="24"/>
          <w:szCs w:val="24"/>
        </w:rPr>
        <w:t xml:space="preserve"> (кинозалов), детских игровых комнат и детских развлекательных центров и иных развлекательных и досуговых заведений, в том числе торговых, торгово-развлекательных центров</w:t>
      </w:r>
      <w:r w:rsidR="00BA3155">
        <w:rPr>
          <w:rFonts w:ascii="Liberation Serif" w:hAnsi="Liberation Serif" w:cs="Times New Roman"/>
          <w:sz w:val="24"/>
          <w:szCs w:val="24"/>
        </w:rPr>
        <w:t>.</w:t>
      </w:r>
    </w:p>
    <w:p w:rsidR="00960C35" w:rsidRDefault="00BA3155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Приостановить предоставление государственных, муниципальных и иных услуг в помещениях органов местного самоуправления, расположенных на территории  городского округа Первоуральск</w:t>
      </w:r>
      <w:r w:rsidR="00D779D7">
        <w:rPr>
          <w:rFonts w:ascii="Liberation Serif" w:hAnsi="Liberation Serif" w:cs="Times New Roman"/>
          <w:sz w:val="24"/>
          <w:szCs w:val="24"/>
        </w:rPr>
        <w:t xml:space="preserve">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</w:t>
      </w:r>
      <w:r w:rsidR="00960C35">
        <w:rPr>
          <w:rFonts w:ascii="Liberation Serif" w:hAnsi="Liberation Serif" w:cs="Times New Roman"/>
          <w:sz w:val="24"/>
          <w:szCs w:val="24"/>
        </w:rPr>
        <w:t>».</w:t>
      </w:r>
    </w:p>
    <w:p w:rsidR="00D779D7" w:rsidRPr="00B7249D" w:rsidRDefault="00D779D7" w:rsidP="00B7249D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Дополнить </w:t>
      </w:r>
      <w:r w:rsidRPr="00D779D7">
        <w:rPr>
          <w:rFonts w:ascii="Liberation Serif" w:hAnsi="Liberation Serif" w:cs="Times New Roman"/>
          <w:sz w:val="24"/>
          <w:szCs w:val="24"/>
        </w:rPr>
        <w:t xml:space="preserve">постановление Администрации городского округа Первоуральск </w:t>
      </w:r>
      <w:r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Pr="00D779D7">
        <w:rPr>
          <w:rFonts w:ascii="Liberation Serif" w:hAnsi="Liberation Serif" w:cs="Times New Roman"/>
          <w:sz w:val="24"/>
          <w:szCs w:val="24"/>
        </w:rPr>
        <w:t xml:space="preserve">от 18 марта 2020 года № 509 «О введении  на территории городского округа Первоуральск режима повышенной готовности и принятии дополнительных мер по защите населения от новой </w:t>
      </w:r>
      <w:proofErr w:type="spellStart"/>
      <w:r w:rsidRPr="00D779D7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D779D7">
        <w:rPr>
          <w:rFonts w:ascii="Liberation Serif" w:hAnsi="Liberation Serif" w:cs="Times New Roman"/>
          <w:sz w:val="24"/>
          <w:szCs w:val="24"/>
        </w:rPr>
        <w:t xml:space="preserve"> инфекции»</w:t>
      </w:r>
      <w:r w:rsidR="00B7249D">
        <w:rPr>
          <w:rFonts w:ascii="Liberation Serif" w:hAnsi="Liberation Serif" w:cs="Times New Roman"/>
          <w:sz w:val="24"/>
          <w:szCs w:val="24"/>
        </w:rPr>
        <w:t xml:space="preserve"> пунктом</w:t>
      </w:r>
      <w:r w:rsidR="008D1242" w:rsidRPr="00B7249D">
        <w:rPr>
          <w:rFonts w:ascii="Liberation Serif" w:hAnsi="Liberation Serif" w:cs="Times New Roman"/>
          <w:sz w:val="24"/>
          <w:szCs w:val="24"/>
        </w:rPr>
        <w:t xml:space="preserve"> 12</w:t>
      </w:r>
      <w:r w:rsidR="00CC5061" w:rsidRPr="00B7249D">
        <w:rPr>
          <w:rFonts w:ascii="Liberation Serif" w:hAnsi="Liberation Serif" w:cs="Times New Roman"/>
          <w:sz w:val="24"/>
          <w:szCs w:val="24"/>
        </w:rPr>
        <w:t xml:space="preserve"> следующего содержания:</w:t>
      </w:r>
    </w:p>
    <w:p w:rsidR="00CC5061" w:rsidRDefault="00CC5061" w:rsidP="002B2FAE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«Рекомендовать </w:t>
      </w:r>
      <w:r w:rsidR="00B7249D">
        <w:rPr>
          <w:rFonts w:ascii="Liberation Serif" w:hAnsi="Liberation Serif" w:cs="Times New Roman"/>
          <w:sz w:val="24"/>
          <w:szCs w:val="24"/>
        </w:rPr>
        <w:t>приостановить по 1 июня 2020 года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B7249D" w:rsidRPr="00297ABC" w:rsidRDefault="00B7249D" w:rsidP="00297AB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4"/>
          <w:szCs w:val="24"/>
        </w:rPr>
      </w:pPr>
      <w:r w:rsidRPr="00297ABC">
        <w:rPr>
          <w:rFonts w:ascii="Liberation Serif" w:hAnsi="Liberation Serif" w:cs="Times New Roman"/>
          <w:sz w:val="24"/>
          <w:szCs w:val="24"/>
        </w:rPr>
        <w:t>бронирование мест, прием</w:t>
      </w:r>
      <w:r w:rsidR="001C646B" w:rsidRPr="00297ABC">
        <w:rPr>
          <w:rFonts w:ascii="Liberation Serif" w:hAnsi="Liberation Serif" w:cs="Times New Roman"/>
          <w:sz w:val="24"/>
          <w:szCs w:val="24"/>
        </w:rPr>
        <w:t xml:space="preserve"> и размещение граждан в пансионатах, домах отдыха, базах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на территории городского округа Первоуральск</w:t>
      </w:r>
      <w:r w:rsidR="00297ABC" w:rsidRPr="00297ABC">
        <w:rPr>
          <w:rFonts w:ascii="Liberation Serif" w:hAnsi="Liberation Serif" w:cs="Times New Roman"/>
          <w:sz w:val="24"/>
          <w:szCs w:val="24"/>
        </w:rPr>
        <w:t>;</w:t>
      </w:r>
    </w:p>
    <w:p w:rsidR="00297ABC" w:rsidRPr="00297ABC" w:rsidRDefault="00297ABC" w:rsidP="00297ABC">
      <w:pPr>
        <w:tabs>
          <w:tab w:val="left" w:pos="4253"/>
        </w:tabs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работу горнолыжных трасс, объектов массового отдыха, расположенных на территории городского округа Первоуральск.</w:t>
      </w:r>
    </w:p>
    <w:p w:rsidR="000E45E2" w:rsidRPr="00946E90" w:rsidRDefault="000E45E2" w:rsidP="00946E90">
      <w:pPr>
        <w:pStyle w:val="a3"/>
        <w:tabs>
          <w:tab w:val="left" w:pos="4253"/>
        </w:tabs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Пункты 9 и 10 </w:t>
      </w:r>
      <w:r w:rsidRPr="000E45E2">
        <w:rPr>
          <w:rFonts w:ascii="Liberation Serif" w:hAnsi="Liberation Serif" w:cs="Times New Roman"/>
          <w:sz w:val="24"/>
          <w:szCs w:val="24"/>
        </w:rPr>
        <w:t xml:space="preserve">постановление Администрации городского округа Первоуральск от 18 марта 2020 года № 509 «О введении  на территории городского округа Первоуральск режима повышенной готовности и принятии дополнительных мер по защите населения от новой </w:t>
      </w:r>
      <w:proofErr w:type="spellStart"/>
      <w:r w:rsidRPr="000E45E2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0E45E2">
        <w:rPr>
          <w:rFonts w:ascii="Liberation Serif" w:hAnsi="Liberation Serif" w:cs="Times New Roman"/>
          <w:sz w:val="24"/>
          <w:szCs w:val="24"/>
        </w:rPr>
        <w:t xml:space="preserve"> инфекции»</w:t>
      </w:r>
      <w:r>
        <w:rPr>
          <w:rFonts w:ascii="Liberation Serif" w:hAnsi="Liberation Serif" w:cs="Times New Roman"/>
          <w:sz w:val="24"/>
          <w:szCs w:val="24"/>
        </w:rPr>
        <w:t xml:space="preserve"> считать пунктами </w:t>
      </w:r>
      <w:r w:rsidR="00B7249D">
        <w:rPr>
          <w:rFonts w:ascii="Liberation Serif" w:hAnsi="Liberation Serif" w:cs="Times New Roman"/>
          <w:sz w:val="24"/>
          <w:szCs w:val="24"/>
        </w:rPr>
        <w:t>13</w:t>
      </w:r>
      <w:r>
        <w:rPr>
          <w:rFonts w:ascii="Liberation Serif" w:hAnsi="Liberation Serif" w:cs="Times New Roman"/>
          <w:sz w:val="24"/>
          <w:szCs w:val="24"/>
        </w:rPr>
        <w:t xml:space="preserve"> и 1</w:t>
      </w:r>
      <w:r w:rsidR="00B7249D">
        <w:rPr>
          <w:rFonts w:ascii="Liberation Serif" w:hAnsi="Liberation Serif" w:cs="Times New Roman"/>
          <w:sz w:val="24"/>
          <w:szCs w:val="24"/>
        </w:rPr>
        <w:t>4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101B81" w:rsidRDefault="000E45E2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A473F3" w:rsidRDefault="000E45E2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>
        <w:rPr>
          <w:rFonts w:ascii="Liberation Serif" w:hAnsi="Liberation Serif" w:cs="Times New Roman"/>
          <w:sz w:val="24"/>
          <w:szCs w:val="24"/>
        </w:rPr>
        <w:t xml:space="preserve">взаимодействию с органами государственной власти и общественными организациями </w:t>
      </w:r>
      <w:proofErr w:type="spellStart"/>
      <w:r w:rsidR="00B91412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B91412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Default="0084354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C840CB">
        <w:rPr>
          <w:rFonts w:ascii="Liberation Serif" w:hAnsi="Liberation Serif" w:cs="Times New Roman"/>
          <w:sz w:val="24"/>
          <w:szCs w:val="24"/>
        </w:rPr>
        <w:t xml:space="preserve">     </w:t>
      </w:r>
      <w:r w:rsidR="00A97B0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6FC" w:rsidSect="00A97B01">
      <w:headerReference w:type="default" r:id="rId10"/>
      <w:footerReference w:type="default" r:id="rId11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82" w:rsidRDefault="00311482" w:rsidP="00B91412">
      <w:pPr>
        <w:spacing w:after="0" w:line="240" w:lineRule="auto"/>
      </w:pPr>
      <w:r>
        <w:separator/>
      </w:r>
    </w:p>
  </w:endnote>
  <w:endnote w:type="continuationSeparator" w:id="0">
    <w:p w:rsidR="00311482" w:rsidRDefault="00311482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2" w:rsidRDefault="00B91412">
    <w:pPr>
      <w:pStyle w:val="a9"/>
      <w:jc w:val="center"/>
    </w:pPr>
  </w:p>
  <w:p w:rsidR="00B91412" w:rsidRDefault="00B91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82" w:rsidRDefault="00311482" w:rsidP="00B91412">
      <w:pPr>
        <w:spacing w:after="0" w:line="240" w:lineRule="auto"/>
      </w:pPr>
      <w:r>
        <w:separator/>
      </w:r>
    </w:p>
  </w:footnote>
  <w:footnote w:type="continuationSeparator" w:id="0">
    <w:p w:rsidR="00311482" w:rsidRDefault="00311482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B91412" w:rsidRDefault="00B914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01">
          <w:rPr>
            <w:noProof/>
          </w:rPr>
          <w:t>2</w:t>
        </w:r>
        <w:r>
          <w:fldChar w:fldCharType="end"/>
        </w:r>
      </w:p>
    </w:sdtContent>
  </w:sdt>
  <w:p w:rsidR="00B91412" w:rsidRDefault="00B91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D0"/>
    <w:multiLevelType w:val="hybridMultilevel"/>
    <w:tmpl w:val="574E9DFA"/>
    <w:lvl w:ilvl="0" w:tplc="CFF2F0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7127E"/>
    <w:multiLevelType w:val="hybridMultilevel"/>
    <w:tmpl w:val="717653F6"/>
    <w:lvl w:ilvl="0" w:tplc="BF1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A0CD0"/>
    <w:multiLevelType w:val="hybridMultilevel"/>
    <w:tmpl w:val="3086F382"/>
    <w:lvl w:ilvl="0" w:tplc="750A7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5A153159"/>
    <w:multiLevelType w:val="hybridMultilevel"/>
    <w:tmpl w:val="0ED6A3DE"/>
    <w:lvl w:ilvl="0" w:tplc="932A59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9C5CF8"/>
    <w:multiLevelType w:val="hybridMultilevel"/>
    <w:tmpl w:val="85CC62E0"/>
    <w:lvl w:ilvl="0" w:tplc="A080B74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5"/>
  </w:num>
  <w:num w:numId="12">
    <w:abstractNumId w:val="0"/>
  </w:num>
  <w:num w:numId="13">
    <w:abstractNumId w:val="3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62CF9"/>
    <w:rsid w:val="00066681"/>
    <w:rsid w:val="00070100"/>
    <w:rsid w:val="000713E0"/>
    <w:rsid w:val="00075433"/>
    <w:rsid w:val="000773CE"/>
    <w:rsid w:val="00083C41"/>
    <w:rsid w:val="000E45E2"/>
    <w:rsid w:val="000E5469"/>
    <w:rsid w:val="00101B81"/>
    <w:rsid w:val="00104335"/>
    <w:rsid w:val="0010640F"/>
    <w:rsid w:val="0012006B"/>
    <w:rsid w:val="00121BA9"/>
    <w:rsid w:val="00150F90"/>
    <w:rsid w:val="00173443"/>
    <w:rsid w:val="00177FCF"/>
    <w:rsid w:val="00183116"/>
    <w:rsid w:val="0019145F"/>
    <w:rsid w:val="001952B9"/>
    <w:rsid w:val="001A0487"/>
    <w:rsid w:val="001A244B"/>
    <w:rsid w:val="001A5BB2"/>
    <w:rsid w:val="001B35B0"/>
    <w:rsid w:val="001C646B"/>
    <w:rsid w:val="00221E29"/>
    <w:rsid w:val="0022474B"/>
    <w:rsid w:val="002359BF"/>
    <w:rsid w:val="00250BB5"/>
    <w:rsid w:val="00262FAF"/>
    <w:rsid w:val="002634DC"/>
    <w:rsid w:val="00297ABC"/>
    <w:rsid w:val="002B2FAE"/>
    <w:rsid w:val="002B45FE"/>
    <w:rsid w:val="002B6B7C"/>
    <w:rsid w:val="002C6F10"/>
    <w:rsid w:val="002C7415"/>
    <w:rsid w:val="002C7E5D"/>
    <w:rsid w:val="002D63A9"/>
    <w:rsid w:val="00300872"/>
    <w:rsid w:val="00311482"/>
    <w:rsid w:val="00312DB3"/>
    <w:rsid w:val="0031685B"/>
    <w:rsid w:val="00320842"/>
    <w:rsid w:val="00351EE6"/>
    <w:rsid w:val="00355C98"/>
    <w:rsid w:val="003643F1"/>
    <w:rsid w:val="00380103"/>
    <w:rsid w:val="003936FD"/>
    <w:rsid w:val="003B4F95"/>
    <w:rsid w:val="003C0F87"/>
    <w:rsid w:val="003C1329"/>
    <w:rsid w:val="003E389C"/>
    <w:rsid w:val="004037AB"/>
    <w:rsid w:val="0042556C"/>
    <w:rsid w:val="00432730"/>
    <w:rsid w:val="004A301D"/>
    <w:rsid w:val="004B777E"/>
    <w:rsid w:val="004D4C6E"/>
    <w:rsid w:val="004F3FE7"/>
    <w:rsid w:val="004F58CD"/>
    <w:rsid w:val="00504199"/>
    <w:rsid w:val="0051276C"/>
    <w:rsid w:val="005269C8"/>
    <w:rsid w:val="00533168"/>
    <w:rsid w:val="00552788"/>
    <w:rsid w:val="00582D8B"/>
    <w:rsid w:val="00584D7C"/>
    <w:rsid w:val="0059269A"/>
    <w:rsid w:val="005B23CC"/>
    <w:rsid w:val="005B77CC"/>
    <w:rsid w:val="005D7CD2"/>
    <w:rsid w:val="005F1DF6"/>
    <w:rsid w:val="005F3BBB"/>
    <w:rsid w:val="00620674"/>
    <w:rsid w:val="00632672"/>
    <w:rsid w:val="00646BBB"/>
    <w:rsid w:val="00653D34"/>
    <w:rsid w:val="0066118F"/>
    <w:rsid w:val="00671BE9"/>
    <w:rsid w:val="006934CF"/>
    <w:rsid w:val="00697288"/>
    <w:rsid w:val="0069782C"/>
    <w:rsid w:val="006B2419"/>
    <w:rsid w:val="006C6701"/>
    <w:rsid w:val="006C6BB1"/>
    <w:rsid w:val="0070211F"/>
    <w:rsid w:val="00703243"/>
    <w:rsid w:val="00721589"/>
    <w:rsid w:val="00724C01"/>
    <w:rsid w:val="00742054"/>
    <w:rsid w:val="007657B0"/>
    <w:rsid w:val="00766ECF"/>
    <w:rsid w:val="00776607"/>
    <w:rsid w:val="00786B27"/>
    <w:rsid w:val="007A468E"/>
    <w:rsid w:val="007A6ED0"/>
    <w:rsid w:val="007C69FD"/>
    <w:rsid w:val="007F2731"/>
    <w:rsid w:val="00814B9E"/>
    <w:rsid w:val="00842BA5"/>
    <w:rsid w:val="00843546"/>
    <w:rsid w:val="00846251"/>
    <w:rsid w:val="00851789"/>
    <w:rsid w:val="008737C9"/>
    <w:rsid w:val="00893C25"/>
    <w:rsid w:val="00894037"/>
    <w:rsid w:val="00896281"/>
    <w:rsid w:val="00896FAF"/>
    <w:rsid w:val="008C5D04"/>
    <w:rsid w:val="008D1242"/>
    <w:rsid w:val="008E2224"/>
    <w:rsid w:val="008F52A5"/>
    <w:rsid w:val="00917CCB"/>
    <w:rsid w:val="00946E90"/>
    <w:rsid w:val="00960C35"/>
    <w:rsid w:val="00991F4B"/>
    <w:rsid w:val="00993C12"/>
    <w:rsid w:val="009B39FF"/>
    <w:rsid w:val="009C438F"/>
    <w:rsid w:val="009F1190"/>
    <w:rsid w:val="009F4CF3"/>
    <w:rsid w:val="00A1408E"/>
    <w:rsid w:val="00A176E9"/>
    <w:rsid w:val="00A17A86"/>
    <w:rsid w:val="00A226FC"/>
    <w:rsid w:val="00A27D91"/>
    <w:rsid w:val="00A3494C"/>
    <w:rsid w:val="00A473F3"/>
    <w:rsid w:val="00A70665"/>
    <w:rsid w:val="00A7768E"/>
    <w:rsid w:val="00A77B44"/>
    <w:rsid w:val="00A850C8"/>
    <w:rsid w:val="00A97B01"/>
    <w:rsid w:val="00AA3536"/>
    <w:rsid w:val="00AB2076"/>
    <w:rsid w:val="00AB421C"/>
    <w:rsid w:val="00AC78DC"/>
    <w:rsid w:val="00AF6E86"/>
    <w:rsid w:val="00B32FFA"/>
    <w:rsid w:val="00B364A0"/>
    <w:rsid w:val="00B46AF1"/>
    <w:rsid w:val="00B7249D"/>
    <w:rsid w:val="00B74A00"/>
    <w:rsid w:val="00B75E61"/>
    <w:rsid w:val="00B91412"/>
    <w:rsid w:val="00BA2E52"/>
    <w:rsid w:val="00BA3155"/>
    <w:rsid w:val="00BB0803"/>
    <w:rsid w:val="00BC2F0E"/>
    <w:rsid w:val="00BC3A2B"/>
    <w:rsid w:val="00BC4A89"/>
    <w:rsid w:val="00BC6CD3"/>
    <w:rsid w:val="00BD0861"/>
    <w:rsid w:val="00BE5F86"/>
    <w:rsid w:val="00BF67F7"/>
    <w:rsid w:val="00C1378F"/>
    <w:rsid w:val="00C273BD"/>
    <w:rsid w:val="00C27418"/>
    <w:rsid w:val="00C53E9D"/>
    <w:rsid w:val="00C67BE6"/>
    <w:rsid w:val="00C840CB"/>
    <w:rsid w:val="00C87C5A"/>
    <w:rsid w:val="00CB28D4"/>
    <w:rsid w:val="00CB4125"/>
    <w:rsid w:val="00CC5061"/>
    <w:rsid w:val="00CE1200"/>
    <w:rsid w:val="00CE3D94"/>
    <w:rsid w:val="00D121AD"/>
    <w:rsid w:val="00D31599"/>
    <w:rsid w:val="00D32B86"/>
    <w:rsid w:val="00D5286A"/>
    <w:rsid w:val="00D536C4"/>
    <w:rsid w:val="00D779D7"/>
    <w:rsid w:val="00D80D17"/>
    <w:rsid w:val="00D86B5E"/>
    <w:rsid w:val="00D92404"/>
    <w:rsid w:val="00D95CF0"/>
    <w:rsid w:val="00DA29FF"/>
    <w:rsid w:val="00DF4118"/>
    <w:rsid w:val="00E07DE7"/>
    <w:rsid w:val="00E61FF1"/>
    <w:rsid w:val="00E8342A"/>
    <w:rsid w:val="00E937B1"/>
    <w:rsid w:val="00EA0592"/>
    <w:rsid w:val="00ED3068"/>
    <w:rsid w:val="00ED7E58"/>
    <w:rsid w:val="00EF76C3"/>
    <w:rsid w:val="00F001FB"/>
    <w:rsid w:val="00F1284E"/>
    <w:rsid w:val="00F1643C"/>
    <w:rsid w:val="00F301AC"/>
    <w:rsid w:val="00F345D8"/>
    <w:rsid w:val="00F62B29"/>
    <w:rsid w:val="00F80CDF"/>
    <w:rsid w:val="00F850C3"/>
    <w:rsid w:val="00FA47D2"/>
    <w:rsid w:val="00FC0FAC"/>
    <w:rsid w:val="00FC43F9"/>
    <w:rsid w:val="00FD1BDF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6952-83AB-4A40-AADF-EE6B156F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Первоуральск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5</cp:revision>
  <cp:lastPrinted>2020-04-03T04:02:00Z</cp:lastPrinted>
  <dcterms:created xsi:type="dcterms:W3CDTF">2020-04-03T03:23:00Z</dcterms:created>
  <dcterms:modified xsi:type="dcterms:W3CDTF">2020-04-03T08:55:00Z</dcterms:modified>
</cp:coreProperties>
</file>