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7" w:rsidRPr="001D6477" w:rsidRDefault="001D6477" w:rsidP="001D64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231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77" w:rsidRPr="001D6477" w:rsidRDefault="001D6477" w:rsidP="001D6477">
      <w:pPr>
        <w:jc w:val="center"/>
        <w:rPr>
          <w:b/>
          <w:w w:val="150"/>
        </w:rPr>
      </w:pPr>
      <w:r w:rsidRPr="001D6477">
        <w:rPr>
          <w:b/>
          <w:w w:val="150"/>
        </w:rPr>
        <w:t>АДМИНИСТРАЦИЯ ГОРОДСКОГО ОКРУГА ПЕРВОУРАЛЬСК</w:t>
      </w:r>
    </w:p>
    <w:p w:rsidR="001D6477" w:rsidRPr="001D6477" w:rsidRDefault="001D6477" w:rsidP="001D6477">
      <w:pPr>
        <w:jc w:val="center"/>
        <w:rPr>
          <w:b/>
          <w:w w:val="160"/>
          <w:sz w:val="36"/>
        </w:rPr>
      </w:pPr>
      <w:r w:rsidRPr="001D6477">
        <w:rPr>
          <w:b/>
          <w:w w:val="160"/>
          <w:sz w:val="36"/>
        </w:rPr>
        <w:t>ПОСТАНОВЛЕНИЕ</w:t>
      </w:r>
    </w:p>
    <w:p w:rsidR="001D6477" w:rsidRPr="001D6477" w:rsidRDefault="001D6477" w:rsidP="001D6477">
      <w:pPr>
        <w:jc w:val="center"/>
        <w:rPr>
          <w:b/>
          <w:w w:val="160"/>
          <w:sz w:val="6"/>
          <w:szCs w:val="6"/>
        </w:rPr>
      </w:pPr>
    </w:p>
    <w:p w:rsidR="001D6477" w:rsidRPr="001D6477" w:rsidRDefault="001D6477" w:rsidP="001D6477">
      <w:pPr>
        <w:jc w:val="center"/>
        <w:rPr>
          <w:b/>
          <w:w w:val="160"/>
          <w:sz w:val="6"/>
          <w:szCs w:val="6"/>
        </w:rPr>
      </w:pPr>
    </w:p>
    <w:p w:rsidR="001D6477" w:rsidRPr="001D6477" w:rsidRDefault="001D6477" w:rsidP="001D6477">
      <w:pPr>
        <w:jc w:val="center"/>
        <w:rPr>
          <w:b/>
          <w:w w:val="160"/>
          <w:sz w:val="6"/>
          <w:szCs w:val="6"/>
        </w:rPr>
      </w:pPr>
      <w:r w:rsidRPr="001D6477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D6477" w:rsidRPr="001D6477" w:rsidTr="00962D6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6477" w:rsidRPr="001D6477" w:rsidRDefault="001D6477" w:rsidP="001D64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1D6477" w:rsidRPr="001D6477" w:rsidRDefault="001D6477" w:rsidP="001D647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D647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6477" w:rsidRPr="001D6477" w:rsidRDefault="001D6477" w:rsidP="001D647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  <w:bookmarkStart w:id="0" w:name="_GoBack"/>
            <w:bookmarkEnd w:id="0"/>
          </w:p>
        </w:tc>
      </w:tr>
    </w:tbl>
    <w:p w:rsidR="001D6477" w:rsidRPr="001D6477" w:rsidRDefault="001D6477" w:rsidP="001D64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D6477" w:rsidRPr="001D6477" w:rsidRDefault="001D6477" w:rsidP="001D647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D6477">
        <w:rPr>
          <w:sz w:val="28"/>
          <w:szCs w:val="28"/>
        </w:rPr>
        <w:t>г. Первоуральск</w:t>
      </w:r>
    </w:p>
    <w:p w:rsid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34"/>
      </w:tblGrid>
      <w:tr w:rsidR="00CD4451" w:rsidRPr="00CD4451" w:rsidTr="00160128">
        <w:trPr>
          <w:gridAfter w:val="1"/>
          <w:wAfter w:w="5134" w:type="dxa"/>
        </w:trPr>
        <w:tc>
          <w:tcPr>
            <w:tcW w:w="4361" w:type="dxa"/>
            <w:shd w:val="clear" w:color="auto" w:fill="auto"/>
            <w:hideMark/>
          </w:tcPr>
          <w:p w:rsidR="00CD4451" w:rsidRPr="00CD4451" w:rsidRDefault="00CD4451" w:rsidP="006D73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Об утверждении Порядка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реализации Решения Первоуральской городской Думы от </w:t>
            </w:r>
            <w:r w:rsidR="006D73A5">
              <w:rPr>
                <w:rFonts w:ascii="Liberation Serif" w:hAnsi="Liberation Serif"/>
                <w:sz w:val="24"/>
                <w:szCs w:val="24"/>
              </w:rPr>
              <w:t>03 апреля 2020 года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6D73A5">
              <w:rPr>
                <w:rFonts w:ascii="Liberation Serif" w:hAnsi="Liberation Serif"/>
                <w:sz w:val="24"/>
                <w:szCs w:val="24"/>
              </w:rPr>
              <w:t>284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547E48" w:rsidRPr="00547E48">
              <w:rPr>
                <w:rFonts w:ascii="Liberation Serif" w:hAnsi="Liberation Serif"/>
                <w:sz w:val="24"/>
                <w:szCs w:val="24"/>
              </w:rPr>
              <w:t>Об оказании мер поддержки субъектам малого и среднего предпринимательства на территории городского округа Первоуральск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CD4451" w:rsidRPr="00CD4451" w:rsidTr="00160128">
        <w:tc>
          <w:tcPr>
            <w:tcW w:w="9495" w:type="dxa"/>
            <w:gridSpan w:val="2"/>
            <w:shd w:val="clear" w:color="auto" w:fill="auto"/>
          </w:tcPr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547E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6D73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4451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Федеральным законом от </w:t>
            </w:r>
            <w:r w:rsidR="00996998">
              <w:rPr>
                <w:rFonts w:ascii="Liberation Serif" w:hAnsi="Liberation Serif"/>
                <w:sz w:val="24"/>
                <w:szCs w:val="24"/>
              </w:rPr>
              <w:t>0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6 октября 2003 года №131-ФЗ «Об общих принципах местного самоуправления в Российской Феде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рации», 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Уставом городского округа Первоуральск, руководствуясь Решением Первоуральской городской Думы от </w:t>
            </w:r>
            <w:r w:rsidR="006D73A5">
              <w:rPr>
                <w:rFonts w:ascii="Liberation Serif" w:hAnsi="Liberation Serif"/>
                <w:sz w:val="24"/>
                <w:szCs w:val="24"/>
              </w:rPr>
              <w:t>03 апреля 2020 года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6D73A5">
              <w:rPr>
                <w:rFonts w:ascii="Liberation Serif" w:hAnsi="Liberation Serif"/>
                <w:sz w:val="24"/>
                <w:szCs w:val="24"/>
              </w:rPr>
              <w:t>284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47E48" w:rsidRPr="00547E48">
              <w:rPr>
                <w:rFonts w:ascii="Liberation Serif" w:hAnsi="Liberation Serif"/>
                <w:sz w:val="24"/>
                <w:szCs w:val="24"/>
              </w:rPr>
              <w:t>«Об оказании мер поддержки субъектам малого и среднего предпринимательства на территории городского округа Первоуральск»</w:t>
            </w:r>
            <w:r w:rsidR="00B568C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547E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  <w:proofErr w:type="gramEnd"/>
          </w:p>
        </w:tc>
      </w:tr>
    </w:tbl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6D73A5">
      <w:pPr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ПОСТАНОВЛЯЕТ:</w:t>
      </w:r>
    </w:p>
    <w:p w:rsidR="00321E3F" w:rsidRPr="00CD4451" w:rsidRDefault="00321E3F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Утвердить Порядок</w:t>
      </w:r>
      <w:r w:rsidR="00547E48">
        <w:rPr>
          <w:rFonts w:ascii="Liberation Serif" w:hAnsi="Liberation Serif"/>
          <w:sz w:val="24"/>
          <w:szCs w:val="24"/>
        </w:rPr>
        <w:t xml:space="preserve"> </w:t>
      </w:r>
      <w:r w:rsidR="00BF19CC">
        <w:rPr>
          <w:rFonts w:ascii="Liberation Serif" w:hAnsi="Liberation Serif"/>
          <w:sz w:val="24"/>
          <w:szCs w:val="24"/>
        </w:rPr>
        <w:t xml:space="preserve"> </w:t>
      </w:r>
      <w:r w:rsidR="00547E48">
        <w:rPr>
          <w:rFonts w:ascii="Liberation Serif" w:hAnsi="Liberation Serif"/>
          <w:sz w:val="24"/>
          <w:szCs w:val="24"/>
        </w:rPr>
        <w:t xml:space="preserve">реализации Решения Первоуральской городской Думы от </w:t>
      </w:r>
      <w:r w:rsidR="006D73A5">
        <w:rPr>
          <w:rFonts w:ascii="Liberation Serif" w:hAnsi="Liberation Serif"/>
          <w:sz w:val="24"/>
          <w:szCs w:val="24"/>
        </w:rPr>
        <w:t>03 апреля 2020 года</w:t>
      </w:r>
      <w:r w:rsidR="00547E48">
        <w:rPr>
          <w:rFonts w:ascii="Liberation Serif" w:hAnsi="Liberation Serif"/>
          <w:sz w:val="24"/>
          <w:szCs w:val="24"/>
        </w:rPr>
        <w:t xml:space="preserve"> № </w:t>
      </w:r>
      <w:r w:rsidR="006D73A5">
        <w:rPr>
          <w:rFonts w:ascii="Liberation Serif" w:hAnsi="Liberation Serif"/>
          <w:sz w:val="24"/>
          <w:szCs w:val="24"/>
        </w:rPr>
        <w:t>284</w:t>
      </w:r>
      <w:r w:rsidR="00547E48">
        <w:rPr>
          <w:rFonts w:ascii="Liberation Serif" w:hAnsi="Liberation Serif"/>
          <w:sz w:val="24"/>
          <w:szCs w:val="24"/>
        </w:rPr>
        <w:t xml:space="preserve"> «</w:t>
      </w:r>
      <w:r w:rsidR="00547E48" w:rsidRPr="00547E48">
        <w:rPr>
          <w:rFonts w:ascii="Liberation Serif" w:hAnsi="Liberation Serif"/>
          <w:sz w:val="24"/>
          <w:szCs w:val="24"/>
        </w:rPr>
        <w:t>Об оказании мер поддержки субъектам малого и среднего предпринимательства на территории городского округа Первоуральск</w:t>
      </w:r>
      <w:r w:rsidR="00547E48">
        <w:rPr>
          <w:rFonts w:ascii="Liberation Serif" w:hAnsi="Liberation Serif"/>
          <w:sz w:val="24"/>
          <w:szCs w:val="24"/>
        </w:rPr>
        <w:t>»</w:t>
      </w:r>
      <w:r w:rsidR="00E00E91">
        <w:rPr>
          <w:rFonts w:ascii="Liberation Serif" w:hAnsi="Liberation Serif"/>
          <w:sz w:val="24"/>
          <w:szCs w:val="24"/>
        </w:rPr>
        <w:t xml:space="preserve"> </w:t>
      </w:r>
      <w:r w:rsidRPr="00CD4451">
        <w:rPr>
          <w:rFonts w:ascii="Liberation Serif" w:hAnsi="Liberation Serif"/>
          <w:sz w:val="24"/>
          <w:szCs w:val="24"/>
        </w:rPr>
        <w:t>(прилагается).</w:t>
      </w:r>
    </w:p>
    <w:p w:rsidR="00547E48" w:rsidRPr="00CD4451" w:rsidRDefault="00547E48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Информировать субъектов малого и среднего предпринимательства о возможности воспользоваться утвержденными мерами поддержки и способах их реализации. 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</w:t>
      </w:r>
      <w:r w:rsidR="00547E48">
        <w:rPr>
          <w:rFonts w:ascii="Liberation Serif" w:hAnsi="Liberation Serif"/>
          <w:sz w:val="24"/>
          <w:szCs w:val="24"/>
        </w:rPr>
        <w:t xml:space="preserve"> и на официальном сайте городского округа Первоуральск (</w:t>
      </w:r>
      <w:hyperlink r:id="rId7" w:history="1">
        <w:r w:rsidR="00547E48" w:rsidRPr="001556DD">
          <w:rPr>
            <w:rStyle w:val="a4"/>
            <w:rFonts w:ascii="Liberation Serif" w:hAnsi="Liberation Serif"/>
            <w:sz w:val="24"/>
            <w:szCs w:val="24"/>
            <w:lang w:val="en-US"/>
          </w:rPr>
          <w:t>www</w:t>
        </w:r>
        <w:r w:rsidR="00547E48" w:rsidRPr="001556DD">
          <w:rPr>
            <w:rStyle w:val="a4"/>
            <w:rFonts w:ascii="Liberation Serif" w:hAnsi="Liberation Serif"/>
            <w:sz w:val="24"/>
            <w:szCs w:val="24"/>
          </w:rPr>
          <w:t>.</w:t>
        </w:r>
        <w:proofErr w:type="spellStart"/>
        <w:r w:rsidR="00547E48" w:rsidRPr="001556DD">
          <w:rPr>
            <w:rStyle w:val="a4"/>
            <w:rFonts w:ascii="Liberation Serif" w:hAnsi="Liberation Serif"/>
            <w:sz w:val="24"/>
            <w:szCs w:val="24"/>
            <w:lang w:val="en-US"/>
          </w:rPr>
          <w:t>prvadm</w:t>
        </w:r>
        <w:proofErr w:type="spellEnd"/>
        <w:r w:rsidR="00547E48" w:rsidRPr="001556DD">
          <w:rPr>
            <w:rStyle w:val="a4"/>
            <w:rFonts w:ascii="Liberation Serif" w:hAnsi="Liberation Serif"/>
            <w:sz w:val="24"/>
            <w:szCs w:val="24"/>
          </w:rPr>
          <w:t>.</w:t>
        </w:r>
        <w:proofErr w:type="spellStart"/>
        <w:r w:rsidR="00547E48" w:rsidRPr="001556DD">
          <w:rPr>
            <w:rStyle w:val="a4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="00547E48">
        <w:rPr>
          <w:rFonts w:ascii="Liberation Serif" w:hAnsi="Liberation Serif"/>
          <w:sz w:val="24"/>
          <w:szCs w:val="24"/>
        </w:rPr>
        <w:t xml:space="preserve">). 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D44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D445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</w:t>
      </w:r>
      <w:proofErr w:type="spellStart"/>
      <w:r w:rsidRPr="00CD4451">
        <w:rPr>
          <w:rFonts w:ascii="Liberation Serif" w:hAnsi="Liberation Serif"/>
          <w:sz w:val="24"/>
          <w:szCs w:val="24"/>
        </w:rPr>
        <w:t>Крючкова</w:t>
      </w:r>
      <w:proofErr w:type="spellEnd"/>
      <w:r w:rsidRPr="00CD4451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CD4451" w:rsidTr="00160128">
        <w:tc>
          <w:tcPr>
            <w:tcW w:w="5070" w:type="dxa"/>
            <w:shd w:val="clear" w:color="auto" w:fill="auto"/>
          </w:tcPr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73A5" w:rsidRDefault="006D73A5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 И.В. </w:t>
            </w:r>
            <w:proofErr w:type="spellStart"/>
            <w:r w:rsidRPr="00CD44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Pr="00CD4451" w:rsidRDefault="00CD4451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</w:p>
    <w:sectPr w:rsidR="00CD4451" w:rsidRPr="00CD4451" w:rsidSect="001D64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F11FB"/>
    <w:rsid w:val="001274E4"/>
    <w:rsid w:val="001D6477"/>
    <w:rsid w:val="002712C0"/>
    <w:rsid w:val="002C4D74"/>
    <w:rsid w:val="00321E3F"/>
    <w:rsid w:val="00547E48"/>
    <w:rsid w:val="005C551F"/>
    <w:rsid w:val="00626D61"/>
    <w:rsid w:val="006D73A5"/>
    <w:rsid w:val="00852EE8"/>
    <w:rsid w:val="00962BD6"/>
    <w:rsid w:val="00996998"/>
    <w:rsid w:val="00B005FF"/>
    <w:rsid w:val="00B568C5"/>
    <w:rsid w:val="00BB5639"/>
    <w:rsid w:val="00BF19CC"/>
    <w:rsid w:val="00CD4451"/>
    <w:rsid w:val="00E00E91"/>
    <w:rsid w:val="00F01BC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E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Светлана Юмшанова</cp:lastModifiedBy>
  <cp:revision>14</cp:revision>
  <dcterms:created xsi:type="dcterms:W3CDTF">2020-01-23T07:50:00Z</dcterms:created>
  <dcterms:modified xsi:type="dcterms:W3CDTF">2020-04-10T10:37:00Z</dcterms:modified>
</cp:coreProperties>
</file>