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10C9B" wp14:editId="07BD54A7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AC1EDE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C1ED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AC1EDE" w:rsidRPr="00AC1EDE" w:rsidRDefault="00AC1EDE" w:rsidP="00AC1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C1ED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42F1" wp14:editId="18C5DAD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AC1EDE" w:rsidRPr="00AC1EDE" w:rsidTr="00AC1ED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EDE" w:rsidRPr="00AC1EDE" w:rsidRDefault="00AC1EDE" w:rsidP="00AC1ED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21.04.2020</w:t>
            </w:r>
          </w:p>
        </w:tc>
        <w:tc>
          <w:tcPr>
            <w:tcW w:w="3322" w:type="dxa"/>
            <w:vAlign w:val="bottom"/>
            <w:hideMark/>
          </w:tcPr>
          <w:p w:rsidR="00AC1EDE" w:rsidRPr="00AC1EDE" w:rsidRDefault="00AC1EDE" w:rsidP="00AC1ED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EDE" w:rsidRPr="00AC1EDE" w:rsidRDefault="00AC1EDE" w:rsidP="00AC1ED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</w:tbl>
    <w:p w:rsidR="00AC1EDE" w:rsidRPr="00AC1EDE" w:rsidRDefault="00AC1EDE" w:rsidP="00AC1ED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DE" w:rsidRPr="00AC1EDE" w:rsidRDefault="00AC1EDE" w:rsidP="00AC1ED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p w:rsidR="002D21EE" w:rsidRDefault="002D21EE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p w:rsidR="00AC1EDE" w:rsidRDefault="00AC1EDE" w:rsidP="00A77270">
      <w:pPr>
        <w:spacing w:after="0"/>
        <w:ind w:right="-426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25F51" w:rsidRPr="00025F51" w:rsidTr="00A77270">
        <w:trPr>
          <w:trHeight w:val="2555"/>
        </w:trPr>
        <w:tc>
          <w:tcPr>
            <w:tcW w:w="4928" w:type="dxa"/>
          </w:tcPr>
          <w:p w:rsidR="00025F51" w:rsidRPr="00A77270" w:rsidRDefault="00E17174" w:rsidP="00A77270">
            <w:pPr>
              <w:spacing w:line="276" w:lineRule="auto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17174">
              <w:rPr>
                <w:rFonts w:ascii="Liberation Serif" w:hAnsi="Liberation Serif"/>
                <w:sz w:val="24"/>
                <w:szCs w:val="24"/>
              </w:rPr>
              <w:t xml:space="preserve">Об установлении на территории </w:t>
            </w:r>
            <w:r>
              <w:rPr>
                <w:rFonts w:ascii="Liberation Serif" w:hAnsi="Liberation Serif"/>
                <w:sz w:val="24"/>
                <w:szCs w:val="24"/>
              </w:rPr>
              <w:t>городского округа Первоуральск</w:t>
            </w:r>
            <w:r w:rsidRPr="00E17174">
              <w:rPr>
                <w:rFonts w:ascii="Liberation Serif" w:hAnsi="Liberation Serif"/>
                <w:sz w:val="24"/>
                <w:szCs w:val="24"/>
              </w:rPr>
              <w:t xml:space="preserve">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      </w:r>
          </w:p>
        </w:tc>
      </w:tr>
    </w:tbl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A77270" w:rsidRDefault="00A77270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025F51" w:rsidRDefault="00E17174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17174">
        <w:rPr>
          <w:rFonts w:ascii="Liberation Serif" w:hAnsi="Liberation Serif"/>
          <w:sz w:val="24"/>
          <w:szCs w:val="24"/>
        </w:rPr>
        <w:t xml:space="preserve">В соответствии со статьей 37 Федерального закона от 29 декабря 2012 года </w:t>
      </w:r>
      <w:r>
        <w:rPr>
          <w:rFonts w:ascii="Liberation Serif" w:hAnsi="Liberation Serif"/>
          <w:sz w:val="24"/>
          <w:szCs w:val="24"/>
        </w:rPr>
        <w:t xml:space="preserve">                     </w:t>
      </w:r>
      <w:r w:rsidRPr="00E17174">
        <w:rPr>
          <w:rFonts w:ascii="Liberation Serif" w:hAnsi="Liberation Serif"/>
          <w:sz w:val="24"/>
          <w:szCs w:val="24"/>
        </w:rPr>
        <w:t>№ 273-ФЗ «Об образовании в Российской Федерации»</w:t>
      </w:r>
      <w:r w:rsidR="00681186">
        <w:rPr>
          <w:rFonts w:ascii="Liberation Serif" w:hAnsi="Liberation Serif"/>
          <w:sz w:val="24"/>
          <w:szCs w:val="24"/>
        </w:rPr>
        <w:t>, постановлением Правительства Свердловской области от 09 апреля 2020 года № 232-ПП «</w:t>
      </w:r>
      <w:r w:rsidR="00681186" w:rsidRPr="00681186">
        <w:rPr>
          <w:rFonts w:ascii="Liberation Serif" w:hAnsi="Liberation Serif"/>
          <w:sz w:val="24"/>
          <w:szCs w:val="24"/>
        </w:rPr>
        <w:t>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681186">
        <w:rPr>
          <w:rFonts w:ascii="Liberation Serif" w:hAnsi="Liberation Serif"/>
          <w:sz w:val="24"/>
          <w:szCs w:val="24"/>
        </w:rPr>
        <w:t>», приказом Министерства образования и молодежной</w:t>
      </w:r>
      <w:proofErr w:type="gramEnd"/>
      <w:r w:rsidR="0068118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81186">
        <w:rPr>
          <w:rFonts w:ascii="Liberation Serif" w:hAnsi="Liberation Serif"/>
          <w:sz w:val="24"/>
          <w:szCs w:val="24"/>
        </w:rPr>
        <w:t>политики Свердловской области от 10 апреля 2020 года № 360-Д «</w:t>
      </w:r>
      <w:r w:rsidR="00F36CE7" w:rsidRPr="00F36CE7">
        <w:rPr>
          <w:rFonts w:ascii="Liberation Serif" w:hAnsi="Liberation Serif"/>
          <w:sz w:val="24"/>
          <w:szCs w:val="24"/>
        </w:rPr>
        <w:t xml:space="preserve">О назначении, выплате и определении размера </w:t>
      </w:r>
      <w:r w:rsidR="008F7B8E" w:rsidRPr="00F36CE7">
        <w:rPr>
          <w:rFonts w:ascii="Liberation Serif" w:hAnsi="Liberation Serif"/>
          <w:sz w:val="24"/>
          <w:szCs w:val="24"/>
        </w:rPr>
        <w:t>денежной</w:t>
      </w:r>
      <w:r w:rsidR="00F36CE7" w:rsidRPr="00F36CE7">
        <w:rPr>
          <w:rFonts w:ascii="Liberation Serif" w:hAnsi="Liberation Serif"/>
          <w:sz w:val="24"/>
          <w:szCs w:val="24"/>
        </w:rPr>
        <w:t xml:space="preserve">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технологии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</w:t>
      </w:r>
      <w:proofErr w:type="gramEnd"/>
      <w:r w:rsidR="00F36CE7" w:rsidRPr="00F36CE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36CE7" w:rsidRPr="00F36CE7">
        <w:rPr>
          <w:rFonts w:ascii="Liberation Serif" w:hAnsi="Liberation Serif"/>
          <w:sz w:val="24"/>
          <w:szCs w:val="24"/>
        </w:rPr>
        <w:t xml:space="preserve">образования и </w:t>
      </w:r>
      <w:r w:rsidR="000040C0" w:rsidRPr="00F36CE7">
        <w:rPr>
          <w:rFonts w:ascii="Liberation Serif" w:hAnsi="Liberation Serif"/>
          <w:sz w:val="24"/>
          <w:szCs w:val="24"/>
        </w:rPr>
        <w:t>молодежной</w:t>
      </w:r>
      <w:r w:rsidR="00F36CE7" w:rsidRPr="00F36CE7">
        <w:rPr>
          <w:rFonts w:ascii="Liberation Serif" w:hAnsi="Liberation Serif"/>
          <w:sz w:val="24"/>
          <w:szCs w:val="24"/>
        </w:rPr>
        <w:t xml:space="preserve">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 w:rsidR="00681186">
        <w:rPr>
          <w:rFonts w:ascii="Liberation Serif" w:hAnsi="Liberation Serif"/>
          <w:sz w:val="24"/>
          <w:szCs w:val="24"/>
        </w:rPr>
        <w:t>»,</w:t>
      </w:r>
      <w:r w:rsidR="00F36CE7">
        <w:rPr>
          <w:rFonts w:ascii="Liberation Serif" w:hAnsi="Liberation Serif"/>
          <w:sz w:val="24"/>
          <w:szCs w:val="24"/>
        </w:rPr>
        <w:t xml:space="preserve"> руководствуясь</w:t>
      </w:r>
      <w:r w:rsidRPr="00E17174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постановлени</w:t>
      </w:r>
      <w:r w:rsidR="00F36CE7">
        <w:rPr>
          <w:rFonts w:ascii="Liberation Serif" w:hAnsi="Liberation Serif"/>
          <w:sz w:val="24"/>
          <w:szCs w:val="24"/>
        </w:rPr>
        <w:t>ем</w:t>
      </w:r>
      <w:r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</w:t>
      </w:r>
      <w:r w:rsidR="00F36CE7">
        <w:rPr>
          <w:rFonts w:ascii="Liberation Serif" w:hAnsi="Liberation Serif"/>
          <w:sz w:val="24"/>
          <w:szCs w:val="24"/>
        </w:rPr>
        <w:t xml:space="preserve">                 </w:t>
      </w:r>
      <w:r>
        <w:rPr>
          <w:rFonts w:ascii="Liberation Serif" w:hAnsi="Liberation Serif"/>
          <w:sz w:val="24"/>
          <w:szCs w:val="24"/>
        </w:rPr>
        <w:lastRenderedPageBreak/>
        <w:t>от 18 марта 2020 года № 50</w:t>
      </w:r>
      <w:r w:rsidR="00C116C4">
        <w:rPr>
          <w:rFonts w:ascii="Liberation Serif" w:hAnsi="Liberation Serif"/>
          <w:sz w:val="24"/>
          <w:szCs w:val="24"/>
        </w:rPr>
        <w:t>9</w:t>
      </w:r>
      <w:r w:rsidR="00F36CE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Pr="00E17174">
        <w:rPr>
          <w:rFonts w:ascii="Liberation Serif" w:hAnsi="Liberation Serif"/>
          <w:sz w:val="24"/>
          <w:szCs w:val="24"/>
        </w:rPr>
        <w:t>О введении на территории городского округа Первоуральск режима повышенной готовности и принятии дополнительных мер по защите населения от новой коронавирусной инфекции</w:t>
      </w:r>
      <w:r>
        <w:rPr>
          <w:rFonts w:ascii="Liberation Serif" w:hAnsi="Liberation Serif"/>
          <w:sz w:val="24"/>
          <w:szCs w:val="24"/>
        </w:rPr>
        <w:t>»</w:t>
      </w:r>
      <w:r w:rsidRPr="00E17174">
        <w:rPr>
          <w:rFonts w:ascii="Liberation Serif" w:hAnsi="Liberation Serif"/>
          <w:sz w:val="24"/>
          <w:szCs w:val="24"/>
        </w:rPr>
        <w:t>, в</w:t>
      </w:r>
      <w:proofErr w:type="gramEnd"/>
      <w:r w:rsidRPr="00E1717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E17174">
        <w:rPr>
          <w:rFonts w:ascii="Liberation Serif" w:hAnsi="Liberation Serif"/>
          <w:sz w:val="24"/>
          <w:szCs w:val="24"/>
        </w:rPr>
        <w:t>целях повышения уровня социальной поддержки отдельных</w:t>
      </w:r>
      <w:r w:rsidR="00C143F3"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 xml:space="preserve">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</w:t>
      </w:r>
      <w:r w:rsidR="00C143F3">
        <w:rPr>
          <w:rFonts w:ascii="Liberation Serif" w:hAnsi="Liberation Serif"/>
          <w:sz w:val="24"/>
          <w:szCs w:val="24"/>
        </w:rPr>
        <w:t>в</w:t>
      </w:r>
      <w:r w:rsidRPr="00E17174">
        <w:rPr>
          <w:rFonts w:ascii="Liberation Serif" w:hAnsi="Liberation Serif"/>
          <w:sz w:val="24"/>
          <w:szCs w:val="24"/>
        </w:rPr>
        <w:t xml:space="preserve"> период введения на территории </w:t>
      </w:r>
      <w:r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Pr="00E17174">
        <w:rPr>
          <w:rFonts w:ascii="Liberation Serif" w:hAnsi="Liberation Serif"/>
          <w:sz w:val="24"/>
          <w:szCs w:val="24"/>
        </w:rPr>
        <w:t xml:space="preserve"> режима повышенной готовности в связи с угрозой распространения новой коронавирусной инфекции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17174">
        <w:rPr>
          <w:rFonts w:ascii="Liberation Serif" w:hAnsi="Liberation Serif"/>
          <w:sz w:val="24"/>
          <w:szCs w:val="24"/>
        </w:rPr>
        <w:t>(2019-nCoV)</w:t>
      </w:r>
      <w:r w:rsidR="00025F51">
        <w:rPr>
          <w:rFonts w:ascii="Liberation Serif" w:hAnsi="Liberation Serif"/>
          <w:sz w:val="24"/>
          <w:szCs w:val="24"/>
        </w:rPr>
        <w:t>,</w:t>
      </w:r>
      <w:r w:rsidR="00025F51" w:rsidRPr="00025F51">
        <w:rPr>
          <w:rFonts w:ascii="Liberation Serif" w:hAnsi="Liberation Serif"/>
          <w:sz w:val="24"/>
          <w:szCs w:val="24"/>
        </w:rPr>
        <w:t xml:space="preserve"> Администрация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A77270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</w:t>
      </w:r>
      <w:r w:rsidRPr="00025F51">
        <w:rPr>
          <w:rFonts w:ascii="Liberation Serif" w:hAnsi="Liberation Serif"/>
          <w:sz w:val="24"/>
          <w:szCs w:val="24"/>
        </w:rPr>
        <w:t>:</w:t>
      </w:r>
    </w:p>
    <w:p w:rsidR="00025F51" w:rsidRPr="008F7B8E" w:rsidRDefault="008F7B8E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F7B8E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 xml:space="preserve"> </w:t>
      </w:r>
      <w:r w:rsidR="00E17174" w:rsidRPr="008F7B8E">
        <w:rPr>
          <w:rFonts w:ascii="Liberation Serif" w:hAnsi="Liberation Serif"/>
          <w:sz w:val="24"/>
          <w:szCs w:val="24"/>
        </w:rPr>
        <w:t>Установить на территории городского округа Первоуральск денежную компенсацию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 w:rsidR="00E520D4">
        <w:rPr>
          <w:rFonts w:ascii="Liberation Serif" w:hAnsi="Liberation Serif"/>
          <w:sz w:val="24"/>
          <w:szCs w:val="24"/>
        </w:rPr>
        <w:t xml:space="preserve"> </w:t>
      </w:r>
      <w:r w:rsidR="00E520D4" w:rsidRPr="00E520D4">
        <w:rPr>
          <w:rFonts w:ascii="Liberation Serif" w:hAnsi="Liberation Serif"/>
          <w:sz w:val="24"/>
          <w:szCs w:val="24"/>
        </w:rPr>
        <w:t>в период введения на территории городского округа Первоуральск режима повышенной готовности в связи с угрозой распространения новой коронавирусной инфекции (2019-nCoV)</w:t>
      </w:r>
      <w:r w:rsidR="00E520D4">
        <w:rPr>
          <w:rFonts w:ascii="Liberation Serif" w:hAnsi="Liberation Serif"/>
          <w:sz w:val="24"/>
          <w:szCs w:val="24"/>
        </w:rPr>
        <w:t xml:space="preserve"> </w:t>
      </w:r>
      <w:r w:rsidR="00E17174" w:rsidRPr="008F7B8E">
        <w:rPr>
          <w:rFonts w:ascii="Liberation Serif" w:hAnsi="Liberation Serif"/>
          <w:sz w:val="24"/>
          <w:szCs w:val="24"/>
        </w:rPr>
        <w:t>(далее - денежная компенсация).</w:t>
      </w:r>
    </w:p>
    <w:p w:rsidR="008F7B8E" w:rsidRPr="008F7B8E" w:rsidRDefault="008F7B8E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F7B8E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8F7B8E">
        <w:rPr>
          <w:rFonts w:ascii="Liberation Serif" w:hAnsi="Liberation Serif"/>
          <w:sz w:val="24"/>
          <w:szCs w:val="24"/>
        </w:rPr>
        <w:t>Денежная компенсация устанавливается на обеспечение 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и детей из многодетных   семей, а также на обеспечение бесплатным двухразовым питанием детей с ограниченными возможностями здоровья, в том числе детей-инвалидов.</w:t>
      </w:r>
      <w:proofErr w:type="gramEnd"/>
    </w:p>
    <w:p w:rsidR="00E17174" w:rsidRDefault="008F7B8E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17174" w:rsidRPr="008F7B8E">
        <w:rPr>
          <w:rFonts w:ascii="Liberation Serif" w:hAnsi="Liberation Serif"/>
          <w:sz w:val="24"/>
          <w:szCs w:val="24"/>
        </w:rPr>
        <w:t xml:space="preserve">. </w:t>
      </w:r>
      <w:r w:rsidR="00A34DA8" w:rsidRPr="008F7B8E">
        <w:rPr>
          <w:rFonts w:ascii="Liberation Serif" w:hAnsi="Liberation Serif"/>
          <w:sz w:val="24"/>
          <w:szCs w:val="24"/>
        </w:rPr>
        <w:t>Утвердить</w:t>
      </w:r>
      <w:r>
        <w:rPr>
          <w:rFonts w:ascii="Liberation Serif" w:hAnsi="Liberation Serif"/>
          <w:sz w:val="24"/>
          <w:szCs w:val="24"/>
        </w:rPr>
        <w:t xml:space="preserve"> </w:t>
      </w:r>
      <w:r w:rsidR="00A34DA8" w:rsidRPr="00A34DA8">
        <w:rPr>
          <w:rFonts w:ascii="Liberation Serif" w:hAnsi="Liberation Serif"/>
          <w:sz w:val="24"/>
          <w:szCs w:val="24"/>
        </w:rPr>
        <w:t xml:space="preserve">Порядок </w:t>
      </w:r>
      <w:r>
        <w:rPr>
          <w:rFonts w:ascii="Liberation Serif" w:hAnsi="Liberation Serif"/>
          <w:sz w:val="24"/>
          <w:szCs w:val="24"/>
        </w:rPr>
        <w:t>назначения и выплаты</w:t>
      </w:r>
      <w:r w:rsidR="00A34DA8" w:rsidRPr="00A34DA8">
        <w:rPr>
          <w:rFonts w:ascii="Liberation Serif" w:hAnsi="Liberation Serif"/>
          <w:sz w:val="24"/>
          <w:szCs w:val="24"/>
        </w:rPr>
        <w:t xml:space="preserve">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</w:t>
      </w:r>
      <w:r>
        <w:rPr>
          <w:rFonts w:ascii="Liberation Serif" w:hAnsi="Liberation Serif"/>
          <w:sz w:val="24"/>
          <w:szCs w:val="24"/>
        </w:rPr>
        <w:t>обще</w:t>
      </w:r>
      <w:r w:rsidR="00A34DA8" w:rsidRPr="00A34DA8">
        <w:rPr>
          <w:rFonts w:ascii="Liberation Serif" w:hAnsi="Liberation Serif"/>
          <w:sz w:val="24"/>
          <w:szCs w:val="24"/>
        </w:rPr>
        <w:t xml:space="preserve">образовательных организациях, расположенных на территории </w:t>
      </w:r>
      <w:r w:rsidR="00A34DA8">
        <w:rPr>
          <w:rFonts w:ascii="Liberation Serif" w:hAnsi="Liberation Serif"/>
          <w:sz w:val="24"/>
          <w:szCs w:val="24"/>
        </w:rPr>
        <w:t xml:space="preserve">городского округа Первоуральск </w:t>
      </w:r>
      <w:r w:rsidR="00F4465B">
        <w:rPr>
          <w:rFonts w:ascii="Liberation Serif" w:hAnsi="Liberation Serif"/>
          <w:sz w:val="24"/>
          <w:szCs w:val="24"/>
        </w:rPr>
        <w:t xml:space="preserve"> </w:t>
      </w:r>
      <w:r w:rsidR="00A34DA8" w:rsidRPr="00A34DA8">
        <w:rPr>
          <w:rFonts w:ascii="Liberation Serif" w:hAnsi="Liberation Serif"/>
          <w:sz w:val="24"/>
          <w:szCs w:val="24"/>
        </w:rPr>
        <w:t>(прилагается).</w:t>
      </w:r>
    </w:p>
    <w:p w:rsidR="008F7B8E" w:rsidRPr="003D373C" w:rsidRDefault="008F7B8E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A34DA8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8F7B8E">
        <w:rPr>
          <w:rFonts w:ascii="Liberation Serif" w:hAnsi="Liberation Serif"/>
          <w:sz w:val="24"/>
          <w:szCs w:val="24"/>
        </w:rPr>
        <w:t>Финансирование расходов, связанных с обеспечением выплаты денежной компенсации, производится в пределах бюджетных ассигнований, утвержденных на соответствующий финансовый год за счет субсидии из областного бюджета на осуществление мероприятий по обеспечению питанием обучающихся в муниципальных общеобразовательных организациях</w:t>
      </w:r>
      <w:r>
        <w:rPr>
          <w:rFonts w:ascii="Liberation Serif" w:hAnsi="Liberation Serif"/>
          <w:sz w:val="24"/>
          <w:szCs w:val="24"/>
        </w:rPr>
        <w:t>, а также субсидии на выполнение муниципального задания</w:t>
      </w:r>
      <w:r w:rsidRPr="008F7B8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из средств местного бюджета в части расходов по питанию учащихся образовательных учреждений, </w:t>
      </w:r>
      <w:r w:rsidRPr="008F7B8E">
        <w:rPr>
          <w:rFonts w:ascii="Liberation Serif" w:hAnsi="Liberation Serif"/>
          <w:sz w:val="24"/>
          <w:szCs w:val="24"/>
        </w:rPr>
        <w:t>в соответствии с приложением № 3 к</w:t>
      </w:r>
      <w:proofErr w:type="gramEnd"/>
      <w:r w:rsidRPr="008F7B8E">
        <w:rPr>
          <w:rFonts w:ascii="Liberation Serif" w:hAnsi="Liberation Serif"/>
          <w:sz w:val="24"/>
          <w:szCs w:val="24"/>
        </w:rPr>
        <w:t xml:space="preserve"> муниципальной  программе городского округа Первоуральск «Развитие системы образования  в городском округе </w:t>
      </w:r>
      <w:r w:rsidRPr="003D373C">
        <w:rPr>
          <w:rFonts w:ascii="Liberation Serif" w:hAnsi="Liberation Serif"/>
          <w:sz w:val="24"/>
          <w:szCs w:val="24"/>
        </w:rPr>
        <w:t>Первоуральск на 2020-2025 годы», утвержденной постановлением Администрации городского округа  Первоуральск от  06 ноября 2019 года № 1785.</w:t>
      </w:r>
    </w:p>
    <w:p w:rsidR="00EB2DD6" w:rsidRPr="003D373C" w:rsidRDefault="009E2788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D373C">
        <w:rPr>
          <w:rFonts w:ascii="Liberation Serif" w:hAnsi="Liberation Serif"/>
          <w:sz w:val="24"/>
          <w:szCs w:val="24"/>
        </w:rPr>
        <w:t>5</w:t>
      </w:r>
      <w:r w:rsidR="004D357E" w:rsidRPr="003D373C">
        <w:rPr>
          <w:rFonts w:ascii="Liberation Serif" w:hAnsi="Liberation Serif"/>
          <w:sz w:val="24"/>
          <w:szCs w:val="24"/>
        </w:rPr>
        <w:t xml:space="preserve">. Управлению образования </w:t>
      </w:r>
      <w:r w:rsidRPr="003D373C"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="007E1294" w:rsidRPr="003D373C">
        <w:rPr>
          <w:rFonts w:ascii="Liberation Serif" w:hAnsi="Liberation Serif"/>
          <w:sz w:val="24"/>
          <w:szCs w:val="24"/>
        </w:rPr>
        <w:t xml:space="preserve"> обеспечить</w:t>
      </w:r>
      <w:r w:rsidR="00EB2DD6" w:rsidRPr="003D373C">
        <w:rPr>
          <w:rFonts w:ascii="Liberation Serif" w:hAnsi="Liberation Serif"/>
          <w:sz w:val="24"/>
          <w:szCs w:val="24"/>
        </w:rPr>
        <w:t>:</w:t>
      </w:r>
    </w:p>
    <w:p w:rsidR="009E2788" w:rsidRPr="003D373C" w:rsidRDefault="007E1294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D373C">
        <w:rPr>
          <w:rFonts w:ascii="Liberation Serif" w:hAnsi="Liberation Serif"/>
          <w:sz w:val="24"/>
          <w:szCs w:val="24"/>
        </w:rPr>
        <w:t xml:space="preserve">1) </w:t>
      </w:r>
      <w:r w:rsidRPr="003D373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реализацию муниципальной программы городского округа Первоуральск «Развитие системы образования  в городском округе Первоуральск на 2020-2025 годы», </w:t>
      </w:r>
      <w:r w:rsidRPr="003D373C">
        <w:rPr>
          <w:rFonts w:ascii="Liberation Serif" w:hAnsi="Liberation Serif" w:cs="Times New Roman"/>
          <w:color w:val="000000" w:themeColor="text1"/>
          <w:sz w:val="24"/>
          <w:szCs w:val="24"/>
        </w:rPr>
        <w:lastRenderedPageBreak/>
        <w:t xml:space="preserve">утвержденной постановлением Администрации городского округа  Первоуральск </w:t>
      </w:r>
      <w:r w:rsidR="00FB6448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</w:t>
      </w:r>
      <w:r w:rsidRPr="003D373C">
        <w:rPr>
          <w:rFonts w:ascii="Liberation Serif" w:hAnsi="Liberation Serif" w:cs="Times New Roman"/>
          <w:color w:val="000000" w:themeColor="text1"/>
          <w:sz w:val="24"/>
          <w:szCs w:val="24"/>
        </w:rPr>
        <w:t>от  06 ноября 2019 года № 1785;</w:t>
      </w:r>
    </w:p>
    <w:p w:rsidR="00EB2DD6" w:rsidRPr="003D373C" w:rsidRDefault="003D373C" w:rsidP="00A77270">
      <w:pPr>
        <w:pStyle w:val="Standard"/>
        <w:spacing w:line="276" w:lineRule="auto"/>
        <w:ind w:firstLine="709"/>
        <w:jc w:val="both"/>
        <w:rPr>
          <w:rFonts w:ascii="Liberation Serif" w:hAnsi="Liberation Serif" w:cs="Times New Roman"/>
          <w:color w:val="000000" w:themeColor="text1"/>
        </w:rPr>
      </w:pPr>
      <w:r w:rsidRPr="003D373C">
        <w:rPr>
          <w:rFonts w:ascii="Liberation Serif" w:hAnsi="Liberation Serif" w:cs="Times New Roman"/>
          <w:color w:val="000000" w:themeColor="text1"/>
        </w:rPr>
        <w:t>2</w:t>
      </w:r>
      <w:r w:rsidR="007E1294" w:rsidRPr="003D373C">
        <w:rPr>
          <w:rFonts w:ascii="Liberation Serif" w:hAnsi="Liberation Serif" w:cs="Times New Roman"/>
          <w:color w:val="000000" w:themeColor="text1"/>
        </w:rPr>
        <w:t xml:space="preserve">) </w:t>
      </w:r>
      <w:r w:rsidR="00EB2DD6" w:rsidRPr="003D373C">
        <w:rPr>
          <w:rFonts w:ascii="Liberation Serif" w:hAnsi="Liberation Serif" w:cs="Times New Roman"/>
          <w:color w:val="000000" w:themeColor="text1"/>
        </w:rPr>
        <w:t>в</w:t>
      </w:r>
      <w:r w:rsidR="00DB683D" w:rsidRPr="003D373C">
        <w:rPr>
          <w:rFonts w:ascii="Liberation Serif" w:hAnsi="Liberation Serif" w:cs="Times New Roman"/>
          <w:color w:val="000000" w:themeColor="text1"/>
        </w:rPr>
        <w:t>заимодейств</w:t>
      </w:r>
      <w:r w:rsidR="007E1294" w:rsidRPr="003D373C">
        <w:rPr>
          <w:rFonts w:ascii="Liberation Serif" w:hAnsi="Liberation Serif" w:cs="Times New Roman"/>
          <w:color w:val="000000" w:themeColor="text1"/>
        </w:rPr>
        <w:t>ие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с</w:t>
      </w:r>
      <w:r w:rsidR="00DB683D" w:rsidRPr="003D373C">
        <w:rPr>
          <w:rFonts w:ascii="Liberation Serif" w:hAnsi="Liberation Serif" w:cs="Times New Roman"/>
          <w:color w:val="000000" w:themeColor="text1"/>
          <w:lang w:bidi="ru-RU"/>
        </w:rPr>
        <w:t xml:space="preserve"> Министерством </w:t>
      </w:r>
      <w:r w:rsidR="00DB683D" w:rsidRPr="003D373C">
        <w:rPr>
          <w:rFonts w:ascii="Liberation Serif" w:hAnsi="Liberation Serif" w:cs="Times New Roman"/>
          <w:color w:val="000000" w:themeColor="text1"/>
        </w:rPr>
        <w:t>образования и молодежной политики</w:t>
      </w:r>
      <w:r w:rsidR="00DB683D" w:rsidRPr="003D373C">
        <w:rPr>
          <w:rFonts w:ascii="Liberation Serif" w:hAnsi="Liberation Serif" w:cs="Times New Roman"/>
          <w:color w:val="000000" w:themeColor="text1"/>
          <w:lang w:bidi="ru-RU"/>
        </w:rPr>
        <w:t xml:space="preserve"> Свердловской области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по вопросам предоставления и использования субсидии, выделенной на эти цели</w:t>
      </w:r>
      <w:r w:rsidR="007E1294" w:rsidRPr="003D373C">
        <w:rPr>
          <w:rFonts w:ascii="Liberation Serif" w:hAnsi="Liberation Serif" w:cs="Times New Roman"/>
          <w:color w:val="000000" w:themeColor="text1"/>
        </w:rPr>
        <w:t>, в том числе предоставление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необходимы</w:t>
      </w:r>
      <w:r w:rsidR="007E1294" w:rsidRPr="003D373C">
        <w:rPr>
          <w:rFonts w:ascii="Liberation Serif" w:hAnsi="Liberation Serif" w:cs="Times New Roman"/>
          <w:color w:val="000000" w:themeColor="text1"/>
        </w:rPr>
        <w:t>х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документ</w:t>
      </w:r>
      <w:r w:rsidR="007E1294" w:rsidRPr="003D373C">
        <w:rPr>
          <w:rFonts w:ascii="Liberation Serif" w:hAnsi="Liberation Serif" w:cs="Times New Roman"/>
          <w:color w:val="000000" w:themeColor="text1"/>
        </w:rPr>
        <w:t>ов</w:t>
      </w:r>
      <w:r w:rsidR="00EB2DD6" w:rsidRPr="003D373C">
        <w:rPr>
          <w:rFonts w:ascii="Liberation Serif" w:hAnsi="Liberation Serif" w:cs="Times New Roman"/>
          <w:color w:val="000000" w:themeColor="text1"/>
        </w:rPr>
        <w:t>;</w:t>
      </w:r>
    </w:p>
    <w:p w:rsidR="00DB683D" w:rsidRPr="003D373C" w:rsidRDefault="003D373C" w:rsidP="00A77270">
      <w:pPr>
        <w:pStyle w:val="Standard"/>
        <w:spacing w:line="276" w:lineRule="auto"/>
        <w:ind w:firstLine="708"/>
        <w:jc w:val="both"/>
        <w:rPr>
          <w:rFonts w:ascii="Liberation Serif" w:hAnsi="Liberation Serif" w:cs="Times New Roman"/>
          <w:color w:val="000000" w:themeColor="text1"/>
        </w:rPr>
      </w:pPr>
      <w:r w:rsidRPr="003D373C">
        <w:rPr>
          <w:rFonts w:ascii="Liberation Serif" w:hAnsi="Liberation Serif" w:cs="Times New Roman"/>
          <w:color w:val="000000" w:themeColor="text1"/>
        </w:rPr>
        <w:t>3</w:t>
      </w:r>
      <w:r w:rsidR="007E1294" w:rsidRPr="003D373C">
        <w:rPr>
          <w:rFonts w:ascii="Liberation Serif" w:hAnsi="Liberation Serif" w:cs="Times New Roman"/>
          <w:color w:val="000000" w:themeColor="text1"/>
        </w:rPr>
        <w:t xml:space="preserve">) </w:t>
      </w:r>
      <w:r w:rsidR="00DB683D" w:rsidRPr="003D373C">
        <w:rPr>
          <w:rFonts w:ascii="Liberation Serif" w:hAnsi="Liberation Serif" w:cs="Times New Roman"/>
          <w:color w:val="000000" w:themeColor="text1"/>
        </w:rPr>
        <w:t>выполн</w:t>
      </w:r>
      <w:r w:rsidR="007E1294" w:rsidRPr="003D373C">
        <w:rPr>
          <w:rFonts w:ascii="Liberation Serif" w:hAnsi="Liberation Serif" w:cs="Times New Roman"/>
          <w:color w:val="000000" w:themeColor="text1"/>
        </w:rPr>
        <w:t>ение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услови</w:t>
      </w:r>
      <w:r w:rsidR="007E1294" w:rsidRPr="003D373C">
        <w:rPr>
          <w:rFonts w:ascii="Liberation Serif" w:hAnsi="Liberation Serif" w:cs="Times New Roman"/>
          <w:color w:val="000000" w:themeColor="text1"/>
        </w:rPr>
        <w:t>й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соглашения о предоставления субсидии</w:t>
      </w:r>
      <w:r w:rsidR="00D92C10" w:rsidRPr="003D373C">
        <w:rPr>
          <w:rFonts w:ascii="Liberation Serif" w:hAnsi="Liberation Serif"/>
        </w:rPr>
        <w:t xml:space="preserve"> </w:t>
      </w:r>
      <w:r w:rsidR="00D92C10" w:rsidRPr="003D373C">
        <w:rPr>
          <w:rFonts w:ascii="Liberation Serif" w:hAnsi="Liberation Serif" w:cs="Times New Roman"/>
          <w:color w:val="000000" w:themeColor="text1"/>
        </w:rPr>
        <w:t>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Свердловской области</w:t>
      </w:r>
      <w:r w:rsidR="00DB683D" w:rsidRPr="003D373C">
        <w:rPr>
          <w:rFonts w:ascii="Liberation Serif" w:hAnsi="Liberation Serif" w:cs="Times New Roman"/>
          <w:color w:val="000000" w:themeColor="text1"/>
        </w:rPr>
        <w:t>, в том числе соблюдение порядка и условий предоставления субсидии</w:t>
      </w:r>
      <w:r w:rsidR="00D92C10" w:rsidRPr="003D373C">
        <w:rPr>
          <w:rFonts w:ascii="Liberation Serif" w:hAnsi="Liberation Serif" w:cs="Times New Roman"/>
          <w:color w:val="000000" w:themeColor="text1"/>
        </w:rPr>
        <w:t xml:space="preserve"> на вышеуказанные цели</w:t>
      </w:r>
      <w:r w:rsidR="00EB2DD6" w:rsidRPr="003D373C">
        <w:rPr>
          <w:rFonts w:ascii="Liberation Serif" w:hAnsi="Liberation Serif" w:cs="Times New Roman"/>
          <w:color w:val="000000" w:themeColor="text1"/>
        </w:rPr>
        <w:t>;</w:t>
      </w:r>
    </w:p>
    <w:p w:rsidR="00DB683D" w:rsidRPr="003D373C" w:rsidRDefault="003D373C" w:rsidP="00A77270">
      <w:pPr>
        <w:pStyle w:val="Standard"/>
        <w:spacing w:line="276" w:lineRule="auto"/>
        <w:ind w:firstLine="708"/>
        <w:jc w:val="both"/>
        <w:rPr>
          <w:rFonts w:ascii="Liberation Serif" w:hAnsi="Liberation Serif" w:cs="Times New Roman"/>
          <w:color w:val="000000" w:themeColor="text1"/>
        </w:rPr>
      </w:pPr>
      <w:r w:rsidRPr="003D373C">
        <w:rPr>
          <w:rFonts w:ascii="Liberation Serif" w:hAnsi="Liberation Serif" w:cs="Times New Roman"/>
          <w:color w:val="000000" w:themeColor="text1"/>
        </w:rPr>
        <w:t>4</w:t>
      </w:r>
      <w:r w:rsidR="007E1294" w:rsidRPr="003D373C">
        <w:rPr>
          <w:rFonts w:ascii="Liberation Serif" w:hAnsi="Liberation Serif" w:cs="Times New Roman"/>
          <w:color w:val="000000" w:themeColor="text1"/>
        </w:rPr>
        <w:t xml:space="preserve">) </w:t>
      </w:r>
      <w:r w:rsidR="00D92C10" w:rsidRPr="003D373C">
        <w:rPr>
          <w:rFonts w:ascii="Liberation Serif" w:hAnsi="Liberation Serif" w:cs="Times New Roman"/>
          <w:color w:val="000000" w:themeColor="text1"/>
        </w:rPr>
        <w:t>выполнение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значений </w:t>
      </w:r>
      <w:r w:rsidR="00D92C10" w:rsidRPr="003D373C">
        <w:rPr>
          <w:rFonts w:ascii="Liberation Serif" w:hAnsi="Liberation Serif" w:cs="Times New Roman"/>
          <w:color w:val="000000" w:themeColor="text1"/>
        </w:rPr>
        <w:t xml:space="preserve">целевых 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показателей </w:t>
      </w:r>
      <w:r w:rsidR="00D92C10" w:rsidRPr="003D373C">
        <w:rPr>
          <w:rFonts w:ascii="Liberation Serif" w:hAnsi="Liberation Serif" w:cs="Times New Roman"/>
          <w:color w:val="000000" w:themeColor="text1"/>
        </w:rPr>
        <w:t xml:space="preserve">в </w:t>
      </w:r>
      <w:r w:rsidR="00DB683D" w:rsidRPr="003D373C">
        <w:rPr>
          <w:rFonts w:ascii="Liberation Serif" w:hAnsi="Liberation Serif" w:cs="Times New Roman"/>
          <w:color w:val="000000" w:themeColor="text1"/>
        </w:rPr>
        <w:t>результат</w:t>
      </w:r>
      <w:r w:rsidR="00D92C10" w:rsidRPr="003D373C">
        <w:rPr>
          <w:rFonts w:ascii="Liberation Serif" w:hAnsi="Liberation Serif" w:cs="Times New Roman"/>
          <w:color w:val="000000" w:themeColor="text1"/>
        </w:rPr>
        <w:t>е расходования с</w:t>
      </w:r>
      <w:r w:rsidR="00DB683D" w:rsidRPr="003D373C">
        <w:rPr>
          <w:rFonts w:ascii="Liberation Serif" w:hAnsi="Liberation Serif" w:cs="Times New Roman"/>
          <w:color w:val="000000" w:themeColor="text1"/>
        </w:rPr>
        <w:t>убсидии</w:t>
      </w:r>
      <w:r w:rsidR="00EB2DD6" w:rsidRPr="003D373C">
        <w:rPr>
          <w:rFonts w:ascii="Liberation Serif" w:hAnsi="Liberation Serif" w:cs="Times New Roman"/>
          <w:color w:val="000000" w:themeColor="text1"/>
        </w:rPr>
        <w:t>;</w:t>
      </w:r>
    </w:p>
    <w:p w:rsidR="00F031B0" w:rsidRPr="003D373C" w:rsidRDefault="003D373C" w:rsidP="00A77270">
      <w:pPr>
        <w:pStyle w:val="Standard"/>
        <w:spacing w:line="276" w:lineRule="auto"/>
        <w:ind w:firstLine="708"/>
        <w:jc w:val="both"/>
        <w:rPr>
          <w:rFonts w:ascii="Liberation Serif" w:hAnsi="Liberation Serif" w:cs="Times New Roman"/>
        </w:rPr>
      </w:pPr>
      <w:r w:rsidRPr="003D373C">
        <w:rPr>
          <w:rFonts w:ascii="Liberation Serif" w:hAnsi="Liberation Serif" w:cs="Times New Roman"/>
          <w:color w:val="000000" w:themeColor="text1"/>
        </w:rPr>
        <w:t>5</w:t>
      </w:r>
      <w:r w:rsidR="007E1294" w:rsidRPr="003D373C">
        <w:rPr>
          <w:rFonts w:ascii="Liberation Serif" w:hAnsi="Liberation Serif" w:cs="Times New Roman"/>
          <w:color w:val="000000" w:themeColor="text1"/>
        </w:rPr>
        <w:t xml:space="preserve">) </w:t>
      </w:r>
      <w:r w:rsidR="00DB683D" w:rsidRPr="003D373C">
        <w:rPr>
          <w:rFonts w:ascii="Liberation Serif" w:hAnsi="Liberation Serif" w:cs="Times New Roman"/>
          <w:color w:val="000000" w:themeColor="text1"/>
        </w:rPr>
        <w:t>своевременное</w:t>
      </w:r>
      <w:r w:rsidR="00D92C10" w:rsidRPr="003D373C">
        <w:rPr>
          <w:rFonts w:ascii="Liberation Serif" w:hAnsi="Liberation Serif" w:cs="Times New Roman"/>
          <w:color w:val="000000" w:themeColor="text1"/>
        </w:rPr>
        <w:t xml:space="preserve"> 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направление в </w:t>
      </w:r>
      <w:r w:rsidR="00DB683D" w:rsidRPr="003D373C">
        <w:rPr>
          <w:rFonts w:ascii="Liberation Serif" w:hAnsi="Liberation Serif" w:cs="Times New Roman"/>
          <w:color w:val="000000" w:themeColor="text1"/>
          <w:lang w:bidi="ru-RU"/>
        </w:rPr>
        <w:t xml:space="preserve">Министерство </w:t>
      </w:r>
      <w:r w:rsidR="00DB683D" w:rsidRPr="003D373C">
        <w:rPr>
          <w:rFonts w:ascii="Liberation Serif" w:hAnsi="Liberation Serif" w:cs="Times New Roman"/>
          <w:color w:val="000000" w:themeColor="text1"/>
        </w:rPr>
        <w:t>образ</w:t>
      </w:r>
      <w:r w:rsidR="00EB2DD6" w:rsidRPr="003D373C">
        <w:rPr>
          <w:rFonts w:ascii="Liberation Serif" w:hAnsi="Liberation Serif" w:cs="Times New Roman"/>
          <w:color w:val="000000" w:themeColor="text1"/>
        </w:rPr>
        <w:t xml:space="preserve">ования и молодежной политики </w:t>
      </w:r>
      <w:r w:rsidR="00DB683D" w:rsidRPr="003D373C">
        <w:rPr>
          <w:rFonts w:ascii="Liberation Serif" w:hAnsi="Liberation Serif" w:cs="Times New Roman"/>
          <w:color w:val="000000" w:themeColor="text1"/>
          <w:lang w:bidi="ru-RU"/>
        </w:rPr>
        <w:t xml:space="preserve"> Свердловской области</w:t>
      </w:r>
      <w:r w:rsidR="00DB683D" w:rsidRPr="003D373C">
        <w:rPr>
          <w:rFonts w:ascii="Liberation Serif" w:hAnsi="Liberation Serif" w:cs="Times New Roman"/>
          <w:color w:val="000000" w:themeColor="text1"/>
        </w:rPr>
        <w:t xml:space="preserve"> отчетов</w:t>
      </w:r>
      <w:r w:rsidR="00D92C10" w:rsidRPr="003D373C">
        <w:rPr>
          <w:rFonts w:ascii="Liberation Serif" w:hAnsi="Liberation Serif" w:cs="Times New Roman"/>
          <w:color w:val="000000" w:themeColor="text1"/>
        </w:rPr>
        <w:t>, предусмотренных соглашением о предоставлении субсидии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Свердловской области</w:t>
      </w:r>
      <w:r w:rsidR="007E1294" w:rsidRPr="003D373C">
        <w:rPr>
          <w:rFonts w:ascii="Liberation Serif" w:hAnsi="Liberation Serif" w:cs="Times New Roman"/>
        </w:rPr>
        <w:t>;</w:t>
      </w:r>
    </w:p>
    <w:p w:rsidR="007E1294" w:rsidRPr="003D373C" w:rsidRDefault="003D373C" w:rsidP="00A77270">
      <w:pPr>
        <w:pStyle w:val="Standard"/>
        <w:spacing w:line="276" w:lineRule="auto"/>
        <w:ind w:firstLine="708"/>
        <w:jc w:val="both"/>
        <w:rPr>
          <w:rFonts w:ascii="Liberation Serif" w:hAnsi="Liberation Serif" w:cs="Times New Roman"/>
          <w:color w:val="000000" w:themeColor="text1"/>
        </w:rPr>
      </w:pPr>
      <w:r w:rsidRPr="003D373C">
        <w:rPr>
          <w:rFonts w:ascii="Liberation Serif" w:hAnsi="Liberation Serif" w:cs="Times New Roman"/>
        </w:rPr>
        <w:t>6</w:t>
      </w:r>
      <w:r w:rsidR="007E1294" w:rsidRPr="003D373C">
        <w:rPr>
          <w:rFonts w:ascii="Liberation Serif" w:hAnsi="Liberation Serif" w:cs="Times New Roman"/>
        </w:rPr>
        <w:t>) достоверность направляемой информации.</w:t>
      </w:r>
    </w:p>
    <w:p w:rsidR="008F7B8E" w:rsidRDefault="009E2788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8F7B8E">
        <w:rPr>
          <w:rFonts w:ascii="Liberation Serif" w:hAnsi="Liberation Serif"/>
          <w:sz w:val="24"/>
          <w:szCs w:val="24"/>
        </w:rPr>
        <w:t xml:space="preserve">. </w:t>
      </w:r>
      <w:r w:rsidR="008F7B8E" w:rsidRPr="00F4465B">
        <w:rPr>
          <w:rFonts w:ascii="Liberation Serif" w:hAnsi="Liberation Serif" w:cs="Liberation Serif"/>
          <w:spacing w:val="2"/>
          <w:sz w:val="24"/>
          <w:szCs w:val="24"/>
        </w:rPr>
        <w:t xml:space="preserve">Руководители </w:t>
      </w:r>
      <w:r w:rsidR="00C143F3">
        <w:rPr>
          <w:rFonts w:ascii="Liberation Serif" w:hAnsi="Liberation Serif" w:cs="Liberation Serif"/>
          <w:spacing w:val="2"/>
          <w:sz w:val="24"/>
          <w:szCs w:val="24"/>
        </w:rPr>
        <w:t>муниципальных обще</w:t>
      </w:r>
      <w:r w:rsidR="008F7B8E" w:rsidRPr="00F4465B">
        <w:rPr>
          <w:rFonts w:ascii="Liberation Serif" w:hAnsi="Liberation Serif" w:cs="Liberation Serif"/>
          <w:spacing w:val="2"/>
          <w:sz w:val="24"/>
          <w:szCs w:val="24"/>
        </w:rPr>
        <w:t>образовательных</w:t>
      </w:r>
      <w:r w:rsidR="008F7B8E" w:rsidRPr="00F4465B">
        <w:rPr>
          <w:rFonts w:ascii="Liberation Serif" w:hAnsi="Liberation Serif" w:cs="Liberation Serif"/>
          <w:sz w:val="24"/>
          <w:szCs w:val="24"/>
        </w:rPr>
        <w:t xml:space="preserve"> организаций несут персональную ответственность за</w:t>
      </w:r>
      <w:r w:rsidR="008F7B8E">
        <w:rPr>
          <w:rFonts w:ascii="Liberation Serif" w:hAnsi="Liberation Serif" w:cs="Liberation Serif"/>
          <w:sz w:val="24"/>
          <w:szCs w:val="24"/>
        </w:rPr>
        <w:t xml:space="preserve"> </w:t>
      </w:r>
      <w:r w:rsidR="003D373C">
        <w:rPr>
          <w:rFonts w:ascii="Liberation Serif" w:hAnsi="Liberation Serif" w:cs="Liberation Serif"/>
          <w:sz w:val="24"/>
          <w:szCs w:val="24"/>
        </w:rPr>
        <w:t xml:space="preserve">организацию своевременного и правильного начисления и выплаты </w:t>
      </w:r>
      <w:r w:rsidR="008F7B8E" w:rsidRPr="00F4465B">
        <w:rPr>
          <w:rFonts w:ascii="Liberation Serif" w:hAnsi="Liberation Serif" w:cs="Liberation Serif"/>
          <w:sz w:val="24"/>
          <w:szCs w:val="24"/>
        </w:rPr>
        <w:t>д</w:t>
      </w:r>
      <w:r w:rsidR="008F7B8E">
        <w:rPr>
          <w:rFonts w:ascii="Liberation Serif" w:hAnsi="Liberation Serif" w:cs="Liberation Serif"/>
          <w:sz w:val="24"/>
          <w:szCs w:val="24"/>
        </w:rPr>
        <w:t>енежных компенсаций.</w:t>
      </w:r>
    </w:p>
    <w:p w:rsidR="00A34DA8" w:rsidRPr="00A34DA8" w:rsidRDefault="009E2788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8F7B8E">
        <w:rPr>
          <w:rFonts w:ascii="Liberation Serif" w:hAnsi="Liberation Serif"/>
          <w:sz w:val="24"/>
          <w:szCs w:val="24"/>
        </w:rPr>
        <w:t xml:space="preserve">. </w:t>
      </w:r>
      <w:r w:rsidR="007711BE" w:rsidRPr="00F4465B">
        <w:rPr>
          <w:rFonts w:ascii="Liberation Serif" w:hAnsi="Liberation Serif"/>
          <w:sz w:val="24"/>
          <w:szCs w:val="24"/>
        </w:rPr>
        <w:t xml:space="preserve">Настоящее постановление вступает в силу </w:t>
      </w:r>
      <w:r w:rsidR="00624974">
        <w:rPr>
          <w:rFonts w:ascii="Liberation Serif" w:hAnsi="Liberation Serif"/>
          <w:sz w:val="24"/>
          <w:szCs w:val="24"/>
        </w:rPr>
        <w:t xml:space="preserve">с </w:t>
      </w:r>
      <w:r w:rsidR="003E7A58">
        <w:rPr>
          <w:rFonts w:ascii="Liberation Serif" w:hAnsi="Liberation Serif"/>
          <w:sz w:val="24"/>
          <w:szCs w:val="24"/>
        </w:rPr>
        <w:t>момента</w:t>
      </w:r>
      <w:r w:rsidR="00624974">
        <w:rPr>
          <w:rFonts w:ascii="Liberation Serif" w:hAnsi="Liberation Serif"/>
          <w:sz w:val="24"/>
          <w:szCs w:val="24"/>
        </w:rPr>
        <w:t xml:space="preserve"> подписания</w:t>
      </w:r>
      <w:r w:rsidR="007711BE" w:rsidRPr="00F4465B">
        <w:rPr>
          <w:rFonts w:ascii="Liberation Serif" w:hAnsi="Liberation Serif"/>
          <w:sz w:val="24"/>
          <w:szCs w:val="24"/>
        </w:rPr>
        <w:t xml:space="preserve"> и распространяет свое действие на отношения, возникшие </w:t>
      </w:r>
      <w:r w:rsidR="00624974">
        <w:rPr>
          <w:rFonts w:ascii="Liberation Serif" w:hAnsi="Liberation Serif"/>
          <w:sz w:val="24"/>
          <w:szCs w:val="24"/>
        </w:rPr>
        <w:t xml:space="preserve"> </w:t>
      </w:r>
      <w:r w:rsidR="007711BE" w:rsidRPr="00F4465B">
        <w:rPr>
          <w:rFonts w:ascii="Liberation Serif" w:hAnsi="Liberation Serif"/>
          <w:sz w:val="24"/>
          <w:szCs w:val="24"/>
        </w:rPr>
        <w:t>с 18 марта 2020 года.</w:t>
      </w:r>
    </w:p>
    <w:p w:rsidR="00025F51" w:rsidRPr="00025F51" w:rsidRDefault="009E2788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025F51" w:rsidRPr="00025F51">
        <w:rPr>
          <w:rFonts w:ascii="Liberation Serif" w:hAnsi="Liberation Serif"/>
          <w:sz w:val="24"/>
          <w:szCs w:val="24"/>
        </w:rPr>
        <w:t xml:space="preserve">. </w:t>
      </w:r>
      <w:r w:rsidR="007711BE" w:rsidRPr="00025F51">
        <w:rPr>
          <w:rFonts w:ascii="Liberation Serif" w:hAnsi="Liberation Serif"/>
          <w:sz w:val="24"/>
          <w:szCs w:val="24"/>
        </w:rPr>
        <w:t xml:space="preserve">Опубликовать настоящее </w:t>
      </w:r>
      <w:r w:rsidR="007711BE">
        <w:rPr>
          <w:rFonts w:ascii="Liberation Serif" w:hAnsi="Liberation Serif"/>
          <w:sz w:val="24"/>
          <w:szCs w:val="24"/>
        </w:rPr>
        <w:t>п</w:t>
      </w:r>
      <w:r w:rsidR="007711BE" w:rsidRPr="00025F51">
        <w:rPr>
          <w:rFonts w:ascii="Liberation Serif" w:hAnsi="Liberation Serif"/>
          <w:sz w:val="24"/>
          <w:szCs w:val="24"/>
        </w:rPr>
        <w:t xml:space="preserve">остановление в газете </w:t>
      </w:r>
      <w:r w:rsidR="007711BE">
        <w:rPr>
          <w:rFonts w:ascii="Liberation Serif" w:hAnsi="Liberation Serif"/>
          <w:sz w:val="24"/>
          <w:szCs w:val="24"/>
        </w:rPr>
        <w:t>«</w:t>
      </w:r>
      <w:r w:rsidR="007711BE" w:rsidRPr="00025F51">
        <w:rPr>
          <w:rFonts w:ascii="Liberation Serif" w:hAnsi="Liberation Serif"/>
          <w:sz w:val="24"/>
          <w:szCs w:val="24"/>
        </w:rPr>
        <w:t>Вечерний Первоуральск</w:t>
      </w:r>
      <w:r w:rsidR="007711BE">
        <w:rPr>
          <w:rFonts w:ascii="Liberation Serif" w:hAnsi="Liberation Serif"/>
          <w:sz w:val="24"/>
          <w:szCs w:val="24"/>
        </w:rPr>
        <w:t>»</w:t>
      </w:r>
      <w:r w:rsidR="007711BE" w:rsidRPr="00025F51">
        <w:rPr>
          <w:rFonts w:ascii="Liberation Serif" w:hAnsi="Liberation Serif"/>
          <w:sz w:val="24"/>
          <w:szCs w:val="24"/>
        </w:rPr>
        <w:t xml:space="preserve"> и разместить на сайте городского округа Первоуральск.</w:t>
      </w:r>
    </w:p>
    <w:p w:rsidR="00025F51" w:rsidRPr="00025F51" w:rsidRDefault="009E2788" w:rsidP="00A7727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E4A6B">
        <w:rPr>
          <w:rFonts w:ascii="Liberation Serif" w:hAnsi="Liberation Serif"/>
          <w:sz w:val="24"/>
          <w:szCs w:val="24"/>
        </w:rPr>
        <w:t>9</w:t>
      </w:r>
      <w:r w:rsidR="00025F51" w:rsidRPr="004E4A6B">
        <w:rPr>
          <w:rFonts w:ascii="Liberation Serif" w:hAnsi="Liberation Serif"/>
          <w:sz w:val="24"/>
          <w:szCs w:val="24"/>
        </w:rPr>
        <w:t xml:space="preserve">. </w:t>
      </w:r>
      <w:r w:rsidR="003A201A" w:rsidRPr="004E4A6B">
        <w:rPr>
          <w:rFonts w:ascii="Liberation Serif" w:hAnsi="Liberation Serif"/>
          <w:sz w:val="24"/>
          <w:szCs w:val="24"/>
        </w:rPr>
        <w:t xml:space="preserve">Контроль исполнения настоящего постановления возложить на </w:t>
      </w:r>
      <w:r w:rsidR="004E4A6B">
        <w:rPr>
          <w:rFonts w:ascii="Liberation Serif" w:hAnsi="Liberation Serif"/>
          <w:sz w:val="24"/>
          <w:szCs w:val="24"/>
        </w:rPr>
        <w:t>начальника Управления образования городского округа Первоуральск Гильманову И.В</w:t>
      </w:r>
      <w:r w:rsidR="003A201A" w:rsidRPr="004E4A6B">
        <w:rPr>
          <w:rFonts w:ascii="Liberation Serif" w:hAnsi="Liberation Serif"/>
          <w:sz w:val="24"/>
          <w:szCs w:val="24"/>
        </w:rPr>
        <w:t>.</w:t>
      </w:r>
    </w:p>
    <w:p w:rsidR="00140873" w:rsidRPr="00025F51" w:rsidRDefault="00140873" w:rsidP="00A77270">
      <w:pPr>
        <w:spacing w:after="0"/>
        <w:ind w:right="-426"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Default="00B33D8C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A5729C" w:rsidRDefault="00A5729C" w:rsidP="00A77270">
      <w:pPr>
        <w:spacing w:after="0"/>
        <w:ind w:right="-426"/>
        <w:jc w:val="both"/>
        <w:rPr>
          <w:rFonts w:ascii="Liberation Serif" w:hAnsi="Liberation Serif"/>
          <w:sz w:val="24"/>
          <w:szCs w:val="24"/>
        </w:rPr>
      </w:pPr>
    </w:p>
    <w:p w:rsidR="00B33D8C" w:rsidRPr="00071722" w:rsidRDefault="00B33D8C" w:rsidP="00A77270">
      <w:pPr>
        <w:spacing w:after="0"/>
        <w:ind w:right="-426"/>
        <w:rPr>
          <w:rFonts w:ascii="Liberation Serif" w:hAnsi="Liberation Serif"/>
          <w:sz w:val="24"/>
          <w:szCs w:val="24"/>
        </w:rPr>
      </w:pPr>
      <w:r w:rsidRPr="0007172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  <w:t xml:space="preserve"> </w:t>
      </w:r>
      <w:r w:rsidRPr="00071722">
        <w:rPr>
          <w:rFonts w:ascii="Liberation Serif" w:hAnsi="Liberation Serif"/>
          <w:sz w:val="24"/>
          <w:szCs w:val="24"/>
        </w:rPr>
        <w:tab/>
        <w:t xml:space="preserve">            </w:t>
      </w:r>
      <w:r w:rsidR="008F7B8E">
        <w:rPr>
          <w:rFonts w:ascii="Liberation Serif" w:hAnsi="Liberation Serif"/>
          <w:sz w:val="24"/>
          <w:szCs w:val="24"/>
        </w:rPr>
        <w:t xml:space="preserve">        </w:t>
      </w:r>
      <w:r w:rsidRPr="00071722">
        <w:rPr>
          <w:rFonts w:ascii="Liberation Serif" w:hAnsi="Liberation Serif"/>
          <w:sz w:val="24"/>
          <w:szCs w:val="24"/>
        </w:rPr>
        <w:t xml:space="preserve">     И.В. Кабец</w:t>
      </w:r>
    </w:p>
    <w:p w:rsidR="000E3798" w:rsidRPr="00205EAC" w:rsidRDefault="000E3798" w:rsidP="00A77270">
      <w:pPr>
        <w:spacing w:after="0"/>
        <w:ind w:right="-426" w:firstLine="709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0E3798" w:rsidRPr="00205EAC" w:rsidSect="00AC1EDE">
      <w:headerReference w:type="default" r:id="rId9"/>
      <w:pgSz w:w="11906" w:h="16838"/>
      <w:pgMar w:top="1276" w:right="851" w:bottom="1560" w:left="1701" w:header="42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4627F9" w15:done="0"/>
  <w15:commentEx w15:paraId="781207E1" w15:done="0"/>
  <w15:commentEx w15:paraId="52C80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4F" w:rsidRDefault="00AC2B4F" w:rsidP="00C20150">
      <w:pPr>
        <w:spacing w:after="0" w:line="240" w:lineRule="auto"/>
      </w:pPr>
      <w:r>
        <w:separator/>
      </w:r>
    </w:p>
  </w:endnote>
  <w:end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4F" w:rsidRDefault="00AC2B4F" w:rsidP="00C20150">
      <w:pPr>
        <w:spacing w:after="0" w:line="240" w:lineRule="auto"/>
      </w:pPr>
      <w:r>
        <w:separator/>
      </w:r>
    </w:p>
  </w:footnote>
  <w:footnote w:type="continuationSeparator" w:id="0">
    <w:p w:rsidR="00AC2B4F" w:rsidRDefault="00AC2B4F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5788"/>
      <w:docPartObj>
        <w:docPartGallery w:val="Page Numbers (Top of Page)"/>
        <w:docPartUnique/>
      </w:docPartObj>
    </w:sdtPr>
    <w:sdtEndPr/>
    <w:sdtContent>
      <w:p w:rsidR="00C20150" w:rsidRDefault="00C201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DE">
          <w:rPr>
            <w:noProof/>
          </w:rPr>
          <w:t>2</w:t>
        </w:r>
        <w:r>
          <w:fldChar w:fldCharType="end"/>
        </w:r>
      </w:p>
    </w:sdtContent>
  </w:sdt>
  <w:p w:rsidR="00C20150" w:rsidRDefault="00C201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C5"/>
    <w:multiLevelType w:val="hybridMultilevel"/>
    <w:tmpl w:val="564C36DA"/>
    <w:lvl w:ilvl="0" w:tplc="383CCD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B4F"/>
    <w:multiLevelType w:val="hybridMultilevel"/>
    <w:tmpl w:val="46E66672"/>
    <w:lvl w:ilvl="0" w:tplc="0EB45A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A1C99"/>
    <w:multiLevelType w:val="hybridMultilevel"/>
    <w:tmpl w:val="0F66301A"/>
    <w:lvl w:ilvl="0" w:tplc="AC8018C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95C43"/>
    <w:multiLevelType w:val="hybridMultilevel"/>
    <w:tmpl w:val="02B8A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B2C"/>
    <w:multiLevelType w:val="multilevel"/>
    <w:tmpl w:val="0050573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040C0"/>
    <w:rsid w:val="00025F51"/>
    <w:rsid w:val="000700FF"/>
    <w:rsid w:val="00071722"/>
    <w:rsid w:val="000C1B5C"/>
    <w:rsid w:val="000C6719"/>
    <w:rsid w:val="000E3798"/>
    <w:rsid w:val="00116346"/>
    <w:rsid w:val="00140873"/>
    <w:rsid w:val="001706F7"/>
    <w:rsid w:val="00177226"/>
    <w:rsid w:val="001F49B1"/>
    <w:rsid w:val="00202546"/>
    <w:rsid w:val="00205EAC"/>
    <w:rsid w:val="00245257"/>
    <w:rsid w:val="00270010"/>
    <w:rsid w:val="002D21EE"/>
    <w:rsid w:val="002F3CC1"/>
    <w:rsid w:val="00327AAB"/>
    <w:rsid w:val="00342A33"/>
    <w:rsid w:val="00390598"/>
    <w:rsid w:val="003A201A"/>
    <w:rsid w:val="003D373C"/>
    <w:rsid w:val="003E7A58"/>
    <w:rsid w:val="00403AA7"/>
    <w:rsid w:val="0047584E"/>
    <w:rsid w:val="00475FE3"/>
    <w:rsid w:val="004930DA"/>
    <w:rsid w:val="004B03BA"/>
    <w:rsid w:val="004C078A"/>
    <w:rsid w:val="004C518B"/>
    <w:rsid w:val="004D357E"/>
    <w:rsid w:val="004D36A9"/>
    <w:rsid w:val="004E4A6B"/>
    <w:rsid w:val="005B2EF9"/>
    <w:rsid w:val="005D2A83"/>
    <w:rsid w:val="005E6C34"/>
    <w:rsid w:val="00617AAB"/>
    <w:rsid w:val="00624974"/>
    <w:rsid w:val="00650578"/>
    <w:rsid w:val="00681186"/>
    <w:rsid w:val="007045AA"/>
    <w:rsid w:val="007711BE"/>
    <w:rsid w:val="007C024C"/>
    <w:rsid w:val="007D3ABA"/>
    <w:rsid w:val="007E1294"/>
    <w:rsid w:val="00830C85"/>
    <w:rsid w:val="00832556"/>
    <w:rsid w:val="008D61EB"/>
    <w:rsid w:val="008F01E7"/>
    <w:rsid w:val="008F7B8E"/>
    <w:rsid w:val="009036C4"/>
    <w:rsid w:val="00905E34"/>
    <w:rsid w:val="009076C7"/>
    <w:rsid w:val="0090798B"/>
    <w:rsid w:val="00940348"/>
    <w:rsid w:val="009508B7"/>
    <w:rsid w:val="0098320B"/>
    <w:rsid w:val="009E2788"/>
    <w:rsid w:val="009F70C1"/>
    <w:rsid w:val="00A34DA8"/>
    <w:rsid w:val="00A5729C"/>
    <w:rsid w:val="00A77270"/>
    <w:rsid w:val="00A86038"/>
    <w:rsid w:val="00A94131"/>
    <w:rsid w:val="00AA2BCE"/>
    <w:rsid w:val="00AC1EDE"/>
    <w:rsid w:val="00AC2B4F"/>
    <w:rsid w:val="00AD5C34"/>
    <w:rsid w:val="00B33D8C"/>
    <w:rsid w:val="00B82638"/>
    <w:rsid w:val="00B847E2"/>
    <w:rsid w:val="00BF30C4"/>
    <w:rsid w:val="00C116C4"/>
    <w:rsid w:val="00C143F3"/>
    <w:rsid w:val="00C20150"/>
    <w:rsid w:val="00C42C90"/>
    <w:rsid w:val="00C809AC"/>
    <w:rsid w:val="00C80AB4"/>
    <w:rsid w:val="00CE4C5D"/>
    <w:rsid w:val="00CF742B"/>
    <w:rsid w:val="00D039C7"/>
    <w:rsid w:val="00D92C10"/>
    <w:rsid w:val="00DB683D"/>
    <w:rsid w:val="00DF631A"/>
    <w:rsid w:val="00E17174"/>
    <w:rsid w:val="00E314FB"/>
    <w:rsid w:val="00E520D4"/>
    <w:rsid w:val="00E56C72"/>
    <w:rsid w:val="00E659FB"/>
    <w:rsid w:val="00EB2DD6"/>
    <w:rsid w:val="00EB58CE"/>
    <w:rsid w:val="00F031B0"/>
    <w:rsid w:val="00F36CE7"/>
    <w:rsid w:val="00F4465B"/>
    <w:rsid w:val="00F5020B"/>
    <w:rsid w:val="00F50A35"/>
    <w:rsid w:val="00F551D5"/>
    <w:rsid w:val="00FB6448"/>
    <w:rsid w:val="00FD24D6"/>
    <w:rsid w:val="00FD502D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List Paragraph"/>
    <w:basedOn w:val="a"/>
    <w:uiPriority w:val="34"/>
    <w:qFormat/>
    <w:rsid w:val="00E171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465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3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D35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35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35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35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357E"/>
    <w:rPr>
      <w:b/>
      <w:bCs/>
      <w:sz w:val="20"/>
      <w:szCs w:val="20"/>
    </w:rPr>
  </w:style>
  <w:style w:type="paragraph" w:customStyle="1" w:styleId="Standard">
    <w:name w:val="Standard"/>
    <w:rsid w:val="00DB683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Светлана Юмшанова</cp:lastModifiedBy>
  <cp:revision>12</cp:revision>
  <cp:lastPrinted>2020-04-15T11:47:00Z</cp:lastPrinted>
  <dcterms:created xsi:type="dcterms:W3CDTF">2020-04-22T03:57:00Z</dcterms:created>
  <dcterms:modified xsi:type="dcterms:W3CDTF">2020-04-23T07:06:00Z</dcterms:modified>
</cp:coreProperties>
</file>