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F0" w:rsidRPr="005B1D9D" w:rsidRDefault="00E77B9C" w:rsidP="000716A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5B1D9D">
        <w:rPr>
          <w:rFonts w:ascii="Liberation Serif" w:hAnsi="Liberation Serif"/>
          <w:b/>
          <w:sz w:val="24"/>
          <w:szCs w:val="24"/>
        </w:rPr>
        <w:t>Информация о наличии масок на территории городского округа Первоуральск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667"/>
        <w:gridCol w:w="2877"/>
        <w:gridCol w:w="3402"/>
        <w:gridCol w:w="3402"/>
      </w:tblGrid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gramStart"/>
            <w:r w:rsidRPr="00F34BCA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F34BCA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Вид маски</w:t>
            </w:r>
          </w:p>
        </w:tc>
      </w:tr>
      <w:tr w:rsidR="00D42D43" w:rsidRPr="00F34BCA" w:rsidTr="000716A4">
        <w:trPr>
          <w:trHeight w:val="505"/>
        </w:trPr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2877" w:type="dxa"/>
          </w:tcPr>
          <w:p w:rsidR="00D42D43" w:rsidRPr="00F34BCA" w:rsidRDefault="00D42D43" w:rsidP="00E77B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г. Первоуральск, ул. </w:t>
            </w:r>
            <w:proofErr w:type="gramStart"/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, 15а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 Первоуральск, ул. Космонавтов, 22/16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Первоуральск, п.</w:t>
            </w: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Кузино, </w:t>
            </w:r>
            <w:proofErr w:type="gramStart"/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ул., 40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г. Первоуральск, </w:t>
            </w: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Емлина</w:t>
            </w:r>
            <w:proofErr w:type="spellEnd"/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Первоуральск, с. </w:t>
            </w:r>
            <w:proofErr w:type="spellStart"/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Новоалексеевское</w:t>
            </w:r>
            <w:proofErr w:type="spellEnd"/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, пер. Геологический, 3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г. Первоуральск, </w:t>
            </w:r>
            <w:proofErr w:type="gramStart"/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Мамина-Сибиряка</w:t>
            </w:r>
            <w:proofErr w:type="gramEnd"/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ул., 2а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 w:rsidP="009C6D8F">
            <w:pPr>
              <w:rPr>
                <w:rFonts w:ascii="Liberation Serif" w:hAnsi="Liberation Serif"/>
                <w:sz w:val="20"/>
                <w:szCs w:val="20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Первоуральск, п. </w:t>
            </w: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Билимбай, Мира ул., 6а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 w:rsidP="00057BA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 Первоуральск, Циолковского, 26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г. Первоуральск, </w:t>
            </w: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Сантехизделий</w:t>
            </w:r>
            <w:proofErr w:type="spellEnd"/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, 27а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 w:rsidP="00A95A2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Первоуральск, п. 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Прогресс, ул. Радищева, 19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 w:rsidP="008A2EFD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ПМУП "Аптека №458"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 Первоуральск, ул.</w:t>
            </w:r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Вайнера</w:t>
            </w:r>
            <w:proofErr w:type="spellEnd"/>
            <w:r w:rsidRPr="00F34B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77B9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15а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многоразовые, защитные гигиенические одноразовые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 w:rsidP="00827929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41CDF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Аптечный пункт ООО "Аптека 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</w:rPr>
              <w:t>ФармЛенд</w:t>
            </w:r>
            <w:proofErr w:type="spellEnd"/>
            <w:r>
              <w:rPr>
                <w:rFonts w:ascii="Liberation Serif" w:eastAsia="Calibri" w:hAnsi="Liberation Serif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D42D43" w:rsidRPr="00E77B9C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41CDF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 Первоуральск, Ленина ул., 41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Косметические трехслойные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13. </w:t>
            </w:r>
          </w:p>
        </w:tc>
        <w:tc>
          <w:tcPr>
            <w:tcW w:w="2877" w:type="dxa"/>
          </w:tcPr>
          <w:p w:rsidR="00D42D43" w:rsidRPr="00F34BCA" w:rsidRDefault="00D42D43" w:rsidP="00827929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41CDF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Аптечный пункт ООО "Аптека 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</w:rPr>
              <w:t>ФармЛенд</w:t>
            </w:r>
            <w:proofErr w:type="spellEnd"/>
            <w:r>
              <w:rPr>
                <w:rFonts w:ascii="Liberation Serif" w:eastAsia="Calibri" w:hAnsi="Liberation Serif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D42D43" w:rsidRPr="00E77B9C" w:rsidRDefault="00D42D43" w:rsidP="00F41CDF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41CDF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 Первоуральск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, ул. Трубников, д. 52в</w:t>
            </w:r>
          </w:p>
        </w:tc>
        <w:tc>
          <w:tcPr>
            <w:tcW w:w="3402" w:type="dxa"/>
          </w:tcPr>
          <w:p w:rsidR="00D42D43" w:rsidRPr="00F34BCA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Косметические трехслойные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14. </w:t>
            </w:r>
          </w:p>
        </w:tc>
        <w:tc>
          <w:tcPr>
            <w:tcW w:w="2877" w:type="dxa"/>
          </w:tcPr>
          <w:p w:rsidR="00D42D43" w:rsidRPr="00F41CDF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Аптечный пункт «Град Фармация»</w:t>
            </w:r>
          </w:p>
        </w:tc>
        <w:tc>
          <w:tcPr>
            <w:tcW w:w="3402" w:type="dxa"/>
          </w:tcPr>
          <w:p w:rsidR="00D42D43" w:rsidRPr="00F41CDF" w:rsidRDefault="00D42D43" w:rsidP="00F41CDF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г. Первоуральск, пр. Космонавтов, 13</w:t>
            </w:r>
          </w:p>
        </w:tc>
        <w:tc>
          <w:tcPr>
            <w:tcW w:w="3402" w:type="dxa"/>
          </w:tcPr>
          <w:p w:rsidR="00D42D43" w:rsidRDefault="00D42D43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Косметические трехслойные</w:t>
            </w:r>
          </w:p>
        </w:tc>
      </w:tr>
      <w:tr w:rsidR="003D47AA" w:rsidRPr="00F34BCA" w:rsidTr="000716A4">
        <w:tc>
          <w:tcPr>
            <w:tcW w:w="667" w:type="dxa"/>
          </w:tcPr>
          <w:p w:rsidR="003D47AA" w:rsidRDefault="003D47AA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15.</w:t>
            </w:r>
          </w:p>
        </w:tc>
        <w:tc>
          <w:tcPr>
            <w:tcW w:w="2877" w:type="dxa"/>
          </w:tcPr>
          <w:p w:rsidR="003D47AA" w:rsidRPr="00F34BCA" w:rsidRDefault="003D47AA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Аптек</w:t>
            </w:r>
            <w:proofErr w:type="gramStart"/>
            <w:r>
              <w:rPr>
                <w:rFonts w:ascii="Liberation Serif" w:eastAsia="Calibri" w:hAnsi="Liberation Serif"/>
                <w:sz w:val="20"/>
                <w:szCs w:val="20"/>
              </w:rPr>
              <w:t>а ООО</w:t>
            </w:r>
            <w:proofErr w:type="gramEnd"/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 «Стандарт»</w:t>
            </w:r>
          </w:p>
        </w:tc>
        <w:tc>
          <w:tcPr>
            <w:tcW w:w="3402" w:type="dxa"/>
          </w:tcPr>
          <w:p w:rsidR="003D47AA" w:rsidRPr="00F34BCA" w:rsidRDefault="003D47AA" w:rsidP="005B1D9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 ул. Трубников, д. 60</w:t>
            </w:r>
          </w:p>
        </w:tc>
        <w:tc>
          <w:tcPr>
            <w:tcW w:w="3402" w:type="dxa"/>
          </w:tcPr>
          <w:p w:rsidR="003D47AA" w:rsidRPr="00F34BCA" w:rsidRDefault="003D47A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Косметические трехслойные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3D47AA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  <w:r w:rsidR="00D42D43"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павильон «Урожай»</w:t>
            </w:r>
          </w:p>
        </w:tc>
        <w:tc>
          <w:tcPr>
            <w:tcW w:w="3402" w:type="dxa"/>
          </w:tcPr>
          <w:p w:rsidR="00D42D43" w:rsidRPr="00F34BCA" w:rsidRDefault="00D42D43" w:rsidP="005B1D9D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, ул. Трубников, д. 29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3D47AA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  <w:r w:rsidR="00D42D43"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магазин «Бэби </w:t>
            </w:r>
            <w:proofErr w:type="spellStart"/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Маркет</w:t>
            </w:r>
            <w:proofErr w:type="spellEnd"/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пр. Космонавтов, 19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3D47AA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  <w:r w:rsidR="00D42D43"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магазин «Продукты»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пр. Космонавтов, 24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3D47AA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</w:t>
            </w:r>
            <w:r w:rsidR="00D42D43"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ТЦ «</w:t>
            </w:r>
            <w:proofErr w:type="spellStart"/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Мегамарт</w:t>
            </w:r>
            <w:proofErr w:type="spellEnd"/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» 1 этаж, бутик по реализации парфюмерно-косметической продукции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ул. Ленина, д. 41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3D47AA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  <w:r w:rsidR="00D42D43"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ООО «Торг-Сервис» 2 этаж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ул. Ленина, д, 25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 w:rsidP="003D47A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  <w:r w:rsidR="003D47AA">
              <w:rPr>
                <w:rFonts w:ascii="Liberation Serif" w:hAnsi="Liberation Serif"/>
                <w:sz w:val="20"/>
                <w:szCs w:val="20"/>
              </w:rPr>
              <w:t>1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ТЦ «Спутник», 3 этаж, Администрация ТЦ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ул. </w:t>
            </w:r>
            <w:proofErr w:type="spellStart"/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Вайнера</w:t>
            </w:r>
            <w:proofErr w:type="spellEnd"/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, 15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 w:rsidP="003D47A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  <w:r w:rsidR="003D47AA">
              <w:rPr>
                <w:rFonts w:ascii="Liberation Serif" w:hAnsi="Liberation Serif"/>
                <w:sz w:val="20"/>
                <w:szCs w:val="20"/>
              </w:rPr>
              <w:t>2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ТЦ «Евразия», 1 этаж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пр. Ильича, д. 37</w:t>
            </w:r>
            <w:proofErr w:type="gramStart"/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3D47AA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</w:t>
            </w:r>
            <w:r w:rsidR="00D42D43"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павильон «СХПК Первоуральский»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пр. Ильича, в районе д. 39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3D47AA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</w:t>
            </w:r>
            <w:r w:rsidR="00D42D43"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павильон «СХПК Первоуральский»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пр. Космонавтов, в районе д. 22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3D47AA" w:rsidP="008A2EF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</w:t>
            </w:r>
            <w:r w:rsidR="00D42D43"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магазин «Первый меховой»</w:t>
            </w:r>
          </w:p>
        </w:tc>
        <w:tc>
          <w:tcPr>
            <w:tcW w:w="3402" w:type="dxa"/>
          </w:tcPr>
          <w:p w:rsidR="00D42D43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пр. Ильича, 8/49</w:t>
            </w:r>
          </w:p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 w:rsidP="003D47A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  <w:r w:rsidR="003D47AA">
              <w:rPr>
                <w:rFonts w:ascii="Liberation Serif" w:hAnsi="Liberation Serif"/>
                <w:sz w:val="20"/>
                <w:szCs w:val="20"/>
              </w:rPr>
              <w:t>6</w:t>
            </w:r>
            <w:r w:rsidRPr="00F34BC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магазин «</w:t>
            </w:r>
            <w:proofErr w:type="spellStart"/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Евростиль</w:t>
            </w:r>
            <w:proofErr w:type="spellEnd"/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» вход с торца здания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пр. Ильича, д. 21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rPr>
          <w:trHeight w:val="488"/>
        </w:trPr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магазин «Дом Ткани»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ул. Герцена, д. 8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Студия декора «Маркиза»</w:t>
            </w:r>
          </w:p>
        </w:tc>
        <w:tc>
          <w:tcPr>
            <w:tcW w:w="3402" w:type="dxa"/>
          </w:tcPr>
          <w:p w:rsidR="00D42D43" w:rsidRPr="00F34BCA" w:rsidRDefault="00D42D43" w:rsidP="005B1D9D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ул. Трубников, д. 30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28.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>Магазин «Уральские поместья»</w:t>
            </w:r>
          </w:p>
        </w:tc>
        <w:tc>
          <w:tcPr>
            <w:tcW w:w="3402" w:type="dxa"/>
          </w:tcPr>
          <w:p w:rsidR="00D42D43" w:rsidRPr="00F34BCA" w:rsidRDefault="00D42D43" w:rsidP="005B1D9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Первоуральск,</w:t>
            </w:r>
            <w:r w:rsidRPr="00F34BCA">
              <w:rPr>
                <w:rFonts w:ascii="Liberation Serif" w:eastAsia="Calibri" w:hAnsi="Liberation Serif"/>
                <w:sz w:val="20"/>
                <w:szCs w:val="20"/>
              </w:rPr>
              <w:t xml:space="preserve"> ул. Герцена, д. 2/25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Магазин «СИД»</w:t>
            </w:r>
          </w:p>
        </w:tc>
        <w:tc>
          <w:tcPr>
            <w:tcW w:w="3402" w:type="dxa"/>
          </w:tcPr>
          <w:p w:rsidR="00D42D43" w:rsidRPr="00F34BCA" w:rsidRDefault="00D42D43" w:rsidP="005B1D9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, ул. Ватутина, д. 38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  <w:tc>
          <w:tcPr>
            <w:tcW w:w="2877" w:type="dxa"/>
          </w:tcPr>
          <w:p w:rsidR="00D42D43" w:rsidRPr="00F34BCA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ТЦ «Марс», магазин чая, кофе «</w:t>
            </w:r>
            <w:proofErr w:type="spellStart"/>
            <w:r>
              <w:rPr>
                <w:rFonts w:ascii="Liberation Serif" w:eastAsia="Calibri" w:hAnsi="Liberation Serif"/>
                <w:sz w:val="20"/>
                <w:szCs w:val="20"/>
              </w:rPr>
              <w:t>Винтаж</w:t>
            </w:r>
            <w:proofErr w:type="spellEnd"/>
            <w:r>
              <w:rPr>
                <w:rFonts w:ascii="Liberation Serif" w:eastAsia="Calibri" w:hAnsi="Liberation Serif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D42D43" w:rsidRDefault="00D42D43" w:rsidP="005B1D9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</w:t>
            </w:r>
          </w:p>
          <w:p w:rsidR="00D42D43" w:rsidRPr="00F34BCA" w:rsidRDefault="00D42D43" w:rsidP="005B1D9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пр. Космонавтов, д. 13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  <w:tr w:rsidR="00D42D43" w:rsidRPr="00F34BCA" w:rsidTr="000716A4">
        <w:tc>
          <w:tcPr>
            <w:tcW w:w="667" w:type="dxa"/>
          </w:tcPr>
          <w:p w:rsidR="00D42D43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</w:t>
            </w:r>
          </w:p>
        </w:tc>
        <w:tc>
          <w:tcPr>
            <w:tcW w:w="2877" w:type="dxa"/>
          </w:tcPr>
          <w:p w:rsidR="00D42D43" w:rsidRDefault="00D42D43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Магазин «Атлант текс»</w:t>
            </w:r>
          </w:p>
        </w:tc>
        <w:tc>
          <w:tcPr>
            <w:tcW w:w="3402" w:type="dxa"/>
          </w:tcPr>
          <w:p w:rsidR="00D42D43" w:rsidRPr="00F34BCA" w:rsidRDefault="00D42D43" w:rsidP="005B1D9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color w:val="000000"/>
                <w:sz w:val="20"/>
                <w:szCs w:val="20"/>
              </w:rPr>
              <w:t>г. Первоуральск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, ул. Трубников, д. 52б</w:t>
            </w:r>
          </w:p>
        </w:tc>
        <w:tc>
          <w:tcPr>
            <w:tcW w:w="3402" w:type="dxa"/>
          </w:tcPr>
          <w:p w:rsidR="00D42D43" w:rsidRPr="00F34BCA" w:rsidRDefault="00D42D43">
            <w:pPr>
              <w:rPr>
                <w:rFonts w:ascii="Liberation Serif" w:hAnsi="Liberation Serif"/>
                <w:sz w:val="20"/>
                <w:szCs w:val="20"/>
              </w:rPr>
            </w:pPr>
            <w:r w:rsidRPr="00F34BCA">
              <w:rPr>
                <w:rFonts w:ascii="Liberation Serif" w:hAnsi="Liberation Serif"/>
                <w:sz w:val="20"/>
                <w:szCs w:val="20"/>
              </w:rPr>
              <w:t>Тканевые многоразовые</w:t>
            </w:r>
          </w:p>
        </w:tc>
      </w:tr>
    </w:tbl>
    <w:p w:rsidR="00E77B9C" w:rsidRPr="00D42D43" w:rsidRDefault="00E77B9C" w:rsidP="000716A4">
      <w:pPr>
        <w:tabs>
          <w:tab w:val="left" w:pos="3967"/>
        </w:tabs>
        <w:rPr>
          <w:rFonts w:ascii="Liberation Serif" w:hAnsi="Liberation Serif"/>
        </w:rPr>
      </w:pPr>
    </w:p>
    <w:sectPr w:rsidR="00E77B9C" w:rsidRPr="00D42D43" w:rsidSect="00A204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9C"/>
    <w:rsid w:val="00057BA3"/>
    <w:rsid w:val="000716A4"/>
    <w:rsid w:val="001D40DC"/>
    <w:rsid w:val="0022553C"/>
    <w:rsid w:val="0028530B"/>
    <w:rsid w:val="00310FEE"/>
    <w:rsid w:val="003D47AA"/>
    <w:rsid w:val="003F07F9"/>
    <w:rsid w:val="003F1E4A"/>
    <w:rsid w:val="003F7F4E"/>
    <w:rsid w:val="004339A9"/>
    <w:rsid w:val="004903E6"/>
    <w:rsid w:val="004D51CC"/>
    <w:rsid w:val="004D5642"/>
    <w:rsid w:val="00582C25"/>
    <w:rsid w:val="005B1D9D"/>
    <w:rsid w:val="005F7ED1"/>
    <w:rsid w:val="006F055E"/>
    <w:rsid w:val="007421BB"/>
    <w:rsid w:val="007C63EC"/>
    <w:rsid w:val="00827929"/>
    <w:rsid w:val="008C5931"/>
    <w:rsid w:val="009B76F0"/>
    <w:rsid w:val="009C6D8F"/>
    <w:rsid w:val="00A20420"/>
    <w:rsid w:val="00A365FE"/>
    <w:rsid w:val="00A850F5"/>
    <w:rsid w:val="00A95A2D"/>
    <w:rsid w:val="00AD07D9"/>
    <w:rsid w:val="00B26AE7"/>
    <w:rsid w:val="00BA2C33"/>
    <w:rsid w:val="00D10078"/>
    <w:rsid w:val="00D42D43"/>
    <w:rsid w:val="00D75CB3"/>
    <w:rsid w:val="00DB2E76"/>
    <w:rsid w:val="00E77B9C"/>
    <w:rsid w:val="00F12A9F"/>
    <w:rsid w:val="00F32D32"/>
    <w:rsid w:val="00F34BCA"/>
    <w:rsid w:val="00F41CDF"/>
    <w:rsid w:val="00F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Ивановна</dc:creator>
  <cp:lastModifiedBy>Кудинова Татьяна Ивановна</cp:lastModifiedBy>
  <cp:revision>7</cp:revision>
  <cp:lastPrinted>2020-04-24T09:03:00Z</cp:lastPrinted>
  <dcterms:created xsi:type="dcterms:W3CDTF">2020-04-29T07:37:00Z</dcterms:created>
  <dcterms:modified xsi:type="dcterms:W3CDTF">2020-04-29T08:47:00Z</dcterms:modified>
</cp:coreProperties>
</file>