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A5" w:rsidRPr="00AB10A5" w:rsidRDefault="00AB10A5" w:rsidP="00AB10A5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AB10A5">
        <w:rPr>
          <w:rFonts w:ascii="Liberation Serif" w:eastAsia="Times New Roman" w:hAnsi="Liberation Serif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AB10A5">
        <w:rPr>
          <w:rFonts w:ascii="Liberation Serif" w:eastAsia="Times New Roman" w:hAnsi="Liberation Serif" w:cs="Times New Roman"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"http://admrevda.ru/novosti/5386-uvazhaemye-rabotodateli.html" </w:instrText>
      </w:r>
      <w:r w:rsidRPr="00AB10A5">
        <w:rPr>
          <w:rFonts w:ascii="Liberation Serif" w:eastAsia="Times New Roman" w:hAnsi="Liberation Serif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AB10A5">
        <w:rPr>
          <w:rFonts w:ascii="Liberation Serif" w:eastAsia="Times New Roman" w:hAnsi="Liberation Serif" w:cs="Times New Roman"/>
          <w:bCs/>
          <w:color w:val="000000" w:themeColor="text1"/>
          <w:kern w:val="36"/>
          <w:sz w:val="24"/>
          <w:szCs w:val="24"/>
          <w:lang w:eastAsia="ru-RU"/>
        </w:rPr>
        <w:t>УВАЖАЕМЫЕ РАБОТОДАТЕЛИ!!!</w:t>
      </w:r>
      <w:r w:rsidRPr="00AB10A5">
        <w:rPr>
          <w:rFonts w:ascii="Liberation Serif" w:eastAsia="Times New Roman" w:hAnsi="Liberation Serif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</w:p>
    <w:p w:rsidR="00AB10A5" w:rsidRDefault="00AB10A5" w:rsidP="00AB10A5">
      <w:pPr>
        <w:ind w:firstLine="708"/>
        <w:jc w:val="both"/>
        <w:rPr>
          <w:rStyle w:val="a3"/>
          <w:rFonts w:ascii="Liberation Serif" w:hAnsi="Liberation Serif"/>
          <w:b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43075" cy="1628775"/>
            <wp:effectExtent l="0" t="0" r="9525" b="9525"/>
            <wp:docPr id="1" name="Рисунок 1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E0" w:rsidRPr="00AB10A5" w:rsidRDefault="00AB10A5" w:rsidP="00AB10A5">
      <w:pPr>
        <w:ind w:left="709"/>
        <w:jc w:val="both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AB10A5">
        <w:rPr>
          <w:rStyle w:val="a3"/>
          <w:rFonts w:ascii="Liberation Serif" w:hAnsi="Liberation Serif"/>
          <w:b w:val="0"/>
          <w:sz w:val="24"/>
          <w:szCs w:val="24"/>
        </w:rPr>
        <w:t xml:space="preserve">В соответствии с решением оперативного штаба по предотвращению возникновения на территории Свердловской области новой </w:t>
      </w:r>
      <w:proofErr w:type="spellStart"/>
      <w:r w:rsidRPr="00AB10A5">
        <w:rPr>
          <w:rStyle w:val="a3"/>
          <w:rFonts w:ascii="Liberation Serif" w:hAnsi="Liberation Serif"/>
          <w:b w:val="0"/>
          <w:sz w:val="24"/>
          <w:szCs w:val="24"/>
        </w:rPr>
        <w:t>коронавирусной</w:t>
      </w:r>
      <w:proofErr w:type="spellEnd"/>
      <w:r w:rsidRPr="00AB10A5">
        <w:rPr>
          <w:rStyle w:val="a3"/>
          <w:rFonts w:ascii="Liberation Serif" w:hAnsi="Liberation Serif"/>
          <w:b w:val="0"/>
          <w:sz w:val="24"/>
          <w:szCs w:val="24"/>
        </w:rPr>
        <w:t xml:space="preserve"> инфекции (COVID-19) от 24.04.2020 г. под председательством Губернатора Свердловской области, всем работодателям рекомендовано произвести выплаты заработной платы или аванса за апрель месяц своим сотрудникам до 1 мая 2020 года.</w:t>
      </w:r>
    </w:p>
    <w:sectPr w:rsidR="00F52DE0" w:rsidRPr="00AB10A5" w:rsidSect="00AB10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A5"/>
    <w:rsid w:val="00AB10A5"/>
    <w:rsid w:val="00F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0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1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B10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0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1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B10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1</cp:revision>
  <dcterms:created xsi:type="dcterms:W3CDTF">2020-04-30T06:56:00Z</dcterms:created>
  <dcterms:modified xsi:type="dcterms:W3CDTF">2020-04-30T06:59:00Z</dcterms:modified>
</cp:coreProperties>
</file>