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07" w:rsidRPr="00B11085" w:rsidRDefault="00FC1E07" w:rsidP="00FC1E07">
      <w:pPr>
        <w:pStyle w:val="ConsPlusNormal"/>
        <w:ind w:left="4956"/>
        <w:outlineLvl w:val="0"/>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Приложение</w:t>
      </w:r>
    </w:p>
    <w:p w:rsidR="00FC1E07" w:rsidRPr="00B11085" w:rsidRDefault="00FC1E07" w:rsidP="00FC1E07">
      <w:pPr>
        <w:pStyle w:val="ConsPlusNormal"/>
        <w:ind w:left="4956"/>
        <w:outlineLvl w:val="0"/>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УТВЕРЖДЕН </w:t>
      </w:r>
    </w:p>
    <w:p w:rsidR="00FC1E07" w:rsidRPr="00B11085" w:rsidRDefault="00863227" w:rsidP="00FC1E07">
      <w:pPr>
        <w:pStyle w:val="ConsPlusNormal"/>
        <w:ind w:left="4956" w:firstLine="6"/>
        <w:outlineLvl w:val="0"/>
        <w:rPr>
          <w:rFonts w:ascii="Liberation Serif" w:hAnsi="Liberation Serif"/>
          <w:color w:val="000000" w:themeColor="text1"/>
          <w:sz w:val="24"/>
          <w:szCs w:val="24"/>
        </w:rPr>
      </w:pPr>
      <w:r>
        <w:rPr>
          <w:rFonts w:ascii="Liberation Serif" w:hAnsi="Liberation Serif"/>
          <w:color w:val="000000" w:themeColor="text1"/>
          <w:sz w:val="24"/>
          <w:szCs w:val="24"/>
        </w:rPr>
        <w:t>п</w:t>
      </w:r>
      <w:r w:rsidR="00FC1E07" w:rsidRPr="00B11085">
        <w:rPr>
          <w:rFonts w:ascii="Liberation Serif" w:hAnsi="Liberation Serif"/>
          <w:color w:val="000000" w:themeColor="text1"/>
          <w:sz w:val="24"/>
          <w:szCs w:val="24"/>
        </w:rPr>
        <w:t xml:space="preserve">остановлением Администрации </w:t>
      </w:r>
    </w:p>
    <w:p w:rsidR="00FC1E07" w:rsidRPr="00B11085" w:rsidRDefault="00FC1E07" w:rsidP="00FC1E07">
      <w:pPr>
        <w:pStyle w:val="ConsPlusNormal"/>
        <w:ind w:left="4956" w:firstLine="6"/>
        <w:outlineLvl w:val="0"/>
        <w:rPr>
          <w:rFonts w:ascii="Liberation Serif" w:hAnsi="Liberation Serif"/>
          <w:color w:val="000000" w:themeColor="text1"/>
          <w:sz w:val="24"/>
          <w:szCs w:val="24"/>
        </w:rPr>
      </w:pPr>
      <w:r w:rsidRPr="00B11085">
        <w:rPr>
          <w:rFonts w:ascii="Liberation Serif" w:hAnsi="Liberation Serif"/>
          <w:color w:val="000000" w:themeColor="text1"/>
          <w:sz w:val="24"/>
          <w:szCs w:val="24"/>
        </w:rPr>
        <w:t>городского округа Первоуральск</w:t>
      </w:r>
      <w:r w:rsidRPr="00B11085">
        <w:rPr>
          <w:rFonts w:ascii="Liberation Serif" w:hAnsi="Liberation Serif"/>
          <w:color w:val="000000" w:themeColor="text1"/>
          <w:sz w:val="24"/>
          <w:szCs w:val="24"/>
        </w:rPr>
        <w:tab/>
      </w:r>
    </w:p>
    <w:p w:rsidR="001066BC" w:rsidRPr="00B11085" w:rsidRDefault="00FC1E07" w:rsidP="00FC1E07">
      <w:pPr>
        <w:pStyle w:val="ConsPlusTitle"/>
        <w:jc w:val="center"/>
        <w:rPr>
          <w:rFonts w:ascii="Liberation Serif" w:hAnsi="Liberation Serif"/>
          <w:b w:val="0"/>
          <w:color w:val="000000" w:themeColor="text1"/>
          <w:sz w:val="24"/>
          <w:szCs w:val="24"/>
        </w:rPr>
      </w:pPr>
      <w:r w:rsidRPr="00B11085">
        <w:rPr>
          <w:rFonts w:ascii="Liberation Serif" w:hAnsi="Liberation Serif"/>
          <w:b w:val="0"/>
          <w:color w:val="000000" w:themeColor="text1"/>
          <w:sz w:val="24"/>
          <w:szCs w:val="24"/>
        </w:rPr>
        <w:t xml:space="preserve">                       </w:t>
      </w:r>
      <w:r w:rsidR="00E00706">
        <w:rPr>
          <w:rFonts w:ascii="Liberation Serif" w:hAnsi="Liberation Serif"/>
          <w:b w:val="0"/>
          <w:color w:val="000000" w:themeColor="text1"/>
          <w:sz w:val="24"/>
          <w:szCs w:val="24"/>
        </w:rPr>
        <w:t xml:space="preserve">                    </w:t>
      </w:r>
      <w:bookmarkStart w:id="0" w:name="_GoBack"/>
      <w:bookmarkEnd w:id="0"/>
      <w:r w:rsidRPr="00B11085">
        <w:rPr>
          <w:rFonts w:ascii="Liberation Serif" w:hAnsi="Liberation Serif"/>
          <w:b w:val="0"/>
          <w:color w:val="000000" w:themeColor="text1"/>
          <w:sz w:val="24"/>
          <w:szCs w:val="24"/>
        </w:rPr>
        <w:t>от</w:t>
      </w:r>
      <w:r w:rsidR="00E00706">
        <w:rPr>
          <w:rFonts w:ascii="Liberation Serif" w:hAnsi="Liberation Serif"/>
          <w:b w:val="0"/>
          <w:color w:val="000000" w:themeColor="text1"/>
          <w:sz w:val="24"/>
          <w:szCs w:val="24"/>
        </w:rPr>
        <w:t xml:space="preserve"> 26.05.2020 </w:t>
      </w:r>
      <w:r w:rsidRPr="00B11085">
        <w:rPr>
          <w:rFonts w:ascii="Liberation Serif" w:hAnsi="Liberation Serif"/>
          <w:b w:val="0"/>
          <w:color w:val="000000" w:themeColor="text1"/>
          <w:sz w:val="24"/>
          <w:szCs w:val="24"/>
        </w:rPr>
        <w:t>№</w:t>
      </w:r>
      <w:r w:rsidR="00E00706">
        <w:rPr>
          <w:rFonts w:ascii="Liberation Serif" w:hAnsi="Liberation Serif"/>
          <w:b w:val="0"/>
          <w:color w:val="000000" w:themeColor="text1"/>
          <w:sz w:val="24"/>
          <w:szCs w:val="24"/>
        </w:rPr>
        <w:t xml:space="preserve"> 999</w:t>
      </w:r>
    </w:p>
    <w:p w:rsidR="00FC1E07" w:rsidRPr="00B11085" w:rsidRDefault="00FC1E07" w:rsidP="00FC1E07">
      <w:pPr>
        <w:pStyle w:val="ConsPlusTitle"/>
        <w:jc w:val="center"/>
        <w:rPr>
          <w:rFonts w:ascii="Liberation Serif" w:hAnsi="Liberation Serif"/>
          <w:color w:val="000000" w:themeColor="text1"/>
          <w:sz w:val="24"/>
          <w:szCs w:val="24"/>
        </w:rPr>
      </w:pPr>
    </w:p>
    <w:p w:rsidR="00FC1E07" w:rsidRPr="00B11085" w:rsidRDefault="00FC1E07" w:rsidP="00FC1E07">
      <w:pPr>
        <w:pStyle w:val="ConsPlusTitle"/>
        <w:jc w:val="center"/>
        <w:rPr>
          <w:rFonts w:ascii="Liberation Serif" w:hAnsi="Liberation Serif"/>
          <w:color w:val="000000" w:themeColor="text1"/>
          <w:sz w:val="24"/>
          <w:szCs w:val="24"/>
        </w:rPr>
      </w:pPr>
    </w:p>
    <w:p w:rsidR="00FC1E07" w:rsidRPr="00B11085" w:rsidRDefault="00FC1E07" w:rsidP="00FC1E07">
      <w:pPr>
        <w:pStyle w:val="ConsPlusTitle"/>
        <w:jc w:val="center"/>
        <w:rPr>
          <w:rFonts w:ascii="Liberation Serif" w:hAnsi="Liberation Serif"/>
          <w:color w:val="000000" w:themeColor="text1"/>
          <w:sz w:val="24"/>
          <w:szCs w:val="24"/>
        </w:rPr>
      </w:pP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АДМИНИСТРАТИВНЫЙ РЕГЛАМЕНТ</w:t>
      </w:r>
    </w:p>
    <w:p w:rsidR="00745E82"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ОСУЩЕСТВЛЕНИ</w:t>
      </w:r>
      <w:r w:rsidR="00CE7561" w:rsidRPr="00B11085">
        <w:rPr>
          <w:rFonts w:ascii="Liberation Serif" w:hAnsi="Liberation Serif"/>
          <w:color w:val="000000" w:themeColor="text1"/>
          <w:sz w:val="24"/>
          <w:szCs w:val="24"/>
        </w:rPr>
        <w:t>Я</w:t>
      </w:r>
      <w:r w:rsidR="001066BC"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 xml:space="preserve">МУНИЦИПАЛЬНОГО КОНТРОЛЯ </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ЗА СОХРАННОСТ</w:t>
      </w:r>
      <w:r w:rsidR="006D3FBE" w:rsidRPr="00B11085">
        <w:rPr>
          <w:rFonts w:ascii="Liberation Serif" w:hAnsi="Liberation Serif"/>
          <w:color w:val="000000" w:themeColor="text1"/>
          <w:sz w:val="24"/>
          <w:szCs w:val="24"/>
        </w:rPr>
        <w:t>ЬЮ</w:t>
      </w:r>
      <w:r w:rsidR="001066BC"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АВТОМОБИЛЬНЫХ ДОРОГ МЕСТНОГО ЗНАЧЕНИЯ НА ТЕРРИТОРИИ</w:t>
      </w:r>
      <w:r w:rsidR="001066BC"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ГОРОДСКОГО ОКРУГА</w:t>
      </w:r>
      <w:r w:rsidR="001066BC" w:rsidRPr="00B11085">
        <w:rPr>
          <w:rFonts w:ascii="Liberation Serif" w:hAnsi="Liberation Serif"/>
          <w:color w:val="000000" w:themeColor="text1"/>
          <w:sz w:val="24"/>
          <w:szCs w:val="24"/>
        </w:rPr>
        <w:t xml:space="preserve"> ПЕРВОУРАЛЬСК</w:t>
      </w:r>
      <w:r w:rsidRPr="00B11085">
        <w:rPr>
          <w:rFonts w:ascii="Liberation Serif" w:hAnsi="Liberation Serif"/>
          <w:color w:val="000000" w:themeColor="text1"/>
          <w:sz w:val="24"/>
          <w:szCs w:val="24"/>
        </w:rPr>
        <w:t xml:space="preserve"> </w:t>
      </w:r>
    </w:p>
    <w:p w:rsidR="00EF0848" w:rsidRPr="00B11085" w:rsidRDefault="00EF0848">
      <w:pPr>
        <w:pStyle w:val="ConsPlusNormal"/>
        <w:jc w:val="both"/>
        <w:rPr>
          <w:rFonts w:ascii="Liberation Serif" w:hAnsi="Liberation Serif"/>
          <w:color w:val="000000" w:themeColor="text1"/>
          <w:sz w:val="24"/>
          <w:szCs w:val="24"/>
        </w:rPr>
      </w:pPr>
    </w:p>
    <w:p w:rsidR="00EF0848" w:rsidRDefault="00745E82">
      <w:pPr>
        <w:pStyle w:val="ConsPlusTitle"/>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РАЗДЕЛ </w:t>
      </w:r>
      <w:r w:rsidR="00EF0848" w:rsidRPr="00B11085">
        <w:rPr>
          <w:rFonts w:ascii="Liberation Serif" w:hAnsi="Liberation Serif"/>
          <w:color w:val="000000" w:themeColor="text1"/>
          <w:sz w:val="24"/>
          <w:szCs w:val="24"/>
        </w:rPr>
        <w:t>I. ОБЩИЕ ПОЛОЖЕНИЯ</w:t>
      </w:r>
    </w:p>
    <w:p w:rsidR="00F16F0F" w:rsidRPr="00B11085" w:rsidRDefault="00F16F0F" w:rsidP="00F16F0F">
      <w:pPr>
        <w:pStyle w:val="ConsPlusTitle"/>
        <w:ind w:firstLine="708"/>
        <w:jc w:val="both"/>
        <w:outlineLvl w:val="1"/>
        <w:rPr>
          <w:rFonts w:ascii="Liberation Serif" w:hAnsi="Liberation Serif"/>
          <w:color w:val="000000" w:themeColor="text1"/>
          <w:sz w:val="24"/>
          <w:szCs w:val="24"/>
        </w:rPr>
      </w:pPr>
    </w:p>
    <w:p w:rsidR="00EE22D3" w:rsidRPr="00B11085" w:rsidRDefault="00F62C1D" w:rsidP="00622E07">
      <w:pPr>
        <w:pStyle w:val="ConsPlusTitle"/>
        <w:numPr>
          <w:ilvl w:val="1"/>
          <w:numId w:val="1"/>
        </w:numPr>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вида муниципального контроля</w:t>
      </w:r>
    </w:p>
    <w:p w:rsidR="00622E07" w:rsidRPr="00B11085" w:rsidRDefault="00622E07" w:rsidP="00D164C8">
      <w:pPr>
        <w:pStyle w:val="ConsPlusTitle"/>
        <w:ind w:left="1128"/>
        <w:outlineLvl w:val="1"/>
        <w:rPr>
          <w:rFonts w:ascii="Liberation Serif" w:hAnsi="Liberation Serif"/>
          <w:color w:val="000000" w:themeColor="text1"/>
          <w:sz w:val="24"/>
          <w:szCs w:val="24"/>
        </w:rPr>
      </w:pPr>
    </w:p>
    <w:p w:rsidR="00745E82" w:rsidRPr="00B11085" w:rsidRDefault="00F62C1D"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1.1.</w:t>
      </w:r>
      <w:r w:rsidR="00F16F0F" w:rsidRPr="00B11085">
        <w:rPr>
          <w:rFonts w:ascii="Liberation Serif" w:hAnsi="Liberation Serif"/>
          <w:color w:val="000000" w:themeColor="text1"/>
          <w:sz w:val="24"/>
          <w:szCs w:val="24"/>
        </w:rPr>
        <w:t>1.</w:t>
      </w:r>
      <w:r w:rsidR="00745E82" w:rsidRPr="00B11085">
        <w:rPr>
          <w:rFonts w:ascii="Liberation Serif" w:hAnsi="Liberation Serif"/>
          <w:color w:val="000000" w:themeColor="text1"/>
          <w:sz w:val="24"/>
          <w:szCs w:val="24"/>
        </w:rPr>
        <w:t xml:space="preserve"> Административный регламент </w:t>
      </w:r>
      <w:r w:rsidR="00BD3D9E" w:rsidRPr="00B11085">
        <w:rPr>
          <w:rFonts w:ascii="Liberation Serif" w:hAnsi="Liberation Serif"/>
          <w:color w:val="000000" w:themeColor="text1"/>
          <w:sz w:val="24"/>
          <w:szCs w:val="24"/>
        </w:rPr>
        <w:t>осуществления</w:t>
      </w:r>
      <w:r w:rsidR="00745E82" w:rsidRPr="00B11085">
        <w:rPr>
          <w:rFonts w:ascii="Liberation Serif" w:hAnsi="Liberation Serif"/>
          <w:color w:val="000000" w:themeColor="text1"/>
          <w:sz w:val="24"/>
          <w:szCs w:val="24"/>
        </w:rPr>
        <w:t xml:space="preserve"> муниципального контроля за сохранностью автомобильных дорог местного значения на территории городского округа Первоуральск (далее - Административный регламент) разработан в целях повышения качества и эффективности проверок соблюдения юридическими лицами, индивидуальными предпринимателями обязательных требований, установленных федеральными законами, законами субъекта Российской Федерации, а также муниципальными правовыми актами в области использования автомобильных дорог и осуществления дорожной деятельности (далее - обязательных требований).</w:t>
      </w:r>
    </w:p>
    <w:p w:rsidR="00745E82" w:rsidRPr="00B11085" w:rsidRDefault="00F62C1D"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w:t>
      </w:r>
      <w:r w:rsidR="00F16F0F" w:rsidRPr="00B11085">
        <w:rPr>
          <w:rFonts w:ascii="Liberation Serif" w:hAnsi="Liberation Serif"/>
          <w:color w:val="000000" w:themeColor="text1"/>
          <w:sz w:val="24"/>
          <w:szCs w:val="24"/>
        </w:rPr>
        <w:t>1.</w:t>
      </w:r>
      <w:r w:rsidRPr="00B11085">
        <w:rPr>
          <w:rFonts w:ascii="Liberation Serif" w:hAnsi="Liberation Serif"/>
          <w:color w:val="000000" w:themeColor="text1"/>
          <w:sz w:val="24"/>
          <w:szCs w:val="24"/>
        </w:rPr>
        <w:t xml:space="preserve">2. </w:t>
      </w:r>
      <w:r w:rsidR="00745E82" w:rsidRPr="00B11085">
        <w:rPr>
          <w:rFonts w:ascii="Liberation Serif" w:hAnsi="Liberation Serif"/>
          <w:color w:val="000000" w:themeColor="text1"/>
          <w:sz w:val="24"/>
          <w:szCs w:val="24"/>
        </w:rPr>
        <w:t xml:space="preserve">Административный регламент устанавливает порядок и сроки выполнения административных процедур (действий) при организации и </w:t>
      </w:r>
      <w:r w:rsidRPr="00B11085">
        <w:rPr>
          <w:rFonts w:ascii="Liberation Serif" w:hAnsi="Liberation Serif"/>
          <w:color w:val="000000" w:themeColor="text1"/>
          <w:sz w:val="24"/>
          <w:szCs w:val="24"/>
        </w:rPr>
        <w:t>осуществлении</w:t>
      </w:r>
      <w:r w:rsidR="00745E82" w:rsidRPr="00B11085">
        <w:rPr>
          <w:rFonts w:ascii="Liberation Serif" w:hAnsi="Liberation Serif"/>
          <w:color w:val="000000" w:themeColor="text1"/>
          <w:sz w:val="24"/>
          <w:szCs w:val="24"/>
        </w:rPr>
        <w:t xml:space="preserve"> муниципального контроля за сохранностью автомобильных дорог местного значения в границах городского округа Первоуральск.</w:t>
      </w:r>
    </w:p>
    <w:p w:rsidR="00D80473" w:rsidRPr="00B11085" w:rsidRDefault="00D80473" w:rsidP="009034FE">
      <w:pPr>
        <w:pStyle w:val="ab"/>
        <w:ind w:firstLine="709"/>
        <w:jc w:val="both"/>
        <w:rPr>
          <w:rFonts w:ascii="Liberation Serif" w:hAnsi="Liberation Serif"/>
          <w:color w:val="000000" w:themeColor="text1"/>
          <w:sz w:val="24"/>
          <w:szCs w:val="24"/>
        </w:rPr>
      </w:pPr>
    </w:p>
    <w:p w:rsidR="00F62C1D" w:rsidRPr="00B11085" w:rsidRDefault="00F16F0F" w:rsidP="00622E07">
      <w:pPr>
        <w:pStyle w:val="ab"/>
        <w:ind w:firstLine="709"/>
        <w:jc w:val="center"/>
        <w:rPr>
          <w:rFonts w:ascii="Liberation Serif" w:hAnsi="Liberation Serif"/>
          <w:b/>
          <w:color w:val="000000" w:themeColor="text1"/>
          <w:sz w:val="24"/>
          <w:szCs w:val="24"/>
        </w:rPr>
      </w:pPr>
      <w:r w:rsidRPr="00B11085">
        <w:rPr>
          <w:rFonts w:ascii="Liberation Serif" w:hAnsi="Liberation Serif"/>
          <w:b/>
          <w:color w:val="000000" w:themeColor="text1"/>
          <w:sz w:val="24"/>
          <w:szCs w:val="24"/>
        </w:rPr>
        <w:t>1.</w:t>
      </w:r>
      <w:r w:rsidR="00FF3247" w:rsidRPr="00B11085">
        <w:rPr>
          <w:rFonts w:ascii="Liberation Serif" w:hAnsi="Liberation Serif"/>
          <w:b/>
          <w:color w:val="000000" w:themeColor="text1"/>
          <w:sz w:val="24"/>
          <w:szCs w:val="24"/>
        </w:rPr>
        <w:t xml:space="preserve">2. </w:t>
      </w:r>
      <w:r w:rsidR="00F62C1D" w:rsidRPr="00B11085">
        <w:rPr>
          <w:rFonts w:ascii="Liberation Serif" w:hAnsi="Liberation Serif"/>
          <w:b/>
          <w:color w:val="000000" w:themeColor="text1"/>
          <w:sz w:val="24"/>
          <w:szCs w:val="24"/>
        </w:rPr>
        <w:t>Наименование органа муниципального контроля</w:t>
      </w:r>
    </w:p>
    <w:p w:rsidR="00622E07" w:rsidRPr="00B11085" w:rsidRDefault="00622E07" w:rsidP="00622E07">
      <w:pPr>
        <w:pStyle w:val="ab"/>
        <w:ind w:firstLine="709"/>
        <w:jc w:val="center"/>
        <w:rPr>
          <w:rFonts w:ascii="Liberation Serif" w:hAnsi="Liberation Serif"/>
          <w:b/>
          <w:color w:val="000000" w:themeColor="text1"/>
          <w:sz w:val="24"/>
          <w:szCs w:val="24"/>
        </w:rPr>
      </w:pPr>
    </w:p>
    <w:p w:rsidR="00F62C1D" w:rsidRPr="00B11085" w:rsidRDefault="00F16F0F"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w:t>
      </w:r>
      <w:r w:rsidR="00F62C1D" w:rsidRPr="00B11085">
        <w:rPr>
          <w:rFonts w:ascii="Liberation Serif" w:hAnsi="Liberation Serif"/>
          <w:color w:val="000000" w:themeColor="text1"/>
          <w:sz w:val="24"/>
          <w:szCs w:val="24"/>
        </w:rPr>
        <w:t>2.1. Органом, уполномоченным на осуществление муниципального контроля, является Управление жилищно-коммунального хозяйства и строительства городского округа Первоуральск.</w:t>
      </w:r>
    </w:p>
    <w:p w:rsidR="00D80473" w:rsidRPr="00B11085" w:rsidRDefault="00D80473" w:rsidP="009034FE">
      <w:pPr>
        <w:pStyle w:val="ab"/>
        <w:ind w:firstLine="709"/>
        <w:jc w:val="both"/>
        <w:rPr>
          <w:rFonts w:ascii="Liberation Serif" w:hAnsi="Liberation Serif"/>
          <w:color w:val="000000" w:themeColor="text1"/>
          <w:sz w:val="24"/>
          <w:szCs w:val="24"/>
        </w:rPr>
      </w:pPr>
    </w:p>
    <w:p w:rsidR="00F62C1D" w:rsidRPr="00B11085" w:rsidRDefault="00F16F0F" w:rsidP="00622E07">
      <w:pPr>
        <w:pStyle w:val="ab"/>
        <w:ind w:firstLine="709"/>
        <w:jc w:val="center"/>
        <w:rPr>
          <w:rFonts w:ascii="Liberation Serif" w:hAnsi="Liberation Serif"/>
          <w:b/>
          <w:color w:val="000000" w:themeColor="text1"/>
          <w:sz w:val="24"/>
          <w:szCs w:val="24"/>
        </w:rPr>
      </w:pPr>
      <w:r w:rsidRPr="00B11085">
        <w:rPr>
          <w:rFonts w:ascii="Liberation Serif" w:hAnsi="Liberation Serif"/>
          <w:b/>
          <w:color w:val="000000" w:themeColor="text1"/>
          <w:sz w:val="24"/>
          <w:szCs w:val="24"/>
        </w:rPr>
        <w:t>1.</w:t>
      </w:r>
      <w:r w:rsidR="00F62C1D" w:rsidRPr="00B11085">
        <w:rPr>
          <w:rFonts w:ascii="Liberation Serif" w:hAnsi="Liberation Serif"/>
          <w:b/>
          <w:color w:val="000000" w:themeColor="text1"/>
          <w:sz w:val="24"/>
          <w:szCs w:val="24"/>
        </w:rPr>
        <w:t>3. Нормативные правовые акты, регулирующие осущес</w:t>
      </w:r>
      <w:r w:rsidR="00D164C8" w:rsidRPr="00B11085">
        <w:rPr>
          <w:rFonts w:ascii="Liberation Serif" w:hAnsi="Liberation Serif"/>
          <w:b/>
          <w:color w:val="000000" w:themeColor="text1"/>
          <w:sz w:val="24"/>
          <w:szCs w:val="24"/>
        </w:rPr>
        <w:t>твление муниципального контроля</w:t>
      </w:r>
    </w:p>
    <w:p w:rsidR="00622E07" w:rsidRPr="00B11085" w:rsidRDefault="00622E07" w:rsidP="00622E07">
      <w:pPr>
        <w:pStyle w:val="ab"/>
        <w:ind w:firstLine="709"/>
        <w:jc w:val="center"/>
        <w:rPr>
          <w:rFonts w:ascii="Liberation Serif" w:hAnsi="Liberation Serif"/>
          <w:b/>
          <w:color w:val="000000" w:themeColor="text1"/>
          <w:sz w:val="24"/>
          <w:szCs w:val="24"/>
        </w:rPr>
      </w:pPr>
    </w:p>
    <w:p w:rsidR="00F62C1D" w:rsidRPr="00DC21E4" w:rsidRDefault="00F16F0F" w:rsidP="00F62C1D">
      <w:pPr>
        <w:pStyle w:val="ab"/>
        <w:ind w:firstLine="709"/>
        <w:jc w:val="both"/>
        <w:rPr>
          <w:rFonts w:ascii="Liberation Serif" w:hAnsi="Liberation Serif" w:cs="Liberation Serif"/>
          <w:color w:val="000000" w:themeColor="text1"/>
          <w:sz w:val="24"/>
          <w:szCs w:val="24"/>
        </w:rPr>
      </w:pPr>
      <w:r w:rsidRPr="00B11085">
        <w:rPr>
          <w:rFonts w:ascii="Liberation Serif" w:hAnsi="Liberation Serif"/>
          <w:color w:val="000000" w:themeColor="text1"/>
          <w:sz w:val="24"/>
          <w:szCs w:val="24"/>
        </w:rPr>
        <w:t>1.</w:t>
      </w:r>
      <w:r w:rsidR="00F62C1D" w:rsidRPr="00B11085">
        <w:rPr>
          <w:rFonts w:ascii="Liberation Serif" w:hAnsi="Liberation Serif"/>
          <w:color w:val="000000" w:themeColor="text1"/>
          <w:sz w:val="24"/>
          <w:szCs w:val="24"/>
        </w:rPr>
        <w:t xml:space="preserve">3.1. </w:t>
      </w:r>
      <w:proofErr w:type="gramStart"/>
      <w:r w:rsidR="00F62C1D" w:rsidRPr="00B11085">
        <w:rPr>
          <w:rFonts w:ascii="Liberation Serif" w:hAnsi="Liberation Serif" w:cs="Liberation Serif"/>
          <w:color w:val="000000" w:themeColor="text1"/>
          <w:sz w:val="24"/>
          <w:szCs w:val="24"/>
        </w:rPr>
        <w:t>Перечень нормативных правовых актов,</w:t>
      </w:r>
      <w:r w:rsidR="00F62C1D" w:rsidRPr="00B11085">
        <w:rPr>
          <w:color w:val="000000" w:themeColor="text1"/>
        </w:rPr>
        <w:t xml:space="preserve"> </w:t>
      </w:r>
      <w:r w:rsidR="00F62C1D" w:rsidRPr="00B11085">
        <w:rPr>
          <w:rFonts w:ascii="Liberation Serif" w:hAnsi="Liberation Serif" w:cs="Liberation Serif"/>
          <w:color w:val="000000" w:themeColor="text1"/>
          <w:sz w:val="24"/>
          <w:szCs w:val="24"/>
        </w:rPr>
        <w:t>муниципальных правовых актов, регулирующих осуществление муниципального контроля с указанием их реквизитов и источников официального опубликования размещен</w:t>
      </w:r>
      <w:r w:rsidR="00F62C1D" w:rsidRPr="00B11085">
        <w:rPr>
          <w:color w:val="000000" w:themeColor="text1"/>
        </w:rPr>
        <w:t xml:space="preserve"> </w:t>
      </w:r>
      <w:r w:rsidR="00F62C1D" w:rsidRPr="00B11085">
        <w:rPr>
          <w:rFonts w:ascii="Liberation Serif" w:hAnsi="Liberation Serif" w:cs="Liberation Serif"/>
          <w:color w:val="000000" w:themeColor="text1"/>
          <w:sz w:val="24"/>
          <w:szCs w:val="24"/>
        </w:rPr>
        <w:t>на официальном сайте городского округа Первоуральск, на официальном сайте Управления жилищно-коммунального хозяйства и строительства городского округа Первоуральск в сети Интернет по адресу www.prvugkh.ru, в региональной государственной информационной системе «Реестр государственных услуг и муниципальных услуг (функций) Свердловской области», и</w:t>
      </w:r>
      <w:proofErr w:type="gramEnd"/>
      <w:r w:rsidR="00F62C1D" w:rsidRPr="00B11085">
        <w:rPr>
          <w:rFonts w:ascii="Liberation Serif" w:hAnsi="Liberation Serif" w:cs="Liberation Serif"/>
          <w:color w:val="000000" w:themeColor="text1"/>
          <w:sz w:val="24"/>
          <w:szCs w:val="24"/>
        </w:rPr>
        <w:t xml:space="preserve"> в федеральной государственной информационной системе «Единый портал государственных и муниципальных услуг» по адресу www.gosuslugi.ru.</w:t>
      </w:r>
    </w:p>
    <w:p w:rsidR="00F62C1D" w:rsidRPr="00B11085" w:rsidRDefault="00F16F0F" w:rsidP="00F62C1D">
      <w:pPr>
        <w:pStyle w:val="ab"/>
        <w:ind w:firstLine="709"/>
        <w:jc w:val="both"/>
        <w:rPr>
          <w:rFonts w:ascii="Liberation Serif" w:hAnsi="Liberation Serif" w:cs="Liberation Serif"/>
          <w:color w:val="000000" w:themeColor="text1"/>
          <w:sz w:val="24"/>
          <w:szCs w:val="24"/>
        </w:rPr>
      </w:pPr>
      <w:r w:rsidRPr="00B11085">
        <w:rPr>
          <w:rFonts w:ascii="Liberation Serif" w:hAnsi="Liberation Serif" w:cs="Liberation Serif"/>
          <w:color w:val="000000" w:themeColor="text1"/>
          <w:sz w:val="24"/>
          <w:szCs w:val="24"/>
        </w:rPr>
        <w:t xml:space="preserve">1.3.4. </w:t>
      </w:r>
      <w:r w:rsidR="00F62C1D" w:rsidRPr="00B11085">
        <w:rPr>
          <w:rFonts w:ascii="Liberation Serif" w:hAnsi="Liberation Serif" w:cs="Liberation Serif"/>
          <w:color w:val="000000" w:themeColor="text1"/>
          <w:sz w:val="24"/>
          <w:szCs w:val="24"/>
        </w:rPr>
        <w:t>Орган муниципального контроля обеспечивает размещение и актуализацию Перечня нормативных правовых актов, муниципальных правовых актов, регулирующих осуществление муниципального контроля, на своем официальном сайте в сети Интернет, а также в соответствующем разделе регионального реестра</w:t>
      </w:r>
      <w:r w:rsidR="000D5CFE" w:rsidRPr="00B11085">
        <w:rPr>
          <w:rFonts w:ascii="Liberation Serif" w:hAnsi="Liberation Serif" w:cs="Liberation Serif"/>
          <w:color w:val="000000" w:themeColor="text1"/>
          <w:sz w:val="24"/>
          <w:szCs w:val="24"/>
        </w:rPr>
        <w:t>.</w:t>
      </w:r>
    </w:p>
    <w:p w:rsidR="00D80473" w:rsidRPr="00B11085" w:rsidRDefault="00D80473" w:rsidP="00F62C1D">
      <w:pPr>
        <w:pStyle w:val="ab"/>
        <w:ind w:firstLine="709"/>
        <w:jc w:val="both"/>
        <w:rPr>
          <w:rFonts w:ascii="Liberation Serif" w:hAnsi="Liberation Serif" w:cs="Liberation Serif"/>
          <w:color w:val="000000" w:themeColor="text1"/>
          <w:sz w:val="24"/>
          <w:szCs w:val="24"/>
        </w:rPr>
      </w:pPr>
    </w:p>
    <w:p w:rsidR="000D5CFE" w:rsidRPr="00B11085" w:rsidRDefault="000920F0" w:rsidP="000920F0">
      <w:pPr>
        <w:pStyle w:val="ab"/>
        <w:numPr>
          <w:ilvl w:val="1"/>
          <w:numId w:val="2"/>
        </w:numPr>
        <w:jc w:val="center"/>
        <w:rPr>
          <w:rFonts w:ascii="Liberation Serif" w:hAnsi="Liberation Serif" w:cs="Liberation Serif"/>
          <w:b/>
          <w:color w:val="000000" w:themeColor="text1"/>
          <w:sz w:val="24"/>
          <w:szCs w:val="24"/>
        </w:rPr>
      </w:pPr>
      <w:r>
        <w:rPr>
          <w:rFonts w:ascii="Liberation Serif" w:hAnsi="Liberation Serif" w:cs="Liberation Serif"/>
          <w:b/>
          <w:color w:val="000000" w:themeColor="text1"/>
          <w:sz w:val="24"/>
          <w:szCs w:val="24"/>
        </w:rPr>
        <w:t xml:space="preserve"> </w:t>
      </w:r>
      <w:r w:rsidR="00D164C8" w:rsidRPr="00B11085">
        <w:rPr>
          <w:rFonts w:ascii="Liberation Serif" w:hAnsi="Liberation Serif" w:cs="Liberation Serif"/>
          <w:b/>
          <w:color w:val="000000" w:themeColor="text1"/>
          <w:sz w:val="24"/>
          <w:szCs w:val="24"/>
        </w:rPr>
        <w:t>Предмет муниципального контроля</w:t>
      </w:r>
    </w:p>
    <w:p w:rsidR="00622E07" w:rsidRPr="00B11085" w:rsidRDefault="00622E07" w:rsidP="00D164C8">
      <w:pPr>
        <w:pStyle w:val="ab"/>
        <w:ind w:left="1128"/>
        <w:rPr>
          <w:rFonts w:ascii="Liberation Serif" w:hAnsi="Liberation Serif" w:cs="Liberation Serif"/>
          <w:b/>
          <w:color w:val="000000" w:themeColor="text1"/>
          <w:sz w:val="24"/>
          <w:szCs w:val="24"/>
        </w:rPr>
      </w:pPr>
    </w:p>
    <w:p w:rsidR="00EF62E0" w:rsidRPr="00B11085" w:rsidRDefault="00F16F0F" w:rsidP="000D5CFE">
      <w:pPr>
        <w:pStyle w:val="ab"/>
        <w:ind w:firstLine="709"/>
        <w:jc w:val="both"/>
        <w:rPr>
          <w:rFonts w:ascii="Liberation Serif" w:hAnsi="Liberation Serif"/>
          <w:color w:val="000000" w:themeColor="text1"/>
          <w:sz w:val="24"/>
          <w:szCs w:val="24"/>
        </w:rPr>
      </w:pPr>
      <w:r w:rsidRPr="00B11085">
        <w:rPr>
          <w:rFonts w:ascii="Liberation Serif" w:hAnsi="Liberation Serif" w:cs="Liberation Serif"/>
          <w:color w:val="000000" w:themeColor="text1"/>
          <w:sz w:val="24"/>
          <w:szCs w:val="24"/>
        </w:rPr>
        <w:t>1.</w:t>
      </w:r>
      <w:r w:rsidR="000D5CFE" w:rsidRPr="00B11085">
        <w:rPr>
          <w:rFonts w:ascii="Liberation Serif" w:hAnsi="Liberation Serif" w:cs="Liberation Serif"/>
          <w:color w:val="000000" w:themeColor="text1"/>
          <w:sz w:val="24"/>
          <w:szCs w:val="24"/>
        </w:rPr>
        <w:t xml:space="preserve">4.1. </w:t>
      </w:r>
      <w:r w:rsidR="00EF62E0" w:rsidRPr="00B11085">
        <w:rPr>
          <w:rFonts w:ascii="Liberation Serif" w:hAnsi="Liberation Serif"/>
          <w:color w:val="000000" w:themeColor="text1"/>
          <w:sz w:val="24"/>
          <w:szCs w:val="24"/>
        </w:rPr>
        <w:t>Предметом муниципального контроля является соблюдение юридическими лицами, индивидуальными предпринимателями обязательных требований, в том числе при проведении следующих работ:</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строительство, реконструкция, ремонт и содержание дорог, дорожных сооружений, железнодорожных переездов;</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перекладка, перенос, переустройство инженерных коммуникаций и (или) их эксплуатация в границах полос отвода дорог;</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размещение объектов дорожного сервиса, рекламных конструкций и иных нестационарных объектов, в том числе нестационарных объектов торговли;</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осуществление перевозок тяжеловесных и крупногабаритных грузов;</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производство дорожных работ;</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строительство, реконструкция, ремонт и содержание элементов обустройства дорог.</w:t>
      </w:r>
    </w:p>
    <w:p w:rsidR="00D80473" w:rsidRPr="00B11085" w:rsidRDefault="00D80473" w:rsidP="009034FE">
      <w:pPr>
        <w:pStyle w:val="ab"/>
        <w:ind w:firstLine="709"/>
        <w:jc w:val="both"/>
        <w:rPr>
          <w:rFonts w:ascii="Liberation Serif" w:hAnsi="Liberation Serif"/>
          <w:color w:val="000000" w:themeColor="text1"/>
          <w:sz w:val="24"/>
          <w:szCs w:val="24"/>
        </w:rPr>
      </w:pPr>
    </w:p>
    <w:p w:rsidR="000D5CFE" w:rsidRPr="00B11085" w:rsidRDefault="000D5CFE" w:rsidP="000920F0">
      <w:pPr>
        <w:pStyle w:val="ab"/>
        <w:numPr>
          <w:ilvl w:val="1"/>
          <w:numId w:val="2"/>
        </w:numPr>
        <w:jc w:val="center"/>
        <w:rPr>
          <w:rFonts w:ascii="Liberation Serif" w:hAnsi="Liberation Serif"/>
          <w:b/>
          <w:color w:val="000000" w:themeColor="text1"/>
          <w:sz w:val="24"/>
          <w:szCs w:val="24"/>
        </w:rPr>
      </w:pPr>
      <w:r w:rsidRPr="00B11085">
        <w:rPr>
          <w:rFonts w:ascii="Liberation Serif" w:hAnsi="Liberation Serif"/>
          <w:b/>
          <w:color w:val="000000" w:themeColor="text1"/>
          <w:sz w:val="24"/>
          <w:szCs w:val="24"/>
        </w:rPr>
        <w:t>Права и обязанности должностных лиц при осущес</w:t>
      </w:r>
      <w:r w:rsidR="00FF4C5C" w:rsidRPr="00B11085">
        <w:rPr>
          <w:rFonts w:ascii="Liberation Serif" w:hAnsi="Liberation Serif"/>
          <w:b/>
          <w:color w:val="000000" w:themeColor="text1"/>
          <w:sz w:val="24"/>
          <w:szCs w:val="24"/>
        </w:rPr>
        <w:t>твлении муниципального контроля</w:t>
      </w:r>
    </w:p>
    <w:p w:rsidR="00622E07" w:rsidRPr="00B11085" w:rsidRDefault="00622E07" w:rsidP="00622E07">
      <w:pPr>
        <w:pStyle w:val="ab"/>
        <w:ind w:left="1128"/>
        <w:rPr>
          <w:rFonts w:ascii="Liberation Serif" w:hAnsi="Liberation Serif"/>
          <w:b/>
          <w:color w:val="000000" w:themeColor="text1"/>
          <w:sz w:val="24"/>
          <w:szCs w:val="24"/>
        </w:rPr>
      </w:pPr>
    </w:p>
    <w:p w:rsidR="00EF0848" w:rsidRPr="00B11085" w:rsidRDefault="00F16F0F"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w:t>
      </w:r>
      <w:r w:rsidR="000D5CFE" w:rsidRPr="00B11085">
        <w:rPr>
          <w:rFonts w:ascii="Liberation Serif" w:hAnsi="Liberation Serif"/>
          <w:color w:val="000000" w:themeColor="text1"/>
          <w:sz w:val="24"/>
          <w:szCs w:val="24"/>
        </w:rPr>
        <w:t xml:space="preserve">5.1. </w:t>
      </w:r>
      <w:r w:rsidR="00EF0848" w:rsidRPr="00B11085">
        <w:rPr>
          <w:rFonts w:ascii="Liberation Serif" w:hAnsi="Liberation Serif"/>
          <w:color w:val="000000" w:themeColor="text1"/>
          <w:sz w:val="24"/>
          <w:szCs w:val="24"/>
        </w:rPr>
        <w:t xml:space="preserve">В целях реализации муниципального контроля должностные </w:t>
      </w:r>
      <w:r w:rsidR="00FF35BF" w:rsidRPr="00B11085">
        <w:rPr>
          <w:rFonts w:ascii="Liberation Serif" w:hAnsi="Liberation Serif"/>
          <w:color w:val="000000" w:themeColor="text1"/>
          <w:sz w:val="24"/>
          <w:szCs w:val="24"/>
        </w:rPr>
        <w:t xml:space="preserve">лица </w:t>
      </w:r>
      <w:r w:rsidR="0009513C"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имеют право:</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проводить проверки в пределах своей компетенции, составлять по результатам проведенных проверок акты, на основании которых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сфере сохранности автомобильных дорог;</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2) по предъявлении служебного удостоверения и копии </w:t>
      </w:r>
      <w:r w:rsidR="00FF35BF" w:rsidRPr="00B11085">
        <w:rPr>
          <w:rFonts w:ascii="Liberation Serif" w:hAnsi="Liberation Serif"/>
          <w:color w:val="000000" w:themeColor="text1"/>
          <w:sz w:val="24"/>
          <w:szCs w:val="24"/>
        </w:rPr>
        <w:t>распоряжения</w:t>
      </w:r>
      <w:r w:rsidRPr="00B11085">
        <w:rPr>
          <w:rFonts w:ascii="Liberation Serif" w:hAnsi="Liberation Serif"/>
          <w:color w:val="000000" w:themeColor="text1"/>
          <w:sz w:val="24"/>
          <w:szCs w:val="24"/>
        </w:rPr>
        <w:t xml:space="preserve"> о проведении проверки по муниципальному контролю посещать территорию и расположенные на ней объекты, проводить их обследования и проверки, а также исследования, испытания, расследования, экспертизы и другие мероприятия по муниципальному контролю;</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в соответствии с настоящим административным регламентом;</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привлекать к проведению проверок экспертов, экспертные организации, не состоящие в гражданско-правовых и трудовых отношениях с юридическими лицами, индивидуальными предпринимателями, в отношении которых проводятся проверки, и не являющиеся аффилированными лицами проверяемых лиц;</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направлять в уполномоченные органы материалы, связанные с нарушениями обязательных требований, для решения вопросов о возбуждении административных дел по признакам административных правонарушений.</w:t>
      </w:r>
    </w:p>
    <w:p w:rsidR="00EF0848" w:rsidRPr="00B11085" w:rsidRDefault="00F16F0F"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w:t>
      </w:r>
      <w:r w:rsidR="000D5CFE" w:rsidRPr="00B11085">
        <w:rPr>
          <w:rFonts w:ascii="Liberation Serif" w:hAnsi="Liberation Serif"/>
          <w:color w:val="000000" w:themeColor="text1"/>
          <w:sz w:val="24"/>
          <w:szCs w:val="24"/>
        </w:rPr>
        <w:t>5.2</w:t>
      </w:r>
      <w:r w:rsidR="00EF0848" w:rsidRPr="00B11085">
        <w:rPr>
          <w:rFonts w:ascii="Liberation Serif" w:hAnsi="Liberation Serif"/>
          <w:color w:val="000000" w:themeColor="text1"/>
          <w:sz w:val="24"/>
          <w:szCs w:val="24"/>
        </w:rPr>
        <w:t xml:space="preserve">. Должностные лица </w:t>
      </w:r>
      <w:r w:rsidR="0009513C"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при осуществлении муниципального контроля обязаны:</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нормативными правовыми актами;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проводить проверку на основании </w:t>
      </w:r>
      <w:r w:rsidR="00FF35BF" w:rsidRPr="00B11085">
        <w:rPr>
          <w:rFonts w:ascii="Liberation Serif" w:hAnsi="Liberation Serif"/>
          <w:color w:val="000000" w:themeColor="text1"/>
          <w:sz w:val="24"/>
          <w:szCs w:val="24"/>
        </w:rPr>
        <w:t xml:space="preserve">распоряжения </w:t>
      </w:r>
      <w:r w:rsidRPr="00B11085">
        <w:rPr>
          <w:rFonts w:ascii="Liberation Serif" w:hAnsi="Liberation Serif"/>
          <w:color w:val="000000" w:themeColor="text1"/>
          <w:sz w:val="24"/>
          <w:szCs w:val="24"/>
        </w:rPr>
        <w:t xml:space="preserve"> о проведении проверки в соответствии с ее назначением;</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09513C" w:rsidRPr="00B11085">
        <w:rPr>
          <w:rFonts w:ascii="Liberation Serif" w:hAnsi="Liberation Serif"/>
          <w:color w:val="000000" w:themeColor="text1"/>
          <w:sz w:val="24"/>
          <w:szCs w:val="24"/>
        </w:rPr>
        <w:t xml:space="preserve">распоряжения начальника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и в случае, предусмотренном</w:t>
      </w:r>
      <w:r w:rsidR="0009513C"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 xml:space="preserve"> </w:t>
      </w:r>
      <w:hyperlink r:id="rId9" w:history="1">
        <w:r w:rsidRPr="00B11085">
          <w:rPr>
            <w:rFonts w:ascii="Liberation Serif" w:hAnsi="Liberation Serif"/>
            <w:color w:val="000000" w:themeColor="text1"/>
            <w:sz w:val="24"/>
            <w:szCs w:val="24"/>
          </w:rPr>
          <w:t>частью 5 статьи 10</w:t>
        </w:r>
      </w:hyperlink>
      <w:r w:rsidRPr="00B11085">
        <w:rPr>
          <w:rFonts w:ascii="Liberation Serif" w:hAnsi="Liberation Serif"/>
          <w:color w:val="000000" w:themeColor="text1"/>
          <w:sz w:val="24"/>
          <w:szCs w:val="24"/>
        </w:rPr>
        <w:t xml:space="preserve"> Федерального закона от 26</w:t>
      </w:r>
      <w:r w:rsidR="0009513C" w:rsidRPr="00B11085">
        <w:rPr>
          <w:rFonts w:ascii="Liberation Serif" w:hAnsi="Liberation Serif"/>
          <w:color w:val="000000" w:themeColor="text1"/>
          <w:sz w:val="24"/>
          <w:szCs w:val="24"/>
        </w:rPr>
        <w:t xml:space="preserve"> декабря </w:t>
      </w:r>
      <w:r w:rsidRPr="00B11085">
        <w:rPr>
          <w:rFonts w:ascii="Liberation Serif" w:hAnsi="Liberation Serif"/>
          <w:color w:val="000000" w:themeColor="text1"/>
          <w:sz w:val="24"/>
          <w:szCs w:val="24"/>
        </w:rPr>
        <w:t>2008</w:t>
      </w:r>
      <w:r w:rsidR="0009513C" w:rsidRPr="00B11085">
        <w:rPr>
          <w:rFonts w:ascii="Liberation Serif" w:hAnsi="Liberation Serif"/>
          <w:color w:val="000000" w:themeColor="text1"/>
          <w:sz w:val="24"/>
          <w:szCs w:val="24"/>
        </w:rPr>
        <w:t xml:space="preserve"> года №</w:t>
      </w:r>
      <w:r w:rsidRPr="00B11085">
        <w:rPr>
          <w:rFonts w:ascii="Liberation Serif" w:hAnsi="Liberation Serif"/>
          <w:color w:val="000000" w:themeColor="text1"/>
          <w:sz w:val="24"/>
          <w:szCs w:val="24"/>
        </w:rPr>
        <w:t xml:space="preserve"> 294-ФЗ </w:t>
      </w:r>
      <w:r w:rsidR="00D51F55"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51F55"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копии документа о согласовании проведения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уполномоченному представителю присутствовать при проведении проверки и давать разъяснения по вопросам, относящимся к предмету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уполномоченному представителю, присутствующим при проведении проверки, информацию и документы, относящиеся к предмету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7)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8) истребовать в рамках межведомственного информационного взаимодействия документы и (или) информацию, включенные в </w:t>
      </w:r>
      <w:hyperlink r:id="rId10" w:history="1">
        <w:r w:rsidRPr="00B11085">
          <w:rPr>
            <w:rFonts w:ascii="Liberation Serif" w:hAnsi="Liberation Serif"/>
            <w:color w:val="000000" w:themeColor="text1"/>
            <w:sz w:val="24"/>
            <w:szCs w:val="24"/>
          </w:rPr>
          <w:t>Перечень</w:t>
        </w:r>
      </w:hyperlink>
      <w:r w:rsidRPr="00B11085">
        <w:rPr>
          <w:rFonts w:ascii="Liberation Serif" w:hAnsi="Liberation Serif"/>
          <w:color w:val="000000" w:themeColor="text1"/>
          <w:sz w:val="24"/>
          <w:szCs w:val="24"/>
        </w:rPr>
        <w:t>, утвержденный Распоряжением Правитель</w:t>
      </w:r>
      <w:r w:rsidR="0009513C" w:rsidRPr="00B11085">
        <w:rPr>
          <w:rFonts w:ascii="Liberation Serif" w:hAnsi="Liberation Serif"/>
          <w:color w:val="000000" w:themeColor="text1"/>
          <w:sz w:val="24"/>
          <w:szCs w:val="24"/>
        </w:rPr>
        <w:t xml:space="preserve">ства Российской Федерации от 19 апреля </w:t>
      </w:r>
      <w:r w:rsidRPr="00B11085">
        <w:rPr>
          <w:rFonts w:ascii="Liberation Serif" w:hAnsi="Liberation Serif"/>
          <w:color w:val="000000" w:themeColor="text1"/>
          <w:sz w:val="24"/>
          <w:szCs w:val="24"/>
        </w:rPr>
        <w:t>2016</w:t>
      </w:r>
      <w:r w:rsidR="0009513C" w:rsidRPr="00B11085">
        <w:rPr>
          <w:rFonts w:ascii="Liberation Serif" w:hAnsi="Liberation Serif"/>
          <w:color w:val="000000" w:themeColor="text1"/>
          <w:sz w:val="24"/>
          <w:szCs w:val="24"/>
        </w:rPr>
        <w:t xml:space="preserve"> года</w:t>
      </w:r>
      <w:r w:rsidRPr="00B11085">
        <w:rPr>
          <w:rFonts w:ascii="Liberation Serif" w:hAnsi="Liberation Serif"/>
          <w:color w:val="000000" w:themeColor="text1"/>
          <w:sz w:val="24"/>
          <w:szCs w:val="24"/>
        </w:rPr>
        <w:t xml:space="preserve"> </w:t>
      </w:r>
      <w:r w:rsidR="0009513C"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724-р (далее - Перечень),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9) знакомить руководителя, иное должностное лицо или уполномоченного представителя юридического лица, индивидуального предпринимателя, уполномоченного представителя с документами и (или) информацией, полученными в рамках межведомственного информационного взаимодействия;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10) доказывать обоснованность своих действий при их обжаловании юридическим лицом, индивидуальным предпринимателем в порядке, установленном законодательством Российской Федерации;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11) соблюдать сроки проведения проверки, установленные законодательством Российской Федерации;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12)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подлежащих проверке лиц с настоящим административным регламентом;</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13) осуществлять запись о проведенной проверке в </w:t>
      </w:r>
      <w:r w:rsidR="0009513C" w:rsidRPr="00B11085">
        <w:rPr>
          <w:rFonts w:ascii="Liberation Serif" w:hAnsi="Liberation Serif"/>
          <w:color w:val="000000" w:themeColor="text1"/>
          <w:sz w:val="24"/>
          <w:szCs w:val="24"/>
        </w:rPr>
        <w:t>ж</w:t>
      </w:r>
      <w:r w:rsidRPr="00B11085">
        <w:rPr>
          <w:rFonts w:ascii="Liberation Serif" w:hAnsi="Liberation Serif"/>
          <w:color w:val="000000" w:themeColor="text1"/>
          <w:sz w:val="24"/>
          <w:szCs w:val="24"/>
        </w:rPr>
        <w:t>урнале учета проверок в случае его наличия у юридического лица, индивидуального предпринимателя.</w:t>
      </w:r>
    </w:p>
    <w:p w:rsidR="00A516D1" w:rsidRPr="00B11085" w:rsidRDefault="00A516D1"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1.5.3. Запрещено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документов, указанных в пункте 1.8.1 настоящего административного регламента.</w:t>
      </w:r>
    </w:p>
    <w:p w:rsidR="00D80473" w:rsidRPr="00B11085" w:rsidRDefault="00D80473" w:rsidP="009034FE">
      <w:pPr>
        <w:pStyle w:val="ab"/>
        <w:ind w:firstLine="709"/>
        <w:jc w:val="both"/>
        <w:rPr>
          <w:rFonts w:ascii="Liberation Serif" w:hAnsi="Liberation Serif"/>
          <w:color w:val="000000" w:themeColor="text1"/>
          <w:sz w:val="24"/>
          <w:szCs w:val="24"/>
        </w:rPr>
      </w:pPr>
    </w:p>
    <w:p w:rsidR="000D5CFE" w:rsidRPr="00B11085" w:rsidRDefault="008C0A20" w:rsidP="000920F0">
      <w:pPr>
        <w:pStyle w:val="ab"/>
        <w:numPr>
          <w:ilvl w:val="1"/>
          <w:numId w:val="2"/>
        </w:numPr>
        <w:jc w:val="center"/>
        <w:rPr>
          <w:rFonts w:ascii="Liberation Serif" w:hAnsi="Liberation Serif"/>
          <w:b/>
          <w:color w:val="000000" w:themeColor="text1"/>
          <w:sz w:val="24"/>
          <w:szCs w:val="24"/>
        </w:rPr>
      </w:pPr>
      <w:r>
        <w:rPr>
          <w:rFonts w:ascii="Liberation Serif" w:hAnsi="Liberation Serif"/>
          <w:b/>
          <w:color w:val="000000" w:themeColor="text1"/>
          <w:sz w:val="24"/>
          <w:szCs w:val="24"/>
        </w:rPr>
        <w:t xml:space="preserve"> </w:t>
      </w:r>
      <w:r w:rsidR="000D5CFE" w:rsidRPr="00B11085">
        <w:rPr>
          <w:rFonts w:ascii="Liberation Serif" w:hAnsi="Liberation Serif"/>
          <w:b/>
          <w:color w:val="000000" w:themeColor="text1"/>
          <w:sz w:val="24"/>
          <w:szCs w:val="24"/>
        </w:rPr>
        <w:t>Права и обязанности юридических лиц, индивидуальных предпринимателей, в отношении которых осущес</w:t>
      </w:r>
      <w:r w:rsidR="00FF4C5C" w:rsidRPr="00B11085">
        <w:rPr>
          <w:rFonts w:ascii="Liberation Serif" w:hAnsi="Liberation Serif"/>
          <w:b/>
          <w:color w:val="000000" w:themeColor="text1"/>
          <w:sz w:val="24"/>
          <w:szCs w:val="24"/>
        </w:rPr>
        <w:t>твляется муниципальный контроль</w:t>
      </w:r>
    </w:p>
    <w:p w:rsidR="00622E07" w:rsidRPr="00B11085" w:rsidRDefault="00622E07" w:rsidP="00622E07">
      <w:pPr>
        <w:pStyle w:val="ab"/>
        <w:ind w:left="1128"/>
        <w:rPr>
          <w:rFonts w:ascii="Liberation Serif" w:hAnsi="Liberation Serif"/>
          <w:b/>
          <w:color w:val="000000" w:themeColor="text1"/>
          <w:sz w:val="24"/>
          <w:szCs w:val="24"/>
        </w:rPr>
      </w:pPr>
    </w:p>
    <w:p w:rsidR="00EF0848" w:rsidRPr="00B11085" w:rsidRDefault="00535E16"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1.6</w:t>
      </w:r>
      <w:r w:rsidR="000D5CFE" w:rsidRPr="00B11085">
        <w:rPr>
          <w:rFonts w:ascii="Liberation Serif" w:hAnsi="Liberation Serif"/>
          <w:color w:val="000000" w:themeColor="text1"/>
          <w:sz w:val="24"/>
          <w:szCs w:val="24"/>
        </w:rPr>
        <w:t xml:space="preserve">.1. </w:t>
      </w:r>
      <w:r w:rsidR="00EF0848" w:rsidRPr="00B11085">
        <w:rPr>
          <w:rFonts w:ascii="Liberation Serif" w:hAnsi="Liberation Serif"/>
          <w:color w:val="000000" w:themeColor="text1"/>
          <w:sz w:val="24"/>
          <w:szCs w:val="24"/>
        </w:rPr>
        <w:t>Руководитель, иное должностное лицо или уполномоченный представитель юридического лица, индивидуальный предприниматель или его уполномоченный представитель, в отношении которых осуществляется муниципальный контроль, имеют право:</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непосредственно присутствовать при проведении проверки, давать объяснения по вопросам, относящимся к предмету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2) получать от должностных лиц </w:t>
      </w:r>
      <w:r w:rsidR="0009513C"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информацию, которая относится к предмету проверки и предоставление которой предусмотрено действующим законодательством;</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знакомиться с результатами проверки и указывать в акте проверки запись о своем ознакомлении с результатами проверки, согласии или несогласии с ними, а также с отдельными действиями должностных лиц </w:t>
      </w:r>
      <w:r w:rsidR="0009513C"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 обжаловать действия (бездействие) должностных лиц </w:t>
      </w:r>
      <w:r w:rsidR="0009513C"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знакомиться с документами и (или) информацией, полученными в рамках межведомственного информационного воздействия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7) представлять документы и (или) информацию, запрашиваемые в рамках межведомственного информационного взаимодействия, в </w:t>
      </w:r>
      <w:r w:rsidR="0009513C"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xml:space="preserve"> по собственной инициативе;</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8) представлять в </w:t>
      </w:r>
      <w:r w:rsidR="00B0090D"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пояснения относительно выявленных ошибок и (или) противоречий в документах, полученных в рамках межведомственного информационного взаимодействия, представлять дополнительно сведения, подтверждающие достоверность ранее представленных документов;</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9)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EF0848" w:rsidRPr="00B11085" w:rsidRDefault="00535E16"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1.6.2</w:t>
      </w:r>
      <w:r w:rsidR="00EF0848" w:rsidRPr="00B11085">
        <w:rPr>
          <w:rFonts w:ascii="Liberation Serif" w:hAnsi="Liberation Serif"/>
          <w:color w:val="000000" w:themeColor="text1"/>
          <w:sz w:val="24"/>
          <w:szCs w:val="24"/>
        </w:rPr>
        <w:t>. Руководитель, иное должностное лицо или уполномоченный представитель юридического лица, индивидуального предпринимателя, в отношении которых осуществляется муниципальный контроль, обязаны:</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присутствовать или обеспечить присутствие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не препятствовать проведению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в течение 10 рабочих дней со дня получения мотивированного запроса направить в </w:t>
      </w:r>
      <w:r w:rsidR="00B0090D" w:rsidRPr="00B11085">
        <w:rPr>
          <w:rFonts w:ascii="Liberation Serif" w:hAnsi="Liberation Serif"/>
          <w:color w:val="000000" w:themeColor="text1"/>
          <w:sz w:val="24"/>
          <w:szCs w:val="24"/>
        </w:rPr>
        <w:t>Управлени</w:t>
      </w:r>
      <w:r w:rsidR="00E73107" w:rsidRPr="00B11085">
        <w:rPr>
          <w:rFonts w:ascii="Liberation Serif" w:hAnsi="Liberation Serif"/>
          <w:color w:val="000000" w:themeColor="text1"/>
          <w:sz w:val="24"/>
          <w:szCs w:val="24"/>
        </w:rPr>
        <w:t>е</w:t>
      </w:r>
      <w:r w:rsidR="00B0090D" w:rsidRPr="00B11085">
        <w:rPr>
          <w:rFonts w:ascii="Liberation Serif" w:hAnsi="Liberation Serif"/>
          <w:color w:val="000000" w:themeColor="text1"/>
          <w:sz w:val="24"/>
          <w:szCs w:val="24"/>
        </w:rPr>
        <w:t xml:space="preserve">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указанные в запросе документы (при проведении документарной проверки);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 предоставить должностным лицам </w:t>
      </w:r>
      <w:r w:rsidR="00B0090D"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проводящим выездную проверку должностным лицам и участвующим в проверке экспертам на территорию объектов, используемых юридическим лицом, индивидуальным предпринимателем;</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исполнять иные обязанности, предусмотренные действующим законодательством Российской Федерации.</w:t>
      </w:r>
    </w:p>
    <w:p w:rsidR="00D80473" w:rsidRPr="00B11085" w:rsidRDefault="00D80473" w:rsidP="009034FE">
      <w:pPr>
        <w:pStyle w:val="ab"/>
        <w:ind w:firstLine="709"/>
        <w:jc w:val="both"/>
        <w:rPr>
          <w:rFonts w:ascii="Liberation Serif" w:hAnsi="Liberation Serif"/>
          <w:color w:val="000000" w:themeColor="text1"/>
          <w:sz w:val="24"/>
          <w:szCs w:val="24"/>
        </w:rPr>
      </w:pPr>
    </w:p>
    <w:p w:rsidR="00535E16" w:rsidRPr="00B11085" w:rsidRDefault="008C0A20" w:rsidP="000920F0">
      <w:pPr>
        <w:pStyle w:val="ab"/>
        <w:numPr>
          <w:ilvl w:val="1"/>
          <w:numId w:val="2"/>
        </w:numPr>
        <w:jc w:val="center"/>
        <w:rPr>
          <w:rFonts w:ascii="Liberation Serif" w:hAnsi="Liberation Serif"/>
          <w:b/>
          <w:color w:val="000000" w:themeColor="text1"/>
          <w:sz w:val="24"/>
          <w:szCs w:val="24"/>
        </w:rPr>
      </w:pPr>
      <w:r>
        <w:rPr>
          <w:rFonts w:ascii="Liberation Serif" w:hAnsi="Liberation Serif"/>
          <w:b/>
          <w:color w:val="000000" w:themeColor="text1"/>
          <w:sz w:val="24"/>
          <w:szCs w:val="24"/>
        </w:rPr>
        <w:t xml:space="preserve"> </w:t>
      </w:r>
      <w:r w:rsidR="00535E16" w:rsidRPr="00B11085">
        <w:rPr>
          <w:rFonts w:ascii="Liberation Serif" w:hAnsi="Liberation Serif"/>
          <w:b/>
          <w:color w:val="000000" w:themeColor="text1"/>
          <w:sz w:val="24"/>
          <w:szCs w:val="24"/>
        </w:rPr>
        <w:t xml:space="preserve">Исчерпывающий перечень документов и (или) информация, </w:t>
      </w:r>
      <w:proofErr w:type="spellStart"/>
      <w:r w:rsidR="00535E16" w:rsidRPr="00B11085">
        <w:rPr>
          <w:rFonts w:ascii="Liberation Serif" w:hAnsi="Liberation Serif"/>
          <w:b/>
          <w:color w:val="000000" w:themeColor="text1"/>
          <w:sz w:val="24"/>
          <w:szCs w:val="24"/>
        </w:rPr>
        <w:t>истребуемых</w:t>
      </w:r>
      <w:proofErr w:type="spellEnd"/>
      <w:r w:rsidR="00535E16" w:rsidRPr="00B11085">
        <w:rPr>
          <w:rFonts w:ascii="Liberation Serif" w:hAnsi="Liberation Serif"/>
          <w:b/>
          <w:color w:val="000000" w:themeColor="text1"/>
          <w:sz w:val="24"/>
          <w:szCs w:val="24"/>
        </w:rPr>
        <w:t xml:space="preserve"> в ходе проверки непосредственно у проверяемого юридического лица, </w:t>
      </w:r>
      <w:r w:rsidR="00FF4C5C" w:rsidRPr="00B11085">
        <w:rPr>
          <w:rFonts w:ascii="Liberation Serif" w:hAnsi="Liberation Serif"/>
          <w:b/>
          <w:color w:val="000000" w:themeColor="text1"/>
          <w:sz w:val="24"/>
          <w:szCs w:val="24"/>
        </w:rPr>
        <w:t>индивидуального предпринимателя</w:t>
      </w:r>
    </w:p>
    <w:p w:rsidR="00622E07" w:rsidRPr="00B11085" w:rsidRDefault="00622E07" w:rsidP="00622E07">
      <w:pPr>
        <w:pStyle w:val="ab"/>
        <w:ind w:left="1128"/>
        <w:rPr>
          <w:rFonts w:ascii="Liberation Serif" w:hAnsi="Liberation Serif"/>
          <w:b/>
          <w:color w:val="000000" w:themeColor="text1"/>
          <w:sz w:val="24"/>
          <w:szCs w:val="24"/>
        </w:rPr>
      </w:pPr>
    </w:p>
    <w:p w:rsidR="00EF0848" w:rsidRPr="00B11085" w:rsidRDefault="00535E16"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1.7.1. </w:t>
      </w:r>
      <w:r w:rsidR="00EF0848" w:rsidRPr="00B11085">
        <w:rPr>
          <w:rFonts w:ascii="Liberation Serif" w:hAnsi="Liberation Serif"/>
          <w:color w:val="000000" w:themeColor="text1"/>
          <w:sz w:val="24"/>
          <w:szCs w:val="24"/>
        </w:rPr>
        <w:t>Исчерпывающий перечень документов</w:t>
      </w:r>
      <w:r w:rsidRPr="00B11085">
        <w:rPr>
          <w:rFonts w:ascii="Liberation Serif" w:hAnsi="Liberation Serif"/>
          <w:color w:val="000000" w:themeColor="text1"/>
          <w:sz w:val="24"/>
          <w:szCs w:val="24"/>
        </w:rPr>
        <w:t xml:space="preserve"> и (или) информация</w:t>
      </w:r>
      <w:r w:rsidR="00EF0848" w:rsidRPr="00B11085">
        <w:rPr>
          <w:rFonts w:ascii="Liberation Serif" w:hAnsi="Liberation Serif"/>
          <w:color w:val="000000" w:themeColor="text1"/>
          <w:sz w:val="24"/>
          <w:szCs w:val="24"/>
        </w:rPr>
        <w:t>, которые могут быть истребованы от юридических лиц, индивидуальных предпринимателей</w:t>
      </w:r>
      <w:r w:rsidR="005619D3"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в отношении которых осуществляется муниципальный контроль:</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Устав</w:t>
      </w:r>
      <w:r w:rsidR="00B0090D" w:rsidRPr="00B11085">
        <w:rPr>
          <w:rFonts w:ascii="Liberation Serif" w:hAnsi="Liberation Serif"/>
          <w:color w:val="000000" w:themeColor="text1"/>
          <w:sz w:val="24"/>
          <w:szCs w:val="24"/>
        </w:rPr>
        <w:t>/ Положение</w:t>
      </w:r>
      <w:r w:rsidRPr="00B11085">
        <w:rPr>
          <w:rFonts w:ascii="Liberation Serif" w:hAnsi="Liberation Serif"/>
          <w:color w:val="000000" w:themeColor="text1"/>
          <w:sz w:val="24"/>
          <w:szCs w:val="24"/>
        </w:rPr>
        <w:t xml:space="preserve"> юридического лица;</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документ, подтверждающий полномочия руководителя, представителя юридического лица (индивидуального предпринимателя);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сведения о наличии письменного согласия владельца автомобильной дороги на реконструкцию, капитальный ремонт и ремонт примыканий объектов дорожного сервиса к автомобильной дороге местного значения с приложением технических требований и условий;</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сведения о наличии письменного согласия владельца автомобильной дороги на планируемое размещение инженерных коммуникаций при проектировании их прокладки, переноса или переустройства в границах полосы отвода автомобильной дороги местного значения;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сведения о наличии письменного согласия владельца автомобильной дороги на прокладку, перенос или переустройство инженерных коммуникаций, их эксплуатацию в границах придорожной полосы автомобильной дороги местного значения;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сведения о наличии письменного согласия владельца автомобильной дороги на строительство и реконструкцию в границах придорожной полосы автомобильной дороги местного значения объектов капитального строительства, объектов, предназначенных для осуществления дорожной деятельности;</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7) сведения о наличии письменного согласия владельца автомобильной дороги на строительство и реконструкцию в границах придорожной полосы автомобильной дороги местного значения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с приложением технических требований и условий;</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8) разрешения на строительство;</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9) сведения о количестве используемых тяжеловесных и (или) крупногабаритных транспортных средств, осуществляющих перевозки по дорогам местного значения;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10) копии договоров о присоединении объектов дорожного сервиса к автомобильной дороге регионального и межмуниципального значения, копии договоров на прокладку, перенос или переустройство инженерных коммуникаций в границах полосы отвода автомобильной дороги местного значения;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11) свидетельства о регистрации транспортных средств;</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12) путевые листы;</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13) журнал регистрации путевых листов;</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14) договор на проведение </w:t>
      </w:r>
      <w:proofErr w:type="gramStart"/>
      <w:r w:rsidR="00055406" w:rsidRPr="00B11085">
        <w:rPr>
          <w:rFonts w:ascii="Liberation Serif" w:hAnsi="Liberation Serif"/>
          <w:color w:val="000000" w:themeColor="text1"/>
          <w:sz w:val="24"/>
          <w:szCs w:val="24"/>
        </w:rPr>
        <w:t>пред</w:t>
      </w:r>
      <w:proofErr w:type="gramEnd"/>
      <w:r w:rsidR="00055406" w:rsidRPr="00B11085">
        <w:rPr>
          <w:rFonts w:ascii="Liberation Serif" w:hAnsi="Liberation Serif"/>
          <w:color w:val="000000" w:themeColor="text1"/>
          <w:sz w:val="24"/>
          <w:szCs w:val="24"/>
        </w:rPr>
        <w:t xml:space="preserve"> рейсового</w:t>
      </w:r>
      <w:r w:rsidRPr="00B11085">
        <w:rPr>
          <w:rFonts w:ascii="Liberation Serif" w:hAnsi="Liberation Serif"/>
          <w:color w:val="000000" w:themeColor="text1"/>
          <w:sz w:val="24"/>
          <w:szCs w:val="24"/>
        </w:rPr>
        <w:t xml:space="preserve"> контроля технического состояния транспортных средств;</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15) товарно-транспортные накладные;</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16) транспортные накладные;</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17) журнал учета выхода и возврата автотранспортных средств;</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18) специальное разрешение на перевозку крупногабаритного и (или) тяжеловесного груза по дорогам местного значения.</w:t>
      </w:r>
    </w:p>
    <w:p w:rsidR="00D54BE0" w:rsidRPr="00B11085" w:rsidRDefault="00D54BE0" w:rsidP="009034FE">
      <w:pPr>
        <w:pStyle w:val="ab"/>
        <w:ind w:firstLine="709"/>
        <w:jc w:val="both"/>
        <w:rPr>
          <w:rFonts w:ascii="Liberation Serif" w:hAnsi="Liberation Serif"/>
          <w:color w:val="000000" w:themeColor="text1"/>
          <w:sz w:val="24"/>
          <w:szCs w:val="24"/>
        </w:rPr>
      </w:pPr>
    </w:p>
    <w:p w:rsidR="00535E16" w:rsidRPr="00B11085" w:rsidRDefault="008C0A20" w:rsidP="000920F0">
      <w:pPr>
        <w:pStyle w:val="ab"/>
        <w:numPr>
          <w:ilvl w:val="1"/>
          <w:numId w:val="2"/>
        </w:numPr>
        <w:jc w:val="center"/>
        <w:rPr>
          <w:rFonts w:ascii="Liberation Serif" w:hAnsi="Liberation Serif"/>
          <w:b/>
          <w:color w:val="000000" w:themeColor="text1"/>
          <w:sz w:val="24"/>
          <w:szCs w:val="24"/>
        </w:rPr>
      </w:pPr>
      <w:r>
        <w:rPr>
          <w:rFonts w:ascii="Liberation Serif" w:hAnsi="Liberation Serif"/>
          <w:b/>
          <w:color w:val="000000" w:themeColor="text1"/>
          <w:sz w:val="24"/>
          <w:szCs w:val="24"/>
        </w:rPr>
        <w:t xml:space="preserve"> </w:t>
      </w:r>
      <w:r w:rsidR="00535E16" w:rsidRPr="00B11085">
        <w:rPr>
          <w:rFonts w:ascii="Liberation Serif" w:hAnsi="Liberation Serif"/>
          <w:b/>
          <w:color w:val="000000" w:themeColor="text1"/>
          <w:sz w:val="24"/>
          <w:szCs w:val="24"/>
        </w:rPr>
        <w:t>Исчерпывающий перечень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22E07" w:rsidRPr="00B11085" w:rsidRDefault="00622E07" w:rsidP="00622E07">
      <w:pPr>
        <w:pStyle w:val="ab"/>
        <w:ind w:left="1128"/>
        <w:rPr>
          <w:rFonts w:ascii="Liberation Serif" w:hAnsi="Liberation Serif"/>
          <w:b/>
          <w:color w:val="000000" w:themeColor="text1"/>
          <w:sz w:val="24"/>
          <w:szCs w:val="24"/>
        </w:rPr>
      </w:pPr>
    </w:p>
    <w:p w:rsidR="00EF0848" w:rsidRPr="00B11085" w:rsidRDefault="00535E16"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1.8.1. </w:t>
      </w:r>
      <w:r w:rsidR="00EF0848" w:rsidRPr="00B11085">
        <w:rPr>
          <w:rFonts w:ascii="Liberation Serif" w:hAnsi="Liberation Serif"/>
          <w:color w:val="000000" w:themeColor="text1"/>
          <w:sz w:val="24"/>
          <w:szCs w:val="24"/>
        </w:rPr>
        <w:t>Документы и (или) информацию, запрашиваемые в рамках межведомственного (внутриведомственного)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составляют следующие документы и информация:</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сведения из Единого государственного реестра юридических лиц;</w:t>
      </w:r>
    </w:p>
    <w:p w:rsidR="00EF0848" w:rsidRPr="00B11085" w:rsidRDefault="00EF0848"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сведения из Единого государственного реестра индивидуальных предпринимателей.</w:t>
      </w:r>
    </w:p>
    <w:p w:rsidR="00EF62E0" w:rsidRPr="00B11085" w:rsidRDefault="00EF62E0"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сведения из Единого реестра субъектов малого и среднего предпринимательства (запрашиваются в Управлении Федеральной налоговой службы по Свердловской области</w:t>
      </w:r>
    </w:p>
    <w:p w:rsidR="00D54BE0" w:rsidRPr="00B11085" w:rsidRDefault="00D54BE0" w:rsidP="009034FE">
      <w:pPr>
        <w:pStyle w:val="ab"/>
        <w:ind w:firstLine="709"/>
        <w:jc w:val="both"/>
        <w:rPr>
          <w:rFonts w:ascii="Liberation Serif" w:hAnsi="Liberation Serif"/>
          <w:color w:val="000000" w:themeColor="text1"/>
          <w:sz w:val="24"/>
          <w:szCs w:val="24"/>
        </w:rPr>
      </w:pPr>
    </w:p>
    <w:p w:rsidR="00535E16" w:rsidRPr="00B11085" w:rsidRDefault="008C0A20" w:rsidP="000920F0">
      <w:pPr>
        <w:pStyle w:val="ab"/>
        <w:numPr>
          <w:ilvl w:val="1"/>
          <w:numId w:val="2"/>
        </w:numPr>
        <w:jc w:val="center"/>
        <w:rPr>
          <w:rFonts w:ascii="Liberation Serif" w:hAnsi="Liberation Serif"/>
          <w:b/>
          <w:color w:val="000000" w:themeColor="text1"/>
          <w:sz w:val="24"/>
          <w:szCs w:val="24"/>
        </w:rPr>
      </w:pPr>
      <w:r>
        <w:rPr>
          <w:rFonts w:ascii="Liberation Serif" w:hAnsi="Liberation Serif"/>
          <w:b/>
          <w:color w:val="000000" w:themeColor="text1"/>
          <w:sz w:val="24"/>
          <w:szCs w:val="24"/>
        </w:rPr>
        <w:t xml:space="preserve"> </w:t>
      </w:r>
      <w:r w:rsidR="00535E16" w:rsidRPr="00B11085">
        <w:rPr>
          <w:rFonts w:ascii="Liberation Serif" w:hAnsi="Liberation Serif"/>
          <w:b/>
          <w:color w:val="000000" w:themeColor="text1"/>
          <w:sz w:val="24"/>
          <w:szCs w:val="24"/>
        </w:rPr>
        <w:t>Описание результата осущес</w:t>
      </w:r>
      <w:r w:rsidR="00FF4C5C" w:rsidRPr="00B11085">
        <w:rPr>
          <w:rFonts w:ascii="Liberation Serif" w:hAnsi="Liberation Serif"/>
          <w:b/>
          <w:color w:val="000000" w:themeColor="text1"/>
          <w:sz w:val="24"/>
          <w:szCs w:val="24"/>
        </w:rPr>
        <w:t>твления муниципального контроля</w:t>
      </w:r>
    </w:p>
    <w:p w:rsidR="00622E07" w:rsidRPr="00B11085" w:rsidRDefault="00622E07" w:rsidP="00622E07">
      <w:pPr>
        <w:pStyle w:val="ab"/>
        <w:ind w:left="1128"/>
        <w:rPr>
          <w:rFonts w:ascii="Liberation Serif" w:hAnsi="Liberation Serif"/>
          <w:b/>
          <w:color w:val="000000" w:themeColor="text1"/>
          <w:sz w:val="24"/>
          <w:szCs w:val="24"/>
        </w:rPr>
      </w:pPr>
    </w:p>
    <w:p w:rsidR="00EF0848" w:rsidRPr="00B11085" w:rsidRDefault="00535E16" w:rsidP="009034F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1.9.1.</w:t>
      </w:r>
      <w:r w:rsidR="00EF0848" w:rsidRPr="00B11085">
        <w:rPr>
          <w:rFonts w:ascii="Liberation Serif" w:hAnsi="Liberation Serif"/>
          <w:color w:val="000000" w:themeColor="text1"/>
          <w:sz w:val="24"/>
          <w:szCs w:val="24"/>
        </w:rPr>
        <w:t xml:space="preserve"> Результатом осуществления муниципального контроля является </w:t>
      </w:r>
      <w:hyperlink w:anchor="P566" w:history="1">
        <w:r w:rsidR="00EF0848" w:rsidRPr="00B11085">
          <w:rPr>
            <w:rFonts w:ascii="Liberation Serif" w:hAnsi="Liberation Serif"/>
            <w:color w:val="000000" w:themeColor="text1"/>
            <w:sz w:val="24"/>
            <w:szCs w:val="24"/>
          </w:rPr>
          <w:t>акт</w:t>
        </w:r>
      </w:hyperlink>
      <w:r w:rsidR="00EF0848" w:rsidRPr="00B11085">
        <w:rPr>
          <w:rFonts w:ascii="Liberation Serif" w:hAnsi="Liberation Serif"/>
          <w:color w:val="000000" w:themeColor="text1"/>
          <w:sz w:val="24"/>
          <w:szCs w:val="24"/>
        </w:rPr>
        <w:t xml:space="preserve"> проверки юридического лица, индивидуального предпринимателя соблюдения условий </w:t>
      </w:r>
      <w:r w:rsidR="00B0090D" w:rsidRPr="00B11085">
        <w:rPr>
          <w:rFonts w:ascii="Liberation Serif" w:hAnsi="Liberation Serif"/>
          <w:color w:val="000000" w:themeColor="text1"/>
          <w:sz w:val="24"/>
          <w:szCs w:val="24"/>
        </w:rPr>
        <w:t>за</w:t>
      </w:r>
      <w:r w:rsidR="00EF0848" w:rsidRPr="00B11085">
        <w:rPr>
          <w:rFonts w:ascii="Liberation Serif" w:hAnsi="Liberation Serif"/>
          <w:color w:val="000000" w:themeColor="text1"/>
          <w:sz w:val="24"/>
          <w:szCs w:val="24"/>
        </w:rPr>
        <w:t xml:space="preserve"> сохранност</w:t>
      </w:r>
      <w:r w:rsidR="00B0090D" w:rsidRPr="00B11085">
        <w:rPr>
          <w:rFonts w:ascii="Liberation Serif" w:hAnsi="Liberation Serif"/>
          <w:color w:val="000000" w:themeColor="text1"/>
          <w:sz w:val="24"/>
          <w:szCs w:val="24"/>
        </w:rPr>
        <w:t>ью</w:t>
      </w:r>
      <w:r w:rsidR="00EF0848" w:rsidRPr="00B11085">
        <w:rPr>
          <w:rFonts w:ascii="Liberation Serif" w:hAnsi="Liberation Serif"/>
          <w:color w:val="000000" w:themeColor="text1"/>
          <w:sz w:val="24"/>
          <w:szCs w:val="24"/>
        </w:rPr>
        <w:t xml:space="preserve"> автомобильных дорог местного значения на территории городского округа </w:t>
      </w:r>
      <w:r w:rsidR="00B0090D" w:rsidRPr="00B11085">
        <w:rPr>
          <w:rFonts w:ascii="Liberation Serif" w:hAnsi="Liberation Serif"/>
          <w:color w:val="000000" w:themeColor="text1"/>
          <w:sz w:val="24"/>
          <w:szCs w:val="24"/>
        </w:rPr>
        <w:t xml:space="preserve"> Первоуральск </w:t>
      </w:r>
      <w:r w:rsidR="00EF0848" w:rsidRPr="00B11085">
        <w:rPr>
          <w:rFonts w:ascii="Liberation Serif" w:hAnsi="Liberation Serif"/>
          <w:color w:val="000000" w:themeColor="text1"/>
          <w:sz w:val="24"/>
          <w:szCs w:val="24"/>
        </w:rPr>
        <w:t xml:space="preserve">по форме согласно приложению </w:t>
      </w:r>
      <w:r w:rsidR="00E73107"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2 к настоящему административному регламенту.</w:t>
      </w:r>
    </w:p>
    <w:p w:rsidR="00C52966" w:rsidRPr="00B11085" w:rsidRDefault="00C52966" w:rsidP="009034FE">
      <w:pPr>
        <w:pStyle w:val="ab"/>
        <w:ind w:firstLine="709"/>
        <w:jc w:val="both"/>
        <w:rPr>
          <w:rFonts w:ascii="Liberation Serif" w:hAnsi="Liberation Serif"/>
          <w:color w:val="000000" w:themeColor="text1"/>
          <w:sz w:val="24"/>
          <w:szCs w:val="24"/>
        </w:rPr>
      </w:pPr>
    </w:p>
    <w:p w:rsidR="00E73107" w:rsidRPr="00B11085" w:rsidRDefault="00E73107" w:rsidP="009034FE">
      <w:pPr>
        <w:pStyle w:val="ab"/>
        <w:ind w:firstLine="709"/>
        <w:jc w:val="both"/>
        <w:rPr>
          <w:rFonts w:ascii="Liberation Serif" w:hAnsi="Liberation Serif"/>
          <w:color w:val="000000" w:themeColor="text1"/>
          <w:sz w:val="24"/>
          <w:szCs w:val="24"/>
        </w:rPr>
      </w:pPr>
    </w:p>
    <w:p w:rsidR="00EF0848" w:rsidRPr="00B11085" w:rsidRDefault="00E6212C">
      <w:pPr>
        <w:pStyle w:val="ConsPlusTitle"/>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РАЗДЕЛ </w:t>
      </w:r>
      <w:r w:rsidR="00EF0848" w:rsidRPr="00B11085">
        <w:rPr>
          <w:rFonts w:ascii="Liberation Serif" w:hAnsi="Liberation Serif"/>
          <w:color w:val="000000" w:themeColor="text1"/>
          <w:sz w:val="24"/>
          <w:szCs w:val="24"/>
        </w:rPr>
        <w:t>II. ТРЕБОВАНИЯ К ПОРЯДКУ</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ОСУЩЕСТВЛЕНИЯ МУНИЦИПАЛЬНОГО КОНТРОЛЯ</w:t>
      </w:r>
    </w:p>
    <w:p w:rsidR="005E432A" w:rsidRPr="00B11085" w:rsidRDefault="005E432A">
      <w:pPr>
        <w:pStyle w:val="ConsPlusTitle"/>
        <w:jc w:val="center"/>
        <w:rPr>
          <w:rFonts w:ascii="Liberation Serif" w:hAnsi="Liberation Serif"/>
          <w:color w:val="000000" w:themeColor="text1"/>
          <w:sz w:val="24"/>
          <w:szCs w:val="24"/>
        </w:rPr>
      </w:pPr>
    </w:p>
    <w:p w:rsidR="00080D51" w:rsidRPr="00B11085" w:rsidRDefault="00A516D1" w:rsidP="00C52966">
      <w:pPr>
        <w:pStyle w:val="ConsPlusTitle"/>
        <w:ind w:firstLine="709"/>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2.1. П</w:t>
      </w:r>
      <w:r w:rsidR="00080D51" w:rsidRPr="00B11085">
        <w:rPr>
          <w:rFonts w:ascii="Liberation Serif" w:hAnsi="Liberation Serif"/>
          <w:color w:val="000000" w:themeColor="text1"/>
          <w:sz w:val="24"/>
          <w:szCs w:val="24"/>
        </w:rPr>
        <w:t>орядок информирования об осущес</w:t>
      </w:r>
      <w:r w:rsidRPr="00B11085">
        <w:rPr>
          <w:rFonts w:ascii="Liberation Serif" w:hAnsi="Liberation Serif"/>
          <w:color w:val="000000" w:themeColor="text1"/>
          <w:sz w:val="24"/>
          <w:szCs w:val="24"/>
        </w:rPr>
        <w:t>твлении муниципального контроля</w:t>
      </w:r>
    </w:p>
    <w:p w:rsidR="00C52966" w:rsidRPr="00B11085" w:rsidRDefault="00C52966" w:rsidP="00C52966">
      <w:pPr>
        <w:pStyle w:val="ConsPlusTitle"/>
        <w:ind w:firstLine="709"/>
        <w:jc w:val="center"/>
        <w:rPr>
          <w:rFonts w:ascii="Liberation Serif" w:hAnsi="Liberation Serif"/>
          <w:b w:val="0"/>
          <w:color w:val="000000" w:themeColor="text1"/>
          <w:sz w:val="24"/>
          <w:szCs w:val="24"/>
        </w:rPr>
      </w:pP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2.1.1</w:t>
      </w:r>
      <w:r w:rsidR="00EF0848" w:rsidRPr="00B11085">
        <w:rPr>
          <w:rFonts w:ascii="Liberation Serif" w:hAnsi="Liberation Serif"/>
          <w:color w:val="000000" w:themeColor="text1"/>
          <w:sz w:val="24"/>
          <w:szCs w:val="24"/>
        </w:rPr>
        <w:t>. Информация о порядке исполнения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 xml:space="preserve"> предоставляется посредством размещения информации на официальном сайте </w:t>
      </w:r>
      <w:r w:rsidR="00B0090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в сети Интернет по адресу </w:t>
      </w:r>
      <w:proofErr w:type="spellStart"/>
      <w:r w:rsidR="00EF0848" w:rsidRPr="00B11085">
        <w:rPr>
          <w:rFonts w:ascii="Liberation Serif" w:hAnsi="Liberation Serif"/>
          <w:color w:val="000000" w:themeColor="text1"/>
          <w:sz w:val="24"/>
          <w:szCs w:val="24"/>
        </w:rPr>
        <w:t>www</w:t>
      </w:r>
      <w:proofErr w:type="spellEnd"/>
      <w:r w:rsidR="00EF0848" w:rsidRPr="00B11085">
        <w:rPr>
          <w:rFonts w:ascii="Liberation Serif" w:hAnsi="Liberation Serif"/>
          <w:color w:val="000000" w:themeColor="text1"/>
          <w:sz w:val="24"/>
          <w:szCs w:val="24"/>
        </w:rPr>
        <w:t>.</w:t>
      </w:r>
      <w:proofErr w:type="spellStart"/>
      <w:r w:rsidR="00B0090D" w:rsidRPr="00B11085">
        <w:rPr>
          <w:rFonts w:ascii="Liberation Serif" w:hAnsi="Liberation Serif"/>
          <w:color w:val="000000" w:themeColor="text1"/>
          <w:sz w:val="24"/>
          <w:szCs w:val="24"/>
          <w:lang w:val="en-US"/>
        </w:rPr>
        <w:t>prvugkh</w:t>
      </w:r>
      <w:proofErr w:type="spellEnd"/>
      <w:r w:rsidR="00EF0848" w:rsidRPr="00B11085">
        <w:rPr>
          <w:rFonts w:ascii="Liberation Serif" w:hAnsi="Liberation Serif"/>
          <w:color w:val="000000" w:themeColor="text1"/>
          <w:sz w:val="24"/>
          <w:szCs w:val="24"/>
        </w:rPr>
        <w:t>.</w:t>
      </w:r>
      <w:proofErr w:type="spellStart"/>
      <w:r w:rsidR="00EF0848" w:rsidRPr="00B11085">
        <w:rPr>
          <w:rFonts w:ascii="Liberation Serif" w:hAnsi="Liberation Serif"/>
          <w:color w:val="000000" w:themeColor="text1"/>
          <w:sz w:val="24"/>
          <w:szCs w:val="24"/>
        </w:rPr>
        <w:t>ru</w:t>
      </w:r>
      <w:proofErr w:type="spellEnd"/>
      <w:r w:rsidR="00EF0848" w:rsidRPr="00B11085">
        <w:rPr>
          <w:rFonts w:ascii="Liberation Serif" w:hAnsi="Liberation Serif"/>
          <w:color w:val="000000" w:themeColor="text1"/>
          <w:sz w:val="24"/>
          <w:szCs w:val="24"/>
        </w:rPr>
        <w:t xml:space="preserve">, опубликования в средствах </w:t>
      </w:r>
      <w:r w:rsidR="00EF0848" w:rsidRPr="00B11085">
        <w:rPr>
          <w:rFonts w:ascii="Liberation Serif" w:hAnsi="Liberation Serif"/>
          <w:color w:val="000000" w:themeColor="text1"/>
          <w:sz w:val="24"/>
          <w:szCs w:val="24"/>
        </w:rPr>
        <w:lastRenderedPageBreak/>
        <w:t xml:space="preserve">массовой информации, издания информационных материалов, размещения на информационных стендах, расположенных в помещениях </w:t>
      </w:r>
      <w:r w:rsidR="00B0090D"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p>
    <w:p w:rsidR="00EF0848" w:rsidRPr="00B11085" w:rsidRDefault="00EF0848" w:rsidP="00E83962">
      <w:pPr>
        <w:pStyle w:val="ab"/>
        <w:ind w:firstLine="709"/>
        <w:jc w:val="both"/>
        <w:rPr>
          <w:rFonts w:ascii="Liberation Serif" w:hAnsi="Liberation Serif"/>
          <w:color w:val="000000" w:themeColor="text1"/>
          <w:sz w:val="24"/>
          <w:szCs w:val="24"/>
        </w:rPr>
      </w:pPr>
      <w:proofErr w:type="gramStart"/>
      <w:r w:rsidRPr="00B11085">
        <w:rPr>
          <w:rFonts w:ascii="Liberation Serif" w:hAnsi="Liberation Serif"/>
          <w:color w:val="000000" w:themeColor="text1"/>
          <w:sz w:val="24"/>
          <w:szCs w:val="24"/>
        </w:rPr>
        <w:t xml:space="preserve">Информация о месте нахождения, режиме работы, номерах телефонов, адресе электронной почты и официального сайта </w:t>
      </w:r>
      <w:r w:rsidR="00B0090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размещены на официальном сайте </w:t>
      </w:r>
      <w:r w:rsidR="00B0090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в сети Интернет по адресу </w:t>
      </w:r>
      <w:proofErr w:type="spellStart"/>
      <w:r w:rsidRPr="00B11085">
        <w:rPr>
          <w:rFonts w:ascii="Liberation Serif" w:hAnsi="Liberation Serif"/>
          <w:color w:val="000000" w:themeColor="text1"/>
          <w:sz w:val="24"/>
          <w:szCs w:val="24"/>
        </w:rPr>
        <w:t>www</w:t>
      </w:r>
      <w:proofErr w:type="spellEnd"/>
      <w:r w:rsidRPr="00B11085">
        <w:rPr>
          <w:rFonts w:ascii="Liberation Serif" w:hAnsi="Liberation Serif"/>
          <w:color w:val="000000" w:themeColor="text1"/>
          <w:sz w:val="24"/>
          <w:szCs w:val="24"/>
        </w:rPr>
        <w:t>.</w:t>
      </w:r>
      <w:proofErr w:type="spellStart"/>
      <w:r w:rsidR="00B0090D" w:rsidRPr="00B11085">
        <w:rPr>
          <w:rFonts w:ascii="Liberation Serif" w:hAnsi="Liberation Serif"/>
          <w:color w:val="000000" w:themeColor="text1"/>
          <w:sz w:val="24"/>
          <w:szCs w:val="24"/>
          <w:lang w:val="en-US"/>
        </w:rPr>
        <w:t>prvugkh</w:t>
      </w:r>
      <w:proofErr w:type="spellEnd"/>
      <w:r w:rsidRPr="00B11085">
        <w:rPr>
          <w:rFonts w:ascii="Liberation Serif" w:hAnsi="Liberation Serif"/>
          <w:color w:val="000000" w:themeColor="text1"/>
          <w:sz w:val="24"/>
          <w:szCs w:val="24"/>
        </w:rPr>
        <w:t>.</w:t>
      </w:r>
      <w:proofErr w:type="spellStart"/>
      <w:r w:rsidRPr="00B11085">
        <w:rPr>
          <w:rFonts w:ascii="Liberation Serif" w:hAnsi="Liberation Serif"/>
          <w:color w:val="000000" w:themeColor="text1"/>
          <w:sz w:val="24"/>
          <w:szCs w:val="24"/>
        </w:rPr>
        <w:t>ru</w:t>
      </w:r>
      <w:proofErr w:type="spellEnd"/>
      <w:r w:rsidRPr="00B11085">
        <w:rPr>
          <w:rFonts w:ascii="Liberation Serif" w:hAnsi="Liberation Serif"/>
          <w:color w:val="000000" w:themeColor="text1"/>
          <w:sz w:val="24"/>
          <w:szCs w:val="24"/>
        </w:rPr>
        <w:t xml:space="preserve">, а также на Едином портале </w:t>
      </w:r>
      <w:r w:rsidR="00542EF5" w:rsidRPr="00542EF5">
        <w:rPr>
          <w:rFonts w:ascii="Liberation Serif" w:hAnsi="Liberation Serif"/>
          <w:color w:val="000000" w:themeColor="text1"/>
          <w:sz w:val="24"/>
          <w:szCs w:val="24"/>
        </w:rPr>
        <w:t xml:space="preserve">государственных и муниципальных услуг </w:t>
      </w:r>
      <w:r w:rsidRPr="00B11085">
        <w:rPr>
          <w:rFonts w:ascii="Liberation Serif" w:hAnsi="Liberation Serif"/>
          <w:color w:val="000000" w:themeColor="text1"/>
          <w:sz w:val="24"/>
          <w:szCs w:val="24"/>
        </w:rPr>
        <w:t xml:space="preserve">по адресу </w:t>
      </w:r>
      <w:hyperlink r:id="rId11" w:history="1">
        <w:r w:rsidR="00E6212C" w:rsidRPr="00B11085">
          <w:rPr>
            <w:rStyle w:val="a8"/>
            <w:rFonts w:ascii="Liberation Serif" w:hAnsi="Liberation Serif"/>
            <w:color w:val="000000" w:themeColor="text1"/>
            <w:sz w:val="24"/>
            <w:szCs w:val="24"/>
          </w:rPr>
          <w:t>www.gosuslugi.ru</w:t>
        </w:r>
      </w:hyperlink>
      <w:r w:rsidRPr="00B11085">
        <w:rPr>
          <w:rFonts w:ascii="Liberation Serif" w:hAnsi="Liberation Serif"/>
          <w:color w:val="000000" w:themeColor="text1"/>
          <w:sz w:val="24"/>
          <w:szCs w:val="24"/>
        </w:rPr>
        <w:t>.</w:t>
      </w:r>
      <w:proofErr w:type="gramEnd"/>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2.1.2.</w:t>
      </w:r>
      <w:r w:rsidR="00EF0848" w:rsidRPr="00B11085">
        <w:rPr>
          <w:rFonts w:ascii="Liberation Serif" w:hAnsi="Liberation Serif"/>
          <w:color w:val="000000" w:themeColor="text1"/>
          <w:sz w:val="24"/>
          <w:szCs w:val="24"/>
        </w:rPr>
        <w:t xml:space="preserve"> Информация о порядке исполнения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 xml:space="preserve"> предоставляется должностным лицом </w:t>
      </w:r>
      <w:r w:rsidR="00B0090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при личном обращении лиц, по письменным обращениям, посредством телефона, электронной почты.</w:t>
      </w:r>
    </w:p>
    <w:p w:rsidR="00EF0848" w:rsidRPr="00AF5984"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2.1.3</w:t>
      </w:r>
      <w:r w:rsidR="00E83962"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Информирование юридических лиц, индивидуальных предпринимателей о порядке исполнения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 xml:space="preserve"> осуществляется в виде индивидуального и публичного информирования.</w:t>
      </w:r>
      <w:r w:rsidR="00AF5984" w:rsidRPr="00AF5984">
        <w:rPr>
          <w:rFonts w:ascii="Liberation Serif" w:hAnsi="Liberation Serif"/>
          <w:color w:val="000000" w:themeColor="text1"/>
          <w:sz w:val="24"/>
          <w:szCs w:val="24"/>
        </w:rPr>
        <w:t xml:space="preserve"> </w:t>
      </w:r>
    </w:p>
    <w:p w:rsidR="00EF0848" w:rsidRPr="00B11085" w:rsidRDefault="00EF0848"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Информация предоставляется по следующим вопросам:</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 </w:t>
      </w:r>
      <w:r w:rsidR="00EF0848" w:rsidRPr="00B11085">
        <w:rPr>
          <w:rFonts w:ascii="Liberation Serif" w:hAnsi="Liberation Serif"/>
          <w:color w:val="000000" w:themeColor="text1"/>
          <w:sz w:val="24"/>
          <w:szCs w:val="24"/>
        </w:rPr>
        <w:t>о процедуре исполнения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2) </w:t>
      </w:r>
      <w:r w:rsidR="00EF0848" w:rsidRPr="00B11085">
        <w:rPr>
          <w:rFonts w:ascii="Liberation Serif" w:hAnsi="Liberation Serif"/>
          <w:color w:val="000000" w:themeColor="text1"/>
          <w:sz w:val="24"/>
          <w:szCs w:val="24"/>
        </w:rPr>
        <w:t>о перечне предоставляемых при проверке документов и предъявляемых к ним требованиям;</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w:t>
      </w:r>
      <w:r w:rsidR="00EF0848" w:rsidRPr="00B11085">
        <w:rPr>
          <w:rFonts w:ascii="Liberation Serif" w:hAnsi="Liberation Serif"/>
          <w:color w:val="000000" w:themeColor="text1"/>
          <w:sz w:val="24"/>
          <w:szCs w:val="24"/>
        </w:rPr>
        <w:t>о требованиях муниципальных правовых актов, законодательства в сфере использования автомобильных дорог местного значения;</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 </w:t>
      </w:r>
      <w:r w:rsidR="00EF0848" w:rsidRPr="00B11085">
        <w:rPr>
          <w:rFonts w:ascii="Liberation Serif" w:hAnsi="Liberation Serif"/>
          <w:color w:val="000000" w:themeColor="text1"/>
          <w:sz w:val="24"/>
          <w:szCs w:val="24"/>
        </w:rPr>
        <w:t>о времени приема заинтересованных лиц;</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w:t>
      </w:r>
      <w:r w:rsidR="00EF0848" w:rsidRPr="00B11085">
        <w:rPr>
          <w:rFonts w:ascii="Liberation Serif" w:hAnsi="Liberation Serif"/>
          <w:color w:val="000000" w:themeColor="text1"/>
          <w:sz w:val="24"/>
          <w:szCs w:val="24"/>
        </w:rPr>
        <w:t xml:space="preserve"> о сроке исполнения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w:t>
      </w:r>
      <w:r w:rsidR="00EF0848" w:rsidRPr="00B11085">
        <w:rPr>
          <w:rFonts w:ascii="Liberation Serif" w:hAnsi="Liberation Serif"/>
          <w:color w:val="000000" w:themeColor="text1"/>
          <w:sz w:val="24"/>
          <w:szCs w:val="24"/>
        </w:rPr>
        <w:t xml:space="preserve"> о порядке обжалования действий (бездействий) и решений, осуществляемых и принимаемых в ходе </w:t>
      </w:r>
      <w:r w:rsidR="00B0090D" w:rsidRPr="00B11085">
        <w:rPr>
          <w:rFonts w:ascii="Liberation Serif" w:hAnsi="Liberation Serif"/>
          <w:color w:val="000000" w:themeColor="text1"/>
          <w:sz w:val="24"/>
          <w:szCs w:val="24"/>
        </w:rPr>
        <w:t>осуществления</w:t>
      </w:r>
      <w:r w:rsidR="00EF0848" w:rsidRPr="00B11085">
        <w:rPr>
          <w:rFonts w:ascii="Liberation Serif" w:hAnsi="Liberation Serif"/>
          <w:color w:val="000000" w:themeColor="text1"/>
          <w:sz w:val="24"/>
          <w:szCs w:val="24"/>
        </w:rPr>
        <w:t xml:space="preserve"> муниципально</w:t>
      </w:r>
      <w:r w:rsidR="00B0090D" w:rsidRPr="00B11085">
        <w:rPr>
          <w:rFonts w:ascii="Liberation Serif" w:hAnsi="Liberation Serif"/>
          <w:color w:val="000000" w:themeColor="text1"/>
          <w:sz w:val="24"/>
          <w:szCs w:val="24"/>
        </w:rPr>
        <w:t>го контроля</w:t>
      </w:r>
      <w:r w:rsidR="00EF0848" w:rsidRPr="00B11085">
        <w:rPr>
          <w:rFonts w:ascii="Liberation Serif" w:hAnsi="Liberation Serif"/>
          <w:color w:val="000000" w:themeColor="text1"/>
          <w:sz w:val="24"/>
          <w:szCs w:val="24"/>
        </w:rPr>
        <w:t>.</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2.1.4</w:t>
      </w:r>
      <w:r w:rsidR="00E83962"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Должностное лицо </w:t>
      </w:r>
      <w:r w:rsidR="00B0090D"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осуществляющее индивидуальное устное информирование о порядке </w:t>
      </w:r>
      <w:r w:rsidR="00B0090D" w:rsidRPr="00B11085">
        <w:rPr>
          <w:rFonts w:ascii="Liberation Serif" w:hAnsi="Liberation Serif"/>
          <w:color w:val="000000" w:themeColor="text1"/>
          <w:sz w:val="24"/>
          <w:szCs w:val="24"/>
        </w:rPr>
        <w:t>осуществления</w:t>
      </w:r>
      <w:r w:rsidR="00EF0848" w:rsidRPr="00B11085">
        <w:rPr>
          <w:rFonts w:ascii="Liberation Serif" w:hAnsi="Liberation Serif"/>
          <w:color w:val="000000" w:themeColor="text1"/>
          <w:sz w:val="24"/>
          <w:szCs w:val="24"/>
        </w:rPr>
        <w:t xml:space="preserve"> муниципально</w:t>
      </w:r>
      <w:r w:rsidR="00B0090D" w:rsidRPr="00B11085">
        <w:rPr>
          <w:rFonts w:ascii="Liberation Serif" w:hAnsi="Liberation Serif"/>
          <w:color w:val="000000" w:themeColor="text1"/>
          <w:sz w:val="24"/>
          <w:szCs w:val="24"/>
        </w:rPr>
        <w:t>го</w:t>
      </w:r>
      <w:r w:rsidR="00EF0848" w:rsidRPr="00B11085">
        <w:rPr>
          <w:rFonts w:ascii="Liberation Serif" w:hAnsi="Liberation Serif"/>
          <w:color w:val="000000" w:themeColor="text1"/>
          <w:sz w:val="24"/>
          <w:szCs w:val="24"/>
        </w:rPr>
        <w:t xml:space="preserve"> </w:t>
      </w:r>
      <w:r w:rsidR="00B0090D" w:rsidRPr="00B11085">
        <w:rPr>
          <w:rFonts w:ascii="Liberation Serif" w:hAnsi="Liberation Serif"/>
          <w:color w:val="000000" w:themeColor="text1"/>
          <w:sz w:val="24"/>
          <w:szCs w:val="24"/>
        </w:rPr>
        <w:t>контроля</w:t>
      </w:r>
      <w:r w:rsidR="00EF0848" w:rsidRPr="00B11085">
        <w:rPr>
          <w:rFonts w:ascii="Liberation Serif" w:hAnsi="Liberation Serif"/>
          <w:color w:val="000000" w:themeColor="text1"/>
          <w:sz w:val="24"/>
          <w:szCs w:val="24"/>
        </w:rPr>
        <w:t>, должно принять все необходимые меры для полного и оперативного ответа на поставленные вопросы, в том числе с привлечением других специалистов.</w:t>
      </w:r>
    </w:p>
    <w:p w:rsidR="00EF0848"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2.1.5</w:t>
      </w:r>
      <w:r w:rsidR="00E83962"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Индивидуальное письменное информирование о порядке, процедуре, ходе </w:t>
      </w:r>
      <w:r w:rsidR="00B0090D" w:rsidRPr="00B11085">
        <w:rPr>
          <w:rFonts w:ascii="Liberation Serif" w:hAnsi="Liberation Serif"/>
          <w:color w:val="000000" w:themeColor="text1"/>
          <w:sz w:val="24"/>
          <w:szCs w:val="24"/>
        </w:rPr>
        <w:t>осуществления муниципального контроля</w:t>
      </w:r>
      <w:r w:rsidR="00EF0848" w:rsidRPr="00B11085">
        <w:rPr>
          <w:rFonts w:ascii="Liberation Serif" w:hAnsi="Liberation Serif"/>
          <w:color w:val="000000" w:themeColor="text1"/>
          <w:sz w:val="24"/>
          <w:szCs w:val="24"/>
        </w:rPr>
        <w:t xml:space="preserve"> при обращении в </w:t>
      </w:r>
      <w:r w:rsidR="00B0090D"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осуществляется путем направления письменных ответов почтовым отправлением или в электронной форме в срок не более 30 дней с даты регистрации запроса.</w:t>
      </w:r>
    </w:p>
    <w:p w:rsidR="00FF4C5C" w:rsidRPr="00B11085" w:rsidRDefault="00FF4C5C" w:rsidP="00A516D1">
      <w:pPr>
        <w:pStyle w:val="ConsPlusTitle"/>
        <w:ind w:firstLine="709"/>
        <w:jc w:val="both"/>
        <w:rPr>
          <w:rFonts w:ascii="Liberation Serif" w:hAnsi="Liberation Serif"/>
          <w:b w:val="0"/>
          <w:color w:val="000000" w:themeColor="text1"/>
          <w:sz w:val="24"/>
          <w:szCs w:val="24"/>
        </w:rPr>
      </w:pPr>
    </w:p>
    <w:p w:rsidR="005D40C2" w:rsidRPr="00B11085" w:rsidRDefault="00A516D1" w:rsidP="005D40C2">
      <w:pPr>
        <w:pStyle w:val="ConsPlusTitle"/>
        <w:ind w:firstLine="709"/>
        <w:jc w:val="center"/>
        <w:rPr>
          <w:rFonts w:ascii="Liberation Serif" w:hAnsi="Liberation Serif"/>
          <w:color w:val="000000" w:themeColor="text1"/>
          <w:sz w:val="24"/>
          <w:szCs w:val="24"/>
        </w:rPr>
      </w:pPr>
      <w:r w:rsidRPr="00542EF5">
        <w:rPr>
          <w:rFonts w:ascii="Liberation Serif" w:hAnsi="Liberation Serif"/>
          <w:color w:val="000000" w:themeColor="text1"/>
          <w:sz w:val="24"/>
          <w:szCs w:val="24"/>
        </w:rPr>
        <w:t xml:space="preserve">2.2. </w:t>
      </w:r>
      <w:r w:rsidR="005D40C2" w:rsidRPr="00542EF5">
        <w:rPr>
          <w:rFonts w:ascii="Liberation Serif" w:hAnsi="Liberation Serif"/>
          <w:color w:val="000000" w:themeColor="text1"/>
          <w:sz w:val="24"/>
          <w:szCs w:val="24"/>
        </w:rPr>
        <w:t>Сведения о размере платы за услуги организации (организаций), участвующей (участвующих) в осуществлении муниципального контроля, взимаемой с лица, в отношении которого проводятся мероприятия по муниципальному контролю (подраздел включается в случае, если в осуществлении муниципального контроля уча</w:t>
      </w:r>
      <w:r w:rsidR="00B327C2" w:rsidRPr="00542EF5">
        <w:rPr>
          <w:rFonts w:ascii="Liberation Serif" w:hAnsi="Liberation Serif"/>
          <w:color w:val="000000" w:themeColor="text1"/>
          <w:sz w:val="24"/>
          <w:szCs w:val="24"/>
        </w:rPr>
        <w:t>ствуют иные организации)</w:t>
      </w:r>
    </w:p>
    <w:p w:rsidR="005D40C2" w:rsidRPr="00B11085" w:rsidRDefault="005D40C2" w:rsidP="005D40C2">
      <w:pPr>
        <w:pStyle w:val="ConsPlusTitle"/>
        <w:ind w:firstLine="709"/>
        <w:jc w:val="center"/>
        <w:rPr>
          <w:rFonts w:ascii="Liberation Serif" w:hAnsi="Liberation Serif"/>
          <w:color w:val="000000" w:themeColor="text1"/>
          <w:sz w:val="24"/>
          <w:szCs w:val="24"/>
        </w:rPr>
      </w:pPr>
    </w:p>
    <w:p w:rsidR="00EF0848" w:rsidRPr="00B11085" w:rsidRDefault="005D40C2" w:rsidP="00A516D1">
      <w:pPr>
        <w:pStyle w:val="ConsPlusTitle"/>
        <w:ind w:firstLine="709"/>
        <w:jc w:val="both"/>
        <w:rPr>
          <w:rFonts w:ascii="Liberation Serif" w:hAnsi="Liberation Serif"/>
          <w:b w:val="0"/>
          <w:color w:val="000000" w:themeColor="text1"/>
          <w:sz w:val="24"/>
          <w:szCs w:val="24"/>
        </w:rPr>
      </w:pPr>
      <w:r w:rsidRPr="00B11085">
        <w:rPr>
          <w:rFonts w:ascii="Liberation Serif" w:hAnsi="Liberation Serif"/>
          <w:b w:val="0"/>
          <w:color w:val="000000" w:themeColor="text1"/>
          <w:sz w:val="24"/>
          <w:szCs w:val="24"/>
        </w:rPr>
        <w:t xml:space="preserve">2.2.1. </w:t>
      </w:r>
      <w:r w:rsidR="00B0090D" w:rsidRPr="00B11085">
        <w:rPr>
          <w:rFonts w:ascii="Liberation Serif" w:hAnsi="Liberation Serif"/>
          <w:b w:val="0"/>
          <w:color w:val="000000" w:themeColor="text1"/>
          <w:sz w:val="24"/>
          <w:szCs w:val="24"/>
        </w:rPr>
        <w:t>Му</w:t>
      </w:r>
      <w:r w:rsidR="00EF0848" w:rsidRPr="00B11085">
        <w:rPr>
          <w:rFonts w:ascii="Liberation Serif" w:hAnsi="Liberation Serif"/>
          <w:b w:val="0"/>
          <w:color w:val="000000" w:themeColor="text1"/>
          <w:sz w:val="24"/>
          <w:szCs w:val="24"/>
        </w:rPr>
        <w:t>ниципальн</w:t>
      </w:r>
      <w:r w:rsidR="00B0090D" w:rsidRPr="00B11085">
        <w:rPr>
          <w:rFonts w:ascii="Liberation Serif" w:hAnsi="Liberation Serif"/>
          <w:b w:val="0"/>
          <w:color w:val="000000" w:themeColor="text1"/>
          <w:sz w:val="24"/>
          <w:szCs w:val="24"/>
        </w:rPr>
        <w:t>ый контроль</w:t>
      </w:r>
      <w:r w:rsidR="00EF0848" w:rsidRPr="00B11085">
        <w:rPr>
          <w:rFonts w:ascii="Liberation Serif" w:hAnsi="Liberation Serif"/>
          <w:b w:val="0"/>
          <w:color w:val="000000" w:themeColor="text1"/>
          <w:sz w:val="24"/>
          <w:szCs w:val="24"/>
        </w:rPr>
        <w:t xml:space="preserve"> осуществляется бесплатно.</w:t>
      </w:r>
    </w:p>
    <w:p w:rsidR="00D80473" w:rsidRPr="00B11085" w:rsidRDefault="00D80473" w:rsidP="00E83962">
      <w:pPr>
        <w:pStyle w:val="ab"/>
        <w:ind w:firstLine="709"/>
        <w:jc w:val="both"/>
        <w:rPr>
          <w:rFonts w:ascii="Liberation Serif" w:hAnsi="Liberation Serif"/>
          <w:color w:val="000000" w:themeColor="text1"/>
          <w:sz w:val="24"/>
          <w:szCs w:val="24"/>
        </w:rPr>
      </w:pPr>
    </w:p>
    <w:p w:rsidR="00A516D1" w:rsidRPr="00B11085" w:rsidRDefault="00A516D1" w:rsidP="00D16F9E">
      <w:pPr>
        <w:pStyle w:val="ab"/>
        <w:ind w:firstLine="709"/>
        <w:jc w:val="center"/>
        <w:rPr>
          <w:rFonts w:ascii="Liberation Serif" w:hAnsi="Liberation Serif"/>
          <w:b/>
          <w:color w:val="000000" w:themeColor="text1"/>
          <w:sz w:val="24"/>
          <w:szCs w:val="24"/>
        </w:rPr>
      </w:pPr>
      <w:r w:rsidRPr="00B11085">
        <w:rPr>
          <w:rFonts w:ascii="Liberation Serif" w:hAnsi="Liberation Serif"/>
          <w:b/>
          <w:color w:val="000000" w:themeColor="text1"/>
          <w:sz w:val="24"/>
          <w:szCs w:val="24"/>
        </w:rPr>
        <w:t>2.3. Срок осущес</w:t>
      </w:r>
      <w:r w:rsidR="00B327C2" w:rsidRPr="00B11085">
        <w:rPr>
          <w:rFonts w:ascii="Liberation Serif" w:hAnsi="Liberation Serif"/>
          <w:b/>
          <w:color w:val="000000" w:themeColor="text1"/>
          <w:sz w:val="24"/>
          <w:szCs w:val="24"/>
        </w:rPr>
        <w:t>твления муниципального контроля</w:t>
      </w:r>
    </w:p>
    <w:p w:rsidR="00D16F9E" w:rsidRPr="00B11085" w:rsidRDefault="00D16F9E" w:rsidP="00D16F9E">
      <w:pPr>
        <w:pStyle w:val="ab"/>
        <w:ind w:firstLine="709"/>
        <w:jc w:val="center"/>
        <w:rPr>
          <w:rFonts w:ascii="Liberation Serif" w:hAnsi="Liberation Serif"/>
          <w:b/>
          <w:color w:val="000000" w:themeColor="text1"/>
          <w:sz w:val="24"/>
          <w:szCs w:val="24"/>
        </w:rPr>
      </w:pPr>
    </w:p>
    <w:p w:rsidR="00E6212C"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2.3.1.</w:t>
      </w:r>
      <w:r w:rsidR="00EF0848" w:rsidRPr="00B11085">
        <w:rPr>
          <w:rFonts w:ascii="Liberation Serif" w:hAnsi="Liberation Serif"/>
          <w:color w:val="000000" w:themeColor="text1"/>
          <w:sz w:val="24"/>
          <w:szCs w:val="24"/>
        </w:rPr>
        <w:t xml:space="preserve"> </w:t>
      </w:r>
      <w:r w:rsidR="00E6212C" w:rsidRPr="00B11085">
        <w:rPr>
          <w:rFonts w:ascii="Liberation Serif" w:hAnsi="Liberation Serif"/>
          <w:color w:val="000000" w:themeColor="text1"/>
          <w:sz w:val="24"/>
          <w:szCs w:val="24"/>
        </w:rPr>
        <w:t xml:space="preserve">Периодичность и срок осуществления муниципального контроля определяются ежегодным планом проверок и распоряжениями </w:t>
      </w:r>
      <w:r w:rsidR="00E73107" w:rsidRPr="00B11085">
        <w:rPr>
          <w:rFonts w:ascii="Liberation Serif" w:hAnsi="Liberation Serif"/>
          <w:color w:val="000000" w:themeColor="text1"/>
          <w:sz w:val="24"/>
          <w:szCs w:val="24"/>
        </w:rPr>
        <w:t xml:space="preserve">начальника Управления жилищно-коммунального хозяйства и строительства городского округа Первоуральск </w:t>
      </w:r>
      <w:r w:rsidR="00E6212C" w:rsidRPr="00B11085">
        <w:rPr>
          <w:rFonts w:ascii="Liberation Serif" w:hAnsi="Liberation Serif"/>
          <w:color w:val="000000" w:themeColor="text1"/>
          <w:sz w:val="24"/>
          <w:szCs w:val="24"/>
        </w:rPr>
        <w:t>о проведении внеплановой проверки.</w:t>
      </w:r>
    </w:p>
    <w:p w:rsidR="00E6212C" w:rsidRPr="00B11085" w:rsidRDefault="00A516D1"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2.3.2. </w:t>
      </w:r>
      <w:r w:rsidR="00E6212C" w:rsidRPr="00B11085">
        <w:rPr>
          <w:rFonts w:ascii="Liberation Serif" w:hAnsi="Liberation Serif"/>
          <w:color w:val="000000" w:themeColor="text1"/>
          <w:sz w:val="24"/>
          <w:szCs w:val="24"/>
        </w:rPr>
        <w:t xml:space="preserve">Плановые и внеплановые проверки проводятся в отношении юридических лиц, индивидуальных предпринимателей, осуществляющих деятельность, влияющую на транспортно-эксплуатационные характеристики автомобильных дорог, дорожных сооружений и железнодорожных переездов, в сроки, предусмотренные </w:t>
      </w:r>
      <w:hyperlink w:anchor="P155" w:history="1">
        <w:r w:rsidR="00E6212C" w:rsidRPr="00B11085">
          <w:rPr>
            <w:rFonts w:ascii="Liberation Serif" w:hAnsi="Liberation Serif"/>
            <w:color w:val="000000" w:themeColor="text1"/>
            <w:sz w:val="24"/>
            <w:szCs w:val="24"/>
          </w:rPr>
          <w:t xml:space="preserve">разделом </w:t>
        </w:r>
      </w:hyperlink>
      <w:r w:rsidR="00E6212C" w:rsidRPr="00B11085">
        <w:rPr>
          <w:rFonts w:ascii="Liberation Serif" w:hAnsi="Liberation Serif"/>
          <w:color w:val="000000" w:themeColor="text1"/>
          <w:sz w:val="24"/>
          <w:szCs w:val="24"/>
        </w:rPr>
        <w:t>3 наст</w:t>
      </w:r>
      <w:r w:rsidR="00393995" w:rsidRPr="00B11085">
        <w:rPr>
          <w:rFonts w:ascii="Liberation Serif" w:hAnsi="Liberation Serif"/>
          <w:color w:val="000000" w:themeColor="text1"/>
          <w:sz w:val="24"/>
          <w:szCs w:val="24"/>
        </w:rPr>
        <w:t>оящего а</w:t>
      </w:r>
      <w:r w:rsidR="00E6212C" w:rsidRPr="00B11085">
        <w:rPr>
          <w:rFonts w:ascii="Liberation Serif" w:hAnsi="Liberation Serif"/>
          <w:color w:val="000000" w:themeColor="text1"/>
          <w:sz w:val="24"/>
          <w:szCs w:val="24"/>
        </w:rPr>
        <w:t>дминистративного регламента.</w:t>
      </w:r>
    </w:p>
    <w:p w:rsidR="00493B6D" w:rsidRPr="00B11085" w:rsidRDefault="00EF0848" w:rsidP="00E8396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w:t>
      </w:r>
    </w:p>
    <w:p w:rsidR="00EF0848" w:rsidRPr="00B11085" w:rsidRDefault="00E6212C">
      <w:pPr>
        <w:pStyle w:val="ConsPlusTitle"/>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РАЗДЕЛ </w:t>
      </w:r>
      <w:r w:rsidR="00EF0848" w:rsidRPr="00B11085">
        <w:rPr>
          <w:rFonts w:ascii="Liberation Serif" w:hAnsi="Liberation Serif"/>
          <w:color w:val="000000" w:themeColor="text1"/>
          <w:sz w:val="24"/>
          <w:szCs w:val="24"/>
        </w:rPr>
        <w:t>III. СОСТАВ, ПОСЛЕДОВАТЕЛЬНОСТЬ И СРОКИ ВЫПОЛНЕНИЯ</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АДМИНИСТРАТИВНЫХ ПРОЦЕДУР (ДЕЙСТВИЙ), ТРЕБОВАНИЯ К ПОРЯДКУ</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ИХ ВЫПОЛНЕНИЯ, В ТОМ ЧИСЛЕ ОСОБЕННОСТИ ВЫПОЛНЕНИЯ</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АДМИНИСТРАТИВНЫХ ПРОЦЕДУР (ДЕЙСТВИЙ) В ЭЛЕКТРОННОЙ ФОРМЕ</w:t>
      </w:r>
    </w:p>
    <w:p w:rsidR="00D46E7F" w:rsidRPr="00B11085" w:rsidRDefault="00D46E7F" w:rsidP="00482898">
      <w:pPr>
        <w:pStyle w:val="ab"/>
        <w:ind w:firstLine="709"/>
        <w:jc w:val="both"/>
        <w:rPr>
          <w:rFonts w:ascii="Liberation Serif" w:hAnsi="Liberation Serif"/>
          <w:color w:val="000000" w:themeColor="text1"/>
          <w:sz w:val="24"/>
          <w:szCs w:val="24"/>
          <w:highlight w:val="yellow"/>
        </w:rPr>
      </w:pPr>
    </w:p>
    <w:p w:rsidR="00D46E7F" w:rsidRPr="00542EF5" w:rsidRDefault="00D46E7F" w:rsidP="00D46E7F">
      <w:pPr>
        <w:pStyle w:val="ab"/>
        <w:ind w:firstLine="709"/>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 xml:space="preserve">3.1. Исчерпывающий перечень административных процедур </w:t>
      </w:r>
    </w:p>
    <w:p w:rsidR="004945EE" w:rsidRPr="00542EF5" w:rsidRDefault="004945EE" w:rsidP="00D46E7F">
      <w:pPr>
        <w:pStyle w:val="ab"/>
        <w:ind w:firstLine="709"/>
        <w:jc w:val="center"/>
        <w:rPr>
          <w:rFonts w:ascii="Liberation Serif" w:hAnsi="Liberation Serif"/>
          <w:color w:val="000000" w:themeColor="text1"/>
          <w:sz w:val="24"/>
          <w:szCs w:val="24"/>
        </w:rPr>
      </w:pPr>
    </w:p>
    <w:p w:rsidR="00EF0848" w:rsidRPr="00542EF5" w:rsidRDefault="00D46E7F"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 xml:space="preserve">3.1.1. </w:t>
      </w:r>
      <w:r w:rsidR="00EF0848" w:rsidRPr="00542EF5">
        <w:rPr>
          <w:rFonts w:ascii="Liberation Serif" w:hAnsi="Liberation Serif"/>
          <w:color w:val="000000" w:themeColor="text1"/>
          <w:sz w:val="24"/>
          <w:szCs w:val="24"/>
        </w:rPr>
        <w:t>Осуществление муниципального контроля включает в себя следующие административные процедуры:</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1) составление ежегодного плана проведения плановых проверок;</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2) организация и проведение плановой проверки;</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3) организация и проведение внеплановой проверки;</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4) оформление результата проверки;</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5) принятие мер по фактам нарушений, выявленных при проведении проверки;</w:t>
      </w:r>
    </w:p>
    <w:p w:rsidR="00EF0848" w:rsidRPr="00542EF5" w:rsidRDefault="00EF0848" w:rsidP="00482898">
      <w:pPr>
        <w:pStyle w:val="ab"/>
        <w:ind w:firstLine="709"/>
        <w:jc w:val="both"/>
        <w:rPr>
          <w:rFonts w:ascii="Liberation Serif" w:hAnsi="Liberation Serif"/>
          <w:color w:val="000000" w:themeColor="text1"/>
          <w:sz w:val="24"/>
          <w:szCs w:val="24"/>
        </w:rPr>
      </w:pPr>
      <w:r w:rsidRPr="00542EF5">
        <w:rPr>
          <w:rFonts w:ascii="Liberation Serif" w:hAnsi="Liberation Serif"/>
          <w:color w:val="000000" w:themeColor="text1"/>
          <w:sz w:val="24"/>
          <w:szCs w:val="24"/>
        </w:rPr>
        <w:t>6) организация и проведение мероприятий, направленных на профилактику нарушений обязательных требований и требований, установленных муниципальными правовыми актами.</w:t>
      </w:r>
    </w:p>
    <w:p w:rsidR="00EF0848" w:rsidRPr="00542EF5" w:rsidRDefault="00EF0848">
      <w:pPr>
        <w:pStyle w:val="ConsPlusNormal"/>
        <w:jc w:val="both"/>
        <w:rPr>
          <w:rFonts w:ascii="Liberation Serif" w:hAnsi="Liberation Serif"/>
          <w:color w:val="000000" w:themeColor="text1"/>
          <w:sz w:val="24"/>
          <w:szCs w:val="24"/>
        </w:rPr>
      </w:pPr>
    </w:p>
    <w:p w:rsidR="00EF0848" w:rsidRPr="00B11085" w:rsidRDefault="00CF125C" w:rsidP="00DD4A38">
      <w:pPr>
        <w:pStyle w:val="ConsPlusNormal"/>
        <w:ind w:firstLine="708"/>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3.2</w:t>
      </w:r>
      <w:r w:rsidR="00D80473" w:rsidRPr="00542EF5">
        <w:rPr>
          <w:rFonts w:ascii="Liberation Serif" w:hAnsi="Liberation Serif"/>
          <w:b/>
          <w:color w:val="000000" w:themeColor="text1"/>
          <w:sz w:val="24"/>
          <w:szCs w:val="24"/>
        </w:rPr>
        <w:t>. Составление ежегодного плана проведения плановых проверок</w:t>
      </w:r>
    </w:p>
    <w:p w:rsidR="00DD4A38" w:rsidRPr="00EE2097" w:rsidRDefault="00DD4A38" w:rsidP="00542EF5">
      <w:pPr>
        <w:pStyle w:val="ConsPlusNormal"/>
        <w:rPr>
          <w:rFonts w:ascii="Liberation Serif" w:hAnsi="Liberation Serif"/>
          <w:b/>
          <w:color w:val="000000" w:themeColor="text1"/>
          <w:sz w:val="24"/>
          <w:szCs w:val="24"/>
        </w:rPr>
      </w:pPr>
    </w:p>
    <w:p w:rsidR="002E1739"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xml:space="preserve">. </w:t>
      </w:r>
      <w:r w:rsidR="002E1739" w:rsidRPr="00B11085">
        <w:rPr>
          <w:rFonts w:ascii="Liberation Serif" w:hAnsi="Liberation Serif"/>
          <w:color w:val="000000" w:themeColor="text1"/>
          <w:sz w:val="24"/>
          <w:szCs w:val="24"/>
        </w:rPr>
        <w:t xml:space="preserve">Основанием для начала процедуры является наступление срока подготовки проекта ежегодного плана проведения плановых проверок, установленного законодательством Российской Федерации и законами Свердловской области </w:t>
      </w:r>
    </w:p>
    <w:p w:rsidR="00ED7304"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.2.</w:t>
      </w:r>
      <w:r w:rsidR="00E6212C" w:rsidRPr="00B11085">
        <w:rPr>
          <w:rFonts w:ascii="Liberation Serif" w:hAnsi="Liberation Serif"/>
          <w:color w:val="000000" w:themeColor="text1"/>
          <w:sz w:val="24"/>
          <w:szCs w:val="24"/>
        </w:rPr>
        <w:t xml:space="preserve"> </w:t>
      </w:r>
      <w:r w:rsidR="00ED7304" w:rsidRPr="00B11085">
        <w:rPr>
          <w:rFonts w:ascii="Liberation Serif" w:hAnsi="Liberation Serif"/>
          <w:color w:val="000000" w:themeColor="text1"/>
          <w:sz w:val="24"/>
          <w:szCs w:val="24"/>
        </w:rPr>
        <w:t xml:space="preserve">Проект ежегодного </w:t>
      </w:r>
      <w:hyperlink r:id="rId12" w:history="1">
        <w:r w:rsidR="00ED7304" w:rsidRPr="00B11085">
          <w:rPr>
            <w:rFonts w:ascii="Liberation Serif" w:hAnsi="Liberation Serif"/>
            <w:color w:val="000000" w:themeColor="text1"/>
            <w:sz w:val="24"/>
            <w:szCs w:val="24"/>
          </w:rPr>
          <w:t>плана</w:t>
        </w:r>
      </w:hyperlink>
      <w:r w:rsidR="00ED7304" w:rsidRPr="00B11085">
        <w:rPr>
          <w:rFonts w:ascii="Liberation Serif" w:hAnsi="Liberation Serif"/>
          <w:color w:val="000000" w:themeColor="text1"/>
          <w:sz w:val="24"/>
          <w:szCs w:val="24"/>
        </w:rPr>
        <w:t xml:space="preserve"> проведения плановых проверок разрабатывается должностными лицами Управления жилищно-коммунального хозяйства и строительства городского округа Первоуральск, в соответствии с типовой формой, утвержденной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ED7304"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 xml:space="preserve">.3. </w:t>
      </w:r>
      <w:r w:rsidR="00ED7304" w:rsidRPr="00B11085">
        <w:rPr>
          <w:rFonts w:ascii="Liberation Serif" w:hAnsi="Liberation Serif"/>
          <w:color w:val="000000" w:themeColor="text1"/>
          <w:sz w:val="24"/>
          <w:szCs w:val="24"/>
        </w:rPr>
        <w:t>Основанием для включения плановой проверки в ежегодный план проведения плановых проверок является истечение трёх лет со дня:</w:t>
      </w:r>
    </w:p>
    <w:p w:rsidR="00ED7304" w:rsidRPr="00B11085" w:rsidRDefault="00ED7304"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государственной регистрации юридического лица, индивидуального предпринимателя;</w:t>
      </w:r>
    </w:p>
    <w:p w:rsidR="00ED7304" w:rsidRPr="00B11085" w:rsidRDefault="00ED7304"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окончания проведения последней плановой проверки юридического лица, индивидуального предпринимателя;</w:t>
      </w:r>
    </w:p>
    <w:p w:rsidR="00ED7304" w:rsidRPr="00B11085" w:rsidRDefault="00ED7304"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E6212C"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 xml:space="preserve">.4. </w:t>
      </w:r>
      <w:r w:rsidR="00E6212C" w:rsidRPr="00B11085">
        <w:rPr>
          <w:rFonts w:ascii="Liberation Serif" w:hAnsi="Liberation Serif"/>
          <w:color w:val="000000" w:themeColor="text1"/>
          <w:sz w:val="24"/>
          <w:szCs w:val="24"/>
        </w:rPr>
        <w:t xml:space="preserve">Ежегодный план проведения плановых проверок утверждается </w:t>
      </w:r>
      <w:r w:rsidR="00393995" w:rsidRPr="00B11085">
        <w:rPr>
          <w:rFonts w:ascii="Liberation Serif" w:hAnsi="Liberation Serif"/>
          <w:color w:val="000000" w:themeColor="text1"/>
          <w:sz w:val="24"/>
          <w:szCs w:val="24"/>
        </w:rPr>
        <w:t xml:space="preserve">начальником </w:t>
      </w:r>
      <w:r w:rsidR="00E6212C" w:rsidRPr="00B11085">
        <w:rPr>
          <w:rFonts w:ascii="Liberation Serif" w:hAnsi="Liberation Serif"/>
          <w:color w:val="000000" w:themeColor="text1"/>
          <w:sz w:val="24"/>
          <w:szCs w:val="24"/>
        </w:rPr>
        <w:t>Управлени</w:t>
      </w:r>
      <w:r w:rsidR="00393995" w:rsidRPr="00B11085">
        <w:rPr>
          <w:rFonts w:ascii="Liberation Serif" w:hAnsi="Liberation Serif"/>
          <w:color w:val="000000" w:themeColor="text1"/>
          <w:sz w:val="24"/>
          <w:szCs w:val="24"/>
        </w:rPr>
        <w:t>я</w:t>
      </w:r>
      <w:r w:rsidR="00E6212C" w:rsidRPr="00B11085">
        <w:rPr>
          <w:rFonts w:ascii="Liberation Serif" w:hAnsi="Liberation Serif"/>
          <w:color w:val="000000" w:themeColor="text1"/>
          <w:sz w:val="24"/>
          <w:szCs w:val="24"/>
        </w:rPr>
        <w:t xml:space="preserve"> жилищно-коммунального хозяйства и строительства городского округа Первоуральск.</w:t>
      </w:r>
    </w:p>
    <w:p w:rsidR="00EF0848"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.5.</w:t>
      </w:r>
      <w:r w:rsidR="00EF0848" w:rsidRPr="00B11085">
        <w:rPr>
          <w:rFonts w:ascii="Liberation Serif" w:hAnsi="Liberation Serif"/>
          <w:color w:val="000000" w:themeColor="text1"/>
          <w:sz w:val="24"/>
          <w:szCs w:val="24"/>
        </w:rPr>
        <w:t xml:space="preserve"> В срок до 1 сентября года, предшествующего году проведения плановых проверок, </w:t>
      </w:r>
      <w:r w:rsidR="00493B6D"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направляет проект ежегодного плана проведения плановых проверок в органы прокуратуры для проверки на предмет законности включения в него объектов муниципального контроля и внесения предложений </w:t>
      </w:r>
      <w:r w:rsidR="00493B6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о проведении совместных плановых проверок.</w:t>
      </w:r>
    </w:p>
    <w:p w:rsidR="00EF0848"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.6.</w:t>
      </w:r>
      <w:r w:rsidR="00EF0848" w:rsidRPr="00B11085">
        <w:rPr>
          <w:rFonts w:ascii="Liberation Serif" w:hAnsi="Liberation Serif"/>
          <w:color w:val="000000" w:themeColor="text1"/>
          <w:sz w:val="24"/>
          <w:szCs w:val="24"/>
        </w:rPr>
        <w:t xml:space="preserve"> 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w:t>
      </w:r>
      <w:r w:rsidR="00493B6D" w:rsidRPr="00B11085">
        <w:rPr>
          <w:rFonts w:ascii="Liberation Serif" w:hAnsi="Liberation Serif"/>
          <w:color w:val="000000" w:themeColor="text1"/>
          <w:sz w:val="24"/>
          <w:szCs w:val="24"/>
        </w:rPr>
        <w:t xml:space="preserve">Управлению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предложения о проведении, при возможности</w:t>
      </w:r>
      <w:r w:rsidR="00493B6D"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в отношении отдельных юридических лиц, индивидуальных предпринимателей совместных плановых проверок.</w:t>
      </w:r>
    </w:p>
    <w:p w:rsidR="00EF0848"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2</w:t>
      </w:r>
      <w:r w:rsidRPr="00B11085">
        <w:rPr>
          <w:rFonts w:ascii="Liberation Serif" w:hAnsi="Liberation Serif"/>
          <w:color w:val="000000" w:themeColor="text1"/>
          <w:sz w:val="24"/>
          <w:szCs w:val="24"/>
        </w:rPr>
        <w:t>.7</w:t>
      </w:r>
      <w:r w:rsidR="00EF0848" w:rsidRPr="00B11085">
        <w:rPr>
          <w:rFonts w:ascii="Liberation Serif" w:hAnsi="Liberation Serif"/>
          <w:color w:val="000000" w:themeColor="text1"/>
          <w:sz w:val="24"/>
          <w:szCs w:val="24"/>
        </w:rPr>
        <w:t xml:space="preserve">. </w:t>
      </w:r>
      <w:r w:rsidR="00493B6D"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EF0848" w:rsidRPr="00B11085" w:rsidRDefault="00DC21E4" w:rsidP="00482898">
      <w:pPr>
        <w:pStyle w:val="ab"/>
        <w:ind w:firstLine="709"/>
        <w:jc w:val="both"/>
        <w:rPr>
          <w:rFonts w:ascii="Liberation Serif" w:hAnsi="Liberation Serif"/>
          <w:color w:val="000000" w:themeColor="text1"/>
          <w:sz w:val="24"/>
          <w:szCs w:val="24"/>
        </w:rPr>
      </w:pPr>
      <w:r>
        <w:rPr>
          <w:rFonts w:ascii="Liberation Serif" w:hAnsi="Liberation Serif"/>
          <w:color w:val="000000" w:themeColor="text1"/>
          <w:sz w:val="24"/>
          <w:szCs w:val="24"/>
        </w:rPr>
        <w:t>3.</w:t>
      </w:r>
      <w:r w:rsidRPr="00EE2097">
        <w:rPr>
          <w:rFonts w:ascii="Liberation Serif" w:hAnsi="Liberation Serif"/>
          <w:color w:val="000000" w:themeColor="text1"/>
          <w:sz w:val="24"/>
          <w:szCs w:val="24"/>
        </w:rPr>
        <w:t>2</w:t>
      </w:r>
      <w:r w:rsidR="00D80473" w:rsidRPr="00B11085">
        <w:rPr>
          <w:rFonts w:ascii="Liberation Serif" w:hAnsi="Liberation Serif"/>
          <w:color w:val="000000" w:themeColor="text1"/>
          <w:sz w:val="24"/>
          <w:szCs w:val="24"/>
        </w:rPr>
        <w:t>.8</w:t>
      </w:r>
      <w:r w:rsidR="00EF0848" w:rsidRPr="00B11085">
        <w:rPr>
          <w:rFonts w:ascii="Liberation Serif" w:hAnsi="Liberation Serif"/>
          <w:color w:val="000000" w:themeColor="text1"/>
          <w:sz w:val="24"/>
          <w:szCs w:val="24"/>
        </w:rPr>
        <w:t xml:space="preserve">. Утвержденный </w:t>
      </w:r>
      <w:r w:rsidR="00493B6D" w:rsidRPr="00B11085">
        <w:rPr>
          <w:rFonts w:ascii="Liberation Serif" w:hAnsi="Liberation Serif"/>
          <w:color w:val="000000" w:themeColor="text1"/>
          <w:sz w:val="24"/>
          <w:szCs w:val="24"/>
        </w:rPr>
        <w:t xml:space="preserve">Управлением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и согласованный прокуратурой ежегодный план проведения проверок доводится до сведения заинтересованных лиц посредством его размещения на официальном сайте </w:t>
      </w:r>
      <w:r w:rsidR="00493B6D" w:rsidRPr="00B11085">
        <w:rPr>
          <w:rFonts w:ascii="Liberation Serif" w:hAnsi="Liberation Serif"/>
          <w:color w:val="000000" w:themeColor="text1"/>
          <w:sz w:val="24"/>
          <w:szCs w:val="24"/>
        </w:rPr>
        <w:t>Управлением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в сети </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Интернет</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в срок до 31 декабря года, предшествующего году проведения плановых проверок.</w:t>
      </w:r>
    </w:p>
    <w:p w:rsidR="00EF0848" w:rsidRPr="00B11085" w:rsidRDefault="00DC21E4" w:rsidP="00482898">
      <w:pPr>
        <w:pStyle w:val="ab"/>
        <w:ind w:firstLine="709"/>
        <w:jc w:val="both"/>
        <w:rPr>
          <w:rFonts w:ascii="Liberation Serif" w:hAnsi="Liberation Serif"/>
          <w:color w:val="000000" w:themeColor="text1"/>
          <w:sz w:val="24"/>
          <w:szCs w:val="24"/>
        </w:rPr>
      </w:pPr>
      <w:r>
        <w:rPr>
          <w:rFonts w:ascii="Liberation Serif" w:hAnsi="Liberation Serif"/>
          <w:color w:val="000000" w:themeColor="text1"/>
          <w:sz w:val="24"/>
          <w:szCs w:val="24"/>
        </w:rPr>
        <w:t>3.</w:t>
      </w:r>
      <w:r w:rsidRPr="00EE2097">
        <w:rPr>
          <w:rFonts w:ascii="Liberation Serif" w:hAnsi="Liberation Serif"/>
          <w:color w:val="000000" w:themeColor="text1"/>
          <w:sz w:val="24"/>
          <w:szCs w:val="24"/>
        </w:rPr>
        <w:t>2</w:t>
      </w:r>
      <w:r w:rsidR="00D80473" w:rsidRPr="00B11085">
        <w:rPr>
          <w:rFonts w:ascii="Liberation Serif" w:hAnsi="Liberation Serif"/>
          <w:color w:val="000000" w:themeColor="text1"/>
          <w:sz w:val="24"/>
          <w:szCs w:val="24"/>
        </w:rPr>
        <w:t>.9</w:t>
      </w:r>
      <w:r w:rsidR="00EF0848" w:rsidRPr="00B11085">
        <w:rPr>
          <w:rFonts w:ascii="Liberation Serif" w:hAnsi="Liberation Serif"/>
          <w:color w:val="000000" w:themeColor="text1"/>
          <w:sz w:val="24"/>
          <w:szCs w:val="24"/>
        </w:rPr>
        <w:t>. Лицами, ответственными за исполнение административного действия по проведению проверки, являются: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w:t>
      </w:r>
      <w:r w:rsidR="00493B6D" w:rsidRPr="00B11085">
        <w:rPr>
          <w:rFonts w:ascii="Liberation Serif" w:hAnsi="Liberation Serif"/>
          <w:color w:val="000000" w:themeColor="text1"/>
          <w:sz w:val="24"/>
          <w:szCs w:val="24"/>
        </w:rPr>
        <w:t>начальник 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w:t>
      </w:r>
      <w:r w:rsidR="00493B6D" w:rsidRPr="00B11085">
        <w:rPr>
          <w:rFonts w:ascii="Liberation Serif" w:hAnsi="Liberation Serif"/>
          <w:color w:val="000000" w:themeColor="text1"/>
          <w:sz w:val="24"/>
          <w:szCs w:val="24"/>
        </w:rPr>
        <w:t>специалисты отдела дорожного хозяйства 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D80473"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863227">
        <w:rPr>
          <w:rFonts w:ascii="Liberation Serif" w:hAnsi="Liberation Serif"/>
          <w:color w:val="000000" w:themeColor="text1"/>
          <w:sz w:val="24"/>
          <w:szCs w:val="24"/>
        </w:rPr>
        <w:t>2</w:t>
      </w:r>
      <w:r w:rsidRPr="00B11085">
        <w:rPr>
          <w:rFonts w:ascii="Liberation Serif" w:hAnsi="Liberation Serif"/>
          <w:color w:val="000000" w:themeColor="text1"/>
          <w:sz w:val="24"/>
          <w:szCs w:val="24"/>
        </w:rPr>
        <w:t>.10</w:t>
      </w:r>
      <w:r w:rsidR="00EF0848" w:rsidRPr="00B11085">
        <w:rPr>
          <w:rFonts w:ascii="Liberation Serif" w:hAnsi="Liberation Serif"/>
          <w:color w:val="000000" w:themeColor="text1"/>
          <w:sz w:val="24"/>
          <w:szCs w:val="24"/>
        </w:rPr>
        <w:t>. Результатом административной процедуры является разработанный и утвержденный ежегодный план проведения плановых проверок.</w:t>
      </w:r>
    </w:p>
    <w:p w:rsidR="001E00E2" w:rsidRPr="00B11085" w:rsidRDefault="001E00E2" w:rsidP="001E00E2">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Ежегодный план проведения плановых проверок оформляется (фиксируется) в бумажной и электронной формах.</w:t>
      </w:r>
    </w:p>
    <w:p w:rsidR="00482898" w:rsidRPr="00B11085" w:rsidRDefault="00482898" w:rsidP="00482898">
      <w:pPr>
        <w:pStyle w:val="ab"/>
        <w:ind w:firstLine="709"/>
        <w:jc w:val="both"/>
        <w:rPr>
          <w:rFonts w:ascii="Liberation Serif" w:hAnsi="Liberation Serif"/>
          <w:color w:val="000000" w:themeColor="text1"/>
          <w:sz w:val="24"/>
          <w:szCs w:val="24"/>
        </w:rPr>
      </w:pPr>
    </w:p>
    <w:p w:rsidR="00EF0848" w:rsidRPr="00B11085" w:rsidRDefault="008F481A" w:rsidP="008F481A">
      <w:pPr>
        <w:pStyle w:val="ConsPlusNormal"/>
        <w:ind w:firstLine="708"/>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3.3</w:t>
      </w:r>
      <w:r w:rsidR="00D80473" w:rsidRPr="00542EF5">
        <w:rPr>
          <w:rFonts w:ascii="Liberation Serif" w:hAnsi="Liberation Serif"/>
          <w:b/>
          <w:color w:val="000000" w:themeColor="text1"/>
          <w:sz w:val="24"/>
          <w:szCs w:val="24"/>
        </w:rPr>
        <w:t>. Организация и проведени</w:t>
      </w:r>
      <w:r w:rsidR="00B327C2" w:rsidRPr="00542EF5">
        <w:rPr>
          <w:rFonts w:ascii="Liberation Serif" w:hAnsi="Liberation Serif"/>
          <w:b/>
          <w:color w:val="000000" w:themeColor="text1"/>
          <w:sz w:val="24"/>
          <w:szCs w:val="24"/>
        </w:rPr>
        <w:t>е плановой проверки</w:t>
      </w:r>
    </w:p>
    <w:p w:rsidR="008F481A" w:rsidRPr="00B11085" w:rsidRDefault="008F481A" w:rsidP="008F481A">
      <w:pPr>
        <w:pStyle w:val="ConsPlusNormal"/>
        <w:ind w:firstLine="708"/>
        <w:jc w:val="center"/>
        <w:rPr>
          <w:rFonts w:ascii="Liberation Serif" w:hAnsi="Liberation Serif"/>
          <w:b/>
          <w:color w:val="000000" w:themeColor="text1"/>
          <w:sz w:val="24"/>
          <w:szCs w:val="24"/>
        </w:rPr>
      </w:pP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xml:space="preserve">. </w:t>
      </w:r>
      <w:r w:rsidR="00A1503E" w:rsidRPr="00B11085">
        <w:rPr>
          <w:rFonts w:ascii="Liberation Serif" w:hAnsi="Liberation Serif"/>
          <w:color w:val="000000" w:themeColor="text1"/>
          <w:sz w:val="24"/>
          <w:szCs w:val="24"/>
        </w:rPr>
        <w:t xml:space="preserve">Основанием для начала выполнения административной процедуры является наступление </w:t>
      </w:r>
      <w:r w:rsidR="00ED7304" w:rsidRPr="00B11085">
        <w:rPr>
          <w:rFonts w:ascii="Liberation Serif" w:hAnsi="Liberation Serif"/>
          <w:color w:val="000000" w:themeColor="text1"/>
          <w:sz w:val="24"/>
          <w:szCs w:val="24"/>
        </w:rPr>
        <w:t xml:space="preserve">планового </w:t>
      </w:r>
      <w:r w:rsidR="00A1503E" w:rsidRPr="00B11085">
        <w:rPr>
          <w:rFonts w:ascii="Liberation Serif" w:hAnsi="Liberation Serif"/>
          <w:color w:val="000000" w:themeColor="text1"/>
          <w:sz w:val="24"/>
          <w:szCs w:val="24"/>
        </w:rPr>
        <w:t>срока проведения проверок, установленного законодательством Российской Федерации и законами Свердловской области.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.2.</w:t>
      </w:r>
      <w:r w:rsidR="00EF0848" w:rsidRPr="00B11085">
        <w:rPr>
          <w:rFonts w:ascii="Liberation Serif" w:hAnsi="Liberation Serif"/>
          <w:color w:val="000000" w:themeColor="text1"/>
          <w:sz w:val="24"/>
          <w:szCs w:val="24"/>
        </w:rPr>
        <w:t xml:space="preserve"> Должностное лицо </w:t>
      </w:r>
      <w:r w:rsidR="00B17010" w:rsidRPr="00B11085">
        <w:rPr>
          <w:rFonts w:ascii="Liberation Serif" w:hAnsi="Liberation Serif"/>
          <w:color w:val="000000" w:themeColor="text1"/>
          <w:sz w:val="24"/>
          <w:szCs w:val="24"/>
        </w:rPr>
        <w:t>Управлени</w:t>
      </w:r>
      <w:r w:rsidR="00393995" w:rsidRPr="00B11085">
        <w:rPr>
          <w:rFonts w:ascii="Liberation Serif" w:hAnsi="Liberation Serif"/>
          <w:color w:val="000000" w:themeColor="text1"/>
          <w:sz w:val="24"/>
          <w:szCs w:val="24"/>
        </w:rPr>
        <w:t>я</w:t>
      </w:r>
      <w:r w:rsidR="00B17010" w:rsidRPr="00B11085">
        <w:rPr>
          <w:rFonts w:ascii="Liberation Serif" w:hAnsi="Liberation Serif"/>
          <w:color w:val="000000" w:themeColor="text1"/>
          <w:sz w:val="24"/>
          <w:szCs w:val="24"/>
        </w:rPr>
        <w:t xml:space="preserve">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за 5 рабочих дней до пров</w:t>
      </w:r>
      <w:r w:rsidR="00B17010" w:rsidRPr="00B11085">
        <w:rPr>
          <w:rFonts w:ascii="Liberation Serif" w:hAnsi="Liberation Serif"/>
          <w:color w:val="000000" w:themeColor="text1"/>
          <w:sz w:val="24"/>
          <w:szCs w:val="24"/>
        </w:rPr>
        <w:t xml:space="preserve">едения проверки, готовит проект распоряжения </w:t>
      </w:r>
      <w:r w:rsidR="00EF0848" w:rsidRPr="00B11085">
        <w:rPr>
          <w:rFonts w:ascii="Liberation Serif" w:hAnsi="Liberation Serif"/>
          <w:color w:val="000000" w:themeColor="text1"/>
          <w:sz w:val="24"/>
          <w:szCs w:val="24"/>
        </w:rPr>
        <w:t>о проведении плановой проверки по муниципальному контролю по форме, утвержденной Приказом Минэкономразв</w:t>
      </w:r>
      <w:r w:rsidR="00B17010" w:rsidRPr="00B11085">
        <w:rPr>
          <w:rFonts w:ascii="Liberation Serif" w:hAnsi="Liberation Serif"/>
          <w:color w:val="000000" w:themeColor="text1"/>
          <w:sz w:val="24"/>
          <w:szCs w:val="24"/>
        </w:rPr>
        <w:t xml:space="preserve">ития Российской Федерации от 30 апреля </w:t>
      </w:r>
      <w:r w:rsidR="00EF0848" w:rsidRPr="00B11085">
        <w:rPr>
          <w:rFonts w:ascii="Liberation Serif" w:hAnsi="Liberation Serif"/>
          <w:color w:val="000000" w:themeColor="text1"/>
          <w:sz w:val="24"/>
          <w:szCs w:val="24"/>
        </w:rPr>
        <w:t>2009</w:t>
      </w:r>
      <w:r w:rsidR="00B17010" w:rsidRPr="00B11085">
        <w:rPr>
          <w:rFonts w:ascii="Liberation Serif" w:hAnsi="Liberation Serif"/>
          <w:color w:val="000000" w:themeColor="text1"/>
          <w:sz w:val="24"/>
          <w:szCs w:val="24"/>
        </w:rPr>
        <w:t xml:space="preserve"> года №</w:t>
      </w:r>
      <w:r w:rsidR="00D51F55" w:rsidRPr="00B11085">
        <w:rPr>
          <w:rFonts w:ascii="Liberation Serif" w:hAnsi="Liberation Serif"/>
          <w:color w:val="000000" w:themeColor="text1"/>
          <w:sz w:val="24"/>
          <w:szCs w:val="24"/>
        </w:rPr>
        <w:t xml:space="preserve"> 141 «</w:t>
      </w:r>
      <w:r w:rsidR="00EF0848" w:rsidRPr="00B11085">
        <w:rPr>
          <w:rFonts w:ascii="Liberation Serif" w:hAnsi="Liberation Serif"/>
          <w:color w:val="000000" w:themeColor="text1"/>
          <w:sz w:val="24"/>
          <w:szCs w:val="24"/>
        </w:rPr>
        <w:t>О реализации положений Федераль</w:t>
      </w:r>
      <w:r w:rsidR="00D51F55" w:rsidRPr="00B11085">
        <w:rPr>
          <w:rFonts w:ascii="Liberation Serif" w:hAnsi="Liberation Serif"/>
          <w:color w:val="000000" w:themeColor="text1"/>
          <w:sz w:val="24"/>
          <w:szCs w:val="24"/>
        </w:rPr>
        <w:t>ного закона «</w:t>
      </w:r>
      <w:r w:rsidR="00EF0848" w:rsidRPr="00B11085">
        <w:rPr>
          <w:rFonts w:ascii="Liberation Serif" w:hAnsi="Liberation Serif"/>
          <w:color w:val="000000" w:themeColor="text1"/>
          <w:sz w:val="24"/>
          <w:szCs w:val="24"/>
        </w:rPr>
        <w:t>О защите прав юридических лиц и индивидуальных предпринимателей при осуществлении государственного контроля и муниципального контроля</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(далее - Приказ Минэкономразвития России) </w:t>
      </w:r>
      <w:hyperlink w:anchor="P440" w:history="1">
        <w:r w:rsidR="00A1503E" w:rsidRPr="00B11085">
          <w:rPr>
            <w:rFonts w:ascii="Liberation Serif" w:hAnsi="Liberation Serif"/>
            <w:color w:val="000000" w:themeColor="text1"/>
            <w:sz w:val="24"/>
            <w:szCs w:val="24"/>
          </w:rPr>
          <w:t>(приложение №</w:t>
        </w:r>
        <w:r w:rsidR="00EF0848" w:rsidRPr="00B11085">
          <w:rPr>
            <w:rFonts w:ascii="Liberation Serif" w:hAnsi="Liberation Serif"/>
            <w:color w:val="000000" w:themeColor="text1"/>
            <w:sz w:val="24"/>
            <w:szCs w:val="24"/>
          </w:rPr>
          <w:t xml:space="preserve"> 1)</w:t>
        </w:r>
      </w:hyperlink>
      <w:r w:rsidR="00EF0848" w:rsidRPr="00B11085">
        <w:rPr>
          <w:rFonts w:ascii="Liberation Serif" w:hAnsi="Liberation Serif"/>
          <w:color w:val="000000" w:themeColor="text1"/>
          <w:sz w:val="24"/>
          <w:szCs w:val="24"/>
        </w:rPr>
        <w:t>.</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.3</w:t>
      </w:r>
      <w:r w:rsidR="00EF0848" w:rsidRPr="00B11085">
        <w:rPr>
          <w:rFonts w:ascii="Liberation Serif" w:hAnsi="Liberation Serif"/>
          <w:color w:val="000000" w:themeColor="text1"/>
          <w:sz w:val="24"/>
          <w:szCs w:val="24"/>
        </w:rPr>
        <w:t xml:space="preserve">. В </w:t>
      </w:r>
      <w:r w:rsidR="00A1503E" w:rsidRPr="00B11085">
        <w:rPr>
          <w:rFonts w:ascii="Liberation Serif" w:hAnsi="Liberation Serif"/>
          <w:color w:val="000000" w:themeColor="text1"/>
          <w:sz w:val="24"/>
          <w:szCs w:val="24"/>
        </w:rPr>
        <w:t>распоряжении</w:t>
      </w:r>
      <w:r w:rsidR="00EF0848" w:rsidRPr="00B11085">
        <w:rPr>
          <w:rFonts w:ascii="Liberation Serif" w:hAnsi="Liberation Serif"/>
          <w:color w:val="000000" w:themeColor="text1"/>
          <w:sz w:val="24"/>
          <w:szCs w:val="24"/>
        </w:rPr>
        <w:t xml:space="preserve"> обязательно указываются: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1) наименование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вид муниципального контроля;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цели, задачи, предмет проверки и срок ее проведения;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правовые основания проведения проверки;</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подлежащие проверке обязательные требования и требования, установленные муниципальными правовыми актами;</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7) сроки проведения и перечень мероприятий по контролю, необходимых для достижения целей и задач проведения проверки;</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8) административный регламент по осуществлению муниципального контроля;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10) даты начала и окончания проведения проверки.</w:t>
      </w:r>
    </w:p>
    <w:p w:rsidR="00EF0848" w:rsidRPr="00B11085" w:rsidRDefault="00B1701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Распоряжение </w:t>
      </w:r>
      <w:r w:rsidR="00EF0848" w:rsidRPr="00B11085">
        <w:rPr>
          <w:rFonts w:ascii="Liberation Serif" w:hAnsi="Liberation Serif"/>
          <w:color w:val="000000" w:themeColor="text1"/>
          <w:sz w:val="24"/>
          <w:szCs w:val="24"/>
        </w:rPr>
        <w:t xml:space="preserve">подписывается </w:t>
      </w:r>
      <w:r w:rsidRPr="00B11085">
        <w:rPr>
          <w:rFonts w:ascii="Liberation Serif" w:hAnsi="Liberation Serif"/>
          <w:color w:val="000000" w:themeColor="text1"/>
          <w:sz w:val="24"/>
          <w:szCs w:val="24"/>
        </w:rPr>
        <w:t>начальником 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.4.</w:t>
      </w:r>
      <w:r w:rsidR="00EF0848" w:rsidRPr="00B11085">
        <w:rPr>
          <w:rFonts w:ascii="Liberation Serif" w:hAnsi="Liberation Serif"/>
          <w:color w:val="000000" w:themeColor="text1"/>
          <w:sz w:val="24"/>
          <w:szCs w:val="24"/>
        </w:rPr>
        <w:t xml:space="preserve"> О проведении плановой проверки проверяемое лицо уведомляется </w:t>
      </w:r>
      <w:r w:rsidR="00B17010" w:rsidRPr="00B11085">
        <w:rPr>
          <w:rFonts w:ascii="Liberation Serif" w:hAnsi="Liberation Serif"/>
          <w:color w:val="000000" w:themeColor="text1"/>
          <w:sz w:val="24"/>
          <w:szCs w:val="24"/>
        </w:rPr>
        <w:t>Управлени</w:t>
      </w:r>
      <w:r w:rsidR="00393995" w:rsidRPr="00B11085">
        <w:rPr>
          <w:rFonts w:ascii="Liberation Serif" w:hAnsi="Liberation Serif"/>
          <w:color w:val="000000" w:themeColor="text1"/>
          <w:sz w:val="24"/>
          <w:szCs w:val="24"/>
        </w:rPr>
        <w:t>ем</w:t>
      </w:r>
      <w:r w:rsidR="00B17010" w:rsidRPr="00B11085">
        <w:rPr>
          <w:rFonts w:ascii="Liberation Serif" w:hAnsi="Liberation Serif"/>
          <w:color w:val="000000" w:themeColor="text1"/>
          <w:sz w:val="24"/>
          <w:szCs w:val="24"/>
        </w:rPr>
        <w:t xml:space="preserve">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не </w:t>
      </w:r>
      <w:r w:rsidR="00925A8B" w:rsidRPr="00B11085">
        <w:rPr>
          <w:rFonts w:ascii="Liberation Serif" w:hAnsi="Liberation Serif"/>
          <w:color w:val="000000" w:themeColor="text1"/>
          <w:sz w:val="24"/>
          <w:szCs w:val="24"/>
        </w:rPr>
        <w:t>позднее,</w:t>
      </w:r>
      <w:r w:rsidR="00EF0848" w:rsidRPr="00B11085">
        <w:rPr>
          <w:rFonts w:ascii="Liberation Serif" w:hAnsi="Liberation Serif"/>
          <w:color w:val="000000" w:themeColor="text1"/>
          <w:sz w:val="24"/>
          <w:szCs w:val="24"/>
        </w:rPr>
        <w:t xml:space="preserve"> чем за 3 рабочих дня до начала ее проведения</w:t>
      </w:r>
      <w:r w:rsidR="00925A8B"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посредством направления копии </w:t>
      </w:r>
      <w:r w:rsidR="00B17010" w:rsidRPr="00B11085">
        <w:rPr>
          <w:rFonts w:ascii="Liberation Serif" w:hAnsi="Liberation Serif"/>
          <w:color w:val="000000" w:themeColor="text1"/>
          <w:sz w:val="24"/>
          <w:szCs w:val="24"/>
        </w:rPr>
        <w:t>распоряжения</w:t>
      </w:r>
      <w:r w:rsidR="00EF0848" w:rsidRPr="00B11085">
        <w:rPr>
          <w:rFonts w:ascii="Liberation Serif" w:hAnsi="Liberation Serif"/>
          <w:color w:val="000000" w:themeColor="text1"/>
          <w:sz w:val="24"/>
          <w:szCs w:val="24"/>
        </w:rPr>
        <w:t xml:space="preserve"> </w:t>
      </w:r>
      <w:r w:rsidR="00B17010"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о начале проведения плановой проверки заказным почтовым отправлением с уведомлением о вручении или вручения проверяемому лицу с отметкой о получении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B17010"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или иным доступным способом.</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.5</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Проверка осуществляется при участии проверяемого лица или его уполномоченного представителя.</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.6</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Проверка проводится только должностным лицом, которое указано в </w:t>
      </w:r>
      <w:r w:rsidR="00B17010" w:rsidRPr="00B11085">
        <w:rPr>
          <w:rFonts w:ascii="Liberation Serif" w:hAnsi="Liberation Serif"/>
          <w:color w:val="000000" w:themeColor="text1"/>
          <w:sz w:val="24"/>
          <w:szCs w:val="24"/>
        </w:rPr>
        <w:t>распоряжении 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Заверенная печатью копия </w:t>
      </w:r>
      <w:r w:rsidR="00B17010" w:rsidRPr="00B11085">
        <w:rPr>
          <w:rFonts w:ascii="Liberation Serif" w:hAnsi="Liberation Serif"/>
          <w:color w:val="000000" w:themeColor="text1"/>
          <w:sz w:val="24"/>
          <w:szCs w:val="24"/>
        </w:rPr>
        <w:t xml:space="preserve">распоряжения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о проведении проверки вручается под роспись должностным лицом </w:t>
      </w:r>
      <w:r w:rsidR="00B17010"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осуществляющим муниципальный контроль, проверяемому лицу или его уполномоченному представителю одновременно с предъявлением служебного удостоверения.</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.7</w:t>
      </w:r>
      <w:r w:rsidR="00EF0848" w:rsidRPr="00B11085">
        <w:rPr>
          <w:rFonts w:ascii="Liberation Serif" w:hAnsi="Liberation Serif"/>
          <w:color w:val="000000" w:themeColor="text1"/>
          <w:sz w:val="24"/>
          <w:szCs w:val="24"/>
        </w:rPr>
        <w:t>. Плановая проверка проводится в форме документарной и (или) выездной проверки.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.8.</w:t>
      </w:r>
      <w:r w:rsidR="00EF0848" w:rsidRPr="00B11085">
        <w:rPr>
          <w:rFonts w:ascii="Liberation Serif" w:hAnsi="Liberation Serif"/>
          <w:color w:val="000000" w:themeColor="text1"/>
          <w:sz w:val="24"/>
          <w:szCs w:val="24"/>
        </w:rPr>
        <w:t xml:space="preserve"> Документарная проверка проводится в порядке, установленном </w:t>
      </w:r>
      <w:hyperlink r:id="rId13" w:history="1">
        <w:r w:rsidR="00EF0848" w:rsidRPr="00B11085">
          <w:rPr>
            <w:rFonts w:ascii="Liberation Serif" w:hAnsi="Liberation Serif"/>
            <w:color w:val="000000" w:themeColor="text1"/>
            <w:sz w:val="24"/>
            <w:szCs w:val="24"/>
          </w:rPr>
          <w:t>статьями 11</w:t>
        </w:r>
      </w:hyperlink>
      <w:r w:rsidR="00EF0848" w:rsidRPr="00B11085">
        <w:rPr>
          <w:rFonts w:ascii="Liberation Serif" w:hAnsi="Liberation Serif"/>
          <w:color w:val="000000" w:themeColor="text1"/>
          <w:sz w:val="24"/>
          <w:szCs w:val="24"/>
        </w:rPr>
        <w:t xml:space="preserve"> и </w:t>
      </w:r>
      <w:hyperlink r:id="rId14" w:history="1">
        <w:r w:rsidR="00EF0848" w:rsidRPr="00B11085">
          <w:rPr>
            <w:rFonts w:ascii="Liberation Serif" w:hAnsi="Liberation Serif"/>
            <w:color w:val="000000" w:themeColor="text1"/>
            <w:sz w:val="24"/>
            <w:szCs w:val="24"/>
          </w:rPr>
          <w:t>14</w:t>
        </w:r>
      </w:hyperlink>
      <w:r w:rsidR="00EF0848" w:rsidRPr="00B11085">
        <w:rPr>
          <w:rFonts w:ascii="Liberation Serif" w:hAnsi="Liberation Serif"/>
          <w:color w:val="000000" w:themeColor="text1"/>
          <w:sz w:val="24"/>
          <w:szCs w:val="24"/>
        </w:rPr>
        <w:t xml:space="preserve"> Федерального закона от 26</w:t>
      </w:r>
      <w:r w:rsidR="00B17010" w:rsidRPr="00B11085">
        <w:rPr>
          <w:rFonts w:ascii="Liberation Serif" w:hAnsi="Liberation Serif"/>
          <w:color w:val="000000" w:themeColor="text1"/>
          <w:sz w:val="24"/>
          <w:szCs w:val="24"/>
        </w:rPr>
        <w:t xml:space="preserve"> декабря </w:t>
      </w:r>
      <w:r w:rsidR="00EF0848" w:rsidRPr="00B11085">
        <w:rPr>
          <w:rFonts w:ascii="Liberation Serif" w:hAnsi="Liberation Serif"/>
          <w:color w:val="000000" w:themeColor="text1"/>
          <w:sz w:val="24"/>
          <w:szCs w:val="24"/>
        </w:rPr>
        <w:t>2008</w:t>
      </w:r>
      <w:r w:rsidR="00B17010" w:rsidRPr="00B11085">
        <w:rPr>
          <w:rFonts w:ascii="Liberation Serif" w:hAnsi="Liberation Serif"/>
          <w:color w:val="000000" w:themeColor="text1"/>
          <w:sz w:val="24"/>
          <w:szCs w:val="24"/>
        </w:rPr>
        <w:t xml:space="preserve"> года</w:t>
      </w:r>
      <w:r w:rsidR="00EF0848" w:rsidRPr="00B11085">
        <w:rPr>
          <w:rFonts w:ascii="Liberation Serif" w:hAnsi="Liberation Serif"/>
          <w:color w:val="000000" w:themeColor="text1"/>
          <w:sz w:val="24"/>
          <w:szCs w:val="24"/>
        </w:rPr>
        <w:t xml:space="preserve"> </w:t>
      </w:r>
      <w:r w:rsidR="00B17010"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 294-ФЗ </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О защите прав юридических </w:t>
      </w:r>
      <w:r w:rsidR="00EF0848" w:rsidRPr="00B11085">
        <w:rPr>
          <w:rFonts w:ascii="Liberation Serif" w:hAnsi="Liberation Serif"/>
          <w:color w:val="000000" w:themeColor="text1"/>
          <w:sz w:val="24"/>
          <w:szCs w:val="24"/>
        </w:rPr>
        <w:lastRenderedPageBreak/>
        <w:t>лиц и предпринимателей при осуществлении государственного и муниципального контроля</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.9</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Документарная проверка проводится по месту нахождения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процессе проведения документарной проверки должностным лицом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в первую очередь рассматриваются документы о начале осуществления деятельности, акты предыдущих проверок, материалы рассмотрения дел об административных правонарушениях.</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.10</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если достоверность сведений, содержащихся в документах, имеющихся в распоряжении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должностное лицо </w:t>
      </w:r>
      <w:r w:rsidR="00B17010"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B17010" w:rsidRPr="00B11085">
        <w:rPr>
          <w:rFonts w:ascii="Liberation Serif" w:hAnsi="Liberation Serif"/>
          <w:color w:val="000000" w:themeColor="text1"/>
          <w:sz w:val="24"/>
          <w:szCs w:val="24"/>
        </w:rPr>
        <w:t xml:space="preserve">распоряжения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о проведении документарной проверки.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.11.</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течение 10 рабочих дней со дня получения мотивированного запроса юридическое лицо, индивидуальный предприниматель обязаны направить в </w:t>
      </w:r>
      <w:r w:rsidR="00B17010" w:rsidRPr="00B11085">
        <w:rPr>
          <w:rFonts w:ascii="Liberation Serif" w:hAnsi="Liberation Serif"/>
          <w:color w:val="000000" w:themeColor="text1"/>
          <w:sz w:val="24"/>
          <w:szCs w:val="24"/>
        </w:rPr>
        <w:t>Управлени</w:t>
      </w:r>
      <w:r w:rsidR="00393995" w:rsidRPr="00B11085">
        <w:rPr>
          <w:rFonts w:ascii="Liberation Serif" w:hAnsi="Liberation Serif"/>
          <w:color w:val="000000" w:themeColor="text1"/>
          <w:sz w:val="24"/>
          <w:szCs w:val="24"/>
        </w:rPr>
        <w:t>е</w:t>
      </w:r>
      <w:r w:rsidR="00B17010" w:rsidRPr="00B11085">
        <w:rPr>
          <w:rFonts w:ascii="Liberation Serif" w:hAnsi="Liberation Serif"/>
          <w:color w:val="000000" w:themeColor="text1"/>
          <w:sz w:val="24"/>
          <w:szCs w:val="24"/>
        </w:rPr>
        <w:t xml:space="preserve">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указанные в запросе документы в виде заверенных печатью и подписью руководителя копий. Не допускается требовать нотариального удостоверения копий документов.</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.12</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если в ходе документарной проверки выявлены ошибки или противоречия в представленных документах либо несоответствие сведений, содержащихся в этих документах, сведениям, содержащимся в имеющихся в </w:t>
      </w:r>
      <w:r w:rsidR="00B17010" w:rsidRPr="00B11085">
        <w:rPr>
          <w:rFonts w:ascii="Liberation Serif" w:hAnsi="Liberation Serif"/>
          <w:color w:val="000000" w:themeColor="text1"/>
          <w:sz w:val="24"/>
          <w:szCs w:val="24"/>
        </w:rPr>
        <w:t xml:space="preserve">Управлении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документах или полученным в ходе осуществления муниципального контроля, информация об этом направляется проверяемому с требованием представить в течение </w:t>
      </w:r>
      <w:r w:rsidR="006757B5" w:rsidRPr="00B11085">
        <w:rPr>
          <w:rFonts w:ascii="Liberation Serif" w:hAnsi="Liberation Serif"/>
          <w:color w:val="000000" w:themeColor="text1"/>
          <w:sz w:val="24"/>
          <w:szCs w:val="24"/>
        </w:rPr>
        <w:t>десяти</w:t>
      </w:r>
      <w:r w:rsidR="00EF0848" w:rsidRPr="00B11085">
        <w:rPr>
          <w:rFonts w:ascii="Liberation Serif" w:hAnsi="Liberation Serif"/>
          <w:color w:val="000000" w:themeColor="text1"/>
          <w:sz w:val="24"/>
          <w:szCs w:val="24"/>
        </w:rPr>
        <w:t xml:space="preserve"> рабочих дней необходимые пояснения в письменной форме.</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Юридическое лицо, индивидуальный предприниматель</w:t>
      </w:r>
      <w:r w:rsidR="00ED7304"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представляющие в </w:t>
      </w:r>
      <w:r w:rsidR="00B17010"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xml:space="preserve"> пояснения относительно выявленных ошибок или противоречий в представленных документах сведений, вправе представить дополнительно в </w:t>
      </w:r>
      <w:r w:rsidR="00B17010"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документы, подтверждающие достоверность ранее представленных документов.</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.13</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Должностное лицо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осуществляющее муниципальный контроль, которое проводит документарную проверку,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правовыми актами, должностное лицо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вправе провести выездную проверку.</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.14</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При проведении документарной проверки должностное лицо </w:t>
      </w:r>
      <w:r w:rsidR="00B17010"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осуществляющее муниципальный контроль, не вправе требовать у юридического лица, </w:t>
      </w:r>
      <w:r w:rsidR="00EF0848" w:rsidRPr="00B11085">
        <w:rPr>
          <w:rFonts w:ascii="Liberation Serif" w:hAnsi="Liberation Serif"/>
          <w:color w:val="000000" w:themeColor="text1"/>
          <w:sz w:val="24"/>
          <w:szCs w:val="24"/>
        </w:rPr>
        <w:lastRenderedPageBreak/>
        <w:t>индивидуального предпринимателя сведения и документы, не относящиеся к предмету документарной проверки.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.15</w:t>
      </w:r>
      <w:r w:rsidR="00EF0848" w:rsidRPr="00B11085">
        <w:rPr>
          <w:rFonts w:ascii="Liberation Serif" w:hAnsi="Liberation Serif"/>
          <w:color w:val="000000" w:themeColor="text1"/>
          <w:sz w:val="24"/>
          <w:szCs w:val="24"/>
        </w:rPr>
        <w:t>.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.16</w:t>
      </w:r>
      <w:r w:rsidR="00EF0848" w:rsidRPr="00B11085">
        <w:rPr>
          <w:rFonts w:ascii="Liberation Serif" w:hAnsi="Liberation Serif"/>
          <w:color w:val="000000" w:themeColor="text1"/>
          <w:sz w:val="24"/>
          <w:szCs w:val="24"/>
        </w:rPr>
        <w:t>. Предметом выездной проверки являются содержащиеся в документах юридического лица, индивидуального предпринимателя сведения, состояние используемых указанными лицами при осуществлении деятельности транспортных средств, производимые работы и предоставляемые услуги юридическим лицом, индивидуальным предпринимателем и принимаемые ими меры по исполнению обязательных требований и требований, установленных муниципальными правовыми актами.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.17</w:t>
      </w:r>
      <w:r w:rsidR="00925A8B" w:rsidRPr="00B11085">
        <w:rPr>
          <w:rFonts w:ascii="Liberation Serif" w:hAnsi="Liberation Serif"/>
          <w:color w:val="000000" w:themeColor="text1"/>
          <w:sz w:val="24"/>
          <w:szCs w:val="24"/>
        </w:rPr>
        <w:t>. В</w:t>
      </w:r>
      <w:r w:rsidR="00EF0848" w:rsidRPr="00B11085">
        <w:rPr>
          <w:rFonts w:ascii="Liberation Serif" w:hAnsi="Liberation Serif"/>
          <w:color w:val="000000" w:themeColor="text1"/>
          <w:sz w:val="24"/>
          <w:szCs w:val="24"/>
        </w:rPr>
        <w:t>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F0848" w:rsidRPr="00B11085" w:rsidRDefault="00D54BE0" w:rsidP="00925A8B">
      <w:pPr>
        <w:pStyle w:val="ab"/>
        <w:ind w:firstLine="708"/>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.18</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Выездная проверка проводится в случае, если при документарной проверке не представляется возможным:</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удостовериться в полноте и достоверности сведений, содержащихся в имеющихся в распоряжении </w:t>
      </w:r>
      <w:r w:rsidR="00BE418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документах юридического лица, индивидуального предпринимателя;</w:t>
      </w:r>
    </w:p>
    <w:p w:rsidR="00EF0848" w:rsidRPr="00B11085" w:rsidRDefault="00EF0848"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оценить соответствие деятельности юридического лица, индивидуального предпринимателя, установленным требованиям без проведения соответствующего мероприятия по контролю.</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.19</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Выездная проверка начинается с предъявления должностными лицами </w:t>
      </w:r>
      <w:r w:rsidR="00BE418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BE4189" w:rsidRPr="00B11085">
        <w:rPr>
          <w:rFonts w:ascii="Liberation Serif" w:hAnsi="Liberation Serif"/>
          <w:color w:val="000000" w:themeColor="text1"/>
          <w:sz w:val="24"/>
          <w:szCs w:val="24"/>
        </w:rPr>
        <w:t xml:space="preserve">распоряжением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.20</w:t>
      </w:r>
      <w:r w:rsidR="00925A8B" w:rsidRPr="00B11085">
        <w:rPr>
          <w:rFonts w:ascii="Liberation Serif" w:hAnsi="Liberation Serif"/>
          <w:color w:val="000000" w:themeColor="text1"/>
          <w:sz w:val="24"/>
          <w:szCs w:val="24"/>
        </w:rPr>
        <w:t xml:space="preserve">. </w:t>
      </w:r>
      <w:r w:rsidR="00BE4189"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при необходимости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которого проводится проверка, и не являющиеся аффилированными лицами проверяемого лица.</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.21</w:t>
      </w:r>
      <w:r w:rsidR="00925A8B"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препятствования со стороны юридического лица, индивидуального предпринимателя проведению проверки, а также ограничения доступа должностных лиц </w:t>
      </w:r>
      <w:r w:rsidR="00BE418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на проверяемую территорию (транспортного средства), должностное лицо </w:t>
      </w:r>
      <w:r w:rsidR="00BE418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составляет протокол об административном правонарушении, ответственность за которое предусмотрена </w:t>
      </w:r>
      <w:hyperlink r:id="rId15" w:history="1">
        <w:r w:rsidR="00EF0848" w:rsidRPr="00B11085">
          <w:rPr>
            <w:rFonts w:ascii="Liberation Serif" w:hAnsi="Liberation Serif"/>
            <w:color w:val="000000" w:themeColor="text1"/>
            <w:sz w:val="24"/>
            <w:szCs w:val="24"/>
          </w:rPr>
          <w:t>статьей 19.4.1</w:t>
        </w:r>
      </w:hyperlink>
      <w:r w:rsidR="00EF0848" w:rsidRPr="00B11085">
        <w:rPr>
          <w:rFonts w:ascii="Liberation Serif" w:hAnsi="Liberation Serif"/>
          <w:color w:val="000000" w:themeColor="text1"/>
          <w:sz w:val="24"/>
          <w:szCs w:val="24"/>
        </w:rPr>
        <w:t xml:space="preserve"> Кодекса Российской Федерации об административных правонарушениях по факту воспрепятствования законной деятельности должностного лица </w:t>
      </w:r>
      <w:r w:rsidR="00BE418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по проведению проверок или уклонения от таких проверок, повлекшие невозможность проведения или завершения проверки.</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3.</w:t>
      </w:r>
      <w:r w:rsidR="00DC21E4" w:rsidRPr="00EE2097">
        <w:rPr>
          <w:rFonts w:ascii="Liberation Serif" w:hAnsi="Liberation Serif"/>
          <w:color w:val="000000" w:themeColor="text1"/>
          <w:sz w:val="24"/>
          <w:szCs w:val="24"/>
        </w:rPr>
        <w:t>3</w:t>
      </w:r>
      <w:r w:rsidRPr="00B11085">
        <w:rPr>
          <w:rFonts w:ascii="Liberation Serif" w:hAnsi="Liberation Serif"/>
          <w:color w:val="000000" w:themeColor="text1"/>
          <w:sz w:val="24"/>
          <w:szCs w:val="24"/>
        </w:rPr>
        <w:t>.22</w:t>
      </w:r>
      <w:r w:rsidR="00EF0848" w:rsidRPr="00B11085">
        <w:rPr>
          <w:rFonts w:ascii="Liberation Serif" w:hAnsi="Liberation Serif"/>
          <w:color w:val="000000" w:themeColor="text1"/>
          <w:sz w:val="24"/>
          <w:szCs w:val="24"/>
        </w:rPr>
        <w:t>. Лицами, ответственными за исполнение админ</w:t>
      </w:r>
      <w:r w:rsidR="00925A8B" w:rsidRPr="00B11085">
        <w:rPr>
          <w:rFonts w:ascii="Liberation Serif" w:hAnsi="Liberation Serif"/>
          <w:color w:val="000000" w:themeColor="text1"/>
          <w:sz w:val="24"/>
          <w:szCs w:val="24"/>
        </w:rPr>
        <w:t>истративного действия, являются</w:t>
      </w:r>
      <w:r w:rsidR="00EF0848" w:rsidRPr="00B11085">
        <w:rPr>
          <w:rFonts w:ascii="Liberation Serif" w:hAnsi="Liberation Serif"/>
          <w:color w:val="000000" w:themeColor="text1"/>
          <w:sz w:val="24"/>
          <w:szCs w:val="24"/>
        </w:rPr>
        <w:t xml:space="preserve"> должностные лица </w:t>
      </w:r>
      <w:r w:rsidR="00BE4189"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непосредственно осуществляющие муниципальный контроль.</w:t>
      </w:r>
    </w:p>
    <w:p w:rsidR="00EF0848" w:rsidRPr="00B11085" w:rsidRDefault="00D54BE0" w:rsidP="0048289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DC21E4" w:rsidRPr="00BC589F">
        <w:rPr>
          <w:rFonts w:ascii="Liberation Serif" w:hAnsi="Liberation Serif"/>
          <w:color w:val="000000" w:themeColor="text1"/>
          <w:sz w:val="24"/>
          <w:szCs w:val="24"/>
        </w:rPr>
        <w:t>3</w:t>
      </w:r>
      <w:r w:rsidRPr="00B11085">
        <w:rPr>
          <w:rFonts w:ascii="Liberation Serif" w:hAnsi="Liberation Serif"/>
          <w:color w:val="000000" w:themeColor="text1"/>
          <w:sz w:val="24"/>
          <w:szCs w:val="24"/>
        </w:rPr>
        <w:t>.23</w:t>
      </w:r>
      <w:r w:rsidR="00347E85"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Результатом административной процедуры является установление факта наличия или отсутствия нарушений обязательных требований и требований, установленных муниципальными правовыми актами.</w:t>
      </w:r>
    </w:p>
    <w:p w:rsidR="002F3DCF" w:rsidRPr="00B11085" w:rsidRDefault="00BC589F" w:rsidP="00482898">
      <w:pPr>
        <w:pStyle w:val="ab"/>
        <w:ind w:firstLine="709"/>
        <w:jc w:val="both"/>
        <w:rPr>
          <w:rFonts w:ascii="Liberation Serif" w:hAnsi="Liberation Serif"/>
          <w:color w:val="000000" w:themeColor="text1"/>
          <w:sz w:val="24"/>
          <w:szCs w:val="24"/>
        </w:rPr>
      </w:pPr>
      <w:r w:rsidRPr="00BC589F">
        <w:rPr>
          <w:rFonts w:ascii="Liberation Serif" w:hAnsi="Liberation Serif"/>
          <w:color w:val="000000" w:themeColor="text1"/>
          <w:sz w:val="24"/>
          <w:szCs w:val="24"/>
        </w:rPr>
        <w:t>3.3.24. Плановая проверка оформляется (фиксируется) исключительно в бумажной форме. Способом фиксации результата выполнения административной процедуры считается составление Акта проверки по установленной форме в двух экземплярах при отсутствии нарушений, в трех экземплярах при выявленных нарушениях.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BC589F" w:rsidRPr="00EE2097" w:rsidRDefault="00BC589F" w:rsidP="00482898">
      <w:pPr>
        <w:pStyle w:val="ab"/>
        <w:ind w:firstLine="709"/>
        <w:jc w:val="both"/>
        <w:rPr>
          <w:rFonts w:ascii="Liberation Serif" w:hAnsi="Liberation Serif"/>
          <w:b/>
          <w:color w:val="000000" w:themeColor="text1"/>
          <w:sz w:val="24"/>
          <w:szCs w:val="24"/>
          <w:highlight w:val="green"/>
        </w:rPr>
      </w:pPr>
    </w:p>
    <w:p w:rsidR="00EF0848" w:rsidRPr="00B11085" w:rsidRDefault="002F3DCF" w:rsidP="002F3DCF">
      <w:pPr>
        <w:pStyle w:val="ab"/>
        <w:ind w:firstLine="709"/>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3.4</w:t>
      </w:r>
      <w:r w:rsidR="00D54BE0" w:rsidRPr="00542EF5">
        <w:rPr>
          <w:rFonts w:ascii="Liberation Serif" w:hAnsi="Liberation Serif"/>
          <w:b/>
          <w:color w:val="000000" w:themeColor="text1"/>
          <w:sz w:val="24"/>
          <w:szCs w:val="24"/>
        </w:rPr>
        <w:t>. Организация и проведение внеплановой проверки</w:t>
      </w:r>
    </w:p>
    <w:p w:rsidR="002F3DCF" w:rsidRPr="00B11085" w:rsidRDefault="002F3DCF" w:rsidP="002F3DCF">
      <w:pPr>
        <w:pStyle w:val="ab"/>
        <w:ind w:firstLine="709"/>
        <w:jc w:val="center"/>
        <w:rPr>
          <w:rFonts w:ascii="Liberation Serif" w:hAnsi="Liberation Serif"/>
          <w:b/>
          <w:color w:val="000000" w:themeColor="text1"/>
          <w:sz w:val="24"/>
          <w:szCs w:val="24"/>
        </w:rPr>
      </w:pPr>
    </w:p>
    <w:p w:rsidR="0090110F"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xml:space="preserve">. </w:t>
      </w:r>
      <w:r w:rsidR="0090110F" w:rsidRPr="00B11085">
        <w:rPr>
          <w:rFonts w:ascii="Liberation Serif" w:hAnsi="Liberation Serif"/>
          <w:color w:val="000000" w:themeColor="text1"/>
          <w:sz w:val="24"/>
          <w:szCs w:val="24"/>
        </w:rPr>
        <w:t xml:space="preserve">Основаниями для </w:t>
      </w:r>
      <w:r w:rsidR="009C2193" w:rsidRPr="00B11085">
        <w:rPr>
          <w:rFonts w:ascii="Liberation Serif" w:hAnsi="Liberation Serif"/>
          <w:color w:val="000000" w:themeColor="text1"/>
          <w:sz w:val="24"/>
          <w:szCs w:val="24"/>
        </w:rPr>
        <w:t xml:space="preserve">начала выполнения административной процедуры </w:t>
      </w:r>
      <w:r w:rsidR="0090110F" w:rsidRPr="00B11085">
        <w:rPr>
          <w:rFonts w:ascii="Liberation Serif" w:hAnsi="Liberation Serif"/>
          <w:color w:val="000000" w:themeColor="text1"/>
          <w:sz w:val="24"/>
          <w:szCs w:val="24"/>
        </w:rPr>
        <w:t>является:</w:t>
      </w:r>
    </w:p>
    <w:p w:rsidR="0090110F" w:rsidRPr="00B11085" w:rsidRDefault="0090110F"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требований, установленных муниципальными правовыми актами;</w:t>
      </w:r>
    </w:p>
    <w:p w:rsidR="0090110F" w:rsidRPr="00B11085" w:rsidRDefault="0090110F" w:rsidP="00925A8B">
      <w:pPr>
        <w:pStyle w:val="ab"/>
        <w:ind w:firstLine="709"/>
        <w:jc w:val="both"/>
        <w:rPr>
          <w:rFonts w:ascii="Liberation Serif" w:hAnsi="Liberation Serif"/>
          <w:color w:val="000000" w:themeColor="text1"/>
          <w:sz w:val="24"/>
          <w:szCs w:val="24"/>
        </w:rPr>
      </w:pPr>
      <w:bookmarkStart w:id="1" w:name="P211"/>
      <w:bookmarkEnd w:id="1"/>
      <w:r w:rsidRPr="00B11085">
        <w:rPr>
          <w:rFonts w:ascii="Liberation Serif" w:hAnsi="Liberation Serif"/>
          <w:color w:val="000000" w:themeColor="text1"/>
          <w:sz w:val="24"/>
          <w:szCs w:val="24"/>
        </w:rPr>
        <w:t>2) мотивированное представление должностного лица Управления жилищно-коммунального хозяйства и строительства городского округа Первоуральск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Управления жилищно-коммунального хозяйства и строительства городского округа Первоуральск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0110F" w:rsidRPr="00B11085" w:rsidRDefault="0090110F" w:rsidP="00925A8B">
      <w:pPr>
        <w:pStyle w:val="ab"/>
        <w:ind w:firstLine="709"/>
        <w:jc w:val="both"/>
        <w:rPr>
          <w:rFonts w:ascii="Liberation Serif" w:hAnsi="Liberation Serif"/>
          <w:color w:val="000000" w:themeColor="text1"/>
          <w:sz w:val="24"/>
          <w:szCs w:val="24"/>
        </w:rPr>
      </w:pPr>
      <w:bookmarkStart w:id="2" w:name="P212"/>
      <w:bookmarkEnd w:id="2"/>
      <w:r w:rsidRPr="00B11085">
        <w:rPr>
          <w:rFonts w:ascii="Liberation Serif" w:hAnsi="Liberation Serif"/>
          <w:color w:val="000000" w:themeColor="text1"/>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0110F" w:rsidRPr="00B11085" w:rsidRDefault="0090110F" w:rsidP="00925A8B">
      <w:pPr>
        <w:pStyle w:val="ab"/>
        <w:ind w:firstLine="709"/>
        <w:jc w:val="both"/>
        <w:rPr>
          <w:rFonts w:ascii="Liberation Serif" w:hAnsi="Liberation Serif"/>
          <w:color w:val="000000" w:themeColor="text1"/>
          <w:sz w:val="24"/>
          <w:szCs w:val="24"/>
        </w:rPr>
      </w:pPr>
      <w:bookmarkStart w:id="3" w:name="P213"/>
      <w:bookmarkEnd w:id="3"/>
      <w:r w:rsidRPr="00B11085">
        <w:rPr>
          <w:rFonts w:ascii="Liberation Serif" w:hAnsi="Liberation Serif"/>
          <w:color w:val="000000" w:themeColor="text1"/>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C2193" w:rsidRPr="00B11085" w:rsidRDefault="009C2193" w:rsidP="00925A8B">
      <w:pPr>
        <w:pStyle w:val="ab"/>
        <w:ind w:firstLine="709"/>
        <w:jc w:val="both"/>
        <w:rPr>
          <w:rFonts w:ascii="Liberation Serif" w:hAnsi="Liberation Serif" w:cs="Liberation Serif"/>
          <w:color w:val="000000" w:themeColor="text1"/>
          <w:sz w:val="24"/>
          <w:szCs w:val="24"/>
        </w:rPr>
      </w:pPr>
      <w:proofErr w:type="gramStart"/>
      <w:r w:rsidRPr="00B11085">
        <w:rPr>
          <w:rFonts w:ascii="Liberation Serif" w:hAnsi="Liberation Serif" w:cs="Liberation Serif"/>
          <w:color w:val="000000" w:themeColor="text1"/>
          <w:sz w:val="24"/>
          <w:szCs w:val="24"/>
        </w:rPr>
        <w:t>3) Распоряжение начальника  Управления жилищно-коммунального хозяйства и строительства городского округа Первоуральск,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BB2D1F" w:rsidRPr="00B11085" w:rsidRDefault="0044784E" w:rsidP="00925A8B">
      <w:pPr>
        <w:pStyle w:val="ab"/>
        <w:ind w:firstLine="709"/>
        <w:jc w:val="both"/>
        <w:rPr>
          <w:rFonts w:ascii="Liberation Serif" w:hAnsi="Liberation Serif" w:cs="Liberation Serif"/>
          <w:color w:val="000000" w:themeColor="text1"/>
          <w:sz w:val="24"/>
          <w:szCs w:val="24"/>
        </w:rPr>
      </w:pPr>
      <w:r w:rsidRPr="00B11085">
        <w:rPr>
          <w:rFonts w:ascii="Liberation Serif" w:hAnsi="Liberation Serif" w:cs="Liberation Serif"/>
          <w:color w:val="000000" w:themeColor="text1"/>
          <w:sz w:val="24"/>
          <w:szCs w:val="24"/>
        </w:rPr>
        <w:lastRenderedPageBreak/>
        <w:t>3.</w:t>
      </w:r>
      <w:r w:rsidR="00BC589F" w:rsidRPr="00EE2097">
        <w:rPr>
          <w:rFonts w:ascii="Liberation Serif" w:hAnsi="Liberation Serif" w:cs="Liberation Serif"/>
          <w:color w:val="000000" w:themeColor="text1"/>
          <w:sz w:val="24"/>
          <w:szCs w:val="24"/>
        </w:rPr>
        <w:t>4</w:t>
      </w:r>
      <w:r w:rsidRPr="00B11085">
        <w:rPr>
          <w:rFonts w:ascii="Liberation Serif" w:hAnsi="Liberation Serif" w:cs="Liberation Serif"/>
          <w:color w:val="000000" w:themeColor="text1"/>
          <w:sz w:val="24"/>
          <w:szCs w:val="24"/>
        </w:rPr>
        <w:t>.2</w:t>
      </w:r>
      <w:r w:rsidR="00925A8B" w:rsidRPr="00B11085">
        <w:rPr>
          <w:rFonts w:ascii="Liberation Serif" w:hAnsi="Liberation Serif" w:cs="Liberation Serif"/>
          <w:color w:val="000000" w:themeColor="text1"/>
          <w:sz w:val="24"/>
          <w:szCs w:val="24"/>
        </w:rPr>
        <w:t xml:space="preserve">. </w:t>
      </w:r>
      <w:r w:rsidR="00697197" w:rsidRPr="00B11085">
        <w:rPr>
          <w:rFonts w:ascii="Liberation Serif" w:hAnsi="Liberation Serif" w:cs="Liberation Serif"/>
          <w:color w:val="000000" w:themeColor="text1"/>
          <w:sz w:val="24"/>
          <w:szCs w:val="24"/>
        </w:rPr>
        <w:t xml:space="preserve">Обращения и заявления, не позволяющие установить лицо, обратившееся в Управление жилищно-коммунального хозяйства и строительства городского округа Первоуральск, а также обращения и заявления, не содержащие сведений о фактах, указанных в подпунктах «а» и «б» </w:t>
      </w:r>
      <w:r w:rsidR="00863227">
        <w:rPr>
          <w:rFonts w:ascii="Liberation Serif" w:hAnsi="Liberation Serif" w:cs="Liberation Serif"/>
          <w:color w:val="000000" w:themeColor="text1"/>
          <w:sz w:val="24"/>
          <w:szCs w:val="24"/>
        </w:rPr>
        <w:t xml:space="preserve">подпункта 2 </w:t>
      </w:r>
      <w:r w:rsidR="00697197" w:rsidRPr="00B11085">
        <w:rPr>
          <w:rFonts w:ascii="Liberation Serif" w:hAnsi="Liberation Serif" w:cs="Liberation Serif"/>
          <w:color w:val="000000" w:themeColor="text1"/>
          <w:sz w:val="24"/>
          <w:szCs w:val="24"/>
        </w:rPr>
        <w:t xml:space="preserve">пункта </w:t>
      </w:r>
      <w:r w:rsidRPr="00B11085">
        <w:rPr>
          <w:rFonts w:ascii="Liberation Serif" w:hAnsi="Liberation Serif" w:cs="Liberation Serif"/>
          <w:color w:val="000000" w:themeColor="text1"/>
          <w:sz w:val="24"/>
          <w:szCs w:val="24"/>
        </w:rPr>
        <w:t>3.</w:t>
      </w:r>
      <w:r w:rsidR="00BB0214">
        <w:rPr>
          <w:rFonts w:ascii="Liberation Serif" w:hAnsi="Liberation Serif" w:cs="Liberation Serif"/>
          <w:color w:val="000000" w:themeColor="text1"/>
          <w:sz w:val="24"/>
          <w:szCs w:val="24"/>
        </w:rPr>
        <w:t>4</w:t>
      </w:r>
      <w:r w:rsidRPr="00B11085">
        <w:rPr>
          <w:rFonts w:ascii="Liberation Serif" w:hAnsi="Liberation Serif" w:cs="Liberation Serif"/>
          <w:color w:val="000000" w:themeColor="text1"/>
          <w:sz w:val="24"/>
          <w:szCs w:val="24"/>
        </w:rPr>
        <w:t>.1</w:t>
      </w:r>
      <w:r w:rsidR="00697197" w:rsidRPr="00B11085">
        <w:rPr>
          <w:rFonts w:ascii="Liberation Serif" w:hAnsi="Liberation Serif" w:cs="Liberation Serif"/>
          <w:color w:val="000000" w:themeColor="text1"/>
          <w:sz w:val="24"/>
          <w:szCs w:val="24"/>
        </w:rPr>
        <w:t xml:space="preserve">, не могут служить основанием для проведения внеплановой проверки. </w:t>
      </w:r>
    </w:p>
    <w:p w:rsidR="00BB2D1F" w:rsidRPr="00B11085" w:rsidRDefault="00697197" w:rsidP="00925A8B">
      <w:pPr>
        <w:pStyle w:val="ab"/>
        <w:ind w:firstLine="709"/>
        <w:jc w:val="both"/>
        <w:rPr>
          <w:rFonts w:ascii="Liberation Serif" w:hAnsi="Liberation Serif" w:cs="Liberation Serif"/>
          <w:color w:val="000000" w:themeColor="text1"/>
          <w:sz w:val="24"/>
          <w:szCs w:val="24"/>
        </w:rPr>
      </w:pPr>
      <w:r w:rsidRPr="00B11085">
        <w:rPr>
          <w:rFonts w:ascii="Liberation Serif" w:hAnsi="Liberation Serif" w:cs="Liberation Serif"/>
          <w:color w:val="000000" w:themeColor="text1"/>
          <w:sz w:val="24"/>
          <w:szCs w:val="24"/>
        </w:rPr>
        <w:t xml:space="preserve">В случае если изложенная в обращении или заявлении информация </w:t>
      </w:r>
      <w:r w:rsidR="00BB2D1F" w:rsidRPr="00B11085">
        <w:rPr>
          <w:rFonts w:ascii="Liberation Serif" w:hAnsi="Liberation Serif" w:cs="Liberation Serif"/>
          <w:color w:val="000000" w:themeColor="text1"/>
          <w:sz w:val="24"/>
          <w:szCs w:val="24"/>
        </w:rPr>
        <w:t>является</w:t>
      </w:r>
      <w:r w:rsidRPr="00B11085">
        <w:rPr>
          <w:rFonts w:ascii="Liberation Serif" w:hAnsi="Liberation Serif" w:cs="Liberation Serif"/>
          <w:color w:val="000000" w:themeColor="text1"/>
          <w:sz w:val="24"/>
          <w:szCs w:val="24"/>
        </w:rPr>
        <w:t xml:space="preserve"> основанием для проведения внеплановой проверки, должностное лицо Управления жилищно-коммунального хозяйства и строительства городского округа Первоуральск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697197" w:rsidRPr="00B11085" w:rsidRDefault="0044784E" w:rsidP="00925A8B">
      <w:pPr>
        <w:pStyle w:val="ab"/>
        <w:ind w:firstLine="709"/>
        <w:jc w:val="both"/>
        <w:rPr>
          <w:rFonts w:ascii="Liberation Serif" w:hAnsi="Liberation Serif" w:cs="Liberation Serif"/>
          <w:color w:val="000000" w:themeColor="text1"/>
          <w:sz w:val="24"/>
          <w:szCs w:val="24"/>
        </w:rPr>
      </w:pPr>
      <w:r w:rsidRPr="00B11085">
        <w:rPr>
          <w:rFonts w:ascii="Liberation Serif" w:hAnsi="Liberation Serif" w:cs="Liberation Serif"/>
          <w:color w:val="000000" w:themeColor="text1"/>
          <w:sz w:val="24"/>
          <w:szCs w:val="24"/>
        </w:rPr>
        <w:t>3.</w:t>
      </w:r>
      <w:r w:rsidR="00BC589F" w:rsidRPr="00EE2097">
        <w:rPr>
          <w:rFonts w:ascii="Liberation Serif" w:hAnsi="Liberation Serif" w:cs="Liberation Serif"/>
          <w:color w:val="000000" w:themeColor="text1"/>
          <w:sz w:val="24"/>
          <w:szCs w:val="24"/>
        </w:rPr>
        <w:t>4</w:t>
      </w:r>
      <w:r w:rsidRPr="00B11085">
        <w:rPr>
          <w:rFonts w:ascii="Liberation Serif" w:hAnsi="Liberation Serif" w:cs="Liberation Serif"/>
          <w:color w:val="000000" w:themeColor="text1"/>
          <w:sz w:val="24"/>
          <w:szCs w:val="24"/>
        </w:rPr>
        <w:t>.3</w:t>
      </w:r>
      <w:r w:rsidR="00BB2D1F" w:rsidRPr="00B11085">
        <w:rPr>
          <w:rFonts w:ascii="Liberation Serif" w:hAnsi="Liberation Serif" w:cs="Liberation Serif"/>
          <w:color w:val="000000" w:themeColor="text1"/>
          <w:sz w:val="24"/>
          <w:szCs w:val="24"/>
        </w:rPr>
        <w:t xml:space="preserve">. </w:t>
      </w:r>
      <w:r w:rsidR="00697197" w:rsidRPr="00B11085">
        <w:rPr>
          <w:rFonts w:ascii="Liberation Serif" w:hAnsi="Liberation Serif" w:cs="Liberation Serif"/>
          <w:color w:val="000000" w:themeColor="text1"/>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0110F"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.4</w:t>
      </w:r>
      <w:r w:rsidR="00BB2D1F" w:rsidRPr="00B11085">
        <w:rPr>
          <w:rFonts w:ascii="Liberation Serif" w:hAnsi="Liberation Serif"/>
          <w:color w:val="000000" w:themeColor="text1"/>
          <w:sz w:val="24"/>
          <w:szCs w:val="24"/>
        </w:rPr>
        <w:t>.</w:t>
      </w:r>
      <w:r w:rsidR="00697197" w:rsidRPr="00B11085">
        <w:rPr>
          <w:rFonts w:ascii="Liberation Serif" w:hAnsi="Liberation Serif"/>
          <w:color w:val="000000" w:themeColor="text1"/>
          <w:sz w:val="24"/>
          <w:szCs w:val="24"/>
        </w:rPr>
        <w:t xml:space="preserve"> </w:t>
      </w:r>
      <w:r w:rsidR="0090110F" w:rsidRPr="00B11085">
        <w:rPr>
          <w:rFonts w:ascii="Liberation Serif" w:hAnsi="Liberation Serif"/>
          <w:color w:val="000000" w:themeColor="text1"/>
          <w:sz w:val="24"/>
          <w:szCs w:val="24"/>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16" w:history="1">
        <w:r w:rsidR="0090110F" w:rsidRPr="00B11085">
          <w:rPr>
            <w:rFonts w:ascii="Liberation Serif" w:hAnsi="Liberation Serif"/>
            <w:color w:val="000000" w:themeColor="text1"/>
            <w:sz w:val="24"/>
            <w:szCs w:val="24"/>
          </w:rPr>
          <w:t>статьями 11</w:t>
        </w:r>
      </w:hyperlink>
      <w:r w:rsidR="0090110F" w:rsidRPr="00B11085">
        <w:rPr>
          <w:rFonts w:ascii="Liberation Serif" w:hAnsi="Liberation Serif"/>
          <w:color w:val="000000" w:themeColor="text1"/>
          <w:sz w:val="24"/>
          <w:szCs w:val="24"/>
        </w:rPr>
        <w:t xml:space="preserve"> и </w:t>
      </w:r>
      <w:hyperlink r:id="rId17" w:history="1">
        <w:r w:rsidR="0090110F" w:rsidRPr="00B11085">
          <w:rPr>
            <w:rFonts w:ascii="Liberation Serif" w:hAnsi="Liberation Serif"/>
            <w:color w:val="000000" w:themeColor="text1"/>
            <w:sz w:val="24"/>
            <w:szCs w:val="24"/>
          </w:rPr>
          <w:t>12</w:t>
        </w:r>
      </w:hyperlink>
      <w:r w:rsidR="0090110F" w:rsidRPr="00B11085">
        <w:rPr>
          <w:rFonts w:ascii="Liberation Serif" w:hAnsi="Liberation Serif"/>
          <w:color w:val="000000" w:themeColor="text1"/>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и муниципального контроля».</w:t>
      </w:r>
    </w:p>
    <w:p w:rsidR="0090110F"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.5</w:t>
      </w:r>
      <w:r w:rsidR="00BB2D1F" w:rsidRPr="00B11085">
        <w:rPr>
          <w:rFonts w:ascii="Liberation Serif" w:hAnsi="Liberation Serif"/>
          <w:color w:val="000000" w:themeColor="text1"/>
          <w:sz w:val="24"/>
          <w:szCs w:val="24"/>
        </w:rPr>
        <w:t xml:space="preserve">. </w:t>
      </w:r>
      <w:r w:rsidR="0090110F" w:rsidRPr="00B11085">
        <w:rPr>
          <w:rFonts w:ascii="Liberation Serif" w:hAnsi="Liberation Serif"/>
          <w:color w:val="000000" w:themeColor="text1"/>
          <w:sz w:val="24"/>
          <w:szCs w:val="24"/>
        </w:rPr>
        <w:t xml:space="preserve">Внеплановая выездная проверка может быть проведена по основаниям, указанным в </w:t>
      </w:r>
      <w:hyperlink w:anchor="P212" w:history="1">
        <w:r w:rsidR="0090110F" w:rsidRPr="00B11085">
          <w:rPr>
            <w:rFonts w:ascii="Liberation Serif" w:hAnsi="Liberation Serif"/>
            <w:color w:val="000000" w:themeColor="text1"/>
            <w:sz w:val="24"/>
            <w:szCs w:val="24"/>
          </w:rPr>
          <w:t>подпунктах «а</w:t>
        </w:r>
      </w:hyperlink>
      <w:r w:rsidR="0090110F" w:rsidRPr="00B11085">
        <w:rPr>
          <w:rFonts w:ascii="Liberation Serif" w:hAnsi="Liberation Serif"/>
          <w:color w:val="000000" w:themeColor="text1"/>
          <w:sz w:val="24"/>
          <w:szCs w:val="24"/>
        </w:rPr>
        <w:t xml:space="preserve">» </w:t>
      </w:r>
      <w:proofErr w:type="gramStart"/>
      <w:r w:rsidR="0090110F" w:rsidRPr="00B11085">
        <w:rPr>
          <w:rFonts w:ascii="Liberation Serif" w:hAnsi="Liberation Serif"/>
          <w:color w:val="000000" w:themeColor="text1"/>
          <w:sz w:val="24"/>
          <w:szCs w:val="24"/>
        </w:rPr>
        <w:t xml:space="preserve">и </w:t>
      </w:r>
      <w:hyperlink w:anchor="P213" w:history="1">
        <w:r w:rsidR="0090110F" w:rsidRPr="00B11085">
          <w:rPr>
            <w:rFonts w:ascii="Liberation Serif" w:hAnsi="Liberation Serif"/>
            <w:color w:val="000000" w:themeColor="text1"/>
            <w:sz w:val="24"/>
            <w:szCs w:val="24"/>
          </w:rPr>
          <w:t>«</w:t>
        </w:r>
      </w:hyperlink>
      <w:r w:rsidR="0090110F" w:rsidRPr="00B11085">
        <w:rPr>
          <w:rFonts w:ascii="Liberation Serif" w:hAnsi="Liberation Serif"/>
          <w:color w:val="000000" w:themeColor="text1"/>
          <w:sz w:val="24"/>
          <w:szCs w:val="24"/>
        </w:rPr>
        <w:t>б</w:t>
      </w:r>
      <w:proofErr w:type="gramEnd"/>
      <w:r w:rsidR="0090110F" w:rsidRPr="00B11085">
        <w:rPr>
          <w:rFonts w:ascii="Liberation Serif" w:hAnsi="Liberation Serif"/>
          <w:color w:val="000000" w:themeColor="text1"/>
          <w:sz w:val="24"/>
          <w:szCs w:val="24"/>
        </w:rPr>
        <w:t xml:space="preserve">» </w:t>
      </w:r>
      <w:r w:rsidR="00863227">
        <w:rPr>
          <w:rFonts w:ascii="Liberation Serif" w:hAnsi="Liberation Serif"/>
          <w:color w:val="000000" w:themeColor="text1"/>
          <w:sz w:val="24"/>
          <w:szCs w:val="24"/>
        </w:rPr>
        <w:t xml:space="preserve">подпункта 2 </w:t>
      </w:r>
      <w:r w:rsidR="0090110F" w:rsidRPr="00B11085">
        <w:rPr>
          <w:rFonts w:ascii="Liberation Serif" w:hAnsi="Liberation Serif"/>
          <w:color w:val="000000" w:themeColor="text1"/>
          <w:sz w:val="24"/>
          <w:szCs w:val="24"/>
        </w:rPr>
        <w:t xml:space="preserve">пункта </w:t>
      </w:r>
      <w:r w:rsidRPr="00B11085">
        <w:rPr>
          <w:rFonts w:ascii="Liberation Serif" w:hAnsi="Liberation Serif"/>
          <w:color w:val="000000" w:themeColor="text1"/>
          <w:sz w:val="24"/>
          <w:szCs w:val="24"/>
        </w:rPr>
        <w:t>3.</w:t>
      </w:r>
      <w:r w:rsidR="00BB0214">
        <w:rPr>
          <w:rFonts w:ascii="Liberation Serif" w:hAnsi="Liberation Serif"/>
          <w:color w:val="000000" w:themeColor="text1"/>
          <w:sz w:val="24"/>
          <w:szCs w:val="24"/>
        </w:rPr>
        <w:t>4</w:t>
      </w:r>
      <w:r w:rsidRPr="00B11085">
        <w:rPr>
          <w:rFonts w:ascii="Liberation Serif" w:hAnsi="Liberation Serif"/>
          <w:color w:val="000000" w:themeColor="text1"/>
          <w:sz w:val="24"/>
          <w:szCs w:val="24"/>
        </w:rPr>
        <w:t>.1</w:t>
      </w:r>
      <w:r w:rsidR="0090110F" w:rsidRPr="00B11085">
        <w:rPr>
          <w:rFonts w:ascii="Liberation Serif" w:hAnsi="Liberation Serif"/>
          <w:color w:val="000000" w:themeColor="text1"/>
          <w:sz w:val="24"/>
          <w:szCs w:val="24"/>
        </w:rPr>
        <w:t xml:space="preserve"> настоящего административного регламента, специалистом Управления жилищно-коммунального хозяйства и строительства городского округа Первоуральск после согласования с прокуратурой по месту осуществления деятельности проверяемых лиц.</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.6</w:t>
      </w:r>
      <w:r w:rsidR="009011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w:t>
      </w:r>
      <w:r w:rsidR="00BE4189"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.7</w:t>
      </w:r>
      <w:r w:rsidR="00EF0848" w:rsidRPr="00B11085">
        <w:rPr>
          <w:rFonts w:ascii="Liberation Serif" w:hAnsi="Liberation Serif"/>
          <w:color w:val="000000" w:themeColor="text1"/>
          <w:sz w:val="24"/>
          <w:szCs w:val="24"/>
        </w:rPr>
        <w:t xml:space="preserve">. В случае проведения внеплановой проверки, за 3 дня до проведения проверки должностное лицо </w:t>
      </w:r>
      <w:r w:rsidR="00F0419D"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готовит проект </w:t>
      </w:r>
      <w:r w:rsidR="00F0419D" w:rsidRPr="00B11085">
        <w:rPr>
          <w:rFonts w:ascii="Liberation Serif" w:hAnsi="Liberation Serif"/>
          <w:color w:val="000000" w:themeColor="text1"/>
          <w:sz w:val="24"/>
          <w:szCs w:val="24"/>
        </w:rPr>
        <w:t xml:space="preserve">распоряжения начальника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о проведении проверки по муниципальному контролю по форме, утвержденной приказом Минэко</w:t>
      </w:r>
      <w:r w:rsidR="0090110F" w:rsidRPr="00B11085">
        <w:rPr>
          <w:rFonts w:ascii="Liberation Serif" w:hAnsi="Liberation Serif"/>
          <w:color w:val="000000" w:themeColor="text1"/>
          <w:sz w:val="24"/>
          <w:szCs w:val="24"/>
        </w:rPr>
        <w:t>номразвития России (приложение №</w:t>
      </w:r>
      <w:r w:rsidR="00EF0848" w:rsidRPr="00B11085">
        <w:rPr>
          <w:rFonts w:ascii="Liberation Serif" w:hAnsi="Liberation Serif"/>
          <w:color w:val="000000" w:themeColor="text1"/>
          <w:sz w:val="24"/>
          <w:szCs w:val="24"/>
        </w:rPr>
        <w:t xml:space="preserve"> 1).</w:t>
      </w:r>
    </w:p>
    <w:p w:rsidR="00EF0848" w:rsidRPr="00B11085" w:rsidRDefault="00EF0848"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Проект </w:t>
      </w:r>
      <w:r w:rsidR="00F0419D" w:rsidRPr="00B11085">
        <w:rPr>
          <w:rFonts w:ascii="Liberation Serif" w:hAnsi="Liberation Serif"/>
          <w:color w:val="000000" w:themeColor="text1"/>
          <w:sz w:val="24"/>
          <w:szCs w:val="24"/>
        </w:rPr>
        <w:t>распоряжения</w:t>
      </w:r>
      <w:r w:rsidRPr="00B11085">
        <w:rPr>
          <w:rFonts w:ascii="Liberation Serif" w:hAnsi="Liberation Serif"/>
          <w:color w:val="000000" w:themeColor="text1"/>
          <w:sz w:val="24"/>
          <w:szCs w:val="24"/>
        </w:rPr>
        <w:t xml:space="preserve"> передается для подписания </w:t>
      </w:r>
      <w:r w:rsidR="00F0419D" w:rsidRPr="00B11085">
        <w:rPr>
          <w:rFonts w:ascii="Liberation Serif" w:hAnsi="Liberation Serif"/>
          <w:color w:val="000000" w:themeColor="text1"/>
          <w:sz w:val="24"/>
          <w:szCs w:val="24"/>
        </w:rPr>
        <w:t>начальнику 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день подписания </w:t>
      </w:r>
      <w:r w:rsidR="00F0419D" w:rsidRPr="00B11085">
        <w:rPr>
          <w:rFonts w:ascii="Liberation Serif" w:hAnsi="Liberation Serif"/>
          <w:color w:val="000000" w:themeColor="text1"/>
          <w:sz w:val="24"/>
          <w:szCs w:val="24"/>
        </w:rPr>
        <w:t xml:space="preserve">распоряжения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о проведении внеплановой выездной проверки юридического лица, индивидуального предпринимателя в целях согласования ее проведения должностное лицо представляет либо направляет заказным почтовым отправлением с уведомлением о вручении или в форме электронного документа, </w:t>
      </w:r>
      <w:r w:rsidRPr="00B11085">
        <w:rPr>
          <w:rFonts w:ascii="Liberation Serif" w:hAnsi="Liberation Serif"/>
          <w:color w:val="000000" w:themeColor="text1"/>
          <w:sz w:val="24"/>
          <w:szCs w:val="24"/>
        </w:rPr>
        <w:lastRenderedPageBreak/>
        <w:t>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w:t>
      </w:r>
      <w:r w:rsidR="00F0419D" w:rsidRPr="00B11085">
        <w:rPr>
          <w:rFonts w:ascii="Liberation Serif" w:hAnsi="Liberation Serif"/>
          <w:color w:val="000000" w:themeColor="text1"/>
          <w:sz w:val="24"/>
          <w:szCs w:val="24"/>
        </w:rPr>
        <w:t>ерки. К этому заявлению прилагае</w:t>
      </w:r>
      <w:r w:rsidRPr="00B11085">
        <w:rPr>
          <w:rFonts w:ascii="Liberation Serif" w:hAnsi="Liberation Serif"/>
          <w:color w:val="000000" w:themeColor="text1"/>
          <w:sz w:val="24"/>
          <w:szCs w:val="24"/>
        </w:rPr>
        <w:t xml:space="preserve">тся копия </w:t>
      </w:r>
      <w:r w:rsidR="00F0419D" w:rsidRPr="00B11085">
        <w:rPr>
          <w:rFonts w:ascii="Liberation Serif" w:hAnsi="Liberation Serif"/>
          <w:color w:val="000000" w:themeColor="text1"/>
          <w:sz w:val="24"/>
          <w:szCs w:val="24"/>
        </w:rPr>
        <w:t xml:space="preserve">распоряжения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о проведении внеплановой выездной проверки и документы, котор</w:t>
      </w:r>
      <w:r w:rsidR="00F0419D" w:rsidRPr="00B11085">
        <w:rPr>
          <w:rFonts w:ascii="Liberation Serif" w:hAnsi="Liberation Serif"/>
          <w:color w:val="000000" w:themeColor="text1"/>
          <w:sz w:val="24"/>
          <w:szCs w:val="24"/>
        </w:rPr>
        <w:t>ое</w:t>
      </w:r>
      <w:r w:rsidRPr="00B11085">
        <w:rPr>
          <w:rFonts w:ascii="Liberation Serif" w:hAnsi="Liberation Serif"/>
          <w:color w:val="000000" w:themeColor="text1"/>
          <w:sz w:val="24"/>
          <w:szCs w:val="24"/>
        </w:rPr>
        <w:t xml:space="preserve"> содерж</w:t>
      </w:r>
      <w:r w:rsidR="00F0419D" w:rsidRPr="00B11085">
        <w:rPr>
          <w:rFonts w:ascii="Liberation Serif" w:hAnsi="Liberation Serif"/>
          <w:color w:val="000000" w:themeColor="text1"/>
          <w:sz w:val="24"/>
          <w:szCs w:val="24"/>
        </w:rPr>
        <w:t>и</w:t>
      </w:r>
      <w:r w:rsidRPr="00B11085">
        <w:rPr>
          <w:rFonts w:ascii="Liberation Serif" w:hAnsi="Liberation Serif"/>
          <w:color w:val="000000" w:themeColor="text1"/>
          <w:sz w:val="24"/>
          <w:szCs w:val="24"/>
        </w:rPr>
        <w:t>т сведения, послужившие основанием ее проведения.</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.8</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EF0848" w:rsidRPr="00B11085" w:rsidRDefault="00EF0848"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.9</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Внеплановая проверка осуществляется при участии проверяемого лица или его уполномоченного представителя.</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BC589F">
        <w:rPr>
          <w:rFonts w:ascii="Liberation Serif" w:hAnsi="Liberation Serif"/>
          <w:color w:val="000000" w:themeColor="text1"/>
          <w:sz w:val="24"/>
          <w:szCs w:val="24"/>
        </w:rPr>
        <w:t>4</w:t>
      </w:r>
      <w:r w:rsidRPr="00B11085">
        <w:rPr>
          <w:rFonts w:ascii="Liberation Serif" w:hAnsi="Liberation Serif"/>
          <w:color w:val="000000" w:themeColor="text1"/>
          <w:sz w:val="24"/>
          <w:szCs w:val="24"/>
        </w:rPr>
        <w:t>.10</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О проведении внеплановой выездной проверки, за исключением внеплановой выездной проверки, </w:t>
      </w:r>
      <w:proofErr w:type="gramStart"/>
      <w:r w:rsidR="00EF0848" w:rsidRPr="00B11085">
        <w:rPr>
          <w:rFonts w:ascii="Liberation Serif" w:hAnsi="Liberation Serif"/>
          <w:color w:val="000000" w:themeColor="text1"/>
          <w:sz w:val="24"/>
          <w:szCs w:val="24"/>
        </w:rPr>
        <w:t>основания</w:t>
      </w:r>
      <w:proofErr w:type="gramEnd"/>
      <w:r w:rsidR="00EF0848" w:rsidRPr="00B11085">
        <w:rPr>
          <w:rFonts w:ascii="Liberation Serif" w:hAnsi="Liberation Serif"/>
          <w:color w:val="000000" w:themeColor="text1"/>
          <w:sz w:val="24"/>
          <w:szCs w:val="24"/>
        </w:rPr>
        <w:t xml:space="preserve"> проведения которой указаны в </w:t>
      </w:r>
      <w:hyperlink w:anchor="P212" w:history="1">
        <w:r w:rsidR="00D51F55" w:rsidRPr="00B11085">
          <w:rPr>
            <w:rFonts w:ascii="Liberation Serif" w:hAnsi="Liberation Serif"/>
            <w:color w:val="000000" w:themeColor="text1"/>
            <w:sz w:val="24"/>
            <w:szCs w:val="24"/>
          </w:rPr>
          <w:t>подпунктах «</w:t>
        </w:r>
        <w:r w:rsidR="00EF0848" w:rsidRPr="00B11085">
          <w:rPr>
            <w:rFonts w:ascii="Liberation Serif" w:hAnsi="Liberation Serif"/>
            <w:color w:val="000000" w:themeColor="text1"/>
            <w:sz w:val="24"/>
            <w:szCs w:val="24"/>
          </w:rPr>
          <w:t>а</w:t>
        </w:r>
        <w:r w:rsidR="00D51F55" w:rsidRPr="00B11085">
          <w:rPr>
            <w:rFonts w:ascii="Liberation Serif" w:hAnsi="Liberation Serif"/>
            <w:color w:val="000000" w:themeColor="text1"/>
            <w:sz w:val="24"/>
            <w:szCs w:val="24"/>
          </w:rPr>
          <w:t>»</w:t>
        </w:r>
      </w:hyperlink>
      <w:r w:rsidR="00EF0848" w:rsidRPr="00B11085">
        <w:rPr>
          <w:rFonts w:ascii="Liberation Serif" w:hAnsi="Liberation Serif"/>
          <w:color w:val="000000" w:themeColor="text1"/>
          <w:sz w:val="24"/>
          <w:szCs w:val="24"/>
        </w:rPr>
        <w:t xml:space="preserve">, </w:t>
      </w:r>
      <w:hyperlink w:anchor="P213" w:history="1">
        <w:r w:rsidR="00D51F55" w:rsidRPr="00B11085">
          <w:rPr>
            <w:rFonts w:ascii="Liberation Serif" w:hAnsi="Liberation Serif"/>
            <w:color w:val="000000" w:themeColor="text1"/>
            <w:sz w:val="24"/>
            <w:szCs w:val="24"/>
          </w:rPr>
          <w:t>«</w:t>
        </w:r>
      </w:hyperlink>
      <w:r w:rsidR="00D51F55" w:rsidRPr="00B11085">
        <w:rPr>
          <w:rFonts w:ascii="Liberation Serif" w:hAnsi="Liberation Serif"/>
          <w:color w:val="000000" w:themeColor="text1"/>
          <w:sz w:val="24"/>
          <w:szCs w:val="24"/>
        </w:rPr>
        <w:t>б»</w:t>
      </w:r>
      <w:r w:rsidR="0090110F" w:rsidRPr="00B11085">
        <w:rPr>
          <w:rFonts w:ascii="Liberation Serif" w:hAnsi="Liberation Serif"/>
          <w:color w:val="000000" w:themeColor="text1"/>
          <w:sz w:val="24"/>
          <w:szCs w:val="24"/>
        </w:rPr>
        <w:t xml:space="preserve"> </w:t>
      </w:r>
      <w:r w:rsidR="00863227">
        <w:rPr>
          <w:rFonts w:ascii="Liberation Serif" w:hAnsi="Liberation Serif"/>
          <w:color w:val="000000" w:themeColor="text1"/>
          <w:sz w:val="24"/>
          <w:szCs w:val="24"/>
        </w:rPr>
        <w:t xml:space="preserve">подпункта 2 </w:t>
      </w:r>
      <w:r w:rsidR="0090110F" w:rsidRPr="00B11085">
        <w:rPr>
          <w:rFonts w:ascii="Liberation Serif" w:hAnsi="Liberation Serif"/>
          <w:color w:val="000000" w:themeColor="text1"/>
          <w:sz w:val="24"/>
          <w:szCs w:val="24"/>
        </w:rPr>
        <w:t xml:space="preserve">пункта </w:t>
      </w:r>
      <w:r w:rsidRPr="00B11085">
        <w:rPr>
          <w:rFonts w:ascii="Liberation Serif" w:hAnsi="Liberation Serif"/>
          <w:color w:val="000000" w:themeColor="text1"/>
          <w:sz w:val="24"/>
          <w:szCs w:val="24"/>
        </w:rPr>
        <w:t>3.</w:t>
      </w:r>
      <w:r w:rsidR="00BC589F" w:rsidRPr="00BC589F">
        <w:rPr>
          <w:rFonts w:ascii="Liberation Serif" w:hAnsi="Liberation Serif"/>
          <w:color w:val="000000" w:themeColor="text1"/>
          <w:sz w:val="24"/>
          <w:szCs w:val="24"/>
        </w:rPr>
        <w:t>4</w:t>
      </w:r>
      <w:r w:rsidRPr="00B11085">
        <w:rPr>
          <w:rFonts w:ascii="Liberation Serif" w:hAnsi="Liberation Serif"/>
          <w:color w:val="000000" w:themeColor="text1"/>
          <w:sz w:val="24"/>
          <w:szCs w:val="24"/>
        </w:rPr>
        <w:t>.1</w:t>
      </w:r>
      <w:r w:rsidR="009011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настоящего административного регламента, проверяемые лица уведомляются представителем </w:t>
      </w:r>
      <w:r w:rsidR="00F0419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не менее чем за </w:t>
      </w:r>
      <w:r w:rsidR="00BB2D1F" w:rsidRPr="00B11085">
        <w:rPr>
          <w:rFonts w:ascii="Liberation Serif" w:hAnsi="Liberation Serif"/>
          <w:color w:val="000000" w:themeColor="text1"/>
          <w:sz w:val="24"/>
          <w:szCs w:val="24"/>
        </w:rPr>
        <w:t>двадцать четыре</w:t>
      </w:r>
      <w:r w:rsidR="00EF0848" w:rsidRPr="00B11085">
        <w:rPr>
          <w:rFonts w:ascii="Liberation Serif" w:hAnsi="Liberation Serif"/>
          <w:color w:val="000000" w:themeColor="text1"/>
          <w:sz w:val="24"/>
          <w:szCs w:val="24"/>
        </w:rPr>
        <w:t xml:space="preserve"> часа до начала ее пров</w:t>
      </w:r>
      <w:r w:rsidR="00F0419D" w:rsidRPr="00B11085">
        <w:rPr>
          <w:rFonts w:ascii="Liberation Serif" w:hAnsi="Liberation Serif"/>
          <w:color w:val="000000" w:themeColor="text1"/>
          <w:sz w:val="24"/>
          <w:szCs w:val="24"/>
        </w:rPr>
        <w:t xml:space="preserve">едения путем направления копии распоряжения </w:t>
      </w:r>
      <w:r w:rsidR="00EF0848" w:rsidRPr="00B11085">
        <w:rPr>
          <w:rFonts w:ascii="Liberation Serif" w:hAnsi="Liberation Serif"/>
          <w:color w:val="000000" w:themeColor="text1"/>
          <w:sz w:val="24"/>
          <w:szCs w:val="24"/>
        </w:rPr>
        <w:t>факсимильной связью, а в случае ее отсутствия у проверяемого лица, путем передачи телефонограммы.</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.11</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E13553"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8" w:history="1">
        <w:r w:rsidR="00EF0848" w:rsidRPr="00B11085">
          <w:rPr>
            <w:rFonts w:ascii="Liberation Serif" w:hAnsi="Liberation Serif"/>
            <w:color w:val="000000" w:themeColor="text1"/>
            <w:sz w:val="24"/>
            <w:szCs w:val="24"/>
          </w:rPr>
          <w:t>частями 6</w:t>
        </w:r>
      </w:hyperlink>
      <w:r w:rsidR="00EF0848" w:rsidRPr="00B11085">
        <w:rPr>
          <w:rFonts w:ascii="Liberation Serif" w:hAnsi="Liberation Serif"/>
          <w:color w:val="000000" w:themeColor="text1"/>
          <w:sz w:val="24"/>
          <w:szCs w:val="24"/>
        </w:rPr>
        <w:t xml:space="preserve"> и </w:t>
      </w:r>
      <w:hyperlink r:id="rId19" w:history="1">
        <w:r w:rsidR="00EF0848" w:rsidRPr="00B11085">
          <w:rPr>
            <w:rFonts w:ascii="Liberation Serif" w:hAnsi="Liberation Serif"/>
            <w:color w:val="000000" w:themeColor="text1"/>
            <w:sz w:val="24"/>
            <w:szCs w:val="24"/>
          </w:rPr>
          <w:t>7 ст</w:t>
        </w:r>
        <w:r w:rsidR="00BB2D1F" w:rsidRPr="00B11085">
          <w:rPr>
            <w:rFonts w:ascii="Liberation Serif" w:hAnsi="Liberation Serif"/>
            <w:color w:val="000000" w:themeColor="text1"/>
            <w:sz w:val="24"/>
            <w:szCs w:val="24"/>
          </w:rPr>
          <w:t>атьи</w:t>
        </w:r>
        <w:r w:rsidR="00EF0848" w:rsidRPr="00B11085">
          <w:rPr>
            <w:rFonts w:ascii="Liberation Serif" w:hAnsi="Liberation Serif"/>
            <w:color w:val="000000" w:themeColor="text1"/>
            <w:sz w:val="24"/>
            <w:szCs w:val="24"/>
          </w:rPr>
          <w:t xml:space="preserve"> 10</w:t>
        </w:r>
      </w:hyperlink>
      <w:r w:rsidR="00EF0848" w:rsidRPr="00B11085">
        <w:rPr>
          <w:rFonts w:ascii="Liberation Serif" w:hAnsi="Liberation Serif"/>
          <w:color w:val="000000" w:themeColor="text1"/>
          <w:sz w:val="24"/>
          <w:szCs w:val="24"/>
        </w:rPr>
        <w:t xml:space="preserve"> Федерального закона </w:t>
      </w:r>
      <w:r w:rsidR="00E13553" w:rsidRPr="00B11085">
        <w:rPr>
          <w:rFonts w:ascii="Liberation Serif" w:hAnsi="Liberation Serif"/>
          <w:color w:val="000000" w:themeColor="text1"/>
          <w:sz w:val="24"/>
          <w:szCs w:val="24"/>
        </w:rPr>
        <w:t xml:space="preserve">от 26 декабря 2008 года </w:t>
      </w:r>
      <w:r w:rsidR="00BB2D1F"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294-ФЗ </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О защите прав юридических лиц и индивидуальных предпринимателей при осуществлении государственного контроля и муниципального контроля</w:t>
      </w:r>
      <w:r w:rsidR="00D51F55"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в органы прокуратуры в течение двадцати четырех часов.</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.12</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.13</w:t>
      </w:r>
      <w:r w:rsidR="006757B5" w:rsidRPr="00B11085">
        <w:rPr>
          <w:rFonts w:ascii="Liberation Serif" w:hAnsi="Liberation Serif"/>
          <w:color w:val="000000" w:themeColor="text1"/>
          <w:sz w:val="24"/>
          <w:szCs w:val="24"/>
        </w:rPr>
        <w:t>. Р</w:t>
      </w:r>
      <w:r w:rsidR="00EF0848" w:rsidRPr="00B11085">
        <w:rPr>
          <w:rFonts w:ascii="Liberation Serif" w:hAnsi="Liberation Serif"/>
          <w:color w:val="000000" w:themeColor="text1"/>
          <w:sz w:val="24"/>
          <w:szCs w:val="24"/>
        </w:rPr>
        <w:t xml:space="preserve">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w:t>
      </w:r>
      <w:r w:rsidR="00E13553"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p>
    <w:p w:rsidR="00EF0848" w:rsidRPr="00B11085" w:rsidRDefault="00EF0848"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w:t>
      </w:r>
      <w:r w:rsidR="00E13553"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с использованием информационно-телекоммуникационной сети.</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.14</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00863227">
        <w:rPr>
          <w:rFonts w:ascii="Liberation Serif" w:hAnsi="Liberation Serif"/>
          <w:color w:val="000000" w:themeColor="text1"/>
          <w:sz w:val="24"/>
          <w:szCs w:val="24"/>
        </w:rPr>
        <w:t>.1</w:t>
      </w:r>
      <w:r w:rsidRPr="00B11085">
        <w:rPr>
          <w:rFonts w:ascii="Liberation Serif" w:hAnsi="Liberation Serif"/>
          <w:color w:val="000000" w:themeColor="text1"/>
          <w:sz w:val="24"/>
          <w:szCs w:val="24"/>
        </w:rPr>
        <w:t>5</w:t>
      </w:r>
      <w:r w:rsidR="00EF0848" w:rsidRPr="00B11085">
        <w:rPr>
          <w:rFonts w:ascii="Liberation Serif" w:hAnsi="Liberation Serif"/>
          <w:color w:val="000000" w:themeColor="text1"/>
          <w:sz w:val="24"/>
          <w:szCs w:val="24"/>
        </w:rPr>
        <w:t>. Административные действия в рамках административной процедуры по проведению внеплановой проверки осуществляются в том же порядке, что и административные действия при проведении плановой проверки.</w:t>
      </w:r>
    </w:p>
    <w:p w:rsidR="0044784E" w:rsidRPr="00B11085" w:rsidRDefault="0044784E" w:rsidP="0044784E">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.16</w:t>
      </w:r>
      <w:r w:rsidR="00BB2D1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Лицами, ответственными за исполнение административного действия, являются должностные лица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непосредственно осуществляющие муниципальный контроль.</w:t>
      </w:r>
    </w:p>
    <w:p w:rsidR="00EF0848" w:rsidRPr="00B11085" w:rsidRDefault="0044784E" w:rsidP="00925A8B">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4</w:t>
      </w:r>
      <w:r w:rsidRPr="00B11085">
        <w:rPr>
          <w:rFonts w:ascii="Liberation Serif" w:hAnsi="Liberation Serif"/>
          <w:color w:val="000000" w:themeColor="text1"/>
          <w:sz w:val="24"/>
          <w:szCs w:val="24"/>
        </w:rPr>
        <w:t xml:space="preserve">.17. </w:t>
      </w:r>
      <w:r w:rsidR="00EF0848" w:rsidRPr="00B11085">
        <w:rPr>
          <w:rFonts w:ascii="Liberation Serif" w:hAnsi="Liberation Serif"/>
          <w:color w:val="000000" w:themeColor="text1"/>
          <w:sz w:val="24"/>
          <w:szCs w:val="24"/>
        </w:rPr>
        <w:t>Результатом административной процедуры является установление факта наличия или отсутствия нарушений обязательных требований и требований, установленных муниципальными правовыми актами.</w:t>
      </w:r>
    </w:p>
    <w:p w:rsidR="002E2066" w:rsidRPr="00B11085" w:rsidRDefault="00BC589F" w:rsidP="00925A8B">
      <w:pPr>
        <w:pStyle w:val="ab"/>
        <w:ind w:firstLine="709"/>
        <w:jc w:val="both"/>
        <w:rPr>
          <w:rFonts w:ascii="Liberation Serif" w:hAnsi="Liberation Serif"/>
          <w:color w:val="000000" w:themeColor="text1"/>
          <w:sz w:val="24"/>
          <w:szCs w:val="24"/>
        </w:rPr>
      </w:pPr>
      <w:r w:rsidRPr="00BC589F">
        <w:rPr>
          <w:rFonts w:ascii="Liberation Serif" w:hAnsi="Liberation Serif"/>
          <w:color w:val="000000" w:themeColor="text1"/>
          <w:sz w:val="24"/>
          <w:szCs w:val="24"/>
        </w:rPr>
        <w:t>3.4.18. Внеплановая проверка оформляется (фиксируется) исключительно в бумажной форме. Способом фиксации результата выполнения административной процедуры считается составление Акта проверки по установленной форме в двух экземплярах при отсутствии нарушений, в трех экземплярах при выявленных нарушениях.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44784E" w:rsidRPr="00B11085" w:rsidRDefault="0044784E" w:rsidP="00BB2D1F">
      <w:pPr>
        <w:pStyle w:val="ab"/>
        <w:ind w:firstLine="709"/>
        <w:jc w:val="both"/>
        <w:rPr>
          <w:rFonts w:ascii="Liberation Serif" w:hAnsi="Liberation Serif"/>
          <w:color w:val="000000" w:themeColor="text1"/>
          <w:sz w:val="24"/>
          <w:szCs w:val="24"/>
        </w:rPr>
      </w:pPr>
    </w:p>
    <w:p w:rsidR="00EF0848" w:rsidRPr="00B11085" w:rsidRDefault="00347E85" w:rsidP="002E2066">
      <w:pPr>
        <w:pStyle w:val="ab"/>
        <w:ind w:firstLine="709"/>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w:t>
      </w:r>
      <w:r w:rsidR="002E2066" w:rsidRPr="00542EF5">
        <w:rPr>
          <w:rFonts w:ascii="Liberation Serif" w:hAnsi="Liberation Serif"/>
          <w:b/>
          <w:color w:val="000000" w:themeColor="text1"/>
          <w:sz w:val="24"/>
          <w:szCs w:val="24"/>
        </w:rPr>
        <w:t>5</w:t>
      </w:r>
      <w:r w:rsidR="0044784E" w:rsidRPr="00542EF5">
        <w:rPr>
          <w:rFonts w:ascii="Liberation Serif" w:hAnsi="Liberation Serif"/>
          <w:b/>
          <w:color w:val="000000" w:themeColor="text1"/>
          <w:sz w:val="24"/>
          <w:szCs w:val="24"/>
        </w:rPr>
        <w:t>.</w:t>
      </w:r>
      <w:r w:rsidR="00B327C2" w:rsidRPr="00542EF5">
        <w:rPr>
          <w:rFonts w:ascii="Liberation Serif" w:hAnsi="Liberation Serif"/>
          <w:b/>
          <w:color w:val="000000" w:themeColor="text1"/>
          <w:sz w:val="24"/>
          <w:szCs w:val="24"/>
        </w:rPr>
        <w:t xml:space="preserve"> Оформление результата проверки</w:t>
      </w:r>
    </w:p>
    <w:p w:rsidR="002E2066" w:rsidRPr="00B11085" w:rsidRDefault="002E2066" w:rsidP="002E2066">
      <w:pPr>
        <w:pStyle w:val="ab"/>
        <w:ind w:firstLine="709"/>
        <w:jc w:val="center"/>
        <w:rPr>
          <w:rFonts w:ascii="Liberation Serif" w:hAnsi="Liberation Serif"/>
          <w:color w:val="000000" w:themeColor="text1"/>
          <w:sz w:val="24"/>
          <w:szCs w:val="24"/>
        </w:rPr>
      </w:pPr>
    </w:p>
    <w:p w:rsidR="00EF0848" w:rsidRPr="00B11085" w:rsidRDefault="00347E85"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xml:space="preserve"> Основанием для начала административной процедуры по оформлению результатов проверки является завершение проведения плановой (внеплановой) документарной (выездной) проверки.</w:t>
      </w:r>
    </w:p>
    <w:p w:rsidR="00EF0848" w:rsidRPr="00B11085" w:rsidRDefault="00347E85"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.2</w:t>
      </w:r>
      <w:r w:rsidR="00EF0848" w:rsidRPr="00B11085">
        <w:rPr>
          <w:rFonts w:ascii="Liberation Serif" w:hAnsi="Liberation Serif"/>
          <w:color w:val="000000" w:themeColor="text1"/>
          <w:sz w:val="24"/>
          <w:szCs w:val="24"/>
        </w:rPr>
        <w:t>. Административная процедура по оформлению результатов проверки предусматривает следующие административные действия:</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 подготовка и подписание </w:t>
      </w:r>
      <w:hyperlink w:anchor="P566" w:history="1">
        <w:r w:rsidRPr="00B11085">
          <w:rPr>
            <w:rFonts w:ascii="Liberation Serif" w:hAnsi="Liberation Serif"/>
            <w:color w:val="000000" w:themeColor="text1"/>
            <w:sz w:val="24"/>
            <w:szCs w:val="24"/>
          </w:rPr>
          <w:t>акта</w:t>
        </w:r>
      </w:hyperlink>
      <w:r w:rsidRPr="00B11085">
        <w:rPr>
          <w:rFonts w:ascii="Liberation Serif" w:hAnsi="Liberation Serif"/>
          <w:color w:val="000000" w:themeColor="text1"/>
          <w:sz w:val="24"/>
          <w:szCs w:val="24"/>
        </w:rPr>
        <w:t xml:space="preserve"> проверки (приложение </w:t>
      </w:r>
      <w:r w:rsidR="00A35A04"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2 к административному регламенту);</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направление акта проверки (в случае проведения документарной проверки) или вручение акта проверки (в случае проведения выездной проверки) проверяемому лицу.</w:t>
      </w:r>
    </w:p>
    <w:p w:rsidR="00EF0848" w:rsidRPr="00B11085" w:rsidRDefault="00BC589F" w:rsidP="00BB2D1F">
      <w:pPr>
        <w:pStyle w:val="ab"/>
        <w:ind w:firstLine="709"/>
        <w:jc w:val="both"/>
        <w:rPr>
          <w:rFonts w:ascii="Liberation Serif" w:hAnsi="Liberation Serif"/>
          <w:color w:val="000000" w:themeColor="text1"/>
          <w:sz w:val="24"/>
          <w:szCs w:val="24"/>
        </w:rPr>
      </w:pPr>
      <w:r>
        <w:rPr>
          <w:rFonts w:ascii="Liberation Serif" w:hAnsi="Liberation Serif"/>
          <w:color w:val="000000" w:themeColor="text1"/>
          <w:sz w:val="24"/>
          <w:szCs w:val="24"/>
        </w:rPr>
        <w:t>3.</w:t>
      </w:r>
      <w:r w:rsidRPr="00EE2097">
        <w:rPr>
          <w:rFonts w:ascii="Liberation Serif" w:hAnsi="Liberation Serif"/>
          <w:color w:val="000000" w:themeColor="text1"/>
          <w:sz w:val="24"/>
          <w:szCs w:val="24"/>
        </w:rPr>
        <w:t>5</w:t>
      </w:r>
      <w:r w:rsidR="00347E85" w:rsidRPr="00B11085">
        <w:rPr>
          <w:rFonts w:ascii="Liberation Serif" w:hAnsi="Liberation Serif"/>
          <w:color w:val="000000" w:themeColor="text1"/>
          <w:sz w:val="24"/>
          <w:szCs w:val="24"/>
        </w:rPr>
        <w:t>.3</w:t>
      </w:r>
      <w:r w:rsidR="00EF0848" w:rsidRPr="00B11085">
        <w:rPr>
          <w:rFonts w:ascii="Liberation Serif" w:hAnsi="Liberation Serif"/>
          <w:color w:val="000000" w:themeColor="text1"/>
          <w:sz w:val="24"/>
          <w:szCs w:val="24"/>
        </w:rPr>
        <w:t>. Оформление результатов проверки соблюдения обязательных требований и требований, установленных муниципальными правовыми актами, осуществляется на основании материалов, полученных в результате проверки.</w:t>
      </w:r>
    </w:p>
    <w:p w:rsidR="00EF0848" w:rsidRPr="00B11085" w:rsidRDefault="00347E85"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.4.</w:t>
      </w:r>
      <w:r w:rsidR="006B3C0F" w:rsidRPr="00B11085">
        <w:rPr>
          <w:rFonts w:ascii="Liberation Serif" w:hAnsi="Liberation Serif"/>
          <w:color w:val="000000" w:themeColor="text1"/>
          <w:sz w:val="24"/>
          <w:szCs w:val="24"/>
        </w:rPr>
        <w:t xml:space="preserve"> </w:t>
      </w:r>
      <w:r w:rsidR="0044784E" w:rsidRPr="00B11085">
        <w:rPr>
          <w:rFonts w:ascii="Liberation Serif" w:hAnsi="Liberation Serif"/>
          <w:color w:val="000000" w:themeColor="text1"/>
          <w:sz w:val="24"/>
          <w:szCs w:val="24"/>
        </w:rPr>
        <w:t>Проверка (плановая и внеплановая) оформляется (фиксируется) исключительно в бумажной форме. Способом фиксации результата выполнения административной процедуры считается составление Акта проверки по установленной форме в двух экземплярах при отсутствии нарушений, в трех экземплярах при выявленных нарушениях. Типовая форма акта проверки устанавливается уполномоченным Правительством Российской Федерации федеральным органом исполнительной власти</w:t>
      </w:r>
      <w:r w:rsidR="00EF0848" w:rsidRPr="00B11085">
        <w:rPr>
          <w:rFonts w:ascii="Liberation Serif" w:hAnsi="Liberation Serif"/>
          <w:color w:val="000000" w:themeColor="text1"/>
          <w:sz w:val="24"/>
          <w:szCs w:val="24"/>
        </w:rPr>
        <w:t>.</w:t>
      </w:r>
    </w:p>
    <w:p w:rsidR="00EF0848" w:rsidRPr="00B11085" w:rsidRDefault="00347E85"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.5</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В акте проверки указываются:</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дата, время и место составления акта проверки;</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наименование уполномоченного органа - </w:t>
      </w:r>
      <w:r w:rsidR="00E13553"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дата и номер </w:t>
      </w:r>
      <w:r w:rsidR="00E13553" w:rsidRPr="00B11085">
        <w:rPr>
          <w:rFonts w:ascii="Liberation Serif" w:hAnsi="Liberation Serif"/>
          <w:color w:val="000000" w:themeColor="text1"/>
          <w:sz w:val="24"/>
          <w:szCs w:val="24"/>
        </w:rPr>
        <w:t>распоряжения Управления жилищно-коммунального хозяйства и строительства</w:t>
      </w:r>
      <w:r w:rsidR="00347E85" w:rsidRPr="00B11085">
        <w:rPr>
          <w:rFonts w:ascii="Liberation Serif" w:hAnsi="Liberation Serif"/>
          <w:color w:val="000000" w:themeColor="text1"/>
          <w:sz w:val="24"/>
          <w:szCs w:val="24"/>
        </w:rPr>
        <w:t xml:space="preserve">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фамилия, имя, отчество и должность должностного лица или фамилии, имени, отчества и должности должностных лиц, проводивших проверку;</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наименование проверяемого юридического лица, фамилия, имя и отчество индивидуального предпринимателя, а также фамилии, имени, отчества и должности руководителя, иного должностного лица,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дата, время, продолжительность и место проведения проверки;</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сведения о результатах проверки, в том числе о выявленных нарушениях установленных требований, об их характере и о лицах, допустивших указанные нарушения;</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подписи должностного лица или должностных лиц, проводивших проверку.</w:t>
      </w:r>
    </w:p>
    <w:p w:rsidR="006B3C0F"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.6</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составляет акт о невозможности проведения соответствующей проверки с указанием причин невозможности ее проведения. </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этом случае </w:t>
      </w:r>
      <w:r w:rsidR="00E13553" w:rsidRPr="00B11085">
        <w:rPr>
          <w:rFonts w:ascii="Liberation Serif" w:hAnsi="Liberation Serif"/>
          <w:color w:val="000000" w:themeColor="text1"/>
          <w:sz w:val="24"/>
          <w:szCs w:val="24"/>
        </w:rPr>
        <w:t xml:space="preserve">начальник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в течение </w:t>
      </w:r>
      <w:r w:rsidR="006B3C0F" w:rsidRPr="00B11085">
        <w:rPr>
          <w:rFonts w:ascii="Liberation Serif" w:hAnsi="Liberation Serif"/>
          <w:color w:val="000000" w:themeColor="text1"/>
          <w:sz w:val="24"/>
          <w:szCs w:val="24"/>
        </w:rPr>
        <w:t>трёх</w:t>
      </w:r>
      <w:r w:rsidR="00E13553"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B3C0F"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.7</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 xml:space="preserve">.8. </w:t>
      </w:r>
      <w:r w:rsidR="00EF0848" w:rsidRPr="00B11085">
        <w:rPr>
          <w:rFonts w:ascii="Liberation Serif" w:hAnsi="Liberation Serif"/>
          <w:color w:val="000000" w:themeColor="text1"/>
          <w:sz w:val="24"/>
          <w:szCs w:val="24"/>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r w:rsidR="00EF0848" w:rsidRPr="00B11085">
        <w:rPr>
          <w:rFonts w:ascii="Liberation Serif" w:hAnsi="Liberation Serif"/>
          <w:color w:val="000000" w:themeColor="text1"/>
          <w:sz w:val="24"/>
          <w:szCs w:val="24"/>
        </w:rPr>
        <w:lastRenderedPageBreak/>
        <w:t>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.9</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К акту проверки прилагаются (при наличии) заключения проведенных экспертиз, объяснения работников юридического лица, работников индивидуального предпринимателя, на которых возлагается ответственность за нарушение установленных требований, предписания об устранении выявленных нарушений и иные связанные с результатами проверки документы или их копии.</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.10</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w:t>
      </w:r>
      <w:r w:rsidR="006B3C0F" w:rsidRPr="00B11085">
        <w:rPr>
          <w:rFonts w:ascii="Liberation Serif" w:hAnsi="Liberation Serif"/>
          <w:color w:val="000000" w:themeColor="text1"/>
          <w:sz w:val="24"/>
          <w:szCs w:val="24"/>
        </w:rPr>
        <w:t>трёх</w:t>
      </w:r>
      <w:r w:rsidR="00EF0848" w:rsidRPr="00B11085">
        <w:rPr>
          <w:rFonts w:ascii="Liberation Serif" w:hAnsi="Liberation Serif"/>
          <w:color w:val="000000" w:themeColor="text1"/>
          <w:sz w:val="24"/>
          <w:szCs w:val="24"/>
        </w:rPr>
        <w:t xml:space="preserve">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.11</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w:t>
      </w:r>
      <w:r w:rsidR="006B3C0F" w:rsidRPr="00B11085">
        <w:rPr>
          <w:rFonts w:ascii="Liberation Serif" w:hAnsi="Liberation Serif"/>
          <w:color w:val="000000" w:themeColor="text1"/>
          <w:sz w:val="24"/>
          <w:szCs w:val="24"/>
        </w:rPr>
        <w:t>пяти</w:t>
      </w:r>
      <w:r w:rsidR="00EF0848" w:rsidRPr="00B11085">
        <w:rPr>
          <w:rFonts w:ascii="Liberation Serif" w:hAnsi="Liberation Serif"/>
          <w:color w:val="000000" w:themeColor="text1"/>
          <w:sz w:val="24"/>
          <w:szCs w:val="24"/>
        </w:rPr>
        <w:t xml:space="preserve"> рабочих дней со дня составления акта проверки.</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.12</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.13</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В журнале учета проверок, который вправе вести юридическое лицо, индивидуальный предприниматель, должностными лицами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осуществляется запись о проведенной проверке, содержащая сведения о наименовании </w:t>
      </w:r>
      <w:r w:rsidR="00E13553"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фамилии, имена, отчества и должности должностных лиц, проводящих проверку, его или их подписи.</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EF0848" w:rsidRPr="00B11085" w:rsidRDefault="00EF084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 отсутствии журнала учета проверок в акте проверки делается соответствующая запись.</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.14</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w:t>
      </w:r>
      <w:r w:rsidR="006B3C0F" w:rsidRPr="00B11085">
        <w:rPr>
          <w:rFonts w:ascii="Liberation Serif" w:hAnsi="Liberation Serif"/>
          <w:color w:val="000000" w:themeColor="text1"/>
          <w:sz w:val="24"/>
          <w:szCs w:val="24"/>
        </w:rPr>
        <w:t>пятнадцати</w:t>
      </w:r>
      <w:r w:rsidR="00EF0848" w:rsidRPr="00B11085">
        <w:rPr>
          <w:rFonts w:ascii="Liberation Serif" w:hAnsi="Liberation Serif"/>
          <w:color w:val="000000" w:themeColor="text1"/>
          <w:sz w:val="24"/>
          <w:szCs w:val="24"/>
        </w:rPr>
        <w:t xml:space="preserve"> дней с даты получения акта проверки вправе представить в </w:t>
      </w:r>
      <w:r w:rsidR="00E13553" w:rsidRPr="00B11085">
        <w:rPr>
          <w:rFonts w:ascii="Liberation Serif" w:hAnsi="Liberation Serif"/>
          <w:color w:val="000000" w:themeColor="text1"/>
          <w:sz w:val="24"/>
          <w:szCs w:val="24"/>
        </w:rPr>
        <w:lastRenderedPageBreak/>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E52919"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.15</w:t>
      </w:r>
      <w:r w:rsidR="006B3C0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Лицами, ответственными за исполнение админ</w:t>
      </w:r>
      <w:r w:rsidR="006B3C0F" w:rsidRPr="00B11085">
        <w:rPr>
          <w:rFonts w:ascii="Liberation Serif" w:hAnsi="Liberation Serif"/>
          <w:color w:val="000000" w:themeColor="text1"/>
          <w:sz w:val="24"/>
          <w:szCs w:val="24"/>
        </w:rPr>
        <w:t>истративного действия, являются</w:t>
      </w:r>
      <w:r w:rsidR="00EF0848" w:rsidRPr="00B11085">
        <w:rPr>
          <w:rFonts w:ascii="Liberation Serif" w:hAnsi="Liberation Serif"/>
          <w:color w:val="000000" w:themeColor="text1"/>
          <w:sz w:val="24"/>
          <w:szCs w:val="24"/>
        </w:rPr>
        <w:t xml:space="preserve"> должностные лица </w:t>
      </w:r>
      <w:r w:rsidR="00E52919"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непосредственно осуществляющие муниципальный контроль.</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.16</w:t>
      </w:r>
      <w:r w:rsidR="00EF0848" w:rsidRPr="00B11085">
        <w:rPr>
          <w:rFonts w:ascii="Liberation Serif" w:hAnsi="Liberation Serif"/>
          <w:color w:val="000000" w:themeColor="text1"/>
          <w:sz w:val="24"/>
          <w:szCs w:val="24"/>
        </w:rPr>
        <w:t xml:space="preserve">. Максимальный срок оформления результатов проверки составляет </w:t>
      </w:r>
      <w:r w:rsidR="006B3C0F" w:rsidRPr="00B11085">
        <w:rPr>
          <w:rFonts w:ascii="Liberation Serif" w:hAnsi="Liberation Serif"/>
          <w:color w:val="000000" w:themeColor="text1"/>
          <w:sz w:val="24"/>
          <w:szCs w:val="24"/>
        </w:rPr>
        <w:t>три</w:t>
      </w:r>
      <w:r w:rsidR="00EF0848" w:rsidRPr="00B11085">
        <w:rPr>
          <w:rFonts w:ascii="Liberation Serif" w:hAnsi="Liberation Serif"/>
          <w:color w:val="000000" w:themeColor="text1"/>
          <w:sz w:val="24"/>
          <w:szCs w:val="24"/>
        </w:rPr>
        <w:t xml:space="preserve"> рабочих дня.</w:t>
      </w:r>
    </w:p>
    <w:p w:rsidR="00EF0848" w:rsidRPr="00B11085" w:rsidRDefault="008C47B8" w:rsidP="00BB2D1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5</w:t>
      </w:r>
      <w:r w:rsidRPr="00B11085">
        <w:rPr>
          <w:rFonts w:ascii="Liberation Serif" w:hAnsi="Liberation Serif"/>
          <w:color w:val="000000" w:themeColor="text1"/>
          <w:sz w:val="24"/>
          <w:szCs w:val="24"/>
        </w:rPr>
        <w:t>.17</w:t>
      </w:r>
      <w:r w:rsidR="00EF0848" w:rsidRPr="00B11085">
        <w:rPr>
          <w:rFonts w:ascii="Liberation Serif" w:hAnsi="Liberation Serif"/>
          <w:color w:val="000000" w:themeColor="text1"/>
          <w:sz w:val="24"/>
          <w:szCs w:val="24"/>
        </w:rPr>
        <w:t>. Результатом административной процедуры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EF0848" w:rsidRPr="00B11085" w:rsidRDefault="00EF0848" w:rsidP="00BB2D1F">
      <w:pPr>
        <w:pStyle w:val="ab"/>
        <w:ind w:firstLine="709"/>
        <w:jc w:val="both"/>
        <w:rPr>
          <w:rFonts w:ascii="Liberation Serif" w:hAnsi="Liberation Serif"/>
          <w:color w:val="000000" w:themeColor="text1"/>
          <w:sz w:val="24"/>
          <w:szCs w:val="24"/>
        </w:rPr>
      </w:pPr>
    </w:p>
    <w:p w:rsidR="00EF0848" w:rsidRPr="00B11085" w:rsidRDefault="005C6AED" w:rsidP="005C6AED">
      <w:pPr>
        <w:pStyle w:val="ConsPlusNormal"/>
        <w:ind w:firstLine="708"/>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3.6</w:t>
      </w:r>
      <w:r w:rsidR="008C47B8" w:rsidRPr="00542EF5">
        <w:rPr>
          <w:rFonts w:ascii="Liberation Serif" w:hAnsi="Liberation Serif"/>
          <w:b/>
          <w:color w:val="000000" w:themeColor="text1"/>
          <w:sz w:val="24"/>
          <w:szCs w:val="24"/>
        </w:rPr>
        <w:t>. Принятие мер по фактам нарушений, выя</w:t>
      </w:r>
      <w:r w:rsidR="00B327C2" w:rsidRPr="00542EF5">
        <w:rPr>
          <w:rFonts w:ascii="Liberation Serif" w:hAnsi="Liberation Serif"/>
          <w:b/>
          <w:color w:val="000000" w:themeColor="text1"/>
          <w:sz w:val="24"/>
          <w:szCs w:val="24"/>
        </w:rPr>
        <w:t>вленных при проведении</w:t>
      </w:r>
      <w:r w:rsidR="00B327C2" w:rsidRPr="00B11085">
        <w:rPr>
          <w:rFonts w:ascii="Liberation Serif" w:hAnsi="Liberation Serif"/>
          <w:b/>
          <w:color w:val="000000" w:themeColor="text1"/>
          <w:sz w:val="24"/>
          <w:szCs w:val="24"/>
        </w:rPr>
        <w:t xml:space="preserve"> проверки</w:t>
      </w:r>
    </w:p>
    <w:p w:rsidR="005C6AED" w:rsidRPr="00B11085" w:rsidRDefault="005C6AED" w:rsidP="005C6AED">
      <w:pPr>
        <w:pStyle w:val="ConsPlusNormal"/>
        <w:ind w:firstLine="708"/>
        <w:jc w:val="center"/>
        <w:rPr>
          <w:rFonts w:ascii="Liberation Serif" w:hAnsi="Liberation Serif"/>
          <w:b/>
          <w:color w:val="000000" w:themeColor="text1"/>
          <w:sz w:val="24"/>
          <w:szCs w:val="24"/>
        </w:rPr>
      </w:pP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Основанием для начала выполнения административной процедуры является наличие зафиксированных в акте проверки нарушений обязательных требований и требований, установленных муниципальными правовыми актами.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w:t>
      </w:r>
      <w:r w:rsidR="00EF0848" w:rsidRPr="00B11085">
        <w:rPr>
          <w:rFonts w:ascii="Liberation Serif" w:hAnsi="Liberation Serif"/>
          <w:color w:val="000000" w:themeColor="text1"/>
          <w:sz w:val="24"/>
          <w:szCs w:val="24"/>
        </w:rPr>
        <w:t>. Административная процедура по принятию мер по фактам нарушений, выявленных при проведении проверки, предусматривает следующие административные действия: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оформление предписания об устранении нарушений обязательных требований и требований, установленных муниципальными правовыми актами;</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направление предписания об устранении нарушений обязательных требований и требований, установленных муниципальными правовыми актами (в случае проведения документарной проверки), или вручение предписания об устранении нарушений установленных требований (в случае проведения выездной проверки) проверяемому лицу;</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составление должностным лицом </w:t>
      </w:r>
      <w:r w:rsidR="00E52919"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протокола об административном правонарушении, ответственность за которое предусмотрена законодательством Свердловской области;</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вручение (направление) протокола об административном правонарушении проверяемому лицу;</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направление материалов проверки с приложением копий документов, подтверждающих факт нарушения требований, установленных муниципальными правовыми актам</w:t>
      </w:r>
      <w:r w:rsidR="00E52919" w:rsidRPr="00B11085">
        <w:rPr>
          <w:rFonts w:ascii="Liberation Serif" w:hAnsi="Liberation Serif"/>
          <w:color w:val="000000" w:themeColor="text1"/>
          <w:sz w:val="24"/>
          <w:szCs w:val="24"/>
        </w:rPr>
        <w:t>и, в административную комиссию Администрации</w:t>
      </w:r>
      <w:r w:rsidRPr="00B11085">
        <w:rPr>
          <w:rFonts w:ascii="Liberation Serif" w:hAnsi="Liberation Serif"/>
          <w:color w:val="000000" w:themeColor="text1"/>
          <w:sz w:val="24"/>
          <w:szCs w:val="24"/>
        </w:rPr>
        <w:t xml:space="preserve"> городского округа</w:t>
      </w:r>
      <w:r w:rsidR="00E52919" w:rsidRPr="00B11085">
        <w:rPr>
          <w:rFonts w:ascii="Liberation Serif" w:hAnsi="Liberation Serif"/>
          <w:color w:val="000000" w:themeColor="text1"/>
          <w:sz w:val="24"/>
          <w:szCs w:val="24"/>
        </w:rPr>
        <w:t xml:space="preserve"> Первоуральск</w:t>
      </w:r>
      <w:r w:rsidRPr="00B11085">
        <w:rPr>
          <w:rFonts w:ascii="Liberation Serif" w:hAnsi="Liberation Serif"/>
          <w:color w:val="000000" w:themeColor="text1"/>
          <w:sz w:val="24"/>
          <w:szCs w:val="24"/>
        </w:rPr>
        <w:t xml:space="preserve"> для принятия мер административного воздействия;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проверка устранения ранее выявленного нарушения.</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.3</w:t>
      </w:r>
      <w:r w:rsidR="00EF0848" w:rsidRPr="00B11085">
        <w:rPr>
          <w:rFonts w:ascii="Liberation Serif" w:hAnsi="Liberation Serif"/>
          <w:color w:val="000000" w:themeColor="text1"/>
          <w:sz w:val="24"/>
          <w:szCs w:val="24"/>
        </w:rPr>
        <w:t xml:space="preserve">.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w:t>
      </w:r>
      <w:r w:rsidR="00E52919"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проводившие проверку, в пределах полномочий, предусмотренных законодательством </w:t>
      </w:r>
      <w:r w:rsidR="00EF0848" w:rsidRPr="00B11085">
        <w:rPr>
          <w:rFonts w:ascii="Liberation Serif" w:hAnsi="Liberation Serif"/>
          <w:color w:val="000000" w:themeColor="text1"/>
          <w:sz w:val="24"/>
          <w:szCs w:val="24"/>
        </w:rPr>
        <w:lastRenderedPageBreak/>
        <w:t xml:space="preserve">Российской Федерации, обязаны выдать </w:t>
      </w:r>
      <w:hyperlink w:anchor="P679" w:history="1">
        <w:r w:rsidR="00EF0848" w:rsidRPr="00B11085">
          <w:rPr>
            <w:rFonts w:ascii="Liberation Serif" w:hAnsi="Liberation Serif"/>
            <w:color w:val="000000" w:themeColor="text1"/>
            <w:sz w:val="24"/>
            <w:szCs w:val="24"/>
          </w:rPr>
          <w:t>предписание</w:t>
        </w:r>
      </w:hyperlink>
      <w:r w:rsidR="006B3C0F" w:rsidRPr="00B11085">
        <w:rPr>
          <w:rFonts w:ascii="Liberation Serif" w:hAnsi="Liberation Serif"/>
          <w:color w:val="000000" w:themeColor="text1"/>
          <w:sz w:val="24"/>
          <w:szCs w:val="24"/>
        </w:rPr>
        <w:t xml:space="preserve"> по форме согласно П</w:t>
      </w:r>
      <w:r w:rsidR="00EF0848" w:rsidRPr="00B11085">
        <w:rPr>
          <w:rFonts w:ascii="Liberation Serif" w:hAnsi="Liberation Serif"/>
          <w:color w:val="000000" w:themeColor="text1"/>
          <w:sz w:val="24"/>
          <w:szCs w:val="24"/>
        </w:rPr>
        <w:t xml:space="preserve">риложению </w:t>
      </w:r>
      <w:r w:rsidR="00A35A04"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3 к настоящему административному регламенту.</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.4</w:t>
      </w:r>
      <w:r w:rsidR="00923D7C"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В предписании указываются: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дата, время и место составления предписания;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наименование </w:t>
      </w:r>
      <w:r w:rsidR="00E52919"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дата и номер</w:t>
      </w:r>
      <w:r w:rsidR="00E52919" w:rsidRPr="00B11085">
        <w:rPr>
          <w:rFonts w:ascii="Liberation Serif" w:hAnsi="Liberation Serif"/>
          <w:color w:val="000000" w:themeColor="text1"/>
          <w:sz w:val="24"/>
          <w:szCs w:val="24"/>
        </w:rPr>
        <w:t xml:space="preserve"> распоряжения</w:t>
      </w:r>
      <w:r w:rsidRPr="00B11085">
        <w:rPr>
          <w:rFonts w:ascii="Liberation Serif" w:hAnsi="Liberation Serif"/>
          <w:color w:val="000000" w:themeColor="text1"/>
          <w:sz w:val="24"/>
          <w:szCs w:val="24"/>
        </w:rPr>
        <w:t xml:space="preserve"> </w:t>
      </w:r>
      <w:r w:rsidR="00E52919"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фамилия, имя, отчество и должность должностного лица или фамилии, имена, отчества и должности должностных лиц, проводивших проверку;</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период времени, в течение которого проводилась проверка;</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полное и сокращенное (если имеется), в том числе фирменное, наименование юридического лица или фамилия, имя и отчество (если имеется) индивидуального предпринимателя, гражданина;</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сведения о выявленных нарушениях обязательных требований и требований, установленных муниципальными правовыми актами, и о лице, допустившем указанные нарушения;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обязанность лица, допустившего указанные нарушения, по их устранению;</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сроки устранения нарушений;</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юридические последствия, наступающие в случае невыполнения предписания в установленный срок.</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.5</w:t>
      </w:r>
      <w:r w:rsidR="00923D7C"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923D7C"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Предписание подписывается </w:t>
      </w:r>
      <w:r w:rsidR="0045557D" w:rsidRPr="00B11085">
        <w:rPr>
          <w:rFonts w:ascii="Liberation Serif" w:hAnsi="Liberation Serif"/>
          <w:color w:val="000000" w:themeColor="text1"/>
          <w:sz w:val="24"/>
          <w:szCs w:val="24"/>
        </w:rPr>
        <w:t xml:space="preserve">начальником Управления жилищно-коммунального хозяйства и строительства городского округа Первоуральск. </w:t>
      </w:r>
    </w:p>
    <w:p w:rsidR="00923D7C"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.6</w:t>
      </w:r>
      <w:r w:rsidR="00923D7C"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Один экземпляр предписания</w:t>
      </w:r>
      <w:r w:rsidR="00EB6161"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w:t>
      </w:r>
      <w:r w:rsidR="00EB6161" w:rsidRPr="00B11085">
        <w:rPr>
          <w:rFonts w:ascii="Liberation Serif" w:hAnsi="Liberation Serif"/>
          <w:color w:val="000000" w:themeColor="text1"/>
          <w:sz w:val="24"/>
          <w:szCs w:val="24"/>
        </w:rPr>
        <w:t xml:space="preserve">одновременно с актом проверки, </w:t>
      </w:r>
      <w:r w:rsidR="00EF0848" w:rsidRPr="00B11085">
        <w:rPr>
          <w:rFonts w:ascii="Liberation Serif" w:hAnsi="Liberation Serif"/>
          <w:color w:val="000000" w:themeColor="text1"/>
          <w:sz w:val="24"/>
          <w:szCs w:val="24"/>
        </w:rPr>
        <w:t>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w:t>
      </w:r>
      <w:r w:rsidR="00EB6161" w:rsidRPr="00B11085">
        <w:rPr>
          <w:rFonts w:ascii="Liberation Serif" w:hAnsi="Liberation Serif"/>
          <w:color w:val="000000" w:themeColor="text1"/>
          <w:sz w:val="24"/>
          <w:szCs w:val="24"/>
        </w:rPr>
        <w:t xml:space="preserve"> в ознакомлении с предписанием.</w:t>
      </w:r>
    </w:p>
    <w:p w:rsidR="00923D7C"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предписание направляется заказным почтовым отправлением с уведомлением о вручении, которое приобщается к экземпляру предписания, хранящемуся в деле </w:t>
      </w:r>
      <w:r w:rsidR="0045557D"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xml:space="preserve">. </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.7</w:t>
      </w:r>
      <w:r w:rsidR="00923D7C"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При наличии согласия проверяемого лица на осуществление взаимодействия в электронной форме в рамках муниципального контроля предписание может быть направлено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предписание, направленное в форме электронного документа, подписанного усиленной квалифицированной электронной подписью лица, составившего предписание, проверяемому лицу способом, обеспечивающим подтверждение получения указанного документа, считается полученным проверяемым лицом.</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.8</w:t>
      </w:r>
      <w:r w:rsidR="00EF0848" w:rsidRPr="00B11085">
        <w:rPr>
          <w:rFonts w:ascii="Liberation Serif" w:hAnsi="Liberation Serif"/>
          <w:color w:val="000000" w:themeColor="text1"/>
          <w:sz w:val="24"/>
          <w:szCs w:val="24"/>
        </w:rPr>
        <w:t xml:space="preserve">. В случае невозможности устранения нарушений в установленный срок юридическое лицо, индивидуальный предприниматель, имеет право направить </w:t>
      </w:r>
      <w:r w:rsidR="0045557D" w:rsidRPr="00B11085">
        <w:rPr>
          <w:rFonts w:ascii="Liberation Serif" w:hAnsi="Liberation Serif"/>
          <w:color w:val="000000" w:themeColor="text1"/>
          <w:sz w:val="24"/>
          <w:szCs w:val="24"/>
        </w:rPr>
        <w:t xml:space="preserve">начальнику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ходатайство с просьбой о продлении срока устранения этих </w:t>
      </w:r>
      <w:r w:rsidR="00EF0848" w:rsidRPr="00B11085">
        <w:rPr>
          <w:rFonts w:ascii="Liberation Serif" w:hAnsi="Liberation Serif"/>
          <w:color w:val="000000" w:themeColor="text1"/>
          <w:sz w:val="24"/>
          <w:szCs w:val="24"/>
        </w:rPr>
        <w:lastRenderedPageBreak/>
        <w:t>нарушений. К ходатайству прилагаются документы, подтверждающие принятие юридическим лицом, индивидуальным предпринимателем исчерпывающих мер для устранения нарушений в установленный срок.</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.9</w:t>
      </w:r>
      <w:r w:rsidR="00EB6161" w:rsidRPr="00B11085">
        <w:rPr>
          <w:rFonts w:ascii="Liberation Serif" w:hAnsi="Liberation Serif"/>
          <w:color w:val="000000" w:themeColor="text1"/>
          <w:sz w:val="24"/>
          <w:szCs w:val="24"/>
        </w:rPr>
        <w:t xml:space="preserve">. </w:t>
      </w:r>
      <w:r w:rsidR="0045557D" w:rsidRPr="00B11085">
        <w:rPr>
          <w:rFonts w:ascii="Liberation Serif" w:hAnsi="Liberation Serif"/>
          <w:color w:val="000000" w:themeColor="text1"/>
          <w:sz w:val="24"/>
          <w:szCs w:val="24"/>
        </w:rPr>
        <w:t>Начальник</w:t>
      </w:r>
      <w:r w:rsidR="00EF0848" w:rsidRPr="00B11085">
        <w:rPr>
          <w:rFonts w:ascii="Liberation Serif" w:hAnsi="Liberation Serif"/>
          <w:color w:val="000000" w:themeColor="text1"/>
          <w:sz w:val="24"/>
          <w:szCs w:val="24"/>
        </w:rPr>
        <w:t xml:space="preserve"> </w:t>
      </w:r>
      <w:r w:rsidR="0045557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рассматривает поступившее ходатайство и принимает одно из решений:</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в случае если лицом, направившим ходатайство, приняты все зависящие от него и предусмотренные нормативными правовыми актами Российской Федерации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факта, - об удовлетворении ходатайства и продлении срока исполнения предписания без привлечения к административной ответственности;</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в случае если лицом, направившим ходатайство, не приняты все зависящие от него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факта, - об отклонении ходатайства и продлении срока устранения нарушения обязательных требований с составлением протокола об административном правонарушении.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 xml:space="preserve">.10. </w:t>
      </w:r>
      <w:r w:rsidR="00EF0848" w:rsidRPr="00B11085">
        <w:rPr>
          <w:rFonts w:ascii="Liberation Serif" w:hAnsi="Liberation Serif"/>
          <w:color w:val="000000" w:themeColor="text1"/>
          <w:sz w:val="24"/>
          <w:szCs w:val="24"/>
        </w:rPr>
        <w:t>В случае устранения допущенных нарушений обязательных требований и требований, установленных муниципальными правовыми актами, составляется акт проверки, к которому прикладываются документы, подтверждающие устранение нарушений обязательных требований и требований, установленных муниципальными правовыми актами.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.11</w:t>
      </w:r>
      <w:r w:rsidR="00EF0848" w:rsidRPr="00B11085">
        <w:rPr>
          <w:rFonts w:ascii="Liberation Serif" w:hAnsi="Liberation Serif"/>
          <w:color w:val="000000" w:themeColor="text1"/>
          <w:sz w:val="24"/>
          <w:szCs w:val="24"/>
        </w:rPr>
        <w:t xml:space="preserve">. В случае выявления в ходе проведения проверки нарушения требований законодательства Российской Федерации, за которое законодательством Российской Федерации предусмотрена административная и иная ответственность, </w:t>
      </w:r>
      <w:r w:rsidR="0045557D" w:rsidRPr="00B11085">
        <w:rPr>
          <w:rFonts w:ascii="Liberation Serif" w:hAnsi="Liberation Serif"/>
          <w:color w:val="000000" w:themeColor="text1"/>
          <w:sz w:val="24"/>
          <w:szCs w:val="24"/>
        </w:rPr>
        <w:t>должностное лицо 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в течение </w:t>
      </w:r>
      <w:r w:rsidR="00EB6161" w:rsidRPr="00B11085">
        <w:rPr>
          <w:rFonts w:ascii="Liberation Serif" w:hAnsi="Liberation Serif"/>
          <w:color w:val="000000" w:themeColor="text1"/>
          <w:sz w:val="24"/>
          <w:szCs w:val="24"/>
        </w:rPr>
        <w:t>пяти</w:t>
      </w:r>
      <w:r w:rsidR="00EF0848" w:rsidRPr="00B11085">
        <w:rPr>
          <w:rFonts w:ascii="Liberation Serif" w:hAnsi="Liberation Serif"/>
          <w:color w:val="000000" w:themeColor="text1"/>
          <w:sz w:val="24"/>
          <w:szCs w:val="24"/>
        </w:rPr>
        <w:t xml:space="preserve"> рабочих дней со дня составления акта проверки направляет копию акта проверки с указанием информации о наличии признаков выявленного нарушения в орган прокуратуры.</w:t>
      </w:r>
    </w:p>
    <w:p w:rsidR="00EB6161"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.12</w:t>
      </w:r>
      <w:r w:rsidR="00EF0848" w:rsidRPr="00B11085">
        <w:rPr>
          <w:rFonts w:ascii="Liberation Serif" w:hAnsi="Liberation Serif"/>
          <w:color w:val="000000" w:themeColor="text1"/>
          <w:sz w:val="24"/>
          <w:szCs w:val="24"/>
        </w:rPr>
        <w:t>. В случае выявления в ходе проведения проверки нарушения требований действующего законодательства, за которое законодательством Свердловской области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По результатам проверки должностным лицом </w:t>
      </w:r>
      <w:r w:rsidR="0045557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составляется протокол об административном правонарушении.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.13</w:t>
      </w:r>
      <w:r w:rsidR="00EB6161"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Протокол составляется немедленно после выявления административного правонарушения.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Если требуется дополнительное выяснение обстоятельств дела, либо сведений о должностном лице, юридическом лице, индивидуальном предпринимателе, в отношении которого возбуждается дело об административном правонарушении, протокол составляется в течение </w:t>
      </w:r>
      <w:r w:rsidR="00EB6161" w:rsidRPr="00B11085">
        <w:rPr>
          <w:rFonts w:ascii="Liberation Serif" w:hAnsi="Liberation Serif"/>
          <w:color w:val="000000" w:themeColor="text1"/>
          <w:sz w:val="24"/>
          <w:szCs w:val="24"/>
        </w:rPr>
        <w:t>двух</w:t>
      </w:r>
      <w:r w:rsidRPr="00B11085">
        <w:rPr>
          <w:rFonts w:ascii="Liberation Serif" w:hAnsi="Liberation Serif"/>
          <w:color w:val="000000" w:themeColor="text1"/>
          <w:sz w:val="24"/>
          <w:szCs w:val="24"/>
        </w:rPr>
        <w:t xml:space="preserve"> суток с момента выявления административного правонарушения.</w:t>
      </w:r>
    </w:p>
    <w:p w:rsidR="00EF0848" w:rsidRPr="00B11085" w:rsidRDefault="00EF084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Протокол об административном правонарушении должен соответствовать требованиям, установленным </w:t>
      </w:r>
      <w:hyperlink r:id="rId20" w:history="1">
        <w:r w:rsidRPr="00B11085">
          <w:rPr>
            <w:rFonts w:ascii="Liberation Serif" w:hAnsi="Liberation Serif"/>
            <w:color w:val="000000" w:themeColor="text1"/>
            <w:sz w:val="24"/>
            <w:szCs w:val="24"/>
          </w:rPr>
          <w:t>статьей 28.2</w:t>
        </w:r>
      </w:hyperlink>
      <w:r w:rsidRPr="00B11085">
        <w:rPr>
          <w:rFonts w:ascii="Liberation Serif" w:hAnsi="Liberation Serif"/>
          <w:color w:val="000000" w:themeColor="text1"/>
          <w:sz w:val="24"/>
          <w:szCs w:val="24"/>
        </w:rPr>
        <w:t xml:space="preserve"> Кодекса Российской Федерации об административных правонарушениях.</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 xml:space="preserve">.14. </w:t>
      </w:r>
      <w:r w:rsidR="00EF0848" w:rsidRPr="00B11085">
        <w:rPr>
          <w:rFonts w:ascii="Liberation Serif" w:hAnsi="Liberation Serif"/>
          <w:color w:val="000000" w:themeColor="text1"/>
          <w:sz w:val="24"/>
          <w:szCs w:val="24"/>
        </w:rPr>
        <w:t>Протокол может быть составлен в отсутствие лица, в отношении которого возбуждается дело об административном правонарушении, если это лицо было надлежащим образом уведомлено о времени и месте составления протокола, но оно не явилось в назначенный срок и не уведомило о причинах неявки или причины его неявки были признаны неуважительными.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.15</w:t>
      </w:r>
      <w:r w:rsidR="00EB6161"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При обнаружении признаков состава административного правонарушения со стороны должностного лица юридического лица к административной ответственности помимо виновного юридического лица привлекается и виновное должностное лицо.</w:t>
      </w:r>
    </w:p>
    <w:p w:rsidR="00EF0848" w:rsidRPr="00B11085" w:rsidRDefault="00BC589F" w:rsidP="006B3C0F">
      <w:pPr>
        <w:pStyle w:val="ab"/>
        <w:ind w:firstLine="709"/>
        <w:jc w:val="both"/>
        <w:rPr>
          <w:rFonts w:ascii="Liberation Serif" w:hAnsi="Liberation Serif"/>
          <w:color w:val="000000" w:themeColor="text1"/>
          <w:sz w:val="24"/>
          <w:szCs w:val="24"/>
        </w:rPr>
      </w:pPr>
      <w:r>
        <w:rPr>
          <w:rFonts w:ascii="Liberation Serif" w:hAnsi="Liberation Serif"/>
          <w:color w:val="000000" w:themeColor="text1"/>
          <w:sz w:val="24"/>
          <w:szCs w:val="24"/>
        </w:rPr>
        <w:t>3.</w:t>
      </w:r>
      <w:r w:rsidRPr="00EE2097">
        <w:rPr>
          <w:rFonts w:ascii="Liberation Serif" w:hAnsi="Liberation Serif"/>
          <w:color w:val="000000" w:themeColor="text1"/>
          <w:sz w:val="24"/>
          <w:szCs w:val="24"/>
        </w:rPr>
        <w:t>6</w:t>
      </w:r>
      <w:r w:rsidR="008C47B8" w:rsidRPr="00B11085">
        <w:rPr>
          <w:rFonts w:ascii="Liberation Serif" w:hAnsi="Liberation Serif"/>
          <w:color w:val="000000" w:themeColor="text1"/>
          <w:sz w:val="24"/>
          <w:szCs w:val="24"/>
        </w:rPr>
        <w:t>.16</w:t>
      </w:r>
      <w:r w:rsidR="00EB6161"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При невозможности составления протокола на месте выявления административного правонарушения, если составление протокола является обязательным, в соответствии со </w:t>
      </w:r>
      <w:hyperlink r:id="rId21" w:history="1">
        <w:r w:rsidR="00EF0848" w:rsidRPr="00B11085">
          <w:rPr>
            <w:rFonts w:ascii="Liberation Serif" w:hAnsi="Liberation Serif"/>
            <w:color w:val="000000" w:themeColor="text1"/>
            <w:sz w:val="24"/>
            <w:szCs w:val="24"/>
          </w:rPr>
          <w:t>ст</w:t>
        </w:r>
        <w:r w:rsidR="00584FCF" w:rsidRPr="00B11085">
          <w:rPr>
            <w:rFonts w:ascii="Liberation Serif" w:hAnsi="Liberation Serif"/>
            <w:color w:val="000000" w:themeColor="text1"/>
            <w:sz w:val="24"/>
            <w:szCs w:val="24"/>
          </w:rPr>
          <w:t>атьёй</w:t>
        </w:r>
        <w:r w:rsidR="00EF0848" w:rsidRPr="00B11085">
          <w:rPr>
            <w:rFonts w:ascii="Liberation Serif" w:hAnsi="Liberation Serif"/>
            <w:color w:val="000000" w:themeColor="text1"/>
            <w:sz w:val="24"/>
            <w:szCs w:val="24"/>
          </w:rPr>
          <w:t xml:space="preserve"> 27.2</w:t>
        </w:r>
      </w:hyperlink>
      <w:r w:rsidR="0045557D" w:rsidRPr="00B11085">
        <w:rPr>
          <w:rFonts w:ascii="Liberation Serif" w:hAnsi="Liberation Serif"/>
          <w:color w:val="000000" w:themeColor="text1"/>
          <w:sz w:val="24"/>
          <w:szCs w:val="24"/>
        </w:rPr>
        <w:t xml:space="preserve"> Кодекса Российской Федерации об административных правонарушениях</w:t>
      </w:r>
      <w:r w:rsidR="00EF0848" w:rsidRPr="00B11085">
        <w:rPr>
          <w:rFonts w:ascii="Liberation Serif" w:hAnsi="Liberation Serif"/>
          <w:color w:val="000000" w:themeColor="text1"/>
          <w:sz w:val="24"/>
          <w:szCs w:val="24"/>
        </w:rPr>
        <w:t xml:space="preserve"> осуществляется доставление, то есть принудительное препровождение, должностными лицами органов внутренних дел (полиции) на основании ходатайства</w:t>
      </w:r>
      <w:r w:rsidR="0045557D" w:rsidRPr="00B11085">
        <w:rPr>
          <w:rFonts w:ascii="Liberation Serif" w:hAnsi="Liberation Serif"/>
          <w:color w:val="000000" w:themeColor="text1"/>
          <w:sz w:val="24"/>
          <w:szCs w:val="24"/>
        </w:rPr>
        <w:t xml:space="preserve"> начальника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о доставлении в служебное помещение органа внутренних дел (полиции) в целях составления должностным лицом </w:t>
      </w:r>
      <w:r w:rsidR="0045557D"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протокола об административном правонарушении.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.17</w:t>
      </w:r>
      <w:r w:rsidR="00EF0848" w:rsidRPr="00B11085">
        <w:rPr>
          <w:rFonts w:ascii="Liberation Serif" w:hAnsi="Liberation Serif"/>
          <w:color w:val="000000" w:themeColor="text1"/>
          <w:sz w:val="24"/>
          <w:szCs w:val="24"/>
        </w:rPr>
        <w:t xml:space="preserve">. Юридическому лицу, индивидуальному предпринимателю, в отношении которых возбуждено дело об административном правонарушении, либо его представителю, копии протокола вручаются под роспись либо направляются посредством почтовой связи в течение </w:t>
      </w:r>
      <w:r w:rsidR="00B5101C" w:rsidRPr="00B11085">
        <w:rPr>
          <w:rFonts w:ascii="Liberation Serif" w:hAnsi="Liberation Serif"/>
          <w:color w:val="000000" w:themeColor="text1"/>
          <w:sz w:val="24"/>
          <w:szCs w:val="24"/>
        </w:rPr>
        <w:t>трёх</w:t>
      </w:r>
      <w:r w:rsidR="00EF0848" w:rsidRPr="00B11085">
        <w:rPr>
          <w:rFonts w:ascii="Liberation Serif" w:hAnsi="Liberation Serif"/>
          <w:color w:val="000000" w:themeColor="text1"/>
          <w:sz w:val="24"/>
          <w:szCs w:val="24"/>
        </w:rPr>
        <w:t xml:space="preserve"> дней со дня составления указанного протокола.</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 xml:space="preserve">.18. </w:t>
      </w:r>
      <w:r w:rsidR="00EF0848" w:rsidRPr="00B11085">
        <w:rPr>
          <w:rFonts w:ascii="Liberation Serif" w:hAnsi="Liberation Serif"/>
          <w:color w:val="000000" w:themeColor="text1"/>
          <w:sz w:val="24"/>
          <w:szCs w:val="24"/>
        </w:rPr>
        <w:t xml:space="preserve">Протокол вместе с материалами, полученными при проведении проверки, формируется в административное дело, которое в течение </w:t>
      </w:r>
      <w:r w:rsidR="00B5101C" w:rsidRPr="00B11085">
        <w:rPr>
          <w:rFonts w:ascii="Liberation Serif" w:hAnsi="Liberation Serif"/>
          <w:color w:val="000000" w:themeColor="text1"/>
          <w:sz w:val="24"/>
          <w:szCs w:val="24"/>
        </w:rPr>
        <w:t>пяти</w:t>
      </w:r>
      <w:r w:rsidR="00EF0848" w:rsidRPr="00B11085">
        <w:rPr>
          <w:rFonts w:ascii="Liberation Serif" w:hAnsi="Liberation Serif"/>
          <w:color w:val="000000" w:themeColor="text1"/>
          <w:sz w:val="24"/>
          <w:szCs w:val="24"/>
        </w:rPr>
        <w:t xml:space="preserve"> рабочих дней с момента составления протокола направляется для рассмотрения в административную комиссию </w:t>
      </w:r>
      <w:r w:rsidR="0045557D" w:rsidRPr="00B11085">
        <w:rPr>
          <w:rFonts w:ascii="Liberation Serif" w:hAnsi="Liberation Serif"/>
          <w:color w:val="000000" w:themeColor="text1"/>
          <w:sz w:val="24"/>
          <w:szCs w:val="24"/>
        </w:rPr>
        <w:t xml:space="preserve">Администрации </w:t>
      </w:r>
      <w:r w:rsidR="00EF0848" w:rsidRPr="00B11085">
        <w:rPr>
          <w:rFonts w:ascii="Liberation Serif" w:hAnsi="Liberation Serif"/>
          <w:color w:val="000000" w:themeColor="text1"/>
          <w:sz w:val="24"/>
          <w:szCs w:val="24"/>
        </w:rPr>
        <w:t>городского округа</w:t>
      </w:r>
      <w:r w:rsidR="0045557D" w:rsidRPr="00B11085">
        <w:rPr>
          <w:rFonts w:ascii="Liberation Serif" w:hAnsi="Liberation Serif"/>
          <w:color w:val="000000" w:themeColor="text1"/>
          <w:sz w:val="24"/>
          <w:szCs w:val="24"/>
        </w:rPr>
        <w:t xml:space="preserve"> Первоуральск</w:t>
      </w:r>
      <w:r w:rsidR="00EF0848" w:rsidRPr="00B11085">
        <w:rPr>
          <w:rFonts w:ascii="Liberation Serif" w:hAnsi="Liberation Serif"/>
          <w:color w:val="000000" w:themeColor="text1"/>
          <w:sz w:val="24"/>
          <w:szCs w:val="24"/>
        </w:rPr>
        <w:t>.</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.19</w:t>
      </w:r>
      <w:r w:rsidR="00EF0848" w:rsidRPr="00B11085">
        <w:rPr>
          <w:rFonts w:ascii="Liberation Serif" w:hAnsi="Liberation Serif"/>
          <w:color w:val="000000" w:themeColor="text1"/>
          <w:sz w:val="24"/>
          <w:szCs w:val="24"/>
        </w:rPr>
        <w:t>. Проверка исполнения предписания, об устранении ранее выявленного нарушения обязательных требований и требований, установленных муниципальными правовыми актами, назначается с момента истечения срока, установленного в предписании.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.20</w:t>
      </w:r>
      <w:r w:rsidR="006757B5" w:rsidRPr="00B11085">
        <w:rPr>
          <w:rFonts w:ascii="Liberation Serif" w:hAnsi="Liberation Serif"/>
          <w:color w:val="000000" w:themeColor="text1"/>
          <w:sz w:val="24"/>
          <w:szCs w:val="24"/>
        </w:rPr>
        <w:t>.</w:t>
      </w:r>
      <w:r w:rsidR="00B5101C" w:rsidRPr="00B11085">
        <w:rPr>
          <w:rFonts w:ascii="Liberation Serif" w:hAnsi="Liberation Serif"/>
          <w:color w:val="000000" w:themeColor="text1"/>
          <w:sz w:val="24"/>
          <w:szCs w:val="24"/>
        </w:rPr>
        <w:t xml:space="preserve"> А</w:t>
      </w:r>
      <w:r w:rsidR="00EF0848" w:rsidRPr="00B11085">
        <w:rPr>
          <w:rFonts w:ascii="Liberation Serif" w:hAnsi="Liberation Serif"/>
          <w:color w:val="000000" w:themeColor="text1"/>
          <w:sz w:val="24"/>
          <w:szCs w:val="24"/>
        </w:rPr>
        <w:t>дминистративные действия в рамках административной процедуры по проведению внеплановой проверки исполнения предписания осуществляются в том же порядке, что и административные действия при проведении внеплановой проверки.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.21</w:t>
      </w:r>
      <w:r w:rsidR="00B5101C"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Лицами, ответственными за исполнение административн</w:t>
      </w:r>
      <w:r w:rsidR="00B5101C" w:rsidRPr="00B11085">
        <w:rPr>
          <w:rFonts w:ascii="Liberation Serif" w:hAnsi="Liberation Serif"/>
          <w:color w:val="000000" w:themeColor="text1"/>
          <w:sz w:val="24"/>
          <w:szCs w:val="24"/>
        </w:rPr>
        <w:t>ых</w:t>
      </w:r>
      <w:r w:rsidR="00EF0848" w:rsidRPr="00B11085">
        <w:rPr>
          <w:rFonts w:ascii="Liberation Serif" w:hAnsi="Liberation Serif"/>
          <w:color w:val="000000" w:themeColor="text1"/>
          <w:sz w:val="24"/>
          <w:szCs w:val="24"/>
        </w:rPr>
        <w:t xml:space="preserve"> действи</w:t>
      </w:r>
      <w:r w:rsidR="00B5101C" w:rsidRPr="00B11085">
        <w:rPr>
          <w:rFonts w:ascii="Liberation Serif" w:hAnsi="Liberation Serif"/>
          <w:color w:val="000000" w:themeColor="text1"/>
          <w:sz w:val="24"/>
          <w:szCs w:val="24"/>
        </w:rPr>
        <w:t>й</w:t>
      </w:r>
      <w:r w:rsidR="00EF0848" w:rsidRPr="00B11085">
        <w:rPr>
          <w:rFonts w:ascii="Liberation Serif" w:hAnsi="Liberation Serif"/>
          <w:color w:val="000000" w:themeColor="text1"/>
          <w:sz w:val="24"/>
          <w:szCs w:val="24"/>
        </w:rPr>
        <w:t xml:space="preserve">, являются должностные лица </w:t>
      </w:r>
      <w:r w:rsidR="006766B6"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непосредственно осуществляющие муниципальный контроль.</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.22</w:t>
      </w:r>
      <w:r w:rsidR="00EF0848" w:rsidRPr="00B11085">
        <w:rPr>
          <w:rFonts w:ascii="Liberation Serif" w:hAnsi="Liberation Serif"/>
          <w:color w:val="000000" w:themeColor="text1"/>
          <w:sz w:val="24"/>
          <w:szCs w:val="24"/>
        </w:rPr>
        <w:t>. В случае не</w:t>
      </w:r>
      <w:r w:rsidR="00584FC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устранения выявленных нарушений, должностное лицо </w:t>
      </w:r>
      <w:r w:rsidR="006766B6"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в установленном порядке настоящего административного регламента, составляет протокол об административном правонарушении, ответственность за которое предусмотрена </w:t>
      </w:r>
      <w:hyperlink r:id="rId22" w:history="1">
        <w:r w:rsidR="00EF0848" w:rsidRPr="00B11085">
          <w:rPr>
            <w:rFonts w:ascii="Liberation Serif" w:hAnsi="Liberation Serif"/>
            <w:color w:val="000000" w:themeColor="text1"/>
            <w:sz w:val="24"/>
            <w:szCs w:val="24"/>
          </w:rPr>
          <w:t>частью 1 статьи 19.5</w:t>
        </w:r>
      </w:hyperlink>
      <w:r w:rsidR="00EF0848" w:rsidRPr="00B11085">
        <w:rPr>
          <w:rFonts w:ascii="Liberation Serif" w:hAnsi="Liberation Serif"/>
          <w:color w:val="000000" w:themeColor="text1"/>
          <w:sz w:val="24"/>
          <w:szCs w:val="24"/>
        </w:rPr>
        <w:t xml:space="preserve"> Кодекса Российской Федерации об административной ответственности. Протокол вместе с материалами, полученными при проведении проверки, формируется в административное дело, которое направляется для рассмотрения </w:t>
      </w:r>
      <w:r w:rsidR="006766B6" w:rsidRPr="00B11085">
        <w:rPr>
          <w:rFonts w:ascii="Liberation Serif" w:hAnsi="Liberation Serif"/>
          <w:color w:val="000000" w:themeColor="text1"/>
          <w:sz w:val="24"/>
          <w:szCs w:val="24"/>
        </w:rPr>
        <w:t>в мировой суд (суд общей юрисдикции).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.23</w:t>
      </w:r>
      <w:r w:rsidR="00EF0848" w:rsidRPr="00B11085">
        <w:rPr>
          <w:rFonts w:ascii="Liberation Serif" w:hAnsi="Liberation Serif"/>
          <w:color w:val="000000" w:themeColor="text1"/>
          <w:sz w:val="24"/>
          <w:szCs w:val="24"/>
        </w:rPr>
        <w:t xml:space="preserve">.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препятствующие законной деятельности </w:t>
      </w:r>
      <w:r w:rsidR="006766B6" w:rsidRPr="00B11085">
        <w:rPr>
          <w:rFonts w:ascii="Liberation Serif" w:hAnsi="Liberation Serif"/>
          <w:color w:val="000000" w:themeColor="text1"/>
          <w:sz w:val="24"/>
          <w:szCs w:val="24"/>
        </w:rPr>
        <w:t>должностных лиц 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по проведению проверок или уклоняющиеся от таких проверок, а также совершающие указанные действия (бездействия), повлекшие невозможность проведения или завершения проверки несут ответственность в соответствии с законодательством Российской Федерации.</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.24</w:t>
      </w:r>
      <w:r w:rsidR="00EF0848" w:rsidRPr="00B11085">
        <w:rPr>
          <w:rFonts w:ascii="Liberation Serif" w:hAnsi="Liberation Serif"/>
          <w:color w:val="000000" w:themeColor="text1"/>
          <w:sz w:val="24"/>
          <w:szCs w:val="24"/>
        </w:rPr>
        <w:t>. В случае установления</w:t>
      </w:r>
      <w:r w:rsidR="006766B6" w:rsidRPr="00B11085">
        <w:rPr>
          <w:rFonts w:ascii="Liberation Serif" w:hAnsi="Liberation Serif"/>
          <w:color w:val="000000" w:themeColor="text1"/>
          <w:sz w:val="24"/>
          <w:szCs w:val="24"/>
        </w:rPr>
        <w:t xml:space="preserve"> указанных</w:t>
      </w:r>
      <w:r w:rsidR="00EF0848" w:rsidRPr="00B11085">
        <w:rPr>
          <w:rFonts w:ascii="Liberation Serif" w:hAnsi="Liberation Serif"/>
          <w:color w:val="000000" w:themeColor="text1"/>
          <w:sz w:val="24"/>
          <w:szCs w:val="24"/>
        </w:rPr>
        <w:t xml:space="preserve"> фактов должностное лицо </w:t>
      </w:r>
      <w:r w:rsidR="006766B6"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в установленном порядке составляет протокол об административном правонарушении, ответственность за которое предусмотрена </w:t>
      </w:r>
      <w:hyperlink r:id="rId23" w:history="1">
        <w:r w:rsidR="00EF0848" w:rsidRPr="00B11085">
          <w:rPr>
            <w:rFonts w:ascii="Liberation Serif" w:hAnsi="Liberation Serif"/>
            <w:color w:val="000000" w:themeColor="text1"/>
            <w:sz w:val="24"/>
            <w:szCs w:val="24"/>
          </w:rPr>
          <w:t>статьей 19.4.1</w:t>
        </w:r>
      </w:hyperlink>
      <w:r w:rsidR="00EF0848" w:rsidRPr="00B11085">
        <w:rPr>
          <w:rFonts w:ascii="Liberation Serif" w:hAnsi="Liberation Serif"/>
          <w:color w:val="000000" w:themeColor="text1"/>
          <w:sz w:val="24"/>
          <w:szCs w:val="24"/>
        </w:rPr>
        <w:t xml:space="preserve"> Кодекса Российской Федерации </w:t>
      </w:r>
      <w:r w:rsidR="00EF0848" w:rsidRPr="00B11085">
        <w:rPr>
          <w:rFonts w:ascii="Liberation Serif" w:hAnsi="Liberation Serif"/>
          <w:color w:val="000000" w:themeColor="text1"/>
          <w:sz w:val="24"/>
          <w:szCs w:val="24"/>
        </w:rPr>
        <w:lastRenderedPageBreak/>
        <w:t xml:space="preserve">об административной ответственности. Протокол вместе с материалами, полученными при проведении проверки, формируется в административное дело, которое направляется для рассмотрения  </w:t>
      </w:r>
      <w:r w:rsidR="006766B6" w:rsidRPr="00B11085">
        <w:rPr>
          <w:rFonts w:ascii="Liberation Serif" w:hAnsi="Liberation Serif"/>
          <w:color w:val="000000" w:themeColor="text1"/>
          <w:sz w:val="24"/>
          <w:szCs w:val="24"/>
        </w:rPr>
        <w:t>мировому судье (суд общей юрисдикции)</w:t>
      </w:r>
      <w:r w:rsidR="00EF0848" w:rsidRPr="00B11085">
        <w:rPr>
          <w:rFonts w:ascii="Liberation Serif" w:hAnsi="Liberation Serif"/>
          <w:color w:val="000000" w:themeColor="text1"/>
          <w:sz w:val="24"/>
          <w:szCs w:val="24"/>
        </w:rPr>
        <w:t>.</w:t>
      </w:r>
    </w:p>
    <w:p w:rsidR="00EF0848" w:rsidRPr="00B11085" w:rsidRDefault="008C47B8" w:rsidP="006B3C0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BC589F" w:rsidRPr="00EE2097">
        <w:rPr>
          <w:rFonts w:ascii="Liberation Serif" w:hAnsi="Liberation Serif"/>
          <w:color w:val="000000" w:themeColor="text1"/>
          <w:sz w:val="24"/>
          <w:szCs w:val="24"/>
        </w:rPr>
        <w:t>6</w:t>
      </w:r>
      <w:r w:rsidRPr="00B11085">
        <w:rPr>
          <w:rFonts w:ascii="Liberation Serif" w:hAnsi="Liberation Serif"/>
          <w:color w:val="000000" w:themeColor="text1"/>
          <w:sz w:val="24"/>
          <w:szCs w:val="24"/>
        </w:rPr>
        <w:t>.25</w:t>
      </w:r>
      <w:r w:rsidR="00EF0848" w:rsidRPr="00B11085">
        <w:rPr>
          <w:rFonts w:ascii="Liberation Serif" w:hAnsi="Liberation Serif"/>
          <w:color w:val="000000" w:themeColor="text1"/>
          <w:sz w:val="24"/>
          <w:szCs w:val="24"/>
        </w:rPr>
        <w:t>. Результатом выполнения административной процедуры являются вручение или направление предписания, копии протокола об административном правонарушении, акта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и принятие мер по контролю за устранением выявленных нарушений.</w:t>
      </w:r>
    </w:p>
    <w:p w:rsidR="00EF0848" w:rsidRPr="00B11085" w:rsidRDefault="00EF0848" w:rsidP="006B3C0F">
      <w:pPr>
        <w:pStyle w:val="ab"/>
        <w:ind w:firstLine="709"/>
        <w:jc w:val="both"/>
        <w:rPr>
          <w:rFonts w:ascii="Liberation Serif" w:hAnsi="Liberation Serif"/>
          <w:color w:val="000000" w:themeColor="text1"/>
          <w:sz w:val="24"/>
          <w:szCs w:val="24"/>
        </w:rPr>
      </w:pPr>
    </w:p>
    <w:p w:rsidR="00EF0848" w:rsidRPr="00B11085" w:rsidRDefault="005E434F" w:rsidP="00345408">
      <w:pPr>
        <w:pStyle w:val="ConsPlusNormal"/>
        <w:ind w:firstLine="708"/>
        <w:jc w:val="center"/>
        <w:rPr>
          <w:rFonts w:ascii="Liberation Serif" w:hAnsi="Liberation Serif"/>
          <w:b/>
          <w:color w:val="000000" w:themeColor="text1"/>
          <w:sz w:val="24"/>
          <w:szCs w:val="24"/>
        </w:rPr>
      </w:pPr>
      <w:r w:rsidRPr="00542EF5">
        <w:rPr>
          <w:rFonts w:ascii="Liberation Serif" w:hAnsi="Liberation Serif"/>
          <w:b/>
          <w:color w:val="000000" w:themeColor="text1"/>
          <w:sz w:val="24"/>
          <w:szCs w:val="24"/>
        </w:rPr>
        <w:t>3.</w:t>
      </w:r>
      <w:r w:rsidR="00CD6A0A" w:rsidRPr="00542EF5">
        <w:rPr>
          <w:rFonts w:ascii="Liberation Serif" w:hAnsi="Liberation Serif"/>
          <w:b/>
          <w:color w:val="000000" w:themeColor="text1"/>
          <w:sz w:val="24"/>
          <w:szCs w:val="24"/>
        </w:rPr>
        <w:t>7</w:t>
      </w:r>
      <w:r w:rsidR="008C47B8" w:rsidRPr="00542EF5">
        <w:rPr>
          <w:rFonts w:ascii="Liberation Serif" w:hAnsi="Liberation Serif"/>
          <w:b/>
          <w:color w:val="000000" w:themeColor="text1"/>
          <w:sz w:val="24"/>
          <w:szCs w:val="24"/>
        </w:rPr>
        <w:t>. Организация и проведение мероприятий направленных на профилактику</w:t>
      </w:r>
      <w:r w:rsidR="008C47B8" w:rsidRPr="00B11085">
        <w:rPr>
          <w:rFonts w:ascii="Liberation Serif" w:hAnsi="Liberation Serif"/>
          <w:b/>
          <w:color w:val="000000" w:themeColor="text1"/>
          <w:sz w:val="24"/>
          <w:szCs w:val="24"/>
        </w:rPr>
        <w:t xml:space="preserve"> нарушений обязательных требований и требований, установленных муниципальными правовыми актами</w:t>
      </w:r>
    </w:p>
    <w:p w:rsidR="00345408" w:rsidRPr="00B11085" w:rsidRDefault="00345408" w:rsidP="00345408">
      <w:pPr>
        <w:pStyle w:val="ConsPlusNormal"/>
        <w:ind w:firstLine="708"/>
        <w:jc w:val="center"/>
        <w:rPr>
          <w:rFonts w:ascii="Liberation Serif" w:hAnsi="Liberation Serif"/>
          <w:b/>
          <w:color w:val="000000" w:themeColor="text1"/>
          <w:sz w:val="24"/>
          <w:szCs w:val="24"/>
        </w:rPr>
      </w:pPr>
    </w:p>
    <w:p w:rsidR="005E434F" w:rsidRPr="00B11085" w:rsidRDefault="005E434F" w:rsidP="005E434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F0848"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Административными процедурами по профилактике нарушений обязательных требований и требований, установленных муниципальными правовыми актами, являются:</w:t>
      </w:r>
    </w:p>
    <w:p w:rsidR="005E434F" w:rsidRPr="00B11085" w:rsidRDefault="005E434F" w:rsidP="005E434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доведение до сведения юридических лиц, индивидуальных предпринимателей информации об обязательных требованиях и требованиях, установленных муниципальными правовыми актами, подлежащих проверке;</w:t>
      </w:r>
    </w:p>
    <w:p w:rsidR="005E434F" w:rsidRPr="00B11085" w:rsidRDefault="005E434F" w:rsidP="005E434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выдача юридическим лицам, индивидуальным предпринимателям предостережений о недопустимости нарушения обязательных требований и (или) требований, установленных муниципальными правовыми актами.</w:t>
      </w:r>
    </w:p>
    <w:p w:rsidR="005E434F" w:rsidRPr="00B11085" w:rsidRDefault="00E400C3" w:rsidP="00B5101C">
      <w:pPr>
        <w:pStyle w:val="ab"/>
        <w:ind w:firstLine="709"/>
        <w:jc w:val="both"/>
        <w:rPr>
          <w:rFonts w:ascii="Liberation Serif" w:hAnsi="Liberation Serif"/>
          <w:color w:val="000000" w:themeColor="text1"/>
          <w:sz w:val="24"/>
          <w:szCs w:val="24"/>
        </w:rPr>
      </w:pPr>
      <w:r>
        <w:rPr>
          <w:rFonts w:ascii="Liberation Serif" w:hAnsi="Liberation Serif"/>
          <w:color w:val="000000" w:themeColor="text1"/>
          <w:sz w:val="24"/>
          <w:szCs w:val="24"/>
        </w:rPr>
        <w:t>3.</w:t>
      </w:r>
      <w:r w:rsidRPr="00EE2097">
        <w:rPr>
          <w:rFonts w:ascii="Liberation Serif" w:hAnsi="Liberation Serif"/>
          <w:color w:val="000000" w:themeColor="text1"/>
          <w:sz w:val="24"/>
          <w:szCs w:val="24"/>
        </w:rPr>
        <w:t>7</w:t>
      </w:r>
      <w:r w:rsidR="005E434F" w:rsidRPr="00B11085">
        <w:rPr>
          <w:rFonts w:ascii="Liberation Serif" w:hAnsi="Liberation Serif"/>
          <w:color w:val="000000" w:themeColor="text1"/>
          <w:sz w:val="24"/>
          <w:szCs w:val="24"/>
        </w:rPr>
        <w:t>.2. Основанием для начала административной процедуры по доведению до сведения лиц, в отношении которых осуществляется муниципальный контроль, информации об обязательных требованиях и требованиях, установленных муниципальными правовыми актами, подлежащих проверке, является план мероприятий по профилактике нарушений обязательных требований и (или) требований, установленных муниципальными правовыми актами администрации городского округа Первоуральск.</w:t>
      </w:r>
    </w:p>
    <w:p w:rsidR="00EF0848" w:rsidRPr="00B11085" w:rsidRDefault="005E434F" w:rsidP="00B5101C">
      <w:pPr>
        <w:pStyle w:val="ab"/>
        <w:ind w:firstLine="709"/>
        <w:jc w:val="both"/>
        <w:rPr>
          <w:rFonts w:ascii="Liberation Serif" w:hAnsi="Liberation Serif"/>
          <w:color w:val="000000" w:themeColor="text1"/>
          <w:sz w:val="24"/>
          <w:szCs w:val="24"/>
        </w:rPr>
      </w:pPr>
      <w:bookmarkStart w:id="4" w:name="P334"/>
      <w:bookmarkEnd w:id="4"/>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.3</w:t>
      </w:r>
      <w:r w:rsidR="00EF0848" w:rsidRPr="00B11085">
        <w:rPr>
          <w:rFonts w:ascii="Liberation Serif" w:hAnsi="Liberation Serif"/>
          <w:color w:val="000000" w:themeColor="text1"/>
          <w:sz w:val="24"/>
          <w:szCs w:val="24"/>
        </w:rPr>
        <w:t>. Административными действиями по доведению до сведения юридических лиц, индивидуальных предпринимателей, в отношении которых осуществляется муниципальный контроль информации об обязательных требованиях и требованиях, установленных муниципальными правовыми актами, подлежащих проверке, являются:</w:t>
      </w:r>
    </w:p>
    <w:p w:rsidR="00EF0848" w:rsidRPr="00B11085" w:rsidRDefault="00E8703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 </w:t>
      </w:r>
      <w:r w:rsidR="00EF0848" w:rsidRPr="00B11085">
        <w:rPr>
          <w:rFonts w:ascii="Liberation Serif" w:hAnsi="Liberation Serif"/>
          <w:color w:val="000000" w:themeColor="text1"/>
          <w:sz w:val="24"/>
          <w:szCs w:val="24"/>
        </w:rPr>
        <w:t>осуществление информирования юридических лиц, индивидуальных предпринимателей по вопросам соблюдения обязательных требований и (или) требований, установленных муниципальными правовыми актами, посредством разработки и опубликования руководства по их соблюдению, проведения семинаров и конференций, разъяснительной работы в средствах массовой информации и иными способами;</w:t>
      </w:r>
    </w:p>
    <w:p w:rsidR="00EF0848" w:rsidRPr="00B11085" w:rsidRDefault="00E8703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2) </w:t>
      </w:r>
      <w:r w:rsidR="00EF0848" w:rsidRPr="00B11085">
        <w:rPr>
          <w:rFonts w:ascii="Liberation Serif" w:hAnsi="Liberation Serif"/>
          <w:color w:val="000000" w:themeColor="text1"/>
          <w:sz w:val="24"/>
          <w:szCs w:val="24"/>
        </w:rPr>
        <w:t>разработка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 и (или) требований, установленных муниципальными правовыми актами;</w:t>
      </w:r>
    </w:p>
    <w:p w:rsidR="00EF0848" w:rsidRPr="00B11085" w:rsidRDefault="00E8703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3) </w:t>
      </w:r>
      <w:r w:rsidR="00EF0848" w:rsidRPr="00B11085">
        <w:rPr>
          <w:rFonts w:ascii="Liberation Serif" w:hAnsi="Liberation Serif"/>
          <w:color w:val="000000" w:themeColor="text1"/>
          <w:sz w:val="24"/>
          <w:szCs w:val="24"/>
        </w:rPr>
        <w:t xml:space="preserve">обобщение практики осуществления муниципального контроля и размещение на официальном сайте </w:t>
      </w:r>
      <w:r w:rsidR="006766B6"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в сети Интернет соответствующего обобщения, в том числе с указанием наиболее часто встречающихся </w:t>
      </w:r>
      <w:r w:rsidR="006766B6" w:rsidRPr="00B11085">
        <w:rPr>
          <w:rFonts w:ascii="Liberation Serif" w:hAnsi="Liberation Serif"/>
          <w:color w:val="000000" w:themeColor="text1"/>
          <w:sz w:val="24"/>
          <w:szCs w:val="24"/>
        </w:rPr>
        <w:t xml:space="preserve">случаев нарушений обязательных </w:t>
      </w:r>
      <w:r w:rsidR="00584FCF" w:rsidRPr="00B11085">
        <w:rPr>
          <w:rFonts w:ascii="Liberation Serif" w:hAnsi="Liberation Serif"/>
          <w:color w:val="000000" w:themeColor="text1"/>
          <w:sz w:val="24"/>
          <w:szCs w:val="24"/>
        </w:rPr>
        <w:t>т</w:t>
      </w:r>
      <w:r w:rsidR="00EF0848" w:rsidRPr="00B11085">
        <w:rPr>
          <w:rFonts w:ascii="Liberation Serif" w:hAnsi="Liberation Serif"/>
          <w:color w:val="000000" w:themeColor="text1"/>
          <w:sz w:val="24"/>
          <w:szCs w:val="24"/>
        </w:rPr>
        <w:t>ребований и (или) требований, установленных муниципальными правовыми актами.</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.4</w:t>
      </w:r>
      <w:r w:rsidR="00EF0848" w:rsidRPr="00B11085">
        <w:rPr>
          <w:rFonts w:ascii="Liberation Serif" w:hAnsi="Liberation Serif"/>
          <w:color w:val="000000" w:themeColor="text1"/>
          <w:sz w:val="24"/>
          <w:szCs w:val="24"/>
        </w:rPr>
        <w:t xml:space="preserve">. Сроки исполнения административных действий, указанных в </w:t>
      </w:r>
      <w:hyperlink w:anchor="P334" w:history="1">
        <w:r w:rsidR="00EF0848" w:rsidRPr="00B11085">
          <w:rPr>
            <w:rFonts w:ascii="Liberation Serif" w:hAnsi="Liberation Serif"/>
            <w:color w:val="000000" w:themeColor="text1"/>
            <w:sz w:val="24"/>
            <w:szCs w:val="24"/>
          </w:rPr>
          <w:t xml:space="preserve">пункте </w:t>
        </w:r>
      </w:hyperlink>
      <w:r w:rsidRPr="00B11085">
        <w:rPr>
          <w:rFonts w:ascii="Liberation Serif" w:hAnsi="Liberation Serif"/>
          <w:color w:val="000000" w:themeColor="text1"/>
          <w:sz w:val="24"/>
          <w:szCs w:val="24"/>
        </w:rPr>
        <w:t>3.6.3</w:t>
      </w:r>
      <w:r w:rsidR="00EF0848" w:rsidRPr="00B11085">
        <w:rPr>
          <w:rFonts w:ascii="Liberation Serif" w:hAnsi="Liberation Serif"/>
          <w:color w:val="000000" w:themeColor="text1"/>
          <w:sz w:val="24"/>
          <w:szCs w:val="24"/>
        </w:rPr>
        <w:t xml:space="preserve"> настоящего Регламента, устанавливаются планом мероприятий.</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.5</w:t>
      </w:r>
      <w:r w:rsidR="00EF0848" w:rsidRPr="00B11085">
        <w:rPr>
          <w:rFonts w:ascii="Liberation Serif" w:hAnsi="Liberation Serif"/>
          <w:color w:val="000000" w:themeColor="text1"/>
          <w:sz w:val="24"/>
          <w:szCs w:val="24"/>
        </w:rPr>
        <w:t>. Лицами, ответственными за исполнение административного действия, являются: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 </w:t>
      </w:r>
      <w:r w:rsidR="006766B6" w:rsidRPr="00B11085">
        <w:rPr>
          <w:rFonts w:ascii="Liberation Serif" w:hAnsi="Liberation Serif"/>
          <w:color w:val="000000" w:themeColor="text1"/>
          <w:sz w:val="24"/>
          <w:szCs w:val="24"/>
        </w:rPr>
        <w:t>начальник 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должностные лица </w:t>
      </w:r>
      <w:r w:rsidR="006766B6"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непосредственно осуществляющие муниципальный контроль.</w:t>
      </w:r>
    </w:p>
    <w:p w:rsidR="00E3773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.6</w:t>
      </w:r>
      <w:r w:rsidR="00EF0848" w:rsidRPr="00B11085">
        <w:rPr>
          <w:rFonts w:ascii="Liberation Serif" w:hAnsi="Liberation Serif"/>
          <w:color w:val="000000" w:themeColor="text1"/>
          <w:sz w:val="24"/>
          <w:szCs w:val="24"/>
        </w:rPr>
        <w:t xml:space="preserve">. </w:t>
      </w:r>
      <w:r w:rsidR="00E37738" w:rsidRPr="00B11085">
        <w:rPr>
          <w:rFonts w:ascii="Liberation Serif" w:hAnsi="Liberation Serif"/>
          <w:color w:val="000000" w:themeColor="text1"/>
          <w:sz w:val="24"/>
          <w:szCs w:val="24"/>
        </w:rPr>
        <w:t>Результатом выполнения административной процедуры по доведению до сведения лиц, в отношении которых осуществляется муниципальный контроль, информации об обязательных требованиях и требованиях, установленных муниципальными правовыми актами, подлежащих проверке, является план мероприятий по профилактике нарушений обязательных требований и (или) требований, установленных муниципальными правовыми актами администрации городского округа Первоуральск являются обобщенные сведения о проведенных мероприятиях за отчетный период.</w:t>
      </w:r>
    </w:p>
    <w:p w:rsidR="00EF0848" w:rsidRPr="00B11085" w:rsidRDefault="00E3773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 xml:space="preserve">.7. </w:t>
      </w:r>
      <w:r w:rsidR="00EF0848" w:rsidRPr="00B11085">
        <w:rPr>
          <w:rFonts w:ascii="Liberation Serif" w:hAnsi="Liberation Serif"/>
          <w:color w:val="000000" w:themeColor="text1"/>
          <w:sz w:val="24"/>
          <w:szCs w:val="24"/>
        </w:rPr>
        <w:t>Основанием для</w:t>
      </w:r>
      <w:r w:rsidR="00584FCF" w:rsidRPr="00B11085">
        <w:rPr>
          <w:rFonts w:ascii="Liberation Serif" w:hAnsi="Liberation Serif"/>
          <w:color w:val="000000" w:themeColor="text1"/>
          <w:sz w:val="24"/>
          <w:szCs w:val="24"/>
        </w:rPr>
        <w:t xml:space="preserve"> начала </w:t>
      </w:r>
      <w:r w:rsidR="00EF0848" w:rsidRPr="00B11085">
        <w:rPr>
          <w:rFonts w:ascii="Liberation Serif" w:hAnsi="Liberation Serif"/>
          <w:color w:val="000000" w:themeColor="text1"/>
          <w:sz w:val="24"/>
          <w:szCs w:val="24"/>
        </w:rPr>
        <w:t xml:space="preserve"> административной процедуры выдачи юридическим лицам, индивидуальным предпринимателям предостережений о недопустимости нарушения обязательных требований и (или) требований, установленных муниципальными правовыми актами, является наличие в </w:t>
      </w:r>
      <w:r w:rsidR="006766B6" w:rsidRPr="00B11085">
        <w:rPr>
          <w:rFonts w:ascii="Liberation Serif" w:hAnsi="Liberation Serif"/>
          <w:color w:val="000000" w:themeColor="text1"/>
          <w:sz w:val="24"/>
          <w:szCs w:val="24"/>
        </w:rPr>
        <w:t xml:space="preserve">Управлении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w:t>
      </w:r>
      <w:r w:rsidR="00E37738" w:rsidRPr="00B11085">
        <w:rPr>
          <w:rFonts w:ascii="Liberation Serif" w:hAnsi="Liberation Serif"/>
          <w:color w:val="000000" w:themeColor="text1"/>
          <w:sz w:val="24"/>
          <w:szCs w:val="24"/>
        </w:rPr>
        <w:t>8</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Предостережение выдается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w:t>
      </w:r>
      <w:r w:rsidR="00E37738" w:rsidRPr="00B11085">
        <w:rPr>
          <w:rFonts w:ascii="Liberation Serif" w:hAnsi="Liberation Serif"/>
          <w:color w:val="000000" w:themeColor="text1"/>
          <w:sz w:val="24"/>
          <w:szCs w:val="24"/>
        </w:rPr>
        <w:t>9</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Решение о направлении предостережения принимает</w:t>
      </w:r>
      <w:r w:rsidR="006766B6" w:rsidRPr="00B11085">
        <w:rPr>
          <w:rFonts w:ascii="Liberation Serif" w:hAnsi="Liberation Serif"/>
          <w:color w:val="000000" w:themeColor="text1"/>
          <w:sz w:val="24"/>
          <w:szCs w:val="24"/>
        </w:rPr>
        <w:t xml:space="preserve"> начальник</w:t>
      </w:r>
      <w:r w:rsidR="00EF0848" w:rsidRPr="00B11085">
        <w:rPr>
          <w:rFonts w:ascii="Liberation Serif" w:hAnsi="Liberation Serif"/>
          <w:color w:val="000000" w:themeColor="text1"/>
          <w:sz w:val="24"/>
          <w:szCs w:val="24"/>
        </w:rPr>
        <w:t xml:space="preserve"> </w:t>
      </w:r>
      <w:r w:rsidR="006766B6"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на основании предложений должностного лица </w:t>
      </w:r>
      <w:r w:rsidR="006766B6"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 xml:space="preserve">. Составление и направление предостережения </w:t>
      </w:r>
      <w:r w:rsidR="000B62E1" w:rsidRPr="00B11085">
        <w:rPr>
          <w:rFonts w:ascii="Liberation Serif" w:hAnsi="Liberation Serif"/>
          <w:color w:val="000000" w:themeColor="text1"/>
          <w:sz w:val="24"/>
          <w:szCs w:val="24"/>
        </w:rPr>
        <w:t xml:space="preserve">по форме Приложения № 4 </w:t>
      </w:r>
      <w:r w:rsidR="00EF0848" w:rsidRPr="00B11085">
        <w:rPr>
          <w:rFonts w:ascii="Liberation Serif" w:hAnsi="Liberation Serif"/>
          <w:color w:val="000000" w:themeColor="text1"/>
          <w:sz w:val="24"/>
          <w:szCs w:val="24"/>
        </w:rPr>
        <w:t xml:space="preserve">осуществляется не позднее </w:t>
      </w:r>
      <w:r w:rsidR="00E8703F" w:rsidRPr="00B11085">
        <w:rPr>
          <w:rFonts w:ascii="Liberation Serif" w:hAnsi="Liberation Serif"/>
          <w:color w:val="000000" w:themeColor="text1"/>
          <w:sz w:val="24"/>
          <w:szCs w:val="24"/>
        </w:rPr>
        <w:t>тридцати</w:t>
      </w:r>
      <w:r w:rsidR="00EF0848" w:rsidRPr="00B11085">
        <w:rPr>
          <w:rFonts w:ascii="Liberation Serif" w:hAnsi="Liberation Serif"/>
          <w:color w:val="000000" w:themeColor="text1"/>
          <w:sz w:val="24"/>
          <w:szCs w:val="24"/>
        </w:rPr>
        <w:t xml:space="preserve"> дней со дня получения должностным лицом </w:t>
      </w:r>
      <w:r w:rsidR="00414082"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сведений, указанных в настоящем пункте.</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w:t>
      </w:r>
      <w:r w:rsidR="00E37738" w:rsidRPr="00B11085">
        <w:rPr>
          <w:rFonts w:ascii="Liberation Serif" w:hAnsi="Liberation Serif"/>
          <w:color w:val="000000" w:themeColor="text1"/>
          <w:sz w:val="24"/>
          <w:szCs w:val="24"/>
        </w:rPr>
        <w:t>10</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В предостережении указываются: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а) наименование </w:t>
      </w:r>
      <w:r w:rsidR="00414082"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б) дата и номер предостережения;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 наименование юридического лица, фамилия, имя, отчество (при наличии) индивидуального предпринимателя;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г) 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д) информация о том, какие действия (бездействие) юридического лица, индивидуального предпринимателя приводят или могут привести к нарушению </w:t>
      </w:r>
      <w:r w:rsidRPr="00B11085">
        <w:rPr>
          <w:rFonts w:ascii="Liberation Serif" w:hAnsi="Liberation Serif"/>
          <w:color w:val="000000" w:themeColor="text1"/>
          <w:sz w:val="24"/>
          <w:szCs w:val="24"/>
        </w:rPr>
        <w:lastRenderedPageBreak/>
        <w:t>обязательных требований, требований, установленных муниципальными правовыми актами;</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е) 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ж) предложение юридическому лицу индивидуальному предпринимателю направить уведомление об исполнении предостережения в </w:t>
      </w:r>
      <w:r w:rsidR="00414082"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з) срок (не менее </w:t>
      </w:r>
      <w:r w:rsidR="00E8703F" w:rsidRPr="00B11085">
        <w:rPr>
          <w:rFonts w:ascii="Liberation Serif" w:hAnsi="Liberation Serif"/>
          <w:color w:val="000000" w:themeColor="text1"/>
          <w:sz w:val="24"/>
          <w:szCs w:val="24"/>
        </w:rPr>
        <w:t>шестидесяти</w:t>
      </w:r>
      <w:r w:rsidRPr="00B11085">
        <w:rPr>
          <w:rFonts w:ascii="Liberation Serif" w:hAnsi="Liberation Serif"/>
          <w:color w:val="000000" w:themeColor="text1"/>
          <w:sz w:val="24"/>
          <w:szCs w:val="24"/>
        </w:rPr>
        <w:t xml:space="preserve">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и) контактные данные </w:t>
      </w:r>
      <w:r w:rsidR="00414082"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1</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2</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w:t>
      </w:r>
      <w:r w:rsidR="00C213B0" w:rsidRPr="00B11085">
        <w:rPr>
          <w:rFonts w:ascii="Liberation Serif" w:hAnsi="Liberation Serif"/>
          <w:color w:val="000000" w:themeColor="text1"/>
          <w:sz w:val="24"/>
          <w:szCs w:val="24"/>
        </w:rPr>
        <w:t>онно-телекоммуникационной сети «Интернет»</w:t>
      </w:r>
      <w:r w:rsidR="00EF0848" w:rsidRPr="00B11085">
        <w:rPr>
          <w:rFonts w:ascii="Liberation Serif" w:hAnsi="Liberation Serif"/>
          <w:color w:val="000000" w:themeColor="text1"/>
          <w:sz w:val="24"/>
          <w:szCs w:val="24"/>
        </w:rPr>
        <w:t>,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w:t>
      </w:r>
      <w:r w:rsidR="00C213B0" w:rsidRPr="00B11085">
        <w:rPr>
          <w:rFonts w:ascii="Liberation Serif" w:hAnsi="Liberation Serif"/>
          <w:color w:val="000000" w:themeColor="text1"/>
          <w:sz w:val="24"/>
          <w:szCs w:val="24"/>
        </w:rPr>
        <w:t>твенной информационной системы «</w:t>
      </w:r>
      <w:r w:rsidR="00EF0848" w:rsidRPr="00B11085">
        <w:rPr>
          <w:rFonts w:ascii="Liberation Serif" w:hAnsi="Liberation Serif"/>
          <w:color w:val="000000" w:themeColor="text1"/>
          <w:sz w:val="24"/>
          <w:szCs w:val="24"/>
        </w:rPr>
        <w:t>Единый портал государственных и муниципальных услуг</w:t>
      </w:r>
      <w:r w:rsidR="00C213B0"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3</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По результатам рассмотрения предостережения юридическим лицом, индивидуальным предпринимателем могут быть поданы возражения в </w:t>
      </w:r>
      <w:r w:rsidR="00414082"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00EF0848" w:rsidRPr="00B11085">
        <w:rPr>
          <w:rFonts w:ascii="Liberation Serif" w:hAnsi="Liberation Serif"/>
          <w:color w:val="000000" w:themeColor="text1"/>
          <w:sz w:val="24"/>
          <w:szCs w:val="24"/>
        </w:rPr>
        <w:t>.</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4</w:t>
      </w:r>
      <w:r w:rsidRPr="00B11085">
        <w:rPr>
          <w:rFonts w:ascii="Liberation Serif" w:hAnsi="Liberation Serif"/>
          <w:color w:val="000000" w:themeColor="text1"/>
          <w:sz w:val="24"/>
          <w:szCs w:val="24"/>
        </w:rPr>
        <w:t xml:space="preserve">. </w:t>
      </w:r>
      <w:r w:rsidR="00414082" w:rsidRPr="00B11085">
        <w:rPr>
          <w:rFonts w:ascii="Liberation Serif" w:hAnsi="Liberation Serif"/>
          <w:color w:val="000000" w:themeColor="text1"/>
          <w:sz w:val="24"/>
          <w:szCs w:val="24"/>
        </w:rPr>
        <w:t>Начальник</w:t>
      </w:r>
      <w:r w:rsidR="00EF0848" w:rsidRPr="00B11085">
        <w:rPr>
          <w:rFonts w:ascii="Liberation Serif" w:hAnsi="Liberation Serif"/>
          <w:color w:val="000000" w:themeColor="text1"/>
          <w:sz w:val="24"/>
          <w:szCs w:val="24"/>
        </w:rPr>
        <w:t xml:space="preserve"> </w:t>
      </w:r>
      <w:r w:rsidR="00414082"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 xml:space="preserve">рассматривает возражения, по итогам рассмотрения направляет юридическому лицу, индивидуальному предпринимателю в течение </w:t>
      </w:r>
      <w:r w:rsidR="00E8703F" w:rsidRPr="00B11085">
        <w:rPr>
          <w:rFonts w:ascii="Liberation Serif" w:hAnsi="Liberation Serif"/>
          <w:color w:val="000000" w:themeColor="text1"/>
          <w:sz w:val="24"/>
          <w:szCs w:val="24"/>
        </w:rPr>
        <w:t>двадцати</w:t>
      </w:r>
      <w:r w:rsidR="00EF0848" w:rsidRPr="00B11085">
        <w:rPr>
          <w:rFonts w:ascii="Liberation Serif" w:hAnsi="Liberation Serif"/>
          <w:color w:val="000000" w:themeColor="text1"/>
          <w:sz w:val="24"/>
          <w:szCs w:val="24"/>
        </w:rPr>
        <w:t xml:space="preserve"> рабочих дней со дня получения возражений ответ в порядке, установленном для направления предостережения. Результаты рассмотрения возражений используются </w:t>
      </w:r>
      <w:r w:rsidR="00414082" w:rsidRPr="00B11085">
        <w:rPr>
          <w:rFonts w:ascii="Liberation Serif" w:hAnsi="Liberation Serif"/>
          <w:color w:val="000000" w:themeColor="text1"/>
          <w:sz w:val="24"/>
          <w:szCs w:val="24"/>
        </w:rPr>
        <w:t xml:space="preserve">должностными лицами Управления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и иных целей, не связанных с ограничением прав и свобод юридических лиц и индивидуальных предпринимателей.</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5</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 xml:space="preserve">При отсутствии возражений юридическое лицо, индивидуальный предприниматель в указанный в предостережении срок направляет в </w:t>
      </w:r>
      <w:r w:rsidR="00414082"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00EF0848" w:rsidRPr="00B11085">
        <w:rPr>
          <w:rFonts w:ascii="Liberation Serif" w:hAnsi="Liberation Serif"/>
          <w:color w:val="000000" w:themeColor="text1"/>
          <w:sz w:val="24"/>
          <w:szCs w:val="24"/>
        </w:rPr>
        <w:t>уведомление об исполнении предостережения.</w:t>
      </w:r>
    </w:p>
    <w:p w:rsidR="00EF0848" w:rsidRPr="00B11085"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6</w:t>
      </w:r>
      <w:r w:rsidR="00EF0848" w:rsidRPr="00B11085">
        <w:rPr>
          <w:rFonts w:ascii="Liberation Serif" w:hAnsi="Liberation Serif"/>
          <w:color w:val="000000" w:themeColor="text1"/>
          <w:sz w:val="24"/>
          <w:szCs w:val="24"/>
        </w:rPr>
        <w:t>. Лицами, ответственными за исполнение административного действия, являются:</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w:t>
      </w:r>
      <w:r w:rsidR="00414082" w:rsidRPr="00B11085">
        <w:rPr>
          <w:rFonts w:ascii="Liberation Serif" w:hAnsi="Liberation Serif"/>
          <w:color w:val="000000" w:themeColor="text1"/>
          <w:sz w:val="24"/>
          <w:szCs w:val="24"/>
        </w:rPr>
        <w:t>начальник 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w:t>
      </w:r>
    </w:p>
    <w:p w:rsidR="00EF0848" w:rsidRPr="00B11085" w:rsidRDefault="00EF0848"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 должностные лица </w:t>
      </w:r>
      <w:r w:rsidR="00414082"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непосредственно осуществляющие муниципальный контроль.</w:t>
      </w:r>
    </w:p>
    <w:p w:rsidR="00EF0848" w:rsidRDefault="005E434F" w:rsidP="00B5101C">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E400C3" w:rsidRPr="00EE2097">
        <w:rPr>
          <w:rFonts w:ascii="Liberation Serif" w:hAnsi="Liberation Serif"/>
          <w:color w:val="000000" w:themeColor="text1"/>
          <w:sz w:val="24"/>
          <w:szCs w:val="24"/>
        </w:rPr>
        <w:t>7</w:t>
      </w:r>
      <w:r w:rsidRPr="00B11085">
        <w:rPr>
          <w:rFonts w:ascii="Liberation Serif" w:hAnsi="Liberation Serif"/>
          <w:color w:val="000000" w:themeColor="text1"/>
          <w:sz w:val="24"/>
          <w:szCs w:val="24"/>
        </w:rPr>
        <w:t>.1</w:t>
      </w:r>
      <w:r w:rsidR="00E37738" w:rsidRPr="00B11085">
        <w:rPr>
          <w:rFonts w:ascii="Liberation Serif" w:hAnsi="Liberation Serif"/>
          <w:color w:val="000000" w:themeColor="text1"/>
          <w:sz w:val="24"/>
          <w:szCs w:val="24"/>
        </w:rPr>
        <w:t>7</w:t>
      </w:r>
      <w:r w:rsidR="00E8703F"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Результатом выполнения административной процедуры по выдаче предостережения о недопустимости нарушения обязательных требований и требований, установленных муниципальными правовыми актами, является вручение предостережения о недопустимости нарушения обязательных требований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1252E5" w:rsidRPr="00113106" w:rsidRDefault="001252E5" w:rsidP="00B5101C">
      <w:pPr>
        <w:pStyle w:val="ab"/>
        <w:ind w:firstLine="709"/>
        <w:jc w:val="both"/>
        <w:rPr>
          <w:rFonts w:ascii="Liberation Serif" w:hAnsi="Liberation Serif"/>
          <w:b/>
          <w:color w:val="000000" w:themeColor="text1"/>
          <w:sz w:val="24"/>
          <w:szCs w:val="24"/>
        </w:rPr>
      </w:pPr>
    </w:p>
    <w:p w:rsidR="00EF0848" w:rsidRPr="00B11085" w:rsidRDefault="000B62E1">
      <w:pPr>
        <w:pStyle w:val="ConsPlusTitle"/>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РАЗДЕЛ </w:t>
      </w:r>
      <w:r w:rsidR="00EF0848" w:rsidRPr="00B11085">
        <w:rPr>
          <w:rFonts w:ascii="Liberation Serif" w:hAnsi="Liberation Serif"/>
          <w:color w:val="000000" w:themeColor="text1"/>
          <w:sz w:val="24"/>
          <w:szCs w:val="24"/>
        </w:rPr>
        <w:t>IV. ПОРЯДОК И ФОРМЫ КОНТРОЛЯ</w:t>
      </w:r>
    </w:p>
    <w:p w:rsidR="00EF0848" w:rsidRPr="00B11085" w:rsidRDefault="00EF0848">
      <w:pPr>
        <w:pStyle w:val="ConsPlusTitle"/>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ЗА ОСУЩЕСТВЛЕНИЕМ МУНИЦИПАЛЬНОГО КОНТРОЛЯ</w:t>
      </w:r>
    </w:p>
    <w:p w:rsidR="006739B8" w:rsidRPr="00B11085" w:rsidRDefault="006739B8" w:rsidP="003235A0">
      <w:pPr>
        <w:pStyle w:val="ConsPlusNormal"/>
        <w:ind w:firstLine="567"/>
        <w:jc w:val="both"/>
        <w:rPr>
          <w:rFonts w:ascii="Liberation Serif" w:hAnsi="Liberation Serif" w:cs="Times New Roman"/>
          <w:color w:val="000000" w:themeColor="text1"/>
          <w:sz w:val="24"/>
          <w:szCs w:val="24"/>
        </w:rPr>
      </w:pPr>
    </w:p>
    <w:p w:rsidR="003235A0" w:rsidRPr="00B11085" w:rsidRDefault="006739B8" w:rsidP="00D164C8">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4.1. П</w:t>
      </w:r>
      <w:r w:rsidR="003235A0" w:rsidRPr="00B11085">
        <w:rPr>
          <w:rFonts w:ascii="Liberation Serif" w:hAnsi="Liberation Serif" w:cs="Times New Roman"/>
          <w:b/>
          <w:color w:val="000000" w:themeColor="text1"/>
          <w:sz w:val="24"/>
          <w:szCs w:val="24"/>
        </w:rPr>
        <w:t>орядок осуществления текущего контроля за соблюдением и исполнением органом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w:t>
      </w:r>
      <w:r w:rsidR="00D164C8" w:rsidRPr="00B11085">
        <w:rPr>
          <w:rFonts w:ascii="Liberation Serif" w:hAnsi="Liberation Serif" w:cs="Times New Roman"/>
          <w:b/>
          <w:color w:val="000000" w:themeColor="text1"/>
          <w:sz w:val="24"/>
          <w:szCs w:val="24"/>
        </w:rPr>
        <w:t xml:space="preserve"> также за принятием ими решений</w:t>
      </w:r>
    </w:p>
    <w:p w:rsidR="00D164C8" w:rsidRPr="00B11085" w:rsidRDefault="00D164C8" w:rsidP="00D164C8">
      <w:pPr>
        <w:pStyle w:val="ConsPlusNormal"/>
        <w:ind w:firstLine="709"/>
        <w:jc w:val="center"/>
        <w:rPr>
          <w:rFonts w:ascii="Liberation Serif" w:hAnsi="Liberation Serif" w:cs="Times New Roman"/>
          <w:b/>
          <w:color w:val="000000" w:themeColor="text1"/>
          <w:sz w:val="24"/>
          <w:szCs w:val="24"/>
        </w:rPr>
      </w:pPr>
    </w:p>
    <w:p w:rsidR="006739B8" w:rsidRPr="00B11085" w:rsidRDefault="006739B8" w:rsidP="003235A0">
      <w:pPr>
        <w:pStyle w:val="ConsPlusNormal"/>
        <w:ind w:firstLine="567"/>
        <w:jc w:val="both"/>
        <w:rPr>
          <w:rFonts w:ascii="Liberation Serif" w:hAnsi="Liberation Serif" w:cs="Times New Roman"/>
          <w:color w:val="000000" w:themeColor="text1"/>
          <w:sz w:val="24"/>
          <w:szCs w:val="24"/>
        </w:rPr>
      </w:pPr>
      <w:r w:rsidRPr="00B11085">
        <w:rPr>
          <w:rFonts w:ascii="Liberation Serif" w:hAnsi="Liberation Serif"/>
          <w:color w:val="000000" w:themeColor="text1"/>
          <w:sz w:val="24"/>
          <w:szCs w:val="24"/>
        </w:rPr>
        <w:t>4.1.1. Текущий контроль за исполнением муниципального контроля осуществляет начальник Управления жилищно-коммунального хозяйства и строительства городского округа Первоуральск на постоянной основе, а также путем проведения плановых и неплановых проверок по соблюдению и исполнению положений настоящего Регламента</w:t>
      </w:r>
    </w:p>
    <w:p w:rsidR="006739B8" w:rsidRPr="00B11085" w:rsidRDefault="006739B8" w:rsidP="003235A0">
      <w:pPr>
        <w:pStyle w:val="ConsPlusNormal"/>
        <w:ind w:firstLine="567"/>
        <w:jc w:val="both"/>
        <w:rPr>
          <w:rFonts w:ascii="Liberation Serif" w:hAnsi="Liberation Serif" w:cs="Times New Roman"/>
          <w:color w:val="000000" w:themeColor="text1"/>
          <w:sz w:val="24"/>
          <w:szCs w:val="24"/>
          <w:highlight w:val="green"/>
        </w:rPr>
      </w:pPr>
    </w:p>
    <w:p w:rsidR="003235A0" w:rsidRPr="00B11085" w:rsidRDefault="006739B8" w:rsidP="00C1047E">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4.2. П</w:t>
      </w:r>
      <w:r w:rsidR="003235A0" w:rsidRPr="00B11085">
        <w:rPr>
          <w:rFonts w:ascii="Liberation Serif" w:hAnsi="Liberation Serif" w:cs="Times New Roman"/>
          <w:b/>
          <w:color w:val="000000" w:themeColor="text1"/>
          <w:sz w:val="24"/>
          <w:szCs w:val="24"/>
        </w:rPr>
        <w:t>орядок и периодичность осуществления плановых и внеплановых проверок полноты и эффективности осуществления муниципального контроля, в том числе порядок и формы контроля за полнотой и эффективностью осущес</w:t>
      </w:r>
      <w:r w:rsidR="001C3718" w:rsidRPr="00B11085">
        <w:rPr>
          <w:rFonts w:ascii="Liberation Serif" w:hAnsi="Liberation Serif" w:cs="Times New Roman"/>
          <w:b/>
          <w:color w:val="000000" w:themeColor="text1"/>
          <w:sz w:val="24"/>
          <w:szCs w:val="24"/>
        </w:rPr>
        <w:t>твления муниципального конт</w:t>
      </w:r>
      <w:r w:rsidR="00C1047E" w:rsidRPr="00B11085">
        <w:rPr>
          <w:rFonts w:ascii="Liberation Serif" w:hAnsi="Liberation Serif" w:cs="Times New Roman"/>
          <w:b/>
          <w:color w:val="000000" w:themeColor="text1"/>
          <w:sz w:val="24"/>
          <w:szCs w:val="24"/>
        </w:rPr>
        <w:t>роля</w:t>
      </w:r>
    </w:p>
    <w:p w:rsidR="00C1047E" w:rsidRPr="00B11085" w:rsidRDefault="00C1047E" w:rsidP="00C1047E">
      <w:pPr>
        <w:pStyle w:val="ConsPlusNormal"/>
        <w:ind w:firstLine="709"/>
        <w:jc w:val="center"/>
        <w:rPr>
          <w:rFonts w:ascii="Liberation Serif" w:hAnsi="Liberation Serif" w:cs="Times New Roman"/>
          <w:b/>
          <w:color w:val="000000" w:themeColor="text1"/>
          <w:sz w:val="24"/>
          <w:szCs w:val="24"/>
        </w:rPr>
      </w:pP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4.2.1</w:t>
      </w:r>
      <w:r w:rsidR="006739B8" w:rsidRPr="00B11085">
        <w:rPr>
          <w:rFonts w:ascii="Liberation Serif" w:hAnsi="Liberation Serif"/>
          <w:color w:val="000000" w:themeColor="text1"/>
          <w:sz w:val="24"/>
          <w:szCs w:val="24"/>
        </w:rPr>
        <w:t>. Периодичность проведения проверок осуществления муниципального контроля Управлением жилищно-коммунального хозяйства и строительства городского округа Первоуральск и должностным лицом, осуществляющим муниципальный контроль,</w:t>
      </w: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4.2.2. </w:t>
      </w:r>
      <w:r w:rsidR="006739B8" w:rsidRPr="00B11085">
        <w:rPr>
          <w:rFonts w:ascii="Liberation Serif" w:hAnsi="Liberation Serif"/>
          <w:color w:val="000000" w:themeColor="text1"/>
          <w:sz w:val="24"/>
          <w:szCs w:val="24"/>
        </w:rPr>
        <w:t>Плановые проверки полноты и качества осуществления муниципального контроля должностными лицами органа муниципального контроля осуществляются два раза в год на основании распоряжения руководителя о</w:t>
      </w:r>
      <w:r w:rsidRPr="00B11085">
        <w:rPr>
          <w:rFonts w:ascii="Liberation Serif" w:hAnsi="Liberation Serif"/>
          <w:color w:val="000000" w:themeColor="text1"/>
          <w:sz w:val="24"/>
          <w:szCs w:val="24"/>
        </w:rPr>
        <w:t xml:space="preserve">ргана муниципального контроля. </w:t>
      </w:r>
    </w:p>
    <w:p w:rsidR="006739B8" w:rsidRPr="00B11085" w:rsidRDefault="006739B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муниципального контроля. Результаты проверок оформляются актом. </w:t>
      </w:r>
    </w:p>
    <w:p w:rsidR="001C3718" w:rsidRPr="00B11085" w:rsidRDefault="001C3718" w:rsidP="001C371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4.2.3. Руководитель органа муниципального контроля осуществляет контроль исполнения должностными лицами органа муниципального контроля, проводившими проверку, служебных обязанностей, ведет учет случаев ненадлежащего исполнения должностными лицами органа муниципального контроля, проводившими проверку, служебных обязанностей, проводит соответствующие служебные расследования и принимает в соответствии с действующим законодательством Российской Федерации меры в отношении указанных лиц.  </w:t>
      </w:r>
    </w:p>
    <w:p w:rsidR="001C3718" w:rsidRPr="00B11085" w:rsidRDefault="001C3718" w:rsidP="001C371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4.2.4. О мерах, принятых в отношении виновных в нарушении действующего законодательства Российской Федерации должностных лиц органа муниципального контроля, проводивших проверку, в течение 10 дней со дня принятия таких мер орган муниципального контроля обязан сообщить в письменной форме юридическому лицу, индивидуальному предпринимателю, гражданину, права и (или) законные интересы которых нарушены. </w:t>
      </w:r>
    </w:p>
    <w:p w:rsidR="001C3718" w:rsidRPr="00B11085" w:rsidRDefault="001C3718" w:rsidP="001C371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4.2.5. По результатам проведенных проверок в случае выявления нарушений осуществления муниципального контроля осуществляется привлечение виновных лиц к ответственности в соответствии с действующим законодательством Российской Федерации.</w:t>
      </w: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4.2.6. </w:t>
      </w:r>
      <w:r w:rsidR="006739B8"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 организует и проводит мониторинг эффективности муниципального контроля в сфере проверок соблюдения обязательных требований, законами субъектов Российской Федерации, установленных муниципальными правовыми актами, показатели и методика проведения которого утверждаются Правительством Российской Федерации.</w:t>
      </w: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4.2.7</w:t>
      </w:r>
      <w:r w:rsidR="006739B8" w:rsidRPr="00B11085">
        <w:rPr>
          <w:rFonts w:ascii="Liberation Serif" w:hAnsi="Liberation Serif"/>
          <w:color w:val="000000" w:themeColor="text1"/>
          <w:sz w:val="24"/>
          <w:szCs w:val="24"/>
        </w:rPr>
        <w:t xml:space="preserve">. </w:t>
      </w:r>
      <w:proofErr w:type="gramStart"/>
      <w:r w:rsidR="006739B8" w:rsidRPr="00B11085">
        <w:rPr>
          <w:rFonts w:ascii="Liberation Serif" w:hAnsi="Liberation Serif"/>
          <w:color w:val="000000" w:themeColor="text1"/>
          <w:sz w:val="24"/>
          <w:szCs w:val="24"/>
        </w:rPr>
        <w:t xml:space="preserve">Ежегодно, до 15 февраля года, следующего за отчетным, по итогам деятельности Управления жилищно-коммунального хозяйства и строительства городского округа Первоуральск готовит доклад в соответствии с </w:t>
      </w:r>
      <w:hyperlink r:id="rId24" w:history="1">
        <w:r w:rsidR="006739B8" w:rsidRPr="00B11085">
          <w:rPr>
            <w:rFonts w:ascii="Liberation Serif" w:hAnsi="Liberation Serif"/>
            <w:color w:val="000000" w:themeColor="text1"/>
            <w:sz w:val="24"/>
            <w:szCs w:val="24"/>
          </w:rPr>
          <w:t>Правилами</w:t>
        </w:r>
      </w:hyperlink>
      <w:r w:rsidR="006739B8" w:rsidRPr="00B11085">
        <w:rPr>
          <w:rFonts w:ascii="Liberation Serif" w:hAnsi="Liberation Serif"/>
          <w:color w:val="000000" w:themeColor="text1"/>
          <w:sz w:val="24"/>
          <w:szCs w:val="24"/>
        </w:rPr>
        <w:t xml:space="preserve"> подготовки докладов об осуществлении государственного контроля, муниципального контроля в соответствующих сферах деятельности и об эффективности </w:t>
      </w:r>
      <w:r w:rsidR="00863227">
        <w:rPr>
          <w:rFonts w:ascii="Liberation Serif" w:hAnsi="Liberation Serif"/>
          <w:color w:val="000000" w:themeColor="text1"/>
          <w:sz w:val="24"/>
          <w:szCs w:val="24"/>
        </w:rPr>
        <w:t>такого контроля, утвержденными п</w:t>
      </w:r>
      <w:r w:rsidR="006739B8" w:rsidRPr="00B11085">
        <w:rPr>
          <w:rFonts w:ascii="Liberation Serif" w:hAnsi="Liberation Serif"/>
          <w:color w:val="000000" w:themeColor="text1"/>
          <w:sz w:val="24"/>
          <w:szCs w:val="24"/>
        </w:rPr>
        <w:t xml:space="preserve">остановлением </w:t>
      </w:r>
      <w:r w:rsidR="00863227">
        <w:rPr>
          <w:rFonts w:ascii="Liberation Serif" w:hAnsi="Liberation Serif"/>
          <w:color w:val="000000" w:themeColor="text1"/>
          <w:sz w:val="24"/>
          <w:szCs w:val="24"/>
        </w:rPr>
        <w:t xml:space="preserve"> </w:t>
      </w:r>
      <w:r w:rsidR="006739B8" w:rsidRPr="00B11085">
        <w:rPr>
          <w:rFonts w:ascii="Liberation Serif" w:hAnsi="Liberation Serif"/>
          <w:color w:val="000000" w:themeColor="text1"/>
          <w:sz w:val="24"/>
          <w:szCs w:val="24"/>
        </w:rPr>
        <w:t xml:space="preserve">Правительства </w:t>
      </w:r>
      <w:r w:rsidR="00863227">
        <w:rPr>
          <w:rFonts w:ascii="Liberation Serif" w:hAnsi="Liberation Serif"/>
          <w:color w:val="000000" w:themeColor="text1"/>
          <w:sz w:val="24"/>
          <w:szCs w:val="24"/>
        </w:rPr>
        <w:t xml:space="preserve"> </w:t>
      </w:r>
      <w:r w:rsidR="006739B8" w:rsidRPr="00B11085">
        <w:rPr>
          <w:rFonts w:ascii="Liberation Serif" w:hAnsi="Liberation Serif"/>
          <w:color w:val="000000" w:themeColor="text1"/>
          <w:sz w:val="24"/>
          <w:szCs w:val="24"/>
        </w:rPr>
        <w:t>Российской Федерации от 05 апреля 2010 года № 215, об осуществлении муниципального контроля и об эффективности</w:t>
      </w:r>
      <w:proofErr w:type="gramEnd"/>
      <w:r w:rsidR="006739B8" w:rsidRPr="00B11085">
        <w:rPr>
          <w:rFonts w:ascii="Liberation Serif" w:hAnsi="Liberation Serif"/>
          <w:color w:val="000000" w:themeColor="text1"/>
          <w:sz w:val="24"/>
          <w:szCs w:val="24"/>
        </w:rPr>
        <w:t xml:space="preserve"> такого контроля. К докладу прилагается отчет об осуществлении муниципального контроля.</w:t>
      </w:r>
    </w:p>
    <w:p w:rsidR="006739B8" w:rsidRPr="00B11085" w:rsidRDefault="006739B8" w:rsidP="003235A0">
      <w:pPr>
        <w:pStyle w:val="ConsPlusNormal"/>
        <w:ind w:firstLine="567"/>
        <w:jc w:val="both"/>
        <w:rPr>
          <w:rFonts w:ascii="Liberation Serif" w:hAnsi="Liberation Serif" w:cs="Times New Roman"/>
          <w:color w:val="000000" w:themeColor="text1"/>
          <w:sz w:val="24"/>
          <w:szCs w:val="24"/>
          <w:highlight w:val="green"/>
        </w:rPr>
      </w:pPr>
    </w:p>
    <w:p w:rsidR="003235A0" w:rsidRPr="00B11085" w:rsidRDefault="001C3718" w:rsidP="00E62490">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4.3. О</w:t>
      </w:r>
      <w:r w:rsidR="003235A0" w:rsidRPr="00B11085">
        <w:rPr>
          <w:rFonts w:ascii="Liberation Serif" w:hAnsi="Liberation Serif" w:cs="Times New Roman"/>
          <w:b/>
          <w:color w:val="000000" w:themeColor="text1"/>
          <w:sz w:val="24"/>
          <w:szCs w:val="24"/>
        </w:rPr>
        <w:t>тветственность должностных лиц органа муниципального контроля за решения и действия (бездействие), принимаемые (осуществляемые) ими в ходе осущес</w:t>
      </w:r>
      <w:r w:rsidR="00E62490" w:rsidRPr="00B11085">
        <w:rPr>
          <w:rFonts w:ascii="Liberation Serif" w:hAnsi="Liberation Serif" w:cs="Times New Roman"/>
          <w:b/>
          <w:color w:val="000000" w:themeColor="text1"/>
          <w:sz w:val="24"/>
          <w:szCs w:val="24"/>
        </w:rPr>
        <w:t>твления муниципального контроля</w:t>
      </w:r>
    </w:p>
    <w:p w:rsidR="00E62490" w:rsidRPr="00B11085" w:rsidRDefault="00E62490" w:rsidP="00E62490">
      <w:pPr>
        <w:pStyle w:val="ConsPlusNormal"/>
        <w:ind w:firstLine="709"/>
        <w:jc w:val="center"/>
        <w:rPr>
          <w:rFonts w:ascii="Liberation Serif" w:hAnsi="Liberation Serif" w:cs="Times New Roman"/>
          <w:b/>
          <w:color w:val="000000" w:themeColor="text1"/>
          <w:sz w:val="24"/>
          <w:szCs w:val="24"/>
        </w:rPr>
      </w:pP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4.3.1.</w:t>
      </w:r>
      <w:r w:rsidR="006739B8" w:rsidRPr="00B11085">
        <w:rPr>
          <w:rFonts w:ascii="Liberation Serif" w:hAnsi="Liberation Serif"/>
          <w:color w:val="000000" w:themeColor="text1"/>
          <w:sz w:val="24"/>
          <w:szCs w:val="24"/>
        </w:rPr>
        <w:t xml:space="preserve"> Ответственность должностных лиц Управления жилищно-коммунального хозяйства и строительства городского округа Первоуральск закрепляется должностными инструкциями в соответствии с требованиями действующего законодательства.</w:t>
      </w: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4.3.2</w:t>
      </w:r>
      <w:r w:rsidR="006739B8" w:rsidRPr="00B11085">
        <w:rPr>
          <w:rFonts w:ascii="Liberation Serif" w:hAnsi="Liberation Serif"/>
          <w:color w:val="000000" w:themeColor="text1"/>
          <w:sz w:val="24"/>
          <w:szCs w:val="24"/>
        </w:rPr>
        <w:t>. Должностное лицо, осуществляющее муниципальный контроль,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6739B8" w:rsidRPr="00B11085" w:rsidRDefault="001C3718" w:rsidP="006739B8">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4.3.3.</w:t>
      </w:r>
      <w:r w:rsidR="006739B8" w:rsidRPr="00B11085">
        <w:rPr>
          <w:rFonts w:ascii="Liberation Serif" w:hAnsi="Liberation Serif"/>
          <w:color w:val="000000" w:themeColor="text1"/>
          <w:sz w:val="24"/>
          <w:szCs w:val="24"/>
        </w:rPr>
        <w:t xml:space="preserve"> Начальник Управления жилищно-коммунального хозяйства и строительства городского округа Первоуральск ведет учет случаев ненадлежащего исполнения должностным лицом служебных обязанностей, направляет служебное письмо Главе городского округа Первоуральск по каждому случаю ненадлежащего исполнения служебных обязанностей для принятия решения о проведении служебного расследования.</w:t>
      </w:r>
    </w:p>
    <w:p w:rsidR="006739B8" w:rsidRPr="00B11085" w:rsidRDefault="006739B8" w:rsidP="003235A0">
      <w:pPr>
        <w:pStyle w:val="ConsPlusNormal"/>
        <w:ind w:firstLine="567"/>
        <w:jc w:val="both"/>
        <w:rPr>
          <w:rFonts w:ascii="Liberation Serif" w:hAnsi="Liberation Serif" w:cs="Times New Roman"/>
          <w:color w:val="000000" w:themeColor="text1"/>
          <w:sz w:val="24"/>
          <w:szCs w:val="24"/>
          <w:highlight w:val="green"/>
        </w:rPr>
      </w:pPr>
    </w:p>
    <w:p w:rsidR="003235A0" w:rsidRPr="00B11085" w:rsidRDefault="001C3718" w:rsidP="00287E41">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4.4. П</w:t>
      </w:r>
      <w:r w:rsidR="003235A0" w:rsidRPr="00B11085">
        <w:rPr>
          <w:rFonts w:ascii="Liberation Serif" w:hAnsi="Liberation Serif" w:cs="Times New Roman"/>
          <w:b/>
          <w:color w:val="000000" w:themeColor="text1"/>
          <w:sz w:val="24"/>
          <w:szCs w:val="24"/>
        </w:rPr>
        <w:t xml:space="preserve">оложения, характеризующие требования к порядку и формам контроля за осуществлением муниципального контроля, в том числе со стороны граждан, юридических и физических лиц, </w:t>
      </w:r>
      <w:r w:rsidR="00287E41" w:rsidRPr="00B11085">
        <w:rPr>
          <w:rFonts w:ascii="Liberation Serif" w:hAnsi="Liberation Serif" w:cs="Times New Roman"/>
          <w:b/>
          <w:color w:val="000000" w:themeColor="text1"/>
          <w:sz w:val="24"/>
          <w:szCs w:val="24"/>
        </w:rPr>
        <w:t>индивидуальных предпринимателей</w:t>
      </w:r>
    </w:p>
    <w:p w:rsidR="00287E41" w:rsidRPr="00B11085" w:rsidRDefault="00287E41" w:rsidP="00287E41">
      <w:pPr>
        <w:pStyle w:val="ConsPlusNormal"/>
        <w:ind w:firstLine="709"/>
        <w:jc w:val="center"/>
        <w:rPr>
          <w:rFonts w:ascii="Liberation Serif" w:hAnsi="Liberation Serif" w:cs="Times New Roman"/>
          <w:b/>
          <w:color w:val="000000" w:themeColor="text1"/>
          <w:sz w:val="24"/>
          <w:szCs w:val="24"/>
        </w:rPr>
      </w:pPr>
    </w:p>
    <w:p w:rsidR="009879AF" w:rsidRPr="00B11085" w:rsidRDefault="009879AF" w:rsidP="009879AF">
      <w:pPr>
        <w:pStyle w:val="ConsPlusNormal"/>
        <w:ind w:firstLine="709"/>
        <w:jc w:val="both"/>
        <w:rPr>
          <w:rFonts w:ascii="Liberation Serif" w:hAnsi="Liberation Serif" w:cs="Times New Roman"/>
          <w:color w:val="000000" w:themeColor="text1"/>
          <w:sz w:val="24"/>
          <w:szCs w:val="24"/>
        </w:rPr>
      </w:pPr>
      <w:r w:rsidRPr="00B11085">
        <w:rPr>
          <w:rFonts w:ascii="Liberation Serif" w:hAnsi="Liberation Serif" w:cs="Times New Roman"/>
          <w:color w:val="000000" w:themeColor="text1"/>
          <w:sz w:val="24"/>
          <w:szCs w:val="24"/>
        </w:rPr>
        <w:t xml:space="preserve">4.4.1. Контроль за осуществлением муниципального контроля должностными лицами органа муниципального контроля, может осуществляться со стороны граждан, их объединений и организаций посредством: </w:t>
      </w:r>
    </w:p>
    <w:p w:rsidR="009879AF" w:rsidRPr="00B11085" w:rsidRDefault="009879AF" w:rsidP="009879AF">
      <w:pPr>
        <w:pStyle w:val="ConsPlusNormal"/>
        <w:ind w:firstLine="567"/>
        <w:jc w:val="both"/>
        <w:rPr>
          <w:rFonts w:ascii="Liberation Serif" w:hAnsi="Liberation Serif" w:cs="Times New Roman"/>
          <w:color w:val="000000" w:themeColor="text1"/>
          <w:sz w:val="24"/>
          <w:szCs w:val="24"/>
        </w:rPr>
      </w:pPr>
      <w:r w:rsidRPr="00B11085">
        <w:rPr>
          <w:rFonts w:ascii="Liberation Serif" w:hAnsi="Liberation Serif" w:cs="Times New Roman"/>
          <w:color w:val="000000" w:themeColor="text1"/>
          <w:sz w:val="24"/>
          <w:szCs w:val="24"/>
        </w:rPr>
        <w:t>- получения информации о результатах осуществления муниципального контроля, размещаемой на официальном сайте администрации в информационно-телекоммуникационной сети Интернет в объеме, установленном Федеральным законом от 09 февраля 2009 г. №8-ФЗ «Об обеспечении доступа к информации о деятельности государственных органов и органов местного самоуправления»;</w:t>
      </w:r>
    </w:p>
    <w:p w:rsidR="009879AF" w:rsidRPr="00B11085" w:rsidRDefault="009879AF" w:rsidP="009879AF">
      <w:pPr>
        <w:pStyle w:val="ConsPlusNormal"/>
        <w:ind w:firstLine="567"/>
        <w:jc w:val="both"/>
        <w:rPr>
          <w:rFonts w:ascii="Liberation Serif" w:hAnsi="Liberation Serif" w:cs="Times New Roman"/>
          <w:color w:val="000000" w:themeColor="text1"/>
          <w:sz w:val="24"/>
          <w:szCs w:val="24"/>
        </w:rPr>
      </w:pPr>
      <w:r w:rsidRPr="00B11085">
        <w:rPr>
          <w:rFonts w:ascii="Liberation Serif" w:hAnsi="Liberation Serif" w:cs="Times New Roman"/>
          <w:color w:val="000000" w:themeColor="text1"/>
          <w:sz w:val="24"/>
          <w:szCs w:val="24"/>
        </w:rPr>
        <w:t>- направления сообщений о нарушении положений нормативных правовых актов, недостатках в работе должностных лиц органа муниципального контроля;</w:t>
      </w:r>
    </w:p>
    <w:p w:rsidR="001C3718" w:rsidRPr="00B11085" w:rsidRDefault="009879AF" w:rsidP="009879AF">
      <w:pPr>
        <w:pStyle w:val="ConsPlusNormal"/>
        <w:ind w:firstLine="567"/>
        <w:jc w:val="both"/>
        <w:rPr>
          <w:rFonts w:ascii="Liberation Serif" w:hAnsi="Liberation Serif" w:cs="Times New Roman"/>
          <w:color w:val="000000" w:themeColor="text1"/>
          <w:sz w:val="24"/>
          <w:szCs w:val="24"/>
        </w:rPr>
      </w:pPr>
      <w:r w:rsidRPr="00B11085">
        <w:rPr>
          <w:rFonts w:ascii="Liberation Serif" w:hAnsi="Liberation Serif" w:cs="Times New Roman"/>
          <w:color w:val="000000" w:themeColor="text1"/>
          <w:sz w:val="24"/>
          <w:szCs w:val="24"/>
        </w:rPr>
        <w:t>- направления жалоб по фактам нарушения должностными лицами органа муниципального контроля прав и законных интересов субъектов проверок.</w:t>
      </w:r>
    </w:p>
    <w:p w:rsidR="00A35A04" w:rsidRPr="00B11085" w:rsidRDefault="00A35A04" w:rsidP="006A25A6">
      <w:pPr>
        <w:pStyle w:val="ab"/>
        <w:ind w:firstLine="709"/>
        <w:jc w:val="both"/>
        <w:rPr>
          <w:rFonts w:ascii="Liberation Serif" w:hAnsi="Liberation Serif"/>
          <w:color w:val="000000" w:themeColor="text1"/>
          <w:sz w:val="24"/>
          <w:szCs w:val="24"/>
        </w:rPr>
      </w:pPr>
    </w:p>
    <w:p w:rsidR="00EF0848" w:rsidRPr="00B11085" w:rsidRDefault="000B62E1" w:rsidP="000B62E1">
      <w:pPr>
        <w:pStyle w:val="ConsPlusTitle"/>
        <w:jc w:val="center"/>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РАЗДЕЛ </w:t>
      </w:r>
      <w:r w:rsidR="00EF0848" w:rsidRPr="00B11085">
        <w:rPr>
          <w:rFonts w:ascii="Liberation Serif" w:hAnsi="Liberation Serif"/>
          <w:color w:val="000000" w:themeColor="text1"/>
          <w:sz w:val="24"/>
          <w:szCs w:val="24"/>
        </w:rPr>
        <w:t>V. ДОСУДЕБНЫЙ (ВНЕСУДЕБНЫЙ) ПОРЯДОК ОБЖАЛОВАНИЯ РЕШЕНИЙ</w:t>
      </w:r>
      <w:r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И ДЕЙСТВИЙ (БЕЗДЕЙСТВИЯ) ОРГАНА МУНИЦИПАЛЬНОГО КОНТРОЛЯ,</w:t>
      </w:r>
      <w:r w:rsidRPr="00B11085">
        <w:rPr>
          <w:rFonts w:ascii="Liberation Serif" w:hAnsi="Liberation Serif"/>
          <w:color w:val="000000" w:themeColor="text1"/>
          <w:sz w:val="24"/>
          <w:szCs w:val="24"/>
        </w:rPr>
        <w:t xml:space="preserve"> </w:t>
      </w:r>
      <w:r w:rsidR="00EF0848" w:rsidRPr="00B11085">
        <w:rPr>
          <w:rFonts w:ascii="Liberation Serif" w:hAnsi="Liberation Serif"/>
          <w:color w:val="000000" w:themeColor="text1"/>
          <w:sz w:val="24"/>
          <w:szCs w:val="24"/>
        </w:rPr>
        <w:t>А ТАКЖЕ ЕГО ДОЛЖНОСТНЫХ ЛИЦ</w:t>
      </w:r>
    </w:p>
    <w:p w:rsidR="00EA0802" w:rsidRPr="00B11085" w:rsidRDefault="00EA0802"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56208F" w:rsidP="00681032">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5.1. И</w:t>
      </w:r>
      <w:r w:rsidR="00EA0802" w:rsidRPr="00B11085">
        <w:rPr>
          <w:rFonts w:ascii="Liberation Serif" w:hAnsi="Liberation Serif" w:cs="Times New Roman"/>
          <w:b/>
          <w:color w:val="000000" w:themeColor="text1"/>
          <w:sz w:val="24"/>
          <w:szCs w:val="24"/>
        </w:rPr>
        <w:t>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w:t>
      </w:r>
      <w:r w:rsidR="00681032" w:rsidRPr="00B11085">
        <w:rPr>
          <w:rFonts w:ascii="Liberation Serif" w:hAnsi="Liberation Serif" w:cs="Times New Roman"/>
          <w:b/>
          <w:color w:val="000000" w:themeColor="text1"/>
          <w:sz w:val="24"/>
          <w:szCs w:val="24"/>
        </w:rPr>
        <w:t>твления муниципального контроля</w:t>
      </w:r>
    </w:p>
    <w:p w:rsidR="00681032" w:rsidRPr="00B11085" w:rsidRDefault="00681032" w:rsidP="00681032">
      <w:pPr>
        <w:pStyle w:val="ConsPlusNormal"/>
        <w:ind w:firstLine="709"/>
        <w:jc w:val="center"/>
        <w:rPr>
          <w:rFonts w:ascii="Liberation Serif" w:hAnsi="Liberation Serif" w:cs="Times New Roman"/>
          <w:b/>
          <w:color w:val="000000" w:themeColor="text1"/>
          <w:sz w:val="24"/>
          <w:szCs w:val="24"/>
        </w:rPr>
      </w:pP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5.1.1. Заинтересованные лица имеют право на досудебное (внесудебное) обжалование решений и действий (бездействия) Управления жилищно-коммунального хозяйства и строительства городского округа Первоуральск, а также его должностных лиц</w:t>
      </w:r>
      <w:r w:rsidRPr="00B11085">
        <w:rPr>
          <w:color w:val="000000" w:themeColor="text1"/>
        </w:rPr>
        <w:t xml:space="preserve"> </w:t>
      </w:r>
      <w:r w:rsidRPr="00B11085">
        <w:rPr>
          <w:rFonts w:ascii="Liberation Serif" w:hAnsi="Liberation Serif"/>
          <w:color w:val="000000" w:themeColor="text1"/>
          <w:sz w:val="24"/>
          <w:szCs w:val="24"/>
        </w:rPr>
        <w:t>путем подачи жалобы.</w:t>
      </w:r>
    </w:p>
    <w:p w:rsidR="009F2807" w:rsidRPr="00B11085" w:rsidRDefault="009F2807" w:rsidP="0056208F">
      <w:pPr>
        <w:pStyle w:val="ab"/>
        <w:ind w:firstLine="709"/>
        <w:jc w:val="both"/>
        <w:rPr>
          <w:rFonts w:ascii="Liberation Serif" w:hAnsi="Liberation Serif"/>
          <w:color w:val="000000" w:themeColor="text1"/>
          <w:sz w:val="24"/>
          <w:szCs w:val="24"/>
        </w:rPr>
      </w:pPr>
    </w:p>
    <w:p w:rsidR="00EA0802" w:rsidRPr="00B11085" w:rsidRDefault="0056208F" w:rsidP="00681032">
      <w:pPr>
        <w:pStyle w:val="ab"/>
        <w:ind w:firstLine="709"/>
        <w:jc w:val="center"/>
        <w:rPr>
          <w:rFonts w:ascii="Liberation Serif" w:hAnsi="Liberation Serif" w:cs="Times New Roman"/>
          <w:b/>
          <w:color w:val="000000" w:themeColor="text1"/>
          <w:sz w:val="24"/>
          <w:szCs w:val="24"/>
        </w:rPr>
      </w:pPr>
      <w:r w:rsidRPr="00B11085">
        <w:rPr>
          <w:rFonts w:ascii="Liberation Serif" w:hAnsi="Liberation Serif"/>
          <w:b/>
          <w:color w:val="000000" w:themeColor="text1"/>
          <w:sz w:val="24"/>
          <w:szCs w:val="24"/>
        </w:rPr>
        <w:t>5.2. П</w:t>
      </w:r>
      <w:r w:rsidR="00EA0802" w:rsidRPr="00B11085">
        <w:rPr>
          <w:rFonts w:ascii="Liberation Serif" w:hAnsi="Liberation Serif" w:cs="Times New Roman"/>
          <w:b/>
          <w:color w:val="000000" w:themeColor="text1"/>
          <w:sz w:val="24"/>
          <w:szCs w:val="24"/>
        </w:rPr>
        <w:t>редмет досудебного (внесудебного) обжалования</w:t>
      </w:r>
    </w:p>
    <w:p w:rsidR="00681032" w:rsidRPr="00B11085" w:rsidRDefault="00681032" w:rsidP="00681032">
      <w:pPr>
        <w:pStyle w:val="ab"/>
        <w:ind w:firstLine="709"/>
        <w:jc w:val="center"/>
        <w:rPr>
          <w:rFonts w:ascii="Liberation Serif" w:hAnsi="Liberation Serif" w:cs="Times New Roman"/>
          <w:b/>
          <w:color w:val="000000" w:themeColor="text1"/>
          <w:sz w:val="24"/>
          <w:szCs w:val="24"/>
        </w:rPr>
      </w:pP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5.2.1. Предметом обжалования решений и действий (бездействия) в том числе являются:</w:t>
      </w: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1) </w:t>
      </w:r>
      <w:r w:rsidR="0056208F" w:rsidRPr="00B11085">
        <w:rPr>
          <w:rFonts w:ascii="Liberation Serif" w:hAnsi="Liberation Serif"/>
          <w:color w:val="000000" w:themeColor="text1"/>
          <w:sz w:val="24"/>
          <w:szCs w:val="24"/>
        </w:rPr>
        <w:t>нарушение прав и законных интересов юридических лиц, индивидуальных предпринимателей;</w:t>
      </w: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w:t>
      </w:r>
      <w:r w:rsidR="0056208F" w:rsidRPr="00B11085">
        <w:rPr>
          <w:rFonts w:ascii="Liberation Serif" w:hAnsi="Liberation Serif"/>
          <w:color w:val="000000" w:themeColor="text1"/>
          <w:sz w:val="24"/>
          <w:szCs w:val="24"/>
        </w:rPr>
        <w:t xml:space="preserve"> неправомерные действия или бездействие должностных лиц Управления жилищно-коммунального хозяйства и строительства городского округа Первоуральск;</w:t>
      </w: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w:t>
      </w:r>
      <w:r w:rsidR="0056208F" w:rsidRPr="00B11085">
        <w:rPr>
          <w:rFonts w:ascii="Liberation Serif" w:hAnsi="Liberation Serif"/>
          <w:color w:val="000000" w:themeColor="text1"/>
          <w:sz w:val="24"/>
          <w:szCs w:val="24"/>
        </w:rPr>
        <w:t xml:space="preserve"> нарушение положений настоящего административного регламента;</w:t>
      </w: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w:t>
      </w:r>
      <w:r w:rsidR="0056208F" w:rsidRPr="00B11085">
        <w:rPr>
          <w:rFonts w:ascii="Liberation Serif" w:hAnsi="Liberation Serif"/>
          <w:color w:val="000000" w:themeColor="text1"/>
          <w:sz w:val="24"/>
          <w:szCs w:val="24"/>
        </w:rPr>
        <w:t xml:space="preserve"> некорректное поведение или нарушение служебной этики должностными лицами Управления жилищно-коммунального хозяйства и строительства городского округа Первоуральск;</w:t>
      </w: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w:t>
      </w:r>
      <w:r w:rsidR="0056208F" w:rsidRPr="00B11085">
        <w:rPr>
          <w:rFonts w:ascii="Liberation Serif" w:hAnsi="Liberation Serif"/>
          <w:color w:val="000000" w:themeColor="text1"/>
          <w:sz w:val="24"/>
          <w:szCs w:val="24"/>
        </w:rPr>
        <w:t xml:space="preserve"> решения должностных лиц Управления жилищно-коммунального хозяйства и строительства городского округа Первоуральск, принятые в ходе осуществления муниципального контроля.</w:t>
      </w:r>
    </w:p>
    <w:p w:rsidR="0056208F" w:rsidRPr="00B11085" w:rsidRDefault="0056208F"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F552C4" w:rsidP="00681032">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5.3. И</w:t>
      </w:r>
      <w:r w:rsidR="00EA0802" w:rsidRPr="00B11085">
        <w:rPr>
          <w:rFonts w:ascii="Liberation Serif" w:hAnsi="Liberation Serif" w:cs="Times New Roman"/>
          <w:b/>
          <w:color w:val="000000" w:themeColor="text1"/>
          <w:sz w:val="24"/>
          <w:szCs w:val="24"/>
        </w:rPr>
        <w:t>счерпывающий перечень оснований для приостановления рассмотрения жалобы и случаев, в которых ответ на жалобу не дается</w:t>
      </w:r>
    </w:p>
    <w:p w:rsidR="00681032" w:rsidRPr="00B11085" w:rsidRDefault="00681032" w:rsidP="00681032">
      <w:pPr>
        <w:pStyle w:val="ConsPlusNormal"/>
        <w:ind w:firstLine="709"/>
        <w:jc w:val="center"/>
        <w:rPr>
          <w:rFonts w:ascii="Liberation Serif" w:hAnsi="Liberation Serif" w:cs="Times New Roman"/>
          <w:b/>
          <w:color w:val="000000" w:themeColor="text1"/>
          <w:sz w:val="24"/>
          <w:szCs w:val="24"/>
        </w:rPr>
      </w:pPr>
    </w:p>
    <w:p w:rsidR="0056208F" w:rsidRPr="00B11085" w:rsidRDefault="00F552C4"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5.3.1.</w:t>
      </w:r>
      <w:r w:rsidR="0056208F" w:rsidRPr="00B11085">
        <w:rPr>
          <w:rFonts w:ascii="Liberation Serif" w:hAnsi="Liberation Serif"/>
          <w:color w:val="000000" w:themeColor="text1"/>
          <w:sz w:val="24"/>
          <w:szCs w:val="24"/>
        </w:rPr>
        <w:t xml:space="preserve"> Ответ на жалобу не дается в следующих случаях:</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если в письменном обращении не указаны фамилия гражданина, индивидуального предпринимателя или наименование юридического лица, направившего обращение, и почтовый адрес, по которому должен быть направлен ответ;</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если в обращении обжалуется судебное решение;</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если текст письменного обращения не поддается прочтению;</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если в письменном обращении гражданина, индивидуального предпринимателя, юридического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7)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8) если в течение срока, предусмотренного для рассмотрения жалобы, от заинтересованного лица поступило заявление об отзыве поданной жалобы.</w:t>
      </w:r>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5.3.2</w:t>
      </w:r>
      <w:r w:rsidR="0056208F" w:rsidRPr="00B11085">
        <w:rPr>
          <w:rFonts w:ascii="Liberation Serif" w:hAnsi="Liberation Serif"/>
          <w:color w:val="000000" w:themeColor="text1"/>
          <w:sz w:val="24"/>
          <w:szCs w:val="24"/>
        </w:rPr>
        <w:t>. Основанием для приостановления рассмотрения жалобы является письменное обращение гражданина, индивидуального предпринимателя, юридического лица о приостановлении рассмотрения жалобы.</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Решение о приостановлении рассмотрения жалобы принимает должностное лицо, на чье имя поступила жалоба. </w:t>
      </w:r>
    </w:p>
    <w:p w:rsidR="0056208F" w:rsidRPr="00B11085" w:rsidRDefault="0056208F"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9F2807" w:rsidP="003C1853">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5.4. О</w:t>
      </w:r>
      <w:r w:rsidR="00EA0802" w:rsidRPr="00B11085">
        <w:rPr>
          <w:rFonts w:ascii="Liberation Serif" w:hAnsi="Liberation Serif" w:cs="Times New Roman"/>
          <w:b/>
          <w:color w:val="000000" w:themeColor="text1"/>
          <w:sz w:val="24"/>
          <w:szCs w:val="24"/>
        </w:rPr>
        <w:t>снования для начала процедуры досудебного (внесудебного) обжалования</w:t>
      </w:r>
    </w:p>
    <w:p w:rsidR="003C1853" w:rsidRPr="00B11085" w:rsidRDefault="003C1853" w:rsidP="003C1853">
      <w:pPr>
        <w:pStyle w:val="ConsPlusNormal"/>
        <w:ind w:firstLine="709"/>
        <w:jc w:val="center"/>
        <w:rPr>
          <w:rFonts w:ascii="Liberation Serif" w:hAnsi="Liberation Serif" w:cs="Times New Roman"/>
          <w:b/>
          <w:color w:val="000000" w:themeColor="text1"/>
          <w:sz w:val="24"/>
          <w:szCs w:val="24"/>
        </w:rPr>
      </w:pPr>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5.4.1</w:t>
      </w:r>
      <w:r w:rsidR="0056208F" w:rsidRPr="00B11085">
        <w:rPr>
          <w:rFonts w:ascii="Liberation Serif" w:hAnsi="Liberation Serif"/>
          <w:color w:val="000000" w:themeColor="text1"/>
          <w:sz w:val="24"/>
          <w:szCs w:val="24"/>
        </w:rPr>
        <w:t>. Основанием для начала административной процедуры досудебного (внесудебного) обжалования является жалоба заинтересованного лица.</w:t>
      </w:r>
    </w:p>
    <w:p w:rsidR="0056208F" w:rsidRPr="00B11085" w:rsidRDefault="0056208F"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9F2807" w:rsidP="006A5481">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5.5. П</w:t>
      </w:r>
      <w:r w:rsidR="00EA0802" w:rsidRPr="00B11085">
        <w:rPr>
          <w:rFonts w:ascii="Liberation Serif" w:hAnsi="Liberation Serif" w:cs="Times New Roman"/>
          <w:b/>
          <w:color w:val="000000" w:themeColor="text1"/>
          <w:sz w:val="24"/>
          <w:szCs w:val="24"/>
        </w:rPr>
        <w:t>рава заинтересованных лиц на получение информации и документов, необходимых для обоснования и рассмотрения жалобы</w:t>
      </w:r>
    </w:p>
    <w:p w:rsidR="006A5481" w:rsidRPr="00B11085" w:rsidRDefault="006A5481" w:rsidP="006A5481">
      <w:pPr>
        <w:pStyle w:val="ConsPlusNormal"/>
        <w:ind w:firstLine="709"/>
        <w:jc w:val="center"/>
        <w:rPr>
          <w:rFonts w:ascii="Liberation Serif" w:hAnsi="Liberation Serif" w:cs="Times New Roman"/>
          <w:b/>
          <w:color w:val="000000" w:themeColor="text1"/>
          <w:sz w:val="24"/>
          <w:szCs w:val="24"/>
        </w:rPr>
      </w:pPr>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5.5.1.</w:t>
      </w:r>
      <w:r w:rsidR="0056208F" w:rsidRPr="00B11085">
        <w:rPr>
          <w:rFonts w:ascii="Liberation Serif" w:hAnsi="Liberation Serif"/>
          <w:color w:val="000000" w:themeColor="text1"/>
          <w:sz w:val="24"/>
          <w:szCs w:val="24"/>
        </w:rPr>
        <w:t xml:space="preserve"> Заинтересованные лица вправе получить в Управлении жилищно-коммунального хозяйства и строительства городского округа Первоуральск информацию и документы, необходимые для обоснованного рассмотрения жалобы.</w:t>
      </w:r>
    </w:p>
    <w:p w:rsidR="0056208F" w:rsidRPr="00B11085" w:rsidRDefault="0056208F"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9F2807" w:rsidP="006A5481">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5.6. О</w:t>
      </w:r>
      <w:r w:rsidR="00EA0802" w:rsidRPr="00B11085">
        <w:rPr>
          <w:rFonts w:ascii="Liberation Serif" w:hAnsi="Liberation Serif" w:cs="Times New Roman"/>
          <w:b/>
          <w:color w:val="000000" w:themeColor="text1"/>
          <w:sz w:val="24"/>
          <w:szCs w:val="24"/>
        </w:rPr>
        <w:t>рганы местного самоуправления и должностные лица, которым может быть направлена жалоба в д</w:t>
      </w:r>
      <w:r w:rsidR="006A5481" w:rsidRPr="00B11085">
        <w:rPr>
          <w:rFonts w:ascii="Liberation Serif" w:hAnsi="Liberation Serif" w:cs="Times New Roman"/>
          <w:b/>
          <w:color w:val="000000" w:themeColor="text1"/>
          <w:sz w:val="24"/>
          <w:szCs w:val="24"/>
        </w:rPr>
        <w:t>осудебном (внесудебном) порядке</w:t>
      </w:r>
    </w:p>
    <w:p w:rsidR="006A5481" w:rsidRPr="00B11085" w:rsidRDefault="006A5481" w:rsidP="006A5481">
      <w:pPr>
        <w:pStyle w:val="ConsPlusNormal"/>
        <w:ind w:firstLine="709"/>
        <w:jc w:val="center"/>
        <w:rPr>
          <w:rFonts w:ascii="Liberation Serif" w:hAnsi="Liberation Serif" w:cs="Times New Roman"/>
          <w:b/>
          <w:color w:val="000000" w:themeColor="text1"/>
          <w:sz w:val="24"/>
          <w:szCs w:val="24"/>
        </w:rPr>
      </w:pPr>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5.6.1</w:t>
      </w:r>
      <w:r w:rsidR="0056208F" w:rsidRPr="00B11085">
        <w:rPr>
          <w:rFonts w:ascii="Liberation Serif" w:hAnsi="Liberation Serif"/>
          <w:color w:val="000000" w:themeColor="text1"/>
          <w:sz w:val="24"/>
          <w:szCs w:val="24"/>
        </w:rPr>
        <w:t xml:space="preserve">. </w:t>
      </w:r>
      <w:proofErr w:type="gramStart"/>
      <w:r w:rsidR="0056208F" w:rsidRPr="00B11085">
        <w:rPr>
          <w:rFonts w:ascii="Liberation Serif" w:hAnsi="Liberation Serif"/>
          <w:color w:val="000000" w:themeColor="text1"/>
          <w:sz w:val="24"/>
          <w:szCs w:val="24"/>
        </w:rPr>
        <w:t xml:space="preserve">Жалоба может быть направлена по почте, </w:t>
      </w:r>
      <w:r w:rsidR="00F62595" w:rsidRPr="00F62595">
        <w:rPr>
          <w:rFonts w:ascii="Liberation Serif" w:hAnsi="Liberation Serif"/>
          <w:color w:val="000000" w:themeColor="text1"/>
          <w:sz w:val="24"/>
          <w:szCs w:val="24"/>
        </w:rPr>
        <w:t xml:space="preserve">через многофункциональный центр (МФЦ), </w:t>
      </w:r>
      <w:r w:rsidR="0056208F" w:rsidRPr="00B11085">
        <w:rPr>
          <w:rFonts w:ascii="Liberation Serif" w:hAnsi="Liberation Serif"/>
          <w:color w:val="000000" w:themeColor="text1"/>
          <w:sz w:val="24"/>
          <w:szCs w:val="24"/>
        </w:rPr>
        <w:t xml:space="preserve">с использованием сети Интернет, официального сайта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Администрации городского округ Первоуральск, </w:t>
      </w:r>
      <w:r w:rsidR="000B39DB" w:rsidRPr="000B39DB">
        <w:rPr>
          <w:rFonts w:ascii="Liberation Serif" w:hAnsi="Liberation Serif"/>
          <w:color w:val="000000" w:themeColor="text1"/>
          <w:sz w:val="24"/>
          <w:szCs w:val="24"/>
        </w:rPr>
        <w:t>федеральной государс</w:t>
      </w:r>
      <w:r w:rsidR="000B39DB">
        <w:rPr>
          <w:rFonts w:ascii="Liberation Serif" w:hAnsi="Liberation Serif"/>
          <w:color w:val="000000" w:themeColor="text1"/>
          <w:sz w:val="24"/>
          <w:szCs w:val="24"/>
        </w:rPr>
        <w:t xml:space="preserve">твенной информационной системы </w:t>
      </w:r>
      <w:r w:rsidR="000B39DB" w:rsidRPr="000B39DB">
        <w:rPr>
          <w:rFonts w:ascii="Liberation Serif" w:hAnsi="Liberation Serif"/>
          <w:color w:val="000000" w:themeColor="text1"/>
          <w:sz w:val="24"/>
          <w:szCs w:val="24"/>
        </w:rPr>
        <w:t>«Единый портал государственных и муниципальных услуг</w:t>
      </w:r>
      <w:r w:rsidR="000B39DB">
        <w:rPr>
          <w:rFonts w:ascii="Liberation Serif" w:hAnsi="Liberation Serif"/>
          <w:color w:val="000000" w:themeColor="text1"/>
          <w:sz w:val="24"/>
          <w:szCs w:val="24"/>
        </w:rPr>
        <w:t>»</w:t>
      </w:r>
      <w:r w:rsidR="000B39DB" w:rsidRPr="000B39DB">
        <w:rPr>
          <w:rFonts w:ascii="Liberation Serif" w:hAnsi="Liberation Serif"/>
          <w:color w:val="000000" w:themeColor="text1"/>
          <w:sz w:val="24"/>
          <w:szCs w:val="24"/>
        </w:rPr>
        <w:t xml:space="preserve">, </w:t>
      </w:r>
      <w:r w:rsidR="0056208F" w:rsidRPr="00B11085">
        <w:rPr>
          <w:rFonts w:ascii="Liberation Serif" w:hAnsi="Liberation Serif"/>
          <w:color w:val="000000" w:themeColor="text1"/>
          <w:sz w:val="24"/>
          <w:szCs w:val="24"/>
        </w:rPr>
        <w:t>а также может быть принята на личном приеме.</w:t>
      </w:r>
      <w:proofErr w:type="gramEnd"/>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5.6.2</w:t>
      </w:r>
      <w:r w:rsidR="0056208F" w:rsidRPr="00B11085">
        <w:rPr>
          <w:rFonts w:ascii="Liberation Serif" w:hAnsi="Liberation Serif"/>
          <w:color w:val="000000" w:themeColor="text1"/>
          <w:sz w:val="24"/>
          <w:szCs w:val="24"/>
        </w:rPr>
        <w:t>. Жалоба подается в письменной форме на бумажном носителе, в электронной форме на имя:</w:t>
      </w:r>
    </w:p>
    <w:p w:rsidR="009F2807"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Начальника Управления жилищно-коммунального хозяйства и строительства городского округа Первоуральск (623100, Свердловская область, г. Первоуральск,           ул. Ватутина, д. 36) - при обжаловании действий (бездействия) должностных лиц Управления жилищно-коммунального хозяйства и строительства городского округа Первоуральск.</w:t>
      </w:r>
    </w:p>
    <w:p w:rsidR="0056208F" w:rsidRPr="00B11085" w:rsidRDefault="0056208F"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Главы городского округа Первоуральск (623100, Свердловская область,                        г. Первоуральск, ул. Ватутина, д. 41) - при обжаловании действий (бездействия) начальника Управления жилищно-коммунального хозяйства и строительства городского округа Первоуральск;</w:t>
      </w:r>
    </w:p>
    <w:p w:rsidR="0056208F" w:rsidRPr="00B1108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5.6.3</w:t>
      </w:r>
      <w:r w:rsidR="0056208F" w:rsidRPr="00B11085">
        <w:rPr>
          <w:rFonts w:ascii="Liberation Serif" w:hAnsi="Liberation Serif"/>
          <w:color w:val="000000" w:themeColor="text1"/>
          <w:sz w:val="24"/>
          <w:szCs w:val="24"/>
        </w:rPr>
        <w:t>. Жалобы заинтересованных лиц, в которых обжалуются решения и действия (бездействие) конкретных должностных лиц Управления жилищно-коммунального хозяйства и строительства городского округа Первоуральск, не могут направляться этим должностным лицам для рассмотрения и (или) ответа.</w:t>
      </w:r>
    </w:p>
    <w:p w:rsidR="0056208F" w:rsidRPr="00B11085" w:rsidRDefault="0056208F" w:rsidP="00EA0802">
      <w:pPr>
        <w:pStyle w:val="ConsPlusNormal"/>
        <w:ind w:firstLine="567"/>
        <w:jc w:val="both"/>
        <w:rPr>
          <w:rFonts w:ascii="Liberation Serif" w:hAnsi="Liberation Serif" w:cs="Times New Roman"/>
          <w:color w:val="000000" w:themeColor="text1"/>
          <w:sz w:val="24"/>
          <w:szCs w:val="24"/>
          <w:highlight w:val="green"/>
        </w:rPr>
      </w:pPr>
    </w:p>
    <w:p w:rsidR="00EA0802" w:rsidRPr="00B11085" w:rsidRDefault="009F2807" w:rsidP="007A37C0">
      <w:pPr>
        <w:pStyle w:val="ConsPlusNormal"/>
        <w:ind w:firstLine="709"/>
        <w:jc w:val="center"/>
        <w:rPr>
          <w:rFonts w:ascii="Liberation Serif" w:hAnsi="Liberation Serif" w:cs="Times New Roman"/>
          <w:b/>
          <w:color w:val="000000" w:themeColor="text1"/>
          <w:sz w:val="24"/>
          <w:szCs w:val="24"/>
        </w:rPr>
      </w:pPr>
      <w:r w:rsidRPr="00B11085">
        <w:rPr>
          <w:rFonts w:ascii="Liberation Serif" w:hAnsi="Liberation Serif" w:cs="Times New Roman"/>
          <w:b/>
          <w:color w:val="000000" w:themeColor="text1"/>
          <w:sz w:val="24"/>
          <w:szCs w:val="24"/>
        </w:rPr>
        <w:t>5.7. С</w:t>
      </w:r>
      <w:r w:rsidR="007A37C0" w:rsidRPr="00B11085">
        <w:rPr>
          <w:rFonts w:ascii="Liberation Serif" w:hAnsi="Liberation Serif" w:cs="Times New Roman"/>
          <w:b/>
          <w:color w:val="000000" w:themeColor="text1"/>
          <w:sz w:val="24"/>
          <w:szCs w:val="24"/>
        </w:rPr>
        <w:t>роки рассмотрения жалобы</w:t>
      </w:r>
    </w:p>
    <w:p w:rsidR="007A37C0" w:rsidRPr="00B11085" w:rsidRDefault="007A37C0" w:rsidP="007A37C0">
      <w:pPr>
        <w:pStyle w:val="ConsPlusNormal"/>
        <w:ind w:firstLine="709"/>
        <w:jc w:val="center"/>
        <w:rPr>
          <w:rFonts w:ascii="Liberation Serif" w:hAnsi="Liberation Serif" w:cs="Times New Roman"/>
          <w:b/>
          <w:color w:val="000000" w:themeColor="text1"/>
          <w:sz w:val="24"/>
          <w:szCs w:val="24"/>
        </w:rPr>
      </w:pPr>
    </w:p>
    <w:p w:rsidR="0056208F" w:rsidRPr="00F62595" w:rsidRDefault="009F2807" w:rsidP="0056208F">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5.7.1</w:t>
      </w:r>
      <w:r w:rsidR="0056208F" w:rsidRPr="00B11085">
        <w:rPr>
          <w:rFonts w:ascii="Liberation Serif" w:hAnsi="Liberation Serif"/>
          <w:color w:val="000000" w:themeColor="text1"/>
          <w:sz w:val="24"/>
          <w:szCs w:val="24"/>
        </w:rPr>
        <w:t xml:space="preserve">. Жалобы в порядке досудебного (внесудебного) обжалования решений и </w:t>
      </w:r>
      <w:r w:rsidR="0056208F" w:rsidRPr="00F62595">
        <w:rPr>
          <w:rFonts w:ascii="Liberation Serif" w:hAnsi="Liberation Serif"/>
          <w:color w:val="000000" w:themeColor="text1"/>
          <w:sz w:val="24"/>
          <w:szCs w:val="24"/>
        </w:rPr>
        <w:t xml:space="preserve">действий (бездействия) </w:t>
      </w:r>
      <w:r w:rsidRPr="00F62595">
        <w:rPr>
          <w:rFonts w:ascii="Liberation Serif" w:hAnsi="Liberation Serif"/>
          <w:color w:val="000000" w:themeColor="text1"/>
          <w:sz w:val="24"/>
          <w:szCs w:val="24"/>
        </w:rPr>
        <w:t xml:space="preserve">должностных лиц </w:t>
      </w:r>
      <w:r w:rsidR="0056208F" w:rsidRPr="00F6259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рассматриваются в течение </w:t>
      </w:r>
      <w:r w:rsidR="00441E1C" w:rsidRPr="00F62595">
        <w:rPr>
          <w:rFonts w:ascii="Liberation Serif" w:hAnsi="Liberation Serif"/>
          <w:color w:val="000000" w:themeColor="text1"/>
          <w:sz w:val="24"/>
          <w:szCs w:val="24"/>
        </w:rPr>
        <w:t>30</w:t>
      </w:r>
      <w:r w:rsidR="0056208F" w:rsidRPr="00F62595">
        <w:rPr>
          <w:rFonts w:ascii="Liberation Serif" w:hAnsi="Liberation Serif"/>
          <w:color w:val="000000" w:themeColor="text1"/>
          <w:sz w:val="24"/>
          <w:szCs w:val="24"/>
        </w:rPr>
        <w:t xml:space="preserve"> </w:t>
      </w:r>
      <w:r w:rsidR="00441E1C" w:rsidRPr="00F62595">
        <w:rPr>
          <w:rFonts w:ascii="Liberation Serif" w:hAnsi="Liberation Serif"/>
          <w:color w:val="000000" w:themeColor="text1"/>
          <w:sz w:val="24"/>
          <w:szCs w:val="24"/>
        </w:rPr>
        <w:t>календарных</w:t>
      </w:r>
      <w:r w:rsidR="0056208F" w:rsidRPr="00F62595">
        <w:rPr>
          <w:rFonts w:ascii="Liberation Serif" w:hAnsi="Liberation Serif"/>
          <w:color w:val="000000" w:themeColor="text1"/>
          <w:sz w:val="24"/>
          <w:szCs w:val="24"/>
        </w:rPr>
        <w:t xml:space="preserve"> дней со дня регистрации.</w:t>
      </w:r>
    </w:p>
    <w:p w:rsidR="00441E1C" w:rsidRPr="00F62595" w:rsidRDefault="00441E1C" w:rsidP="0056208F">
      <w:pPr>
        <w:pStyle w:val="ab"/>
        <w:ind w:firstLine="709"/>
        <w:jc w:val="both"/>
        <w:rPr>
          <w:rFonts w:ascii="Liberation Serif" w:hAnsi="Liberation Serif"/>
          <w:color w:val="000000" w:themeColor="text1"/>
          <w:sz w:val="24"/>
          <w:szCs w:val="24"/>
        </w:rPr>
      </w:pPr>
      <w:r w:rsidRPr="00F62595">
        <w:rPr>
          <w:rFonts w:ascii="Liberation Serif" w:hAnsi="Liberation Serif"/>
          <w:color w:val="000000" w:themeColor="text1"/>
          <w:sz w:val="24"/>
          <w:szCs w:val="24"/>
        </w:rPr>
        <w:lastRenderedPageBreak/>
        <w:t xml:space="preserve">5.7.2. При необходимости установления факта достоверности представленных заинтересованным лицом в жалобе сведений и (или) при необходимости получения для рассмотрения жалобы дополнительных сведений, должностное лицо направляет запрос (запросы) в органы государственной власти, органы местного самоуправления и организации, располагающие необходимой информацией. Начальник Управления жилищно-коммунального хозяйства и строительства городского округа Первоуральск либо уполномоченное на то лицо вправе продлить срок рассмотрения </w:t>
      </w:r>
      <w:r w:rsidR="00F62595" w:rsidRPr="00F62595">
        <w:rPr>
          <w:rFonts w:ascii="Liberation Serif" w:hAnsi="Liberation Serif"/>
          <w:color w:val="000000" w:themeColor="text1"/>
          <w:sz w:val="24"/>
          <w:szCs w:val="24"/>
        </w:rPr>
        <w:t>жалобы</w:t>
      </w:r>
      <w:r w:rsidRPr="00F62595">
        <w:rPr>
          <w:rFonts w:ascii="Liberation Serif" w:hAnsi="Liberation Serif"/>
          <w:color w:val="000000" w:themeColor="text1"/>
          <w:sz w:val="24"/>
          <w:szCs w:val="24"/>
        </w:rPr>
        <w:t xml:space="preserve"> не более чем на 30 календарных дней, уведомив о продлении срока его рассмотрения </w:t>
      </w:r>
      <w:r w:rsidR="009F2E51" w:rsidRPr="00F62595">
        <w:rPr>
          <w:rFonts w:ascii="Liberation Serif" w:hAnsi="Liberation Serif"/>
          <w:color w:val="000000" w:themeColor="text1"/>
          <w:sz w:val="24"/>
          <w:szCs w:val="24"/>
        </w:rPr>
        <w:t>заинтересованное лицо</w:t>
      </w:r>
      <w:r w:rsidRPr="00F62595">
        <w:rPr>
          <w:rFonts w:ascii="Liberation Serif" w:hAnsi="Liberation Serif"/>
          <w:color w:val="000000" w:themeColor="text1"/>
          <w:sz w:val="24"/>
          <w:szCs w:val="24"/>
        </w:rPr>
        <w:t>, направивше</w:t>
      </w:r>
      <w:r w:rsidR="009F2E51" w:rsidRPr="00F62595">
        <w:rPr>
          <w:rFonts w:ascii="Liberation Serif" w:hAnsi="Liberation Serif"/>
          <w:color w:val="000000" w:themeColor="text1"/>
          <w:sz w:val="24"/>
          <w:szCs w:val="24"/>
        </w:rPr>
        <w:t>е</w:t>
      </w:r>
      <w:r w:rsidRPr="00F62595">
        <w:rPr>
          <w:rFonts w:ascii="Liberation Serif" w:hAnsi="Liberation Serif"/>
          <w:color w:val="000000" w:themeColor="text1"/>
          <w:sz w:val="24"/>
          <w:szCs w:val="24"/>
        </w:rPr>
        <w:t xml:space="preserve"> обращение.</w:t>
      </w:r>
    </w:p>
    <w:p w:rsidR="0056208F" w:rsidRPr="00F62595" w:rsidRDefault="0056208F" w:rsidP="00EA0802">
      <w:pPr>
        <w:pStyle w:val="ConsPlusNormal"/>
        <w:ind w:firstLine="567"/>
        <w:jc w:val="both"/>
        <w:rPr>
          <w:rFonts w:ascii="Liberation Serif" w:hAnsi="Liberation Serif" w:cs="Times New Roman"/>
          <w:color w:val="000000" w:themeColor="text1"/>
          <w:sz w:val="24"/>
          <w:szCs w:val="24"/>
        </w:rPr>
      </w:pPr>
    </w:p>
    <w:p w:rsidR="00EA0802" w:rsidRPr="00B11085" w:rsidRDefault="009F2807" w:rsidP="007A37C0">
      <w:pPr>
        <w:pStyle w:val="ConsPlusNormal"/>
        <w:ind w:firstLine="709"/>
        <w:jc w:val="center"/>
        <w:rPr>
          <w:rFonts w:ascii="Liberation Serif" w:hAnsi="Liberation Serif" w:cs="Times New Roman"/>
          <w:b/>
          <w:color w:val="000000" w:themeColor="text1"/>
          <w:sz w:val="24"/>
          <w:szCs w:val="24"/>
        </w:rPr>
      </w:pPr>
      <w:r w:rsidRPr="00F62595">
        <w:rPr>
          <w:rFonts w:ascii="Liberation Serif" w:hAnsi="Liberation Serif" w:cs="Times New Roman"/>
          <w:b/>
          <w:color w:val="000000" w:themeColor="text1"/>
          <w:sz w:val="24"/>
          <w:szCs w:val="24"/>
        </w:rPr>
        <w:t>5.8. Р</w:t>
      </w:r>
      <w:r w:rsidR="00EA0802" w:rsidRPr="00F62595">
        <w:rPr>
          <w:rFonts w:ascii="Liberation Serif" w:hAnsi="Liberation Serif" w:cs="Times New Roman"/>
          <w:b/>
          <w:color w:val="000000" w:themeColor="text1"/>
          <w:sz w:val="24"/>
          <w:szCs w:val="24"/>
        </w:rPr>
        <w:t>езультат досудебного (внесудебного) обжалования применительно к</w:t>
      </w:r>
      <w:r w:rsidR="00EA0802" w:rsidRPr="00B11085">
        <w:rPr>
          <w:rFonts w:ascii="Liberation Serif" w:hAnsi="Liberation Serif" w:cs="Times New Roman"/>
          <w:b/>
          <w:color w:val="000000" w:themeColor="text1"/>
          <w:sz w:val="24"/>
          <w:szCs w:val="24"/>
        </w:rPr>
        <w:t xml:space="preserve"> каждой проце</w:t>
      </w:r>
      <w:r w:rsidR="007A37C0" w:rsidRPr="00B11085">
        <w:rPr>
          <w:rFonts w:ascii="Liberation Serif" w:hAnsi="Liberation Serif" w:cs="Times New Roman"/>
          <w:b/>
          <w:color w:val="000000" w:themeColor="text1"/>
          <w:sz w:val="24"/>
          <w:szCs w:val="24"/>
        </w:rPr>
        <w:t>дуре либо инстанции обжалования</w:t>
      </w:r>
    </w:p>
    <w:p w:rsidR="007A37C0" w:rsidRPr="00B11085" w:rsidRDefault="007A37C0" w:rsidP="007A37C0">
      <w:pPr>
        <w:pStyle w:val="ConsPlusNormal"/>
        <w:ind w:firstLine="709"/>
        <w:jc w:val="center"/>
        <w:rPr>
          <w:rFonts w:ascii="Liberation Serif" w:hAnsi="Liberation Serif" w:cs="Times New Roman"/>
          <w:b/>
          <w:color w:val="000000" w:themeColor="text1"/>
          <w:sz w:val="24"/>
          <w:szCs w:val="24"/>
        </w:rPr>
      </w:pPr>
    </w:p>
    <w:p w:rsidR="00EF0848" w:rsidRPr="00B11085" w:rsidRDefault="009F2807"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5.8.1</w:t>
      </w:r>
      <w:r w:rsidR="00EF0848" w:rsidRPr="00B11085">
        <w:rPr>
          <w:rFonts w:ascii="Liberation Serif" w:hAnsi="Liberation Serif"/>
          <w:color w:val="000000" w:themeColor="text1"/>
          <w:sz w:val="24"/>
          <w:szCs w:val="24"/>
        </w:rPr>
        <w:t>. По результатам рассмотрения жалобы уполномоченное лицо принимает одно из следующих решений:</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удовлетворить жалобу;</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отказать в удовлетворении жалобы.</w:t>
      </w:r>
    </w:p>
    <w:p w:rsidR="00EF0848" w:rsidRPr="00B11085" w:rsidRDefault="009F2807"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5.8.2</w:t>
      </w:r>
      <w:r w:rsidR="00EF0848" w:rsidRPr="00B11085">
        <w:rPr>
          <w:rFonts w:ascii="Liberation Serif" w:hAnsi="Liberation Serif"/>
          <w:color w:val="000000" w:themeColor="text1"/>
          <w:sz w:val="24"/>
          <w:szCs w:val="24"/>
        </w:rPr>
        <w:t>. О принятом решении заинтересованное лицо информируется не позднее дня, следующего за днем принятия решения, в письменной форме по адресу, указанному в обращении, и (или) по адресу электронной почты, указанному в обращении.</w:t>
      </w:r>
    </w:p>
    <w:p w:rsidR="00EF0848" w:rsidRPr="00B11085" w:rsidRDefault="009F2807"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5.8.3</w:t>
      </w:r>
      <w:r w:rsidR="00EF0848" w:rsidRPr="00B11085">
        <w:rPr>
          <w:rFonts w:ascii="Liberation Serif" w:hAnsi="Liberation Serif"/>
          <w:color w:val="000000" w:themeColor="text1"/>
          <w:sz w:val="24"/>
          <w:szCs w:val="24"/>
        </w:rPr>
        <w:t>. В ответе по результатам рассмотрения жалобы указываются:</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наименования уполномоченного органа и органа, рассмотревшего жалобу, должность, фамилия, имя, отчество (при наличии) должностного лица, принявшего решение по жалобе;</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номер, дата, место принятия решения, включая сведения о должностном лице, решения или действия (бездействие) которого обжалуются;</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фамилия, имя, отчество (при наличии) заинтересованного лица, наименование юридического лица;</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основания для принятия решения по жалобе;</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принятое по жалобе решение;</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сроки устранения выявленных нарушений, в случае если жалоба признана обоснованной;</w:t>
      </w:r>
    </w:p>
    <w:p w:rsidR="00EF0848" w:rsidRPr="00B11085" w:rsidRDefault="00EF0848"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сведения о порядке обжалования принятого по жалобе решения.</w:t>
      </w:r>
    </w:p>
    <w:p w:rsidR="00EF0848" w:rsidRPr="00B11085" w:rsidRDefault="009F2807"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5.8.4</w:t>
      </w:r>
      <w:r w:rsidR="00EF0848" w:rsidRPr="00B11085">
        <w:rPr>
          <w:rFonts w:ascii="Liberation Serif" w:hAnsi="Liberation Serif"/>
          <w:color w:val="000000" w:themeColor="text1"/>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принимает необходимые меры в соответствии с действующим законодательством Российской Федерации.</w:t>
      </w:r>
    </w:p>
    <w:p w:rsidR="00F340F4" w:rsidRPr="00B11085" w:rsidRDefault="00F340F4" w:rsidP="006A25A6">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br w:type="page"/>
      </w:r>
    </w:p>
    <w:p w:rsidR="00EF0848" w:rsidRPr="00B11085" w:rsidRDefault="00EF0848" w:rsidP="00456C80">
      <w:pPr>
        <w:pStyle w:val="ConsPlusNormal"/>
        <w:ind w:left="4962" w:right="-2"/>
        <w:jc w:val="both"/>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Приложение </w:t>
      </w:r>
      <w:r w:rsidR="000B62E1"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1</w:t>
      </w:r>
    </w:p>
    <w:p w:rsidR="00EF0848" w:rsidRPr="00B11085" w:rsidRDefault="00EF0848" w:rsidP="00456C80">
      <w:pPr>
        <w:pStyle w:val="ConsPlusNormal"/>
        <w:ind w:left="4962" w:right="-2"/>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к административному регламенту</w:t>
      </w:r>
      <w:r w:rsidR="00456C80">
        <w:rPr>
          <w:rFonts w:ascii="Liberation Serif" w:hAnsi="Liberation Serif"/>
          <w:color w:val="000000" w:themeColor="text1"/>
          <w:sz w:val="24"/>
          <w:szCs w:val="24"/>
        </w:rPr>
        <w:t xml:space="preserve"> </w:t>
      </w:r>
      <w:r w:rsidR="009F2E51" w:rsidRPr="00B11085">
        <w:rPr>
          <w:rFonts w:ascii="Liberation Serif" w:hAnsi="Liberation Serif"/>
          <w:color w:val="000000" w:themeColor="text1"/>
          <w:sz w:val="24"/>
          <w:szCs w:val="24"/>
        </w:rPr>
        <w:t>осуществления</w:t>
      </w:r>
      <w:r w:rsidRPr="00B11085">
        <w:rPr>
          <w:rFonts w:ascii="Liberation Serif" w:hAnsi="Liberation Serif"/>
          <w:color w:val="000000" w:themeColor="text1"/>
          <w:sz w:val="24"/>
          <w:szCs w:val="24"/>
        </w:rPr>
        <w:t xml:space="preserve"> муниципального </w:t>
      </w:r>
      <w:proofErr w:type="gramStart"/>
      <w:r w:rsidRPr="00B11085">
        <w:rPr>
          <w:rFonts w:ascii="Liberation Serif" w:hAnsi="Liberation Serif"/>
          <w:color w:val="000000" w:themeColor="text1"/>
          <w:sz w:val="24"/>
          <w:szCs w:val="24"/>
        </w:rPr>
        <w:t>контроля</w:t>
      </w:r>
      <w:r w:rsidR="00456C80">
        <w:rPr>
          <w:rFonts w:ascii="Liberation Serif" w:hAnsi="Liberation Serif"/>
          <w:color w:val="000000" w:themeColor="text1"/>
          <w:sz w:val="24"/>
          <w:szCs w:val="24"/>
        </w:rPr>
        <w:t xml:space="preserve"> </w:t>
      </w:r>
      <w:r w:rsidR="00880685" w:rsidRPr="00B11085">
        <w:rPr>
          <w:rFonts w:ascii="Liberation Serif" w:hAnsi="Liberation Serif"/>
          <w:color w:val="000000" w:themeColor="text1"/>
          <w:sz w:val="24"/>
          <w:szCs w:val="24"/>
        </w:rPr>
        <w:t>за</w:t>
      </w:r>
      <w:proofErr w:type="gramEnd"/>
      <w:r w:rsidR="00880685"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сохранност</w:t>
      </w:r>
      <w:r w:rsidR="00880685" w:rsidRPr="00B11085">
        <w:rPr>
          <w:rFonts w:ascii="Liberation Serif" w:hAnsi="Liberation Serif"/>
          <w:color w:val="000000" w:themeColor="text1"/>
          <w:sz w:val="24"/>
          <w:szCs w:val="24"/>
        </w:rPr>
        <w:t>ью</w:t>
      </w:r>
      <w:r w:rsidRPr="00B11085">
        <w:rPr>
          <w:rFonts w:ascii="Liberation Serif" w:hAnsi="Liberation Serif"/>
          <w:color w:val="000000" w:themeColor="text1"/>
          <w:sz w:val="24"/>
          <w:szCs w:val="24"/>
        </w:rPr>
        <w:t xml:space="preserve"> автомобильных дорог</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местного значения на территории</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городского округа</w:t>
      </w:r>
      <w:r w:rsidR="00880685" w:rsidRPr="00B11085">
        <w:rPr>
          <w:rFonts w:ascii="Liberation Serif" w:hAnsi="Liberation Serif"/>
          <w:color w:val="000000" w:themeColor="text1"/>
          <w:sz w:val="24"/>
          <w:szCs w:val="24"/>
        </w:rPr>
        <w:t xml:space="preserve"> Первоуральск</w:t>
      </w:r>
    </w:p>
    <w:p w:rsidR="00EF0848" w:rsidRPr="00B11085" w:rsidRDefault="00EF0848">
      <w:pPr>
        <w:pStyle w:val="ConsPlusNormal"/>
        <w:jc w:val="both"/>
        <w:rPr>
          <w:rFonts w:ascii="Liberation Serif" w:hAnsi="Liberation Serif"/>
          <w:color w:val="000000" w:themeColor="text1"/>
          <w:sz w:val="24"/>
          <w:szCs w:val="24"/>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5"/>
        <w:gridCol w:w="1587"/>
        <w:gridCol w:w="907"/>
        <w:gridCol w:w="340"/>
        <w:gridCol w:w="1817"/>
        <w:gridCol w:w="1644"/>
      </w:tblGrid>
      <w:tr w:rsidR="00B11085" w:rsidRPr="00B11085">
        <w:tc>
          <w:tcPr>
            <w:tcW w:w="9070" w:type="dxa"/>
            <w:gridSpan w:val="6"/>
            <w:tcBorders>
              <w:top w:val="nil"/>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Герб городского округа</w:t>
            </w:r>
            <w:r w:rsidR="00880685" w:rsidRPr="00B11085">
              <w:rPr>
                <w:rFonts w:ascii="Liberation Serif" w:hAnsi="Liberation Serif"/>
                <w:color w:val="000000" w:themeColor="text1"/>
                <w:sz w:val="24"/>
                <w:szCs w:val="24"/>
              </w:rPr>
              <w:t xml:space="preserve"> Первоуральск</w:t>
            </w:r>
          </w:p>
        </w:tc>
      </w:tr>
      <w:tr w:rsidR="00B11085" w:rsidRPr="00B11085">
        <w:tc>
          <w:tcPr>
            <w:tcW w:w="9070" w:type="dxa"/>
            <w:gridSpan w:val="6"/>
            <w:tcBorders>
              <w:top w:val="nil"/>
              <w:left w:val="nil"/>
              <w:bottom w:val="nil"/>
              <w:right w:val="nil"/>
            </w:tcBorders>
          </w:tcPr>
          <w:p w:rsidR="00EF0848" w:rsidRPr="00B11085" w:rsidRDefault="00E85993">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880685">
            <w:pPr>
              <w:pStyle w:val="ConsPlusNormal"/>
              <w:jc w:val="center"/>
              <w:rPr>
                <w:rFonts w:ascii="Liberation Serif" w:hAnsi="Liberation Serif"/>
                <w:color w:val="000000" w:themeColor="text1"/>
                <w:sz w:val="24"/>
                <w:szCs w:val="24"/>
              </w:rPr>
            </w:pPr>
            <w:bookmarkStart w:id="5" w:name="P440"/>
            <w:bookmarkEnd w:id="5"/>
            <w:r w:rsidRPr="00B11085">
              <w:rPr>
                <w:rFonts w:ascii="Liberation Serif" w:hAnsi="Liberation Serif"/>
                <w:color w:val="000000" w:themeColor="text1"/>
                <w:sz w:val="24"/>
                <w:szCs w:val="24"/>
              </w:rPr>
              <w:t>РАСПОРЯЖЕНИЕ</w:t>
            </w:r>
            <w:r w:rsidR="00E85993" w:rsidRPr="00B11085">
              <w:rPr>
                <w:rFonts w:ascii="Liberation Serif" w:hAnsi="Liberation Serif"/>
                <w:color w:val="000000" w:themeColor="text1"/>
                <w:sz w:val="24"/>
                <w:szCs w:val="24"/>
              </w:rPr>
              <w:t xml:space="preserve"> № _____</w:t>
            </w: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4362" w:type="dxa"/>
            <w:gridSpan w:val="2"/>
            <w:tcBorders>
              <w:top w:val="nil"/>
              <w:left w:val="nil"/>
              <w:bottom w:val="nil"/>
              <w:right w:val="nil"/>
            </w:tcBorders>
          </w:tcPr>
          <w:p w:rsidR="00EF0848" w:rsidRPr="00B11085" w:rsidRDefault="00E85993" w:rsidP="00E85993">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город Первоуральск                                              </w:t>
            </w:r>
          </w:p>
        </w:tc>
        <w:tc>
          <w:tcPr>
            <w:tcW w:w="4708" w:type="dxa"/>
            <w:gridSpan w:val="4"/>
            <w:tcBorders>
              <w:top w:val="nil"/>
              <w:left w:val="nil"/>
              <w:bottom w:val="nil"/>
              <w:right w:val="nil"/>
            </w:tcBorders>
          </w:tcPr>
          <w:p w:rsidR="00EF0848" w:rsidRPr="00B11085" w:rsidRDefault="00687C90" w:rsidP="00687C90">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от «</w:t>
            </w:r>
            <w:r w:rsidR="00E85993"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85993" w:rsidRPr="00B11085">
              <w:rPr>
                <w:rFonts w:ascii="Liberation Serif" w:hAnsi="Liberation Serif"/>
                <w:color w:val="000000" w:themeColor="text1"/>
                <w:sz w:val="24"/>
                <w:szCs w:val="24"/>
              </w:rPr>
              <w:t xml:space="preserve"> ____________ 20___г.</w:t>
            </w: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rsidP="00880685">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Муниципальный контроль</w:t>
            </w:r>
          </w:p>
          <w:p w:rsidR="00EF0848" w:rsidRPr="00B11085" w:rsidRDefault="00880685">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за</w:t>
            </w:r>
            <w:r w:rsidR="00EF0848" w:rsidRPr="00B11085">
              <w:rPr>
                <w:rFonts w:ascii="Liberation Serif" w:hAnsi="Liberation Serif"/>
                <w:color w:val="000000" w:themeColor="text1"/>
                <w:sz w:val="24"/>
                <w:szCs w:val="24"/>
              </w:rPr>
              <w:t xml:space="preserve"> сохранност</w:t>
            </w:r>
            <w:r w:rsidRPr="00B11085">
              <w:rPr>
                <w:rFonts w:ascii="Liberation Serif" w:hAnsi="Liberation Serif"/>
                <w:color w:val="000000" w:themeColor="text1"/>
                <w:sz w:val="24"/>
                <w:szCs w:val="24"/>
              </w:rPr>
              <w:t>ью</w:t>
            </w:r>
            <w:r w:rsidR="00EF0848" w:rsidRPr="00B11085">
              <w:rPr>
                <w:rFonts w:ascii="Liberation Serif" w:hAnsi="Liberation Serif"/>
                <w:color w:val="000000" w:themeColor="text1"/>
                <w:sz w:val="24"/>
                <w:szCs w:val="24"/>
              </w:rPr>
              <w:t xml:space="preserve"> автомобильных</w:t>
            </w:r>
          </w:p>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дорог местного значения на территории</w:t>
            </w:r>
          </w:p>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городского округа</w:t>
            </w:r>
            <w:r w:rsidR="00880685" w:rsidRPr="00B11085">
              <w:rPr>
                <w:rFonts w:ascii="Liberation Serif" w:hAnsi="Liberation Serif"/>
                <w:color w:val="000000" w:themeColor="text1"/>
                <w:sz w:val="24"/>
                <w:szCs w:val="24"/>
              </w:rPr>
              <w:t xml:space="preserve"> Первоуральск</w:t>
            </w: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5609" w:type="dxa"/>
            <w:gridSpan w:val="4"/>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О проведении плановой (внеплановой) документарной (выездной) проверки</w:t>
            </w:r>
          </w:p>
        </w:tc>
        <w:tc>
          <w:tcPr>
            <w:tcW w:w="3461"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5609" w:type="dxa"/>
            <w:gridSpan w:val="4"/>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c>
          <w:tcPr>
            <w:tcW w:w="3461"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5609" w:type="dxa"/>
            <w:gridSpan w:val="4"/>
            <w:tcBorders>
              <w:top w:val="single" w:sz="4" w:space="0" w:color="auto"/>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юридического лица, Ф.И.О. индивидуального предпринимателя, гражданина)</w:t>
            </w:r>
          </w:p>
        </w:tc>
        <w:tc>
          <w:tcPr>
            <w:tcW w:w="3461"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ПРИКАЗЫВАЮ:</w:t>
            </w:r>
          </w:p>
        </w:tc>
      </w:tr>
      <w:tr w:rsidR="00B11085" w:rsidRPr="00B11085">
        <w:tc>
          <w:tcPr>
            <w:tcW w:w="9070"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Провести плановую (внеплановую) документарную (выездную) проверку соблюдения обязательных требований законодательства и требований, установленных муниципальными правовыми актами в отношении __</w:t>
            </w:r>
            <w:r w:rsidR="00880685" w:rsidRPr="00B11085">
              <w:rPr>
                <w:rFonts w:ascii="Liberation Serif" w:hAnsi="Liberation Serif"/>
                <w:color w:val="000000" w:themeColor="text1"/>
                <w:sz w:val="24"/>
                <w:szCs w:val="24"/>
              </w:rPr>
              <w:t>__________________</w:t>
            </w:r>
            <w:r w:rsidRPr="00B11085">
              <w:rPr>
                <w:rFonts w:ascii="Liberation Serif" w:hAnsi="Liberation Serif"/>
                <w:color w:val="000000" w:themeColor="text1"/>
                <w:sz w:val="24"/>
                <w:szCs w:val="24"/>
              </w:rPr>
              <w:t>__________</w:t>
            </w:r>
          </w:p>
        </w:tc>
      </w:tr>
      <w:tr w:rsidR="00B11085" w:rsidRPr="00B11085">
        <w:tc>
          <w:tcPr>
            <w:tcW w:w="9070"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юридического лица, фамилия, имя, отчество (последнее - при наличии) индивидуального предпринимателя, гражданина)</w:t>
            </w:r>
          </w:p>
        </w:tc>
      </w:tr>
      <w:tr w:rsidR="00B11085" w:rsidRPr="00B11085">
        <w:tc>
          <w:tcPr>
            <w:tcW w:w="2775" w:type="dxa"/>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2. Место нахождения:</w:t>
            </w:r>
          </w:p>
        </w:tc>
        <w:tc>
          <w:tcPr>
            <w:tcW w:w="6295" w:type="dxa"/>
            <w:gridSpan w:val="5"/>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tc>
      </w:tr>
      <w:tr w:rsidR="00B11085" w:rsidRPr="00B11085">
        <w:tc>
          <w:tcPr>
            <w:tcW w:w="7426" w:type="dxa"/>
            <w:gridSpan w:val="5"/>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Назначить лицом, уполномоченным на проведение проверки</w:t>
            </w:r>
          </w:p>
        </w:tc>
        <w:tc>
          <w:tcPr>
            <w:tcW w:w="1644" w:type="dxa"/>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(фамилия, имя, отчество (последнее - при наличии), должность должностного лица (должностных лиц), уполномоченного(</w:t>
            </w:r>
            <w:proofErr w:type="spellStart"/>
            <w:r w:rsidRPr="00B11085">
              <w:rPr>
                <w:rFonts w:ascii="Liberation Serif" w:hAnsi="Liberation Serif"/>
                <w:color w:val="000000" w:themeColor="text1"/>
                <w:sz w:val="24"/>
                <w:szCs w:val="24"/>
              </w:rPr>
              <w:t>ых</w:t>
            </w:r>
            <w:proofErr w:type="spellEnd"/>
            <w:r w:rsidRPr="00B11085">
              <w:rPr>
                <w:rFonts w:ascii="Liberation Serif" w:hAnsi="Liberation Serif"/>
                <w:color w:val="000000" w:themeColor="text1"/>
                <w:sz w:val="24"/>
                <w:szCs w:val="24"/>
              </w:rPr>
              <w:t>) на проведение проверки)</w:t>
            </w:r>
          </w:p>
        </w:tc>
      </w:tr>
      <w:tr w:rsidR="00B11085" w:rsidRPr="00B11085">
        <w:tc>
          <w:tcPr>
            <w:tcW w:w="9070" w:type="dxa"/>
            <w:gridSpan w:val="6"/>
            <w:tcBorders>
              <w:top w:val="nil"/>
              <w:left w:val="nil"/>
              <w:bottom w:val="single" w:sz="4" w:space="0" w:color="auto"/>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4. Привлечь к проведению проверки в качестве экспертов, представителей</w:t>
            </w:r>
          </w:p>
          <w:p w:rsidR="00EF0848" w:rsidRPr="00B11085" w:rsidRDefault="00EF0848">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экспертных организаций следующих лиц: ______________________________</w:t>
            </w:r>
            <w:r w:rsidR="00880685" w:rsidRPr="00B11085">
              <w:rPr>
                <w:rFonts w:ascii="Liberation Serif" w:hAnsi="Liberation Serif"/>
                <w:color w:val="000000" w:themeColor="text1"/>
                <w:sz w:val="24"/>
                <w:szCs w:val="24"/>
              </w:rPr>
              <w:t>________</w:t>
            </w:r>
          </w:p>
          <w:p w:rsidR="00880685" w:rsidRPr="00B11085" w:rsidRDefault="00880685">
            <w:pPr>
              <w:pStyle w:val="ConsPlusNormal"/>
              <w:jc w:val="both"/>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0" w:type="dxa"/>
            <w:gridSpan w:val="6"/>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blPrEx>
          <w:tblBorders>
            <w:insideH w:val="single" w:sz="4" w:space="0" w:color="auto"/>
          </w:tblBorders>
        </w:tblPrEx>
        <w:tc>
          <w:tcPr>
            <w:tcW w:w="5269" w:type="dxa"/>
            <w:gridSpan w:val="3"/>
            <w:tcBorders>
              <w:top w:val="single" w:sz="4" w:space="0" w:color="auto"/>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5. Настоящая проверка проводится в рамках</w:t>
            </w:r>
          </w:p>
        </w:tc>
        <w:tc>
          <w:tcPr>
            <w:tcW w:w="3801" w:type="dxa"/>
            <w:gridSpan w:val="3"/>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0" w:type="dxa"/>
            <w:gridSpan w:val="6"/>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вида (видов) муниципального контроля, реестровый(</w:t>
            </w:r>
            <w:proofErr w:type="spellStart"/>
            <w:r w:rsidRPr="00B11085">
              <w:rPr>
                <w:rFonts w:ascii="Liberation Serif" w:hAnsi="Liberation Serif"/>
                <w:color w:val="000000" w:themeColor="text1"/>
                <w:sz w:val="24"/>
                <w:szCs w:val="24"/>
              </w:rPr>
              <w:t>ые</w:t>
            </w:r>
            <w:proofErr w:type="spellEnd"/>
            <w:r w:rsidRPr="00B11085">
              <w:rPr>
                <w:rFonts w:ascii="Liberation Serif" w:hAnsi="Liberation Serif"/>
                <w:color w:val="000000" w:themeColor="text1"/>
                <w:sz w:val="24"/>
                <w:szCs w:val="24"/>
              </w:rPr>
              <w:t>) номер(а) функции(й) в федеральной государственной информационной системе "Федеральный реестр государственных и муниципальных услуг (функций)")</w:t>
            </w:r>
          </w:p>
        </w:tc>
      </w:tr>
      <w:tr w:rsidR="00B11085" w:rsidRPr="00B11085">
        <w:tc>
          <w:tcPr>
            <w:tcW w:w="7426" w:type="dxa"/>
            <w:gridSpan w:val="5"/>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6. Установить, что настоящая проверка проводится с целью:</w:t>
            </w:r>
          </w:p>
        </w:tc>
        <w:tc>
          <w:tcPr>
            <w:tcW w:w="1644" w:type="dxa"/>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0"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EF0848" w:rsidRPr="00B11085">
        <w:tblPrEx>
          <w:tblBorders>
            <w:insideH w:val="single" w:sz="4" w:space="0" w:color="auto"/>
          </w:tblBorders>
        </w:tblPrEx>
        <w:tc>
          <w:tcPr>
            <w:tcW w:w="9070" w:type="dxa"/>
            <w:gridSpan w:val="6"/>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bl>
    <w:p w:rsidR="00EF0848" w:rsidRPr="00B11085" w:rsidRDefault="00EF0848">
      <w:pPr>
        <w:pStyle w:val="ConsPlusNormal"/>
        <w:jc w:val="both"/>
        <w:rPr>
          <w:rFonts w:ascii="Liberation Serif" w:hAnsi="Liberation Serif"/>
          <w:color w:val="000000" w:themeColor="text1"/>
          <w:sz w:val="24"/>
          <w:szCs w:val="24"/>
        </w:rPr>
      </w:pP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 установлении целей проводимой проверки указывается следующая информация:</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а) в случае проведения плановой проверки - ссылка на утвержденный ежегодный план проведения плановых проверок;</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б) в случае проведения внеплановой проверки:</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реквизиты ранее выданного проверяемому лицу предписания об устранении выявленного нарушения, срок для исполнения которого истек;</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реквизиты поступивших в </w:t>
      </w:r>
      <w:r w:rsidR="00880685" w:rsidRPr="00B11085">
        <w:rPr>
          <w:rFonts w:ascii="Liberation Serif" w:hAnsi="Liberation Serif"/>
          <w:color w:val="000000" w:themeColor="text1"/>
          <w:sz w:val="24"/>
          <w:szCs w:val="24"/>
        </w:rPr>
        <w:t>Управление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xml:space="preserve">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реквизиты мотивированного представления должностного лица </w:t>
      </w:r>
      <w:r w:rsidR="00880685"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по результатам анализа результатов мероприятий плановых (рейдовых) осмотров, </w:t>
      </w:r>
      <w:r w:rsidRPr="00B11085">
        <w:rPr>
          <w:rFonts w:ascii="Liberation Serif" w:hAnsi="Liberation Serif"/>
          <w:color w:val="000000" w:themeColor="text1"/>
          <w:sz w:val="24"/>
          <w:szCs w:val="24"/>
        </w:rPr>
        <w:lastRenderedPageBreak/>
        <w:t xml:space="preserve">обследований, рассмотрения или предварительной проверки поступивших в </w:t>
      </w:r>
      <w:r w:rsidR="00880685" w:rsidRPr="00B11085">
        <w:rPr>
          <w:rFonts w:ascii="Liberation Serif" w:hAnsi="Liberation Serif"/>
          <w:color w:val="000000" w:themeColor="text1"/>
          <w:sz w:val="24"/>
          <w:szCs w:val="24"/>
        </w:rPr>
        <w:t xml:space="preserve">Управление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реквизиты прилагаемой к </w:t>
      </w:r>
      <w:r w:rsidR="00880685" w:rsidRPr="00B11085">
        <w:rPr>
          <w:rFonts w:ascii="Liberation Serif" w:hAnsi="Liberation Serif"/>
          <w:color w:val="000000" w:themeColor="text1"/>
          <w:sz w:val="24"/>
          <w:szCs w:val="24"/>
        </w:rPr>
        <w:t>распоряжению</w:t>
      </w:r>
      <w:r w:rsidRPr="00B11085">
        <w:rPr>
          <w:rFonts w:ascii="Liberation Serif" w:hAnsi="Liberation Serif"/>
          <w:color w:val="000000" w:themeColor="text1"/>
          <w:sz w:val="24"/>
          <w:szCs w:val="24"/>
        </w:rPr>
        <w:t xml:space="preserve"> о проведении проверки копии документа, представленного должностным лицом </w:t>
      </w:r>
      <w:r w:rsidR="00880685" w:rsidRPr="00B11085">
        <w:rPr>
          <w:rFonts w:ascii="Liberation Serif" w:hAnsi="Liberation Serif"/>
          <w:color w:val="000000" w:themeColor="text1"/>
          <w:sz w:val="24"/>
          <w:szCs w:val="24"/>
        </w:rPr>
        <w:t>Управления жилищно-коммунального хозяйства и строительства городского округа Первоуральск</w:t>
      </w:r>
      <w:r w:rsidRPr="00B11085">
        <w:rPr>
          <w:rFonts w:ascii="Liberation Serif" w:hAnsi="Liberation Serif"/>
          <w:color w:val="000000" w:themeColor="text1"/>
          <w:sz w:val="24"/>
          <w:szCs w:val="24"/>
        </w:rPr>
        <w:t>, обнаружившим нарушение;</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задачами настоящей проверки являются: проверка документации проверяемого, подтверждающей факт соблюдения требований, установленных в отношении использования автомобильных дорог местного значения, полос отвода и придорожных полос автомобильных дорог местного значения, осуществления дорожной деятельности в соответствии с федеральными законами и законами субъектов Российской Федерации.</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7. Предметом настоящей проверки является (отметить нужное):</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а) соблюдение обязательных требований в области </w:t>
      </w:r>
      <w:r w:rsidR="00173949" w:rsidRPr="00B11085">
        <w:rPr>
          <w:rFonts w:ascii="Liberation Serif" w:hAnsi="Liberation Serif"/>
          <w:color w:val="000000" w:themeColor="text1"/>
          <w:sz w:val="24"/>
          <w:szCs w:val="24"/>
        </w:rPr>
        <w:t>использования автомобильных дорог, полос отвода и придорожных полос автомобильных дорог местного значения, осуществления дорожной деятельности</w:t>
      </w:r>
      <w:r w:rsidRPr="00B11085">
        <w:rPr>
          <w:rFonts w:ascii="Liberation Serif" w:hAnsi="Liberation Serif"/>
          <w:color w:val="000000" w:themeColor="text1"/>
          <w:sz w:val="24"/>
          <w:szCs w:val="24"/>
        </w:rPr>
        <w:t>;</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б)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г) выполнение предписаний органа муниципального контроля;</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д) проведение мероприятий:</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 предупреждению возникновения чрезвычайных ситуаций природного и техногенного характера;</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 обеспечению безопасности государства;</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по ликвидации последствий причинения такого вреда.</w:t>
      </w:r>
    </w:p>
    <w:p w:rsidR="00EF0848" w:rsidRPr="00B11085" w:rsidRDefault="00EF0848" w:rsidP="00205BF1">
      <w:pPr>
        <w:pStyle w:val="ab"/>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8. Срок проведения проверки 20/30 рабочих/календарных дней. К пр</w:t>
      </w:r>
      <w:r w:rsidR="00687C90" w:rsidRPr="00B11085">
        <w:rPr>
          <w:rFonts w:ascii="Liberation Serif" w:hAnsi="Liberation Serif"/>
          <w:color w:val="000000" w:themeColor="text1"/>
          <w:sz w:val="24"/>
          <w:szCs w:val="24"/>
        </w:rPr>
        <w:t>оведению проверки приступить с «</w:t>
      </w:r>
      <w:r w:rsidRPr="00B11085">
        <w:rPr>
          <w:rFonts w:ascii="Liberation Serif" w:hAnsi="Liberation Serif"/>
          <w:color w:val="000000" w:themeColor="text1"/>
          <w:sz w:val="24"/>
          <w:szCs w:val="24"/>
        </w:rPr>
        <w:t>__</w:t>
      </w:r>
      <w:r w:rsidR="00687C90"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__________ 20__ г. Проверку окончить не позднее </w:t>
      </w:r>
      <w:r w:rsidR="00880685" w:rsidRPr="00B11085">
        <w:rPr>
          <w:rFonts w:ascii="Liberation Serif" w:hAnsi="Liberation Serif"/>
          <w:color w:val="000000" w:themeColor="text1"/>
          <w:sz w:val="24"/>
          <w:szCs w:val="24"/>
        </w:rPr>
        <w:t xml:space="preserve">                      </w:t>
      </w:r>
      <w:r w:rsidR="00687C90"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__</w:t>
      </w:r>
      <w:r w:rsidR="00687C90"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_________ 20__ г.</w:t>
      </w:r>
    </w:p>
    <w:p w:rsidR="00EF0848" w:rsidRPr="00B11085" w:rsidRDefault="00EF0848" w:rsidP="00DF243A">
      <w:pPr>
        <w:pStyle w:val="ConsPlusNormal"/>
        <w:ind w:firstLine="709"/>
        <w:jc w:val="both"/>
        <w:rPr>
          <w:rFonts w:ascii="Liberation Serif" w:hAnsi="Liberation Serif"/>
          <w:color w:val="000000" w:themeColor="text1"/>
          <w:sz w:val="24"/>
          <w:szCs w:val="24"/>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5399"/>
        <w:gridCol w:w="3672"/>
      </w:tblGrid>
      <w:tr w:rsidR="00B11085" w:rsidRPr="00B11085">
        <w:tc>
          <w:tcPr>
            <w:tcW w:w="5399" w:type="dxa"/>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9. Правовые основания проведения проверки:</w:t>
            </w:r>
          </w:p>
        </w:tc>
        <w:tc>
          <w:tcPr>
            <w:tcW w:w="3672" w:type="dxa"/>
            <w:tcBorders>
              <w:top w:val="nil"/>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c>
          <w:tcPr>
            <w:tcW w:w="9071" w:type="dxa"/>
            <w:gridSpan w:val="2"/>
            <w:tcBorders>
              <w:top w:val="nil"/>
              <w:left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1" w:type="dxa"/>
            <w:gridSpan w:val="2"/>
            <w:tcBorders>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(ссылка на положения нормативного правового акта, в соответствии с которым осуществляется проверка)</w:t>
            </w:r>
          </w:p>
        </w:tc>
      </w:tr>
      <w:tr w:rsidR="00B11085" w:rsidRPr="00B11085">
        <w:tc>
          <w:tcPr>
            <w:tcW w:w="9071" w:type="dxa"/>
            <w:gridSpan w:val="2"/>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10. Обязательные требования и (или) требования, установленные муниципальными правовыми актами, подлежащие проверке</w:t>
            </w: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c>
          <w:tcPr>
            <w:tcW w:w="9071" w:type="dxa"/>
            <w:gridSpan w:val="2"/>
            <w:tcBorders>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_________________________________________________________</w:t>
            </w:r>
          </w:p>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_________________________________________________________</w:t>
            </w:r>
          </w:p>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_________________________________________________________</w:t>
            </w:r>
          </w:p>
        </w:tc>
      </w:tr>
      <w:tr w:rsidR="00B11085" w:rsidRPr="00B11085">
        <w:tc>
          <w:tcPr>
            <w:tcW w:w="9071" w:type="dxa"/>
            <w:gridSpan w:val="2"/>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tc>
          <w:tcPr>
            <w:tcW w:w="9071" w:type="dxa"/>
            <w:gridSpan w:val="2"/>
            <w:tcBorders>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(с указанием наименований, номеров и дат их принятия)</w:t>
            </w:r>
          </w:p>
        </w:tc>
      </w:tr>
      <w:tr w:rsidR="00B11085" w:rsidRPr="00B11085">
        <w:tc>
          <w:tcPr>
            <w:tcW w:w="9071" w:type="dxa"/>
            <w:gridSpan w:val="2"/>
            <w:tcBorders>
              <w:top w:val="nil"/>
              <w:left w:val="nil"/>
              <w:bottom w:val="nil"/>
              <w:right w:val="nil"/>
            </w:tcBorders>
          </w:tcPr>
          <w:p w:rsidR="00EF0848" w:rsidRPr="00B11085" w:rsidRDefault="00EF0848" w:rsidP="00DF243A">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c>
          <w:tcPr>
            <w:tcW w:w="9071" w:type="dxa"/>
            <w:gridSpan w:val="2"/>
            <w:tcBorders>
              <w:left w:val="nil"/>
              <w:bottom w:val="nil"/>
              <w:right w:val="nil"/>
            </w:tcBorders>
          </w:tcPr>
          <w:p w:rsidR="00EF0848" w:rsidRPr="00B11085" w:rsidRDefault="00EF0848" w:rsidP="00205BF1">
            <w:pPr>
              <w:pStyle w:val="ab"/>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tc>
      </w:tr>
      <w:tr w:rsidR="00B11085" w:rsidRPr="00B11085">
        <w:tc>
          <w:tcPr>
            <w:tcW w:w="9071" w:type="dxa"/>
            <w:gridSpan w:val="2"/>
            <w:tcBorders>
              <w:left w:val="nil"/>
              <w:bottom w:val="nil"/>
              <w:right w:val="nil"/>
            </w:tcBorders>
          </w:tcPr>
          <w:p w:rsidR="00EF0848" w:rsidRPr="00B11085" w:rsidRDefault="00EF0848" w:rsidP="00205BF1">
            <w:pPr>
              <w:pStyle w:val="ab"/>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заверенная печатью)</w:t>
            </w:r>
          </w:p>
        </w:tc>
      </w:tr>
      <w:tr w:rsidR="00B11085" w:rsidRPr="00B11085">
        <w:tblPrEx>
          <w:tblBorders>
            <w:insideH w:val="single" w:sz="4" w:space="0" w:color="auto"/>
          </w:tblBorders>
        </w:tblPrEx>
        <w:tc>
          <w:tcPr>
            <w:tcW w:w="9071" w:type="dxa"/>
            <w:gridSpan w:val="2"/>
            <w:tcBorders>
              <w:left w:val="nil"/>
              <w:right w:val="nil"/>
            </w:tcBorders>
          </w:tcPr>
          <w:p w:rsidR="00EF0848" w:rsidRPr="00B11085" w:rsidRDefault="00EF0848" w:rsidP="00DF243A">
            <w:pPr>
              <w:pStyle w:val="ConsPlusNormal"/>
              <w:ind w:firstLine="709"/>
              <w:rPr>
                <w:rFonts w:ascii="Liberation Serif" w:hAnsi="Liberation Serif"/>
                <w:color w:val="000000" w:themeColor="text1"/>
                <w:sz w:val="24"/>
                <w:szCs w:val="24"/>
              </w:rPr>
            </w:pPr>
          </w:p>
        </w:tc>
      </w:tr>
      <w:tr w:rsidR="00B11085" w:rsidRPr="00B11085">
        <w:tblPrEx>
          <w:tblBorders>
            <w:insideH w:val="single" w:sz="4" w:space="0" w:color="auto"/>
          </w:tblBorders>
        </w:tblPrEx>
        <w:tc>
          <w:tcPr>
            <w:tcW w:w="9071" w:type="dxa"/>
            <w:gridSpan w:val="2"/>
            <w:tcBorders>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
        </w:tc>
      </w:tr>
    </w:tbl>
    <w:p w:rsidR="00DF243A" w:rsidRPr="00B11085" w:rsidRDefault="00DF243A">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br w:type="page"/>
      </w:r>
    </w:p>
    <w:p w:rsidR="00EF0848" w:rsidRPr="00B11085" w:rsidRDefault="00EF0848" w:rsidP="00456C80">
      <w:pPr>
        <w:pStyle w:val="ConsPlusNormal"/>
        <w:ind w:left="4820"/>
        <w:jc w:val="both"/>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Приложение </w:t>
      </w:r>
      <w:r w:rsidR="000B62E1"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2</w:t>
      </w:r>
    </w:p>
    <w:p w:rsidR="00EF0848" w:rsidRPr="00B11085" w:rsidRDefault="00EF0848" w:rsidP="00456C80">
      <w:pPr>
        <w:pStyle w:val="ConsPlusNormal"/>
        <w:ind w:left="4820"/>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к административному регламенту</w:t>
      </w:r>
      <w:r w:rsidR="00456C80">
        <w:rPr>
          <w:rFonts w:ascii="Liberation Serif" w:hAnsi="Liberation Serif"/>
          <w:color w:val="000000" w:themeColor="text1"/>
          <w:sz w:val="24"/>
          <w:szCs w:val="24"/>
        </w:rPr>
        <w:t xml:space="preserve"> </w:t>
      </w:r>
      <w:r w:rsidR="00542EF5" w:rsidRPr="00B11085">
        <w:rPr>
          <w:rFonts w:ascii="Liberation Serif" w:hAnsi="Liberation Serif"/>
          <w:color w:val="000000" w:themeColor="text1"/>
          <w:sz w:val="24"/>
          <w:szCs w:val="24"/>
        </w:rPr>
        <w:t>осуществления</w:t>
      </w:r>
      <w:r w:rsidRPr="00B11085">
        <w:rPr>
          <w:rFonts w:ascii="Liberation Serif" w:hAnsi="Liberation Serif"/>
          <w:color w:val="000000" w:themeColor="text1"/>
          <w:sz w:val="24"/>
          <w:szCs w:val="24"/>
        </w:rPr>
        <w:t xml:space="preserve"> муниципального </w:t>
      </w:r>
      <w:proofErr w:type="gramStart"/>
      <w:r w:rsidRPr="00B11085">
        <w:rPr>
          <w:rFonts w:ascii="Liberation Serif" w:hAnsi="Liberation Serif"/>
          <w:color w:val="000000" w:themeColor="text1"/>
          <w:sz w:val="24"/>
          <w:szCs w:val="24"/>
        </w:rPr>
        <w:t>контроля</w:t>
      </w:r>
      <w:r w:rsidR="00456C80">
        <w:rPr>
          <w:rFonts w:ascii="Liberation Serif" w:hAnsi="Liberation Serif"/>
          <w:color w:val="000000" w:themeColor="text1"/>
          <w:sz w:val="24"/>
          <w:szCs w:val="24"/>
        </w:rPr>
        <w:t xml:space="preserve"> </w:t>
      </w:r>
      <w:r w:rsidR="00880685" w:rsidRPr="00B11085">
        <w:rPr>
          <w:rFonts w:ascii="Liberation Serif" w:hAnsi="Liberation Serif"/>
          <w:color w:val="000000" w:themeColor="text1"/>
          <w:sz w:val="24"/>
          <w:szCs w:val="24"/>
        </w:rPr>
        <w:t>за</w:t>
      </w:r>
      <w:proofErr w:type="gramEnd"/>
      <w:r w:rsidRPr="00B11085">
        <w:rPr>
          <w:rFonts w:ascii="Liberation Serif" w:hAnsi="Liberation Serif"/>
          <w:color w:val="000000" w:themeColor="text1"/>
          <w:sz w:val="24"/>
          <w:szCs w:val="24"/>
        </w:rPr>
        <w:t xml:space="preserve"> сохраннос</w:t>
      </w:r>
      <w:r w:rsidR="00880685" w:rsidRPr="00B11085">
        <w:rPr>
          <w:rFonts w:ascii="Liberation Serif" w:hAnsi="Liberation Serif"/>
          <w:color w:val="000000" w:themeColor="text1"/>
          <w:sz w:val="24"/>
          <w:szCs w:val="24"/>
        </w:rPr>
        <w:t>тью</w:t>
      </w:r>
      <w:r w:rsidRPr="00B11085">
        <w:rPr>
          <w:rFonts w:ascii="Liberation Serif" w:hAnsi="Liberation Serif"/>
          <w:color w:val="000000" w:themeColor="text1"/>
          <w:sz w:val="24"/>
          <w:szCs w:val="24"/>
        </w:rPr>
        <w:t xml:space="preserve"> автомобильных дорог</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местного значения на территории</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городского округа</w:t>
      </w:r>
      <w:r w:rsidR="00880685" w:rsidRPr="00B11085">
        <w:rPr>
          <w:rFonts w:ascii="Liberation Serif" w:hAnsi="Liberation Serif"/>
          <w:color w:val="000000" w:themeColor="text1"/>
          <w:sz w:val="24"/>
          <w:szCs w:val="24"/>
        </w:rPr>
        <w:t xml:space="preserve"> Первоуральск</w:t>
      </w:r>
    </w:p>
    <w:p w:rsidR="00EF0848" w:rsidRPr="00B11085" w:rsidRDefault="00EF0848">
      <w:pPr>
        <w:pStyle w:val="ConsPlusNormal"/>
        <w:jc w:val="both"/>
        <w:rPr>
          <w:rFonts w:ascii="Liberation Serif" w:hAnsi="Liberation Serif"/>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05"/>
        <w:gridCol w:w="1109"/>
        <w:gridCol w:w="676"/>
        <w:gridCol w:w="515"/>
        <w:gridCol w:w="391"/>
        <w:gridCol w:w="907"/>
        <w:gridCol w:w="445"/>
        <w:gridCol w:w="445"/>
        <w:gridCol w:w="607"/>
        <w:gridCol w:w="2415"/>
      </w:tblGrid>
      <w:tr w:rsidR="00B11085" w:rsidRPr="00B11085" w:rsidTr="00205BF1">
        <w:tc>
          <w:tcPr>
            <w:tcW w:w="9415" w:type="dxa"/>
            <w:gridSpan w:val="10"/>
            <w:tcBorders>
              <w:top w:val="nil"/>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Герб городского округа</w:t>
            </w:r>
            <w:r w:rsidR="00880685" w:rsidRPr="00B11085">
              <w:rPr>
                <w:rFonts w:ascii="Liberation Serif" w:hAnsi="Liberation Serif"/>
                <w:color w:val="000000" w:themeColor="text1"/>
                <w:sz w:val="24"/>
                <w:szCs w:val="24"/>
              </w:rPr>
              <w:t xml:space="preserve"> Первоуральск</w:t>
            </w:r>
          </w:p>
        </w:tc>
      </w:tr>
      <w:tr w:rsidR="00B11085" w:rsidRPr="00B11085" w:rsidTr="00205BF1">
        <w:tc>
          <w:tcPr>
            <w:tcW w:w="9415" w:type="dxa"/>
            <w:gridSpan w:val="10"/>
            <w:tcBorders>
              <w:top w:val="nil"/>
              <w:left w:val="nil"/>
              <w:bottom w:val="nil"/>
              <w:right w:val="nil"/>
            </w:tcBorders>
          </w:tcPr>
          <w:p w:rsidR="00EF0848" w:rsidRPr="00B11085" w:rsidRDefault="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УПРАВЛЕНИЕ ЖИЛИЩНО-КОММУНАЛЬНОГО ХОЗЯЙСТВА И СТРОИТЕЛЬСВТА ГОРОДСКОГО ОКРУГА ПЕРВОУРАЛЬСК</w:t>
            </w:r>
          </w:p>
        </w:tc>
      </w:tr>
      <w:tr w:rsidR="00B11085" w:rsidRPr="00B11085" w:rsidTr="00205BF1">
        <w:tc>
          <w:tcPr>
            <w:tcW w:w="9415" w:type="dxa"/>
            <w:gridSpan w:val="10"/>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4205" w:type="dxa"/>
            <w:gridSpan w:val="4"/>
            <w:tcBorders>
              <w:top w:val="nil"/>
              <w:left w:val="nil"/>
              <w:bottom w:val="single" w:sz="4" w:space="0" w:color="auto"/>
              <w:right w:val="nil"/>
            </w:tcBorders>
          </w:tcPr>
          <w:p w:rsidR="00EF0848" w:rsidRPr="00B11085" w:rsidRDefault="00E85993">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г. Первоуральск</w:t>
            </w:r>
          </w:p>
        </w:tc>
        <w:tc>
          <w:tcPr>
            <w:tcW w:w="1298"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912" w:type="dxa"/>
            <w:gridSpan w:val="4"/>
            <w:tcBorders>
              <w:top w:val="nil"/>
              <w:left w:val="nil"/>
              <w:bottom w:val="nil"/>
              <w:right w:val="nil"/>
            </w:tcBorders>
          </w:tcPr>
          <w:p w:rsidR="00EF0848" w:rsidRPr="00B11085" w:rsidRDefault="00687C90">
            <w:pPr>
              <w:pStyle w:val="ConsPlusNormal"/>
              <w:jc w:val="right"/>
              <w:rPr>
                <w:rFonts w:ascii="Liberation Serif" w:hAnsi="Liberation Serif"/>
                <w:color w:val="000000" w:themeColor="text1"/>
                <w:sz w:val="24"/>
                <w:szCs w:val="24"/>
              </w:rPr>
            </w:pPr>
            <w:r w:rsidRPr="00B11085">
              <w:rPr>
                <w:rFonts w:ascii="Liberation Serif" w:hAnsi="Liberation Serif"/>
                <w:color w:val="000000" w:themeColor="text1"/>
                <w:sz w:val="24"/>
                <w:szCs w:val="24"/>
              </w:rPr>
              <w:t>«__»</w:t>
            </w:r>
            <w:r w:rsidR="00EF0848" w:rsidRPr="00B11085">
              <w:rPr>
                <w:rFonts w:ascii="Liberation Serif" w:hAnsi="Liberation Serif"/>
                <w:color w:val="000000" w:themeColor="text1"/>
                <w:sz w:val="24"/>
                <w:szCs w:val="24"/>
              </w:rPr>
              <w:t xml:space="preserve"> ____________ 20__ г.</w:t>
            </w:r>
          </w:p>
        </w:tc>
      </w:tr>
      <w:tr w:rsidR="00B11085" w:rsidRPr="00B11085" w:rsidTr="00205BF1">
        <w:tc>
          <w:tcPr>
            <w:tcW w:w="4205" w:type="dxa"/>
            <w:gridSpan w:val="4"/>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p>
        </w:tc>
        <w:tc>
          <w:tcPr>
            <w:tcW w:w="1298"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912" w:type="dxa"/>
            <w:gridSpan w:val="4"/>
            <w:tcBorders>
              <w:top w:val="nil"/>
              <w:left w:val="nil"/>
              <w:bottom w:val="nil"/>
              <w:right w:val="nil"/>
            </w:tcBorders>
          </w:tcPr>
          <w:p w:rsidR="00EF0848" w:rsidRPr="00B11085" w:rsidRDefault="00EF0848" w:rsidP="00E85993">
            <w:pPr>
              <w:pStyle w:val="ConsPlusNormal"/>
              <w:jc w:val="right"/>
              <w:rPr>
                <w:rFonts w:ascii="Liberation Serif" w:hAnsi="Liberation Serif"/>
                <w:color w:val="000000" w:themeColor="text1"/>
                <w:sz w:val="24"/>
                <w:szCs w:val="24"/>
              </w:rPr>
            </w:pPr>
            <w:r w:rsidRPr="00B11085">
              <w:rPr>
                <w:rFonts w:ascii="Liberation Serif" w:hAnsi="Liberation Serif"/>
                <w:color w:val="000000" w:themeColor="text1"/>
                <w:sz w:val="24"/>
                <w:szCs w:val="24"/>
              </w:rPr>
              <w:t>(дата составления акта)</w:t>
            </w:r>
          </w:p>
        </w:tc>
      </w:tr>
      <w:tr w:rsidR="00B11085" w:rsidRPr="00B11085" w:rsidTr="00205BF1">
        <w:tc>
          <w:tcPr>
            <w:tcW w:w="5503"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912" w:type="dxa"/>
            <w:gridSpan w:val="4"/>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5503" w:type="dxa"/>
            <w:gridSpan w:val="6"/>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912" w:type="dxa"/>
            <w:gridSpan w:val="4"/>
            <w:tcBorders>
              <w:top w:val="single" w:sz="4" w:space="0" w:color="auto"/>
              <w:left w:val="nil"/>
              <w:bottom w:val="nil"/>
              <w:right w:val="nil"/>
            </w:tcBorders>
          </w:tcPr>
          <w:p w:rsidR="00EF0848" w:rsidRPr="00B11085" w:rsidRDefault="00EF0848" w:rsidP="00E85993">
            <w:pPr>
              <w:pStyle w:val="ConsPlusNormal"/>
              <w:jc w:val="right"/>
              <w:rPr>
                <w:rFonts w:ascii="Liberation Serif" w:hAnsi="Liberation Serif"/>
                <w:color w:val="000000" w:themeColor="text1"/>
                <w:sz w:val="24"/>
                <w:szCs w:val="24"/>
              </w:rPr>
            </w:pPr>
            <w:r w:rsidRPr="00B11085">
              <w:rPr>
                <w:rFonts w:ascii="Liberation Serif" w:hAnsi="Liberation Serif"/>
                <w:color w:val="000000" w:themeColor="text1"/>
                <w:sz w:val="24"/>
                <w:szCs w:val="24"/>
              </w:rPr>
              <w:t>(время составления акта)</w:t>
            </w:r>
          </w:p>
        </w:tc>
      </w:tr>
      <w:tr w:rsidR="00B11085" w:rsidRPr="00B11085" w:rsidTr="00205BF1">
        <w:tc>
          <w:tcPr>
            <w:tcW w:w="9415" w:type="dxa"/>
            <w:gridSpan w:val="10"/>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bookmarkStart w:id="6" w:name="P566"/>
            <w:bookmarkEnd w:id="6"/>
            <w:r w:rsidRPr="00B11085">
              <w:rPr>
                <w:rFonts w:ascii="Liberation Serif" w:hAnsi="Liberation Serif"/>
                <w:color w:val="000000" w:themeColor="text1"/>
                <w:sz w:val="24"/>
                <w:szCs w:val="24"/>
              </w:rPr>
              <w:t>АКТ ПРОВЕРКИ</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органом муниципального контроля юридического лица,</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индивидуального предпринимателя</w:t>
            </w:r>
          </w:p>
          <w:p w:rsidR="00EF0848" w:rsidRPr="00B11085" w:rsidRDefault="000B62E1">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w:t>
            </w:r>
          </w:p>
        </w:tc>
      </w:tr>
      <w:tr w:rsidR="00B11085" w:rsidRPr="00B11085" w:rsidTr="00205BF1">
        <w:tc>
          <w:tcPr>
            <w:tcW w:w="9415" w:type="dxa"/>
            <w:gridSpan w:val="10"/>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1905" w:type="dxa"/>
            <w:tcBorders>
              <w:top w:val="nil"/>
              <w:left w:val="nil"/>
              <w:bottom w:val="nil"/>
              <w:right w:val="nil"/>
            </w:tcBorders>
          </w:tcPr>
          <w:p w:rsidR="00EF0848" w:rsidRPr="00B11085" w:rsidRDefault="00EF0848">
            <w:pPr>
              <w:pStyle w:val="ConsPlusNormal"/>
              <w:ind w:firstLine="283"/>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По адресу:</w:t>
            </w:r>
            <w:r w:rsidR="00205BF1" w:rsidRPr="00B11085">
              <w:rPr>
                <w:rFonts w:ascii="Liberation Serif" w:hAnsi="Liberation Serif"/>
                <w:color w:val="000000" w:themeColor="text1"/>
                <w:sz w:val="24"/>
                <w:szCs w:val="24"/>
              </w:rPr>
              <w:t xml:space="preserve">       </w:t>
            </w:r>
          </w:p>
        </w:tc>
        <w:tc>
          <w:tcPr>
            <w:tcW w:w="7510" w:type="dxa"/>
            <w:gridSpan w:val="9"/>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(место проведения проверки)</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На основании </w:t>
            </w:r>
            <w:r w:rsidR="00880685" w:rsidRPr="00B11085">
              <w:rPr>
                <w:rFonts w:ascii="Liberation Serif" w:hAnsi="Liberation Serif"/>
                <w:color w:val="000000" w:themeColor="text1"/>
                <w:sz w:val="24"/>
                <w:szCs w:val="24"/>
              </w:rPr>
              <w:t xml:space="preserve">распоряжения Управления жилищно-коммунального хозяйства и строительства </w:t>
            </w:r>
            <w:r w:rsidR="000B62E1" w:rsidRPr="00B11085">
              <w:rPr>
                <w:rFonts w:ascii="Liberation Serif" w:hAnsi="Liberation Serif"/>
                <w:color w:val="000000" w:themeColor="text1"/>
                <w:sz w:val="24"/>
                <w:szCs w:val="24"/>
              </w:rPr>
              <w:t>городского округа Первоуральск №</w:t>
            </w:r>
            <w:r w:rsidR="00880685" w:rsidRPr="00B11085">
              <w:rPr>
                <w:rFonts w:ascii="Liberation Serif" w:hAnsi="Liberation Serif"/>
                <w:color w:val="000000" w:themeColor="text1"/>
                <w:sz w:val="24"/>
                <w:szCs w:val="24"/>
              </w:rPr>
              <w:t xml:space="preserve"> _____ от </w:t>
            </w:r>
            <w:r w:rsidR="00FD6E54" w:rsidRPr="00B11085">
              <w:rPr>
                <w:rFonts w:ascii="Liberation Serif" w:hAnsi="Liberation Serif"/>
                <w:color w:val="000000" w:themeColor="text1"/>
                <w:sz w:val="24"/>
                <w:szCs w:val="24"/>
              </w:rPr>
              <w:t>«</w:t>
            </w:r>
            <w:r w:rsidR="00880685" w:rsidRPr="00B11085">
              <w:rPr>
                <w:rFonts w:ascii="Liberation Serif" w:hAnsi="Liberation Serif"/>
                <w:color w:val="000000" w:themeColor="text1"/>
                <w:sz w:val="24"/>
                <w:szCs w:val="24"/>
              </w:rPr>
              <w:t>__</w:t>
            </w:r>
            <w:r w:rsidR="00FD6E54" w:rsidRPr="00B11085">
              <w:rPr>
                <w:rFonts w:ascii="Liberation Serif" w:hAnsi="Liberation Serif"/>
                <w:color w:val="000000" w:themeColor="text1"/>
                <w:sz w:val="24"/>
                <w:szCs w:val="24"/>
              </w:rPr>
              <w:t xml:space="preserve">» </w:t>
            </w:r>
            <w:r w:rsidR="00880685" w:rsidRPr="00B11085">
              <w:rPr>
                <w:rFonts w:ascii="Liberation Serif" w:hAnsi="Liberation Serif"/>
                <w:color w:val="000000" w:themeColor="text1"/>
                <w:sz w:val="24"/>
                <w:szCs w:val="24"/>
              </w:rPr>
              <w:t>__________</w:t>
            </w:r>
            <w:r w:rsidR="00FD6E54" w:rsidRPr="00B11085">
              <w:rPr>
                <w:rFonts w:ascii="Liberation Serif" w:hAnsi="Liberation Serif"/>
                <w:color w:val="000000" w:themeColor="text1"/>
                <w:sz w:val="24"/>
                <w:szCs w:val="24"/>
              </w:rPr>
              <w:t>20___г.</w:t>
            </w:r>
            <w:r w:rsidR="00880685" w:rsidRPr="00B11085">
              <w:rPr>
                <w:rFonts w:ascii="Liberation Serif" w:hAnsi="Liberation Serif"/>
                <w:color w:val="000000" w:themeColor="text1"/>
                <w:sz w:val="24"/>
                <w:szCs w:val="24"/>
              </w:rPr>
              <w:t xml:space="preserve"> б</w:t>
            </w:r>
            <w:r w:rsidRPr="00B11085">
              <w:rPr>
                <w:rFonts w:ascii="Liberation Serif" w:hAnsi="Liberation Serif"/>
                <w:color w:val="000000" w:themeColor="text1"/>
                <w:sz w:val="24"/>
                <w:szCs w:val="24"/>
              </w:rPr>
              <w:t>ыла проведена проверка соблюдения законодательства:</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(плановая/внеплановая, </w:t>
            </w:r>
            <w:r w:rsidR="00FD6E54" w:rsidRPr="00B11085">
              <w:rPr>
                <w:rFonts w:ascii="Liberation Serif" w:hAnsi="Liberation Serif"/>
                <w:color w:val="000000" w:themeColor="text1"/>
                <w:sz w:val="24"/>
                <w:szCs w:val="24"/>
              </w:rPr>
              <w:t>документарная</w:t>
            </w:r>
            <w:r w:rsidRPr="00B11085">
              <w:rPr>
                <w:rFonts w:ascii="Liberation Serif" w:hAnsi="Liberation Serif"/>
                <w:color w:val="000000" w:themeColor="text1"/>
                <w:sz w:val="24"/>
                <w:szCs w:val="24"/>
              </w:rPr>
              <w:t>/выездная)</w:t>
            </w:r>
          </w:p>
        </w:tc>
      </w:tr>
      <w:tr w:rsidR="00B11085" w:rsidRPr="00B11085" w:rsidTr="00205BF1">
        <w:tc>
          <w:tcPr>
            <w:tcW w:w="3014"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проверка в отношении:</w:t>
            </w:r>
          </w:p>
        </w:tc>
        <w:tc>
          <w:tcPr>
            <w:tcW w:w="6401" w:type="dxa"/>
            <w:gridSpan w:val="8"/>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юридического лица, фамилия, имя, отчество (последнее - при наличии) индивидуального предпринимателя)</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Дата и время проведения проверки:</w:t>
            </w:r>
          </w:p>
        </w:tc>
      </w:tr>
      <w:tr w:rsidR="00B11085" w:rsidRPr="00B11085" w:rsidTr="00205BF1">
        <w:tc>
          <w:tcPr>
            <w:tcW w:w="9415" w:type="dxa"/>
            <w:gridSpan w:val="10"/>
            <w:tcBorders>
              <w:top w:val="nil"/>
              <w:left w:val="nil"/>
              <w:bottom w:val="nil"/>
              <w:right w:val="nil"/>
            </w:tcBorders>
          </w:tcPr>
          <w:p w:rsidR="00EF0848" w:rsidRPr="00B11085" w:rsidRDefault="00687C90" w:rsidP="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 20__ г. с __ час. __ мин. до __ час. __ мин. Продолжительность _____</w:t>
            </w:r>
          </w:p>
        </w:tc>
      </w:tr>
      <w:tr w:rsidR="00B11085" w:rsidRPr="00B11085" w:rsidTr="00205BF1">
        <w:tc>
          <w:tcPr>
            <w:tcW w:w="9415" w:type="dxa"/>
            <w:gridSpan w:val="10"/>
            <w:tcBorders>
              <w:top w:val="nil"/>
              <w:left w:val="nil"/>
              <w:bottom w:val="nil"/>
              <w:right w:val="nil"/>
            </w:tcBorders>
          </w:tcPr>
          <w:p w:rsidR="00EF0848" w:rsidRPr="00B11085" w:rsidRDefault="00687C90" w:rsidP="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 20__ г. с __ час. __ мин. до __ час. __ мин. Продолжительность _____</w:t>
            </w:r>
          </w:p>
        </w:tc>
      </w:tr>
      <w:tr w:rsidR="00B11085" w:rsidRPr="00B11085" w:rsidTr="00205BF1">
        <w:tc>
          <w:tcPr>
            <w:tcW w:w="9415" w:type="dxa"/>
            <w:gridSpan w:val="10"/>
            <w:tcBorders>
              <w:top w:val="nil"/>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tc>
      </w:tr>
      <w:tr w:rsidR="00B11085" w:rsidRPr="00B11085" w:rsidTr="00205BF1">
        <w:tc>
          <w:tcPr>
            <w:tcW w:w="9415" w:type="dxa"/>
            <w:gridSpan w:val="10"/>
            <w:tcBorders>
              <w:top w:val="nil"/>
              <w:left w:val="nil"/>
              <w:bottom w:val="nil"/>
              <w:right w:val="nil"/>
            </w:tcBorders>
          </w:tcPr>
          <w:p w:rsidR="00EF0848" w:rsidRPr="00B11085" w:rsidRDefault="00EF0848" w:rsidP="00880685">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Общ</w:t>
            </w:r>
            <w:r w:rsidR="00880685" w:rsidRPr="00B11085">
              <w:rPr>
                <w:rFonts w:ascii="Liberation Serif" w:hAnsi="Liberation Serif"/>
                <w:color w:val="000000" w:themeColor="text1"/>
                <w:sz w:val="24"/>
                <w:szCs w:val="24"/>
              </w:rPr>
              <w:t>ая прод</w:t>
            </w:r>
            <w:r w:rsidR="00FD6E54" w:rsidRPr="00B11085">
              <w:rPr>
                <w:rFonts w:ascii="Liberation Serif" w:hAnsi="Liberation Serif"/>
                <w:color w:val="000000" w:themeColor="text1"/>
                <w:sz w:val="24"/>
                <w:szCs w:val="24"/>
              </w:rPr>
              <w:t xml:space="preserve">олжительность проверки:   20/30 </w:t>
            </w:r>
            <w:r w:rsidRPr="00B11085">
              <w:rPr>
                <w:rFonts w:ascii="Liberation Serif" w:hAnsi="Liberation Serif"/>
                <w:color w:val="000000" w:themeColor="text1"/>
                <w:sz w:val="24"/>
                <w:szCs w:val="24"/>
              </w:rPr>
              <w:t>рабочих (календарных) дней.</w:t>
            </w:r>
          </w:p>
          <w:p w:rsidR="00880685" w:rsidRPr="00B11085" w:rsidRDefault="00EF0848" w:rsidP="00880685">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Акт составлен </w:t>
            </w:r>
            <w:r w:rsidR="00880685" w:rsidRPr="00B11085">
              <w:rPr>
                <w:rFonts w:ascii="Liberation Serif" w:hAnsi="Liberation Serif"/>
                <w:color w:val="000000" w:themeColor="text1"/>
                <w:sz w:val="24"/>
                <w:szCs w:val="24"/>
              </w:rPr>
              <w:t xml:space="preserve">должностным лицом Управления жилищно-коммунального хозяйства и строительства городского округа Первоуральск </w:t>
            </w:r>
          </w:p>
          <w:p w:rsidR="00EF0848" w:rsidRPr="00B11085" w:rsidRDefault="00EF0848" w:rsidP="00880685">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С копией распоряжения/приказа о проведении проверки ознакомлен(ы): </w:t>
            </w:r>
            <w:r w:rsidR="00880685" w:rsidRPr="00B11085">
              <w:rPr>
                <w:rFonts w:ascii="Liberation Serif" w:hAnsi="Liberation Serif"/>
                <w:color w:val="000000" w:themeColor="text1"/>
                <w:sz w:val="24"/>
                <w:szCs w:val="24"/>
              </w:rPr>
              <w:t>__________________________________________________________________________</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880685"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(заполняется при проведении выездной проверки)</w:t>
            </w:r>
          </w:p>
          <w:p w:rsidR="00880685" w:rsidRPr="00B11085" w:rsidRDefault="00880685" w:rsidP="00880685">
            <w:pPr>
              <w:pStyle w:val="ConsPlusNormal"/>
              <w:jc w:val="both"/>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(фамилии, инициалы, подпись, дата, время)</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Дата и номер решения прокурора (его заместителя) о согласовании проведения проверки: ___________________</w:t>
            </w:r>
            <w:r w:rsidR="00880685"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____________________________________________</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rsidP="00880685">
            <w:pPr>
              <w:pStyle w:val="ConsPlusNormal"/>
              <w:jc w:val="both"/>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(заполняется в случае необходимости согласования проверки с органами прокуратуры)</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Лицо, проводившее проверку:</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rsidP="00880685">
            <w:pPr>
              <w:pStyle w:val="ConsPlusNormal"/>
              <w:jc w:val="both"/>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(должность, Ф.И.О. лица, проводившего проверку)</w:t>
            </w:r>
          </w:p>
        </w:tc>
      </w:tr>
      <w:tr w:rsidR="00B11085" w:rsidRPr="00B11085" w:rsidTr="00205BF1">
        <w:tc>
          <w:tcPr>
            <w:tcW w:w="5503" w:type="dxa"/>
            <w:gridSpan w:val="6"/>
            <w:tcBorders>
              <w:top w:val="nil"/>
              <w:left w:val="nil"/>
              <w:bottom w:val="nil"/>
              <w:right w:val="nil"/>
            </w:tcBorders>
          </w:tcPr>
          <w:p w:rsidR="00EF0848" w:rsidRPr="00B11085" w:rsidRDefault="00EF0848" w:rsidP="00880685">
            <w:pPr>
              <w:pStyle w:val="ConsPlusNormal"/>
              <w:ind w:firstLine="283"/>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 проведении проверки присутствовали:</w:t>
            </w:r>
          </w:p>
        </w:tc>
        <w:tc>
          <w:tcPr>
            <w:tcW w:w="3912" w:type="dxa"/>
            <w:gridSpan w:val="4"/>
            <w:tcBorders>
              <w:top w:val="nil"/>
              <w:left w:val="nil"/>
              <w:bottom w:val="single" w:sz="4" w:space="0" w:color="auto"/>
              <w:right w:val="nil"/>
            </w:tcBorders>
          </w:tcPr>
          <w:p w:rsidR="00EF0848" w:rsidRPr="00B11085" w:rsidRDefault="00EF0848" w:rsidP="00880685">
            <w:pPr>
              <w:pStyle w:val="ConsPlusNormal"/>
              <w:jc w:val="both"/>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rsidP="00880685">
            <w:pPr>
              <w:pStyle w:val="ConsPlusNormal"/>
              <w:jc w:val="both"/>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 ходе проведения проверки установлено:</w:t>
            </w:r>
          </w:p>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1. Выявлены нарушения обязательных требований или требований, установленных муниципальными правовыми актами правовых актов:</w:t>
            </w:r>
          </w:p>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2.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3. Выявлены факты невыполнения предписаний органов государственного контроля (надзора), органов муниципального контроля (с указанием реквизитов</w:t>
            </w:r>
            <w:r w:rsidR="00880685" w:rsidRPr="00B11085">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lastRenderedPageBreak/>
              <w:t>выданных предписаний): __</w:t>
            </w:r>
            <w:r w:rsidR="00880685" w:rsidRPr="00B11085">
              <w:rPr>
                <w:rFonts w:ascii="Liberation Serif" w:hAnsi="Liberation Serif"/>
                <w:color w:val="000000" w:themeColor="text1"/>
                <w:sz w:val="24"/>
                <w:szCs w:val="24"/>
              </w:rPr>
              <w:t>_______________________________</w:t>
            </w:r>
            <w:r w:rsidRPr="00B11085">
              <w:rPr>
                <w:rFonts w:ascii="Liberation Serif" w:hAnsi="Liberation Serif"/>
                <w:color w:val="000000" w:themeColor="text1"/>
                <w:sz w:val="24"/>
                <w:szCs w:val="24"/>
              </w:rPr>
              <w:t>___________________</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 ходе проведения проверки:</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EF0848" w:rsidRPr="00B11085" w:rsidRDefault="00EF0848" w:rsidP="00205BF1">
            <w:pPr>
              <w:pStyle w:val="ConsPlusNormal"/>
              <w:ind w:firstLine="709"/>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(с указанием характера нарушений; лиц, допустивших нарушения)</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выявлены факты невыполнения предписаний органа муниципального контроля (с указанием реквизитов выданных предписаний):</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c>
      </w:tr>
      <w:tr w:rsidR="00B11085" w:rsidRPr="00B11085" w:rsidTr="00205BF1">
        <w:tc>
          <w:tcPr>
            <w:tcW w:w="3690" w:type="dxa"/>
            <w:gridSpan w:val="3"/>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c>
          <w:tcPr>
            <w:tcW w:w="906"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4819" w:type="dxa"/>
            <w:gridSpan w:val="5"/>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3690"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проверяющего)</w:t>
            </w:r>
          </w:p>
        </w:tc>
        <w:tc>
          <w:tcPr>
            <w:tcW w:w="906"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4819" w:type="dxa"/>
            <w:gridSpan w:val="5"/>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c>
      </w:tr>
      <w:tr w:rsidR="00B11085" w:rsidRPr="00B11085" w:rsidTr="00205BF1">
        <w:tc>
          <w:tcPr>
            <w:tcW w:w="3690" w:type="dxa"/>
            <w:gridSpan w:val="3"/>
            <w:tcBorders>
              <w:top w:val="nil"/>
              <w:left w:val="nil"/>
              <w:bottom w:val="single" w:sz="4" w:space="0" w:color="auto"/>
              <w:right w:val="nil"/>
            </w:tcBorders>
          </w:tcPr>
          <w:p w:rsidR="00EF0848" w:rsidRPr="00B11085" w:rsidRDefault="00EF0848" w:rsidP="00205BF1">
            <w:pPr>
              <w:pStyle w:val="ConsPlusNormal"/>
              <w:ind w:firstLine="709"/>
              <w:rPr>
                <w:rFonts w:ascii="Liberation Serif" w:hAnsi="Liberation Serif"/>
                <w:color w:val="000000" w:themeColor="text1"/>
                <w:sz w:val="24"/>
                <w:szCs w:val="24"/>
              </w:rPr>
            </w:pPr>
          </w:p>
        </w:tc>
        <w:tc>
          <w:tcPr>
            <w:tcW w:w="906"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4819" w:type="dxa"/>
            <w:gridSpan w:val="5"/>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3690"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проверяющего)</w:t>
            </w:r>
          </w:p>
        </w:tc>
        <w:tc>
          <w:tcPr>
            <w:tcW w:w="906"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4819" w:type="dxa"/>
            <w:gridSpan w:val="5"/>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Прилагаемые к акту документы:</w:t>
            </w: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blPrEx>
          <w:tblBorders>
            <w:insideH w:val="single" w:sz="4" w:space="0" w:color="auto"/>
          </w:tblBorders>
        </w:tblPrEx>
        <w:tc>
          <w:tcPr>
            <w:tcW w:w="9415" w:type="dxa"/>
            <w:gridSpan w:val="10"/>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Должность, Ф.И.О., подпись лица, проводившего проверку ___</w:t>
            </w:r>
            <w:r w:rsidR="00880685" w:rsidRPr="00B11085">
              <w:rPr>
                <w:rFonts w:ascii="Liberation Serif" w:hAnsi="Liberation Serif"/>
                <w:color w:val="000000" w:themeColor="text1"/>
                <w:sz w:val="24"/>
                <w:szCs w:val="24"/>
              </w:rPr>
              <w:t>_______</w:t>
            </w:r>
            <w:r w:rsidRPr="00B11085">
              <w:rPr>
                <w:rFonts w:ascii="Liberation Serif" w:hAnsi="Liberation Serif"/>
                <w:color w:val="000000" w:themeColor="text1"/>
                <w:sz w:val="24"/>
                <w:szCs w:val="24"/>
              </w:rPr>
              <w:t>__________</w:t>
            </w:r>
          </w:p>
        </w:tc>
      </w:tr>
      <w:tr w:rsidR="00B11085" w:rsidRPr="00B11085" w:rsidTr="00205BF1">
        <w:tc>
          <w:tcPr>
            <w:tcW w:w="7000" w:type="dxa"/>
            <w:gridSpan w:val="9"/>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С актом проверки ознакомлен(а), копию акта получил(а):</w:t>
            </w:r>
          </w:p>
        </w:tc>
        <w:tc>
          <w:tcPr>
            <w:tcW w:w="2415" w:type="dxa"/>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9415" w:type="dxa"/>
            <w:gridSpan w:val="10"/>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w:t>
            </w:r>
          </w:p>
        </w:tc>
      </w:tr>
      <w:tr w:rsidR="00B11085" w:rsidRPr="00B11085" w:rsidTr="00205BF1">
        <w:tc>
          <w:tcPr>
            <w:tcW w:w="3690" w:type="dxa"/>
            <w:gridSpan w:val="3"/>
            <w:tcBorders>
              <w:top w:val="nil"/>
              <w:left w:val="nil"/>
              <w:bottom w:val="nil"/>
              <w:right w:val="nil"/>
            </w:tcBorders>
          </w:tcPr>
          <w:p w:rsidR="00EF0848" w:rsidRPr="00B11085" w:rsidRDefault="00687C90" w:rsidP="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____________ 20__ г.</w:t>
            </w:r>
          </w:p>
        </w:tc>
        <w:tc>
          <w:tcPr>
            <w:tcW w:w="2258" w:type="dxa"/>
            <w:gridSpan w:val="4"/>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467" w:type="dxa"/>
            <w:gridSpan w:val="3"/>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B11085" w:rsidRPr="00B11085" w:rsidTr="00205BF1">
        <w:tc>
          <w:tcPr>
            <w:tcW w:w="5948" w:type="dxa"/>
            <w:gridSpan w:val="7"/>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467"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w:t>
            </w:r>
          </w:p>
        </w:tc>
      </w:tr>
      <w:tr w:rsidR="00B11085" w:rsidRPr="00B11085" w:rsidTr="00205BF1">
        <w:tc>
          <w:tcPr>
            <w:tcW w:w="9415" w:type="dxa"/>
            <w:gridSpan w:val="10"/>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Акт проверки направлен заказным письмом с уведомлением о вручении почтового отправления:</w:t>
            </w:r>
          </w:p>
        </w:tc>
      </w:tr>
      <w:tr w:rsidR="00B11085" w:rsidRPr="00B11085" w:rsidTr="00205BF1">
        <w:tc>
          <w:tcPr>
            <w:tcW w:w="9415" w:type="dxa"/>
            <w:gridSpan w:val="10"/>
            <w:tcBorders>
              <w:top w:val="nil"/>
              <w:left w:val="nil"/>
              <w:bottom w:val="nil"/>
              <w:right w:val="nil"/>
            </w:tcBorders>
          </w:tcPr>
          <w:p w:rsidR="00EF0848" w:rsidRPr="00B11085" w:rsidRDefault="00687C90"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____________ 20__ г.</w:t>
            </w:r>
          </w:p>
        </w:tc>
      </w:tr>
      <w:tr w:rsidR="00B11085" w:rsidRPr="00B11085" w:rsidTr="00205BF1">
        <w:tc>
          <w:tcPr>
            <w:tcW w:w="6393" w:type="dxa"/>
            <w:gridSpan w:val="8"/>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Пометка об отказе ознакомления с актом проверки:</w:t>
            </w:r>
          </w:p>
        </w:tc>
        <w:tc>
          <w:tcPr>
            <w:tcW w:w="3022" w:type="dxa"/>
            <w:gridSpan w:val="2"/>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EF0848" w:rsidRPr="00B11085" w:rsidTr="00205BF1">
        <w:tc>
          <w:tcPr>
            <w:tcW w:w="6393" w:type="dxa"/>
            <w:gridSpan w:val="8"/>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022" w:type="dxa"/>
            <w:gridSpan w:val="2"/>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уполномоченного должностного лица (лиц), проводившего проверку)</w:t>
            </w:r>
          </w:p>
        </w:tc>
      </w:tr>
    </w:tbl>
    <w:p w:rsidR="00EF0848" w:rsidRPr="00B11085" w:rsidRDefault="00EF0848">
      <w:pPr>
        <w:pStyle w:val="ConsPlusNormal"/>
        <w:jc w:val="both"/>
        <w:rPr>
          <w:rFonts w:ascii="Liberation Serif" w:hAnsi="Liberation Serif"/>
          <w:color w:val="000000" w:themeColor="text1"/>
          <w:sz w:val="24"/>
          <w:szCs w:val="24"/>
        </w:rPr>
      </w:pPr>
    </w:p>
    <w:p w:rsidR="00205BF1" w:rsidRPr="00B11085" w:rsidRDefault="00205BF1">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br w:type="page"/>
      </w:r>
    </w:p>
    <w:p w:rsidR="00EF0848" w:rsidRPr="00B11085" w:rsidRDefault="00EF0848" w:rsidP="00456C80">
      <w:pPr>
        <w:pStyle w:val="ConsPlusNormal"/>
        <w:ind w:left="4820"/>
        <w:jc w:val="both"/>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 xml:space="preserve">Приложение </w:t>
      </w:r>
      <w:r w:rsidR="000B62E1"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3</w:t>
      </w:r>
    </w:p>
    <w:p w:rsidR="00EF0848" w:rsidRPr="00B11085" w:rsidRDefault="00EF0848" w:rsidP="00456C80">
      <w:pPr>
        <w:pStyle w:val="ConsPlusNormal"/>
        <w:ind w:left="4820"/>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к административному регламенту</w:t>
      </w:r>
      <w:r w:rsidR="00456C80">
        <w:rPr>
          <w:rFonts w:ascii="Liberation Serif" w:hAnsi="Liberation Serif"/>
          <w:color w:val="000000" w:themeColor="text1"/>
          <w:sz w:val="24"/>
          <w:szCs w:val="24"/>
        </w:rPr>
        <w:t xml:space="preserve"> </w:t>
      </w:r>
      <w:r w:rsidR="00542EF5" w:rsidRPr="00B11085">
        <w:rPr>
          <w:rFonts w:ascii="Liberation Serif" w:hAnsi="Liberation Serif"/>
          <w:color w:val="000000" w:themeColor="text1"/>
          <w:sz w:val="24"/>
          <w:szCs w:val="24"/>
        </w:rPr>
        <w:t>осуществления</w:t>
      </w:r>
      <w:r w:rsidRPr="00B11085">
        <w:rPr>
          <w:rFonts w:ascii="Liberation Serif" w:hAnsi="Liberation Serif"/>
          <w:color w:val="000000" w:themeColor="text1"/>
          <w:sz w:val="24"/>
          <w:szCs w:val="24"/>
        </w:rPr>
        <w:t xml:space="preserve"> муниципального </w:t>
      </w:r>
      <w:proofErr w:type="gramStart"/>
      <w:r w:rsidRPr="00B11085">
        <w:rPr>
          <w:rFonts w:ascii="Liberation Serif" w:hAnsi="Liberation Serif"/>
          <w:color w:val="000000" w:themeColor="text1"/>
          <w:sz w:val="24"/>
          <w:szCs w:val="24"/>
        </w:rPr>
        <w:t>контроля</w:t>
      </w:r>
      <w:r w:rsidR="00456C80">
        <w:rPr>
          <w:rFonts w:ascii="Liberation Serif" w:hAnsi="Liberation Serif"/>
          <w:color w:val="000000" w:themeColor="text1"/>
          <w:sz w:val="24"/>
          <w:szCs w:val="24"/>
        </w:rPr>
        <w:t xml:space="preserve"> </w:t>
      </w:r>
      <w:r w:rsidR="00880685" w:rsidRPr="00B11085">
        <w:rPr>
          <w:rFonts w:ascii="Liberation Serif" w:hAnsi="Liberation Serif"/>
          <w:color w:val="000000" w:themeColor="text1"/>
          <w:sz w:val="24"/>
          <w:szCs w:val="24"/>
        </w:rPr>
        <w:t>за</w:t>
      </w:r>
      <w:proofErr w:type="gramEnd"/>
      <w:r w:rsidRPr="00B11085">
        <w:rPr>
          <w:rFonts w:ascii="Liberation Serif" w:hAnsi="Liberation Serif"/>
          <w:color w:val="000000" w:themeColor="text1"/>
          <w:sz w:val="24"/>
          <w:szCs w:val="24"/>
        </w:rPr>
        <w:t xml:space="preserve"> сохранност</w:t>
      </w:r>
      <w:r w:rsidR="00880685" w:rsidRPr="00B11085">
        <w:rPr>
          <w:rFonts w:ascii="Liberation Serif" w:hAnsi="Liberation Serif"/>
          <w:color w:val="000000" w:themeColor="text1"/>
          <w:sz w:val="24"/>
          <w:szCs w:val="24"/>
        </w:rPr>
        <w:t>ью</w:t>
      </w:r>
      <w:r w:rsidRPr="00B11085">
        <w:rPr>
          <w:rFonts w:ascii="Liberation Serif" w:hAnsi="Liberation Serif"/>
          <w:color w:val="000000" w:themeColor="text1"/>
          <w:sz w:val="24"/>
          <w:szCs w:val="24"/>
        </w:rPr>
        <w:t xml:space="preserve"> автомобильных дорог</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местного значения на территории</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городского округа</w:t>
      </w:r>
      <w:r w:rsidR="00880685" w:rsidRPr="00B11085">
        <w:rPr>
          <w:rFonts w:ascii="Liberation Serif" w:hAnsi="Liberation Serif"/>
          <w:color w:val="000000" w:themeColor="text1"/>
          <w:sz w:val="24"/>
          <w:szCs w:val="24"/>
        </w:rPr>
        <w:t xml:space="preserve"> Первоуральск</w:t>
      </w:r>
    </w:p>
    <w:p w:rsidR="00EF0848" w:rsidRPr="00B11085" w:rsidRDefault="00EF0848">
      <w:pPr>
        <w:pStyle w:val="ConsPlusNormal"/>
        <w:jc w:val="both"/>
        <w:rPr>
          <w:rFonts w:ascii="Liberation Serif" w:hAnsi="Liberation Serif"/>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91"/>
        <w:gridCol w:w="2665"/>
        <w:gridCol w:w="3288"/>
      </w:tblGrid>
      <w:tr w:rsidR="000920F0" w:rsidRPr="00B11085">
        <w:tc>
          <w:tcPr>
            <w:tcW w:w="9044" w:type="dxa"/>
            <w:gridSpan w:val="3"/>
            <w:tcBorders>
              <w:top w:val="nil"/>
              <w:left w:val="nil"/>
              <w:bottom w:val="nil"/>
              <w:right w:val="nil"/>
            </w:tcBorders>
          </w:tcPr>
          <w:p w:rsidR="00EF0848" w:rsidRPr="00B11085" w:rsidRDefault="00EF0848" w:rsidP="00880685">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Герб городского округа</w:t>
            </w:r>
            <w:r w:rsidR="00880685" w:rsidRPr="00B11085">
              <w:rPr>
                <w:rFonts w:ascii="Liberation Serif" w:hAnsi="Liberation Serif"/>
                <w:color w:val="000000" w:themeColor="text1"/>
                <w:sz w:val="24"/>
                <w:szCs w:val="24"/>
              </w:rPr>
              <w:t xml:space="preserve"> Первоуральск</w:t>
            </w:r>
          </w:p>
        </w:tc>
      </w:tr>
      <w:tr w:rsidR="000920F0" w:rsidRPr="00B11085">
        <w:tc>
          <w:tcPr>
            <w:tcW w:w="9044" w:type="dxa"/>
            <w:gridSpan w:val="3"/>
            <w:tcBorders>
              <w:top w:val="nil"/>
              <w:left w:val="nil"/>
              <w:bottom w:val="nil"/>
              <w:right w:val="nil"/>
            </w:tcBorders>
          </w:tcPr>
          <w:p w:rsidR="00EF0848" w:rsidRPr="00B11085" w:rsidRDefault="006D3FBE" w:rsidP="006D3FBE">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УПРАВЛЕНИЕ ЖИЛИЩНО-КОММУНАЛЬНОГО ХОЗЯЙСТВА И СТРОИТЕЛЬСВТА ГОРОДСКОГО ОКРУГА ПЕРВОУРАЛЬСК</w:t>
            </w:r>
          </w:p>
          <w:p w:rsidR="006D3FBE" w:rsidRPr="00B11085" w:rsidRDefault="006D3FBE">
            <w:pPr>
              <w:pStyle w:val="ConsPlusNormal"/>
              <w:rPr>
                <w:rFonts w:ascii="Liberation Serif" w:hAnsi="Liberation Serif"/>
                <w:color w:val="000000" w:themeColor="text1"/>
                <w:sz w:val="24"/>
                <w:szCs w:val="24"/>
              </w:rPr>
            </w:pP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МУНИЦИПАЛЬНЫЙ КОНТРОЛЬ </w:t>
            </w:r>
            <w:r w:rsidR="006D3FBE" w:rsidRPr="00B11085">
              <w:rPr>
                <w:rFonts w:ascii="Liberation Serif" w:hAnsi="Liberation Serif"/>
                <w:color w:val="000000" w:themeColor="text1"/>
                <w:sz w:val="24"/>
                <w:szCs w:val="24"/>
              </w:rPr>
              <w:t>ЗА</w:t>
            </w:r>
            <w:r w:rsidRPr="00B11085">
              <w:rPr>
                <w:rFonts w:ascii="Liberation Serif" w:hAnsi="Liberation Serif"/>
                <w:color w:val="000000" w:themeColor="text1"/>
                <w:sz w:val="24"/>
                <w:szCs w:val="24"/>
              </w:rPr>
              <w:t xml:space="preserve"> СОХРАННОСТ</w:t>
            </w:r>
            <w:r w:rsidR="006D3FBE" w:rsidRPr="00B11085">
              <w:rPr>
                <w:rFonts w:ascii="Liberation Serif" w:hAnsi="Liberation Serif"/>
                <w:color w:val="000000" w:themeColor="text1"/>
                <w:sz w:val="24"/>
                <w:szCs w:val="24"/>
              </w:rPr>
              <w:t>ЬЮ</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АВТОМОБИЛЬНЫХ ДОРОГ МЕСТНОГО ЗНАЧЕНИЯ НА ТЕРРИТОРИИ</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ГОРОДСКОГО ОКРУГА</w:t>
            </w:r>
            <w:r w:rsidR="006D3FBE" w:rsidRPr="00B11085">
              <w:rPr>
                <w:rFonts w:ascii="Liberation Serif" w:hAnsi="Liberation Serif"/>
                <w:color w:val="000000" w:themeColor="text1"/>
                <w:sz w:val="24"/>
                <w:szCs w:val="24"/>
              </w:rPr>
              <w:t xml:space="preserve"> ПЕРВОУРАЛЬСК</w:t>
            </w:r>
          </w:p>
        </w:tc>
      </w:tr>
      <w:tr w:rsidR="000920F0" w:rsidRPr="00B11085">
        <w:tc>
          <w:tcPr>
            <w:tcW w:w="9044" w:type="dxa"/>
            <w:gridSpan w:val="3"/>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c>
          <w:tcPr>
            <w:tcW w:w="9044" w:type="dxa"/>
            <w:gridSpan w:val="3"/>
            <w:tcBorders>
              <w:top w:val="nil"/>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bookmarkStart w:id="7" w:name="P679"/>
            <w:bookmarkEnd w:id="7"/>
            <w:r w:rsidRPr="00B11085">
              <w:rPr>
                <w:rFonts w:ascii="Liberation Serif" w:hAnsi="Liberation Serif"/>
                <w:color w:val="000000" w:themeColor="text1"/>
                <w:sz w:val="24"/>
                <w:szCs w:val="24"/>
              </w:rPr>
              <w:t>ПРЕДПИСАНИЕ</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об устранении выявленного нарушения</w:t>
            </w:r>
          </w:p>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требований законодательства Российской Федерации</w:t>
            </w:r>
          </w:p>
          <w:p w:rsidR="00EF0848" w:rsidRPr="00B11085" w:rsidRDefault="000B62E1">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w:t>
            </w:r>
          </w:p>
        </w:tc>
      </w:tr>
      <w:tr w:rsidR="000920F0" w:rsidRPr="00B11085">
        <w:tc>
          <w:tcPr>
            <w:tcW w:w="9044" w:type="dxa"/>
            <w:gridSpan w:val="3"/>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c>
          <w:tcPr>
            <w:tcW w:w="3091" w:type="dxa"/>
            <w:tcBorders>
              <w:top w:val="nil"/>
              <w:left w:val="nil"/>
              <w:bottom w:val="single" w:sz="4" w:space="0" w:color="auto"/>
              <w:right w:val="nil"/>
            </w:tcBorders>
          </w:tcPr>
          <w:p w:rsidR="00EF0848" w:rsidRPr="00B11085" w:rsidRDefault="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г</w:t>
            </w:r>
            <w:r w:rsidR="00FD6E54" w:rsidRPr="00B11085">
              <w:rPr>
                <w:rFonts w:ascii="Liberation Serif" w:hAnsi="Liberation Serif"/>
                <w:color w:val="000000" w:themeColor="text1"/>
                <w:sz w:val="24"/>
                <w:szCs w:val="24"/>
              </w:rPr>
              <w:t>. Первоуральск</w:t>
            </w:r>
          </w:p>
        </w:tc>
        <w:tc>
          <w:tcPr>
            <w:tcW w:w="2665" w:type="dxa"/>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288" w:type="dxa"/>
            <w:tcBorders>
              <w:top w:val="nil"/>
              <w:left w:val="nil"/>
              <w:bottom w:val="nil"/>
              <w:right w:val="nil"/>
            </w:tcBorders>
          </w:tcPr>
          <w:p w:rsidR="00EF0848" w:rsidRPr="00B11085" w:rsidRDefault="00687C90" w:rsidP="00687C90">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___________ 20 __ г.</w:t>
            </w:r>
          </w:p>
        </w:tc>
      </w:tr>
      <w:tr w:rsidR="000920F0" w:rsidRPr="00B11085">
        <w:tc>
          <w:tcPr>
            <w:tcW w:w="3091" w:type="dxa"/>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(место составления)</w:t>
            </w:r>
          </w:p>
        </w:tc>
        <w:tc>
          <w:tcPr>
            <w:tcW w:w="2665" w:type="dxa"/>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288" w:type="dxa"/>
            <w:tcBorders>
              <w:top w:val="nil"/>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(дата составления)</w:t>
            </w:r>
          </w:p>
        </w:tc>
      </w:tr>
      <w:tr w:rsidR="000920F0" w:rsidRPr="00B11085">
        <w:tc>
          <w:tcPr>
            <w:tcW w:w="9044" w:type="dxa"/>
            <w:gridSpan w:val="3"/>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c>
          <w:tcPr>
            <w:tcW w:w="9044" w:type="dxa"/>
            <w:gridSpan w:val="3"/>
            <w:tcBorders>
              <w:top w:val="nil"/>
              <w:left w:val="nil"/>
              <w:bottom w:val="single" w:sz="4" w:space="0" w:color="auto"/>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период с ___________ по ____________ специалистом </w:t>
            </w:r>
            <w:r w:rsidR="006D3FBE"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__________________________ на основании </w:t>
            </w:r>
            <w:r w:rsidR="006D3FBE" w:rsidRPr="00B11085">
              <w:rPr>
                <w:rFonts w:ascii="Liberation Serif" w:hAnsi="Liberation Serif"/>
                <w:color w:val="000000" w:themeColor="text1"/>
                <w:sz w:val="24"/>
                <w:szCs w:val="24"/>
              </w:rPr>
              <w:t xml:space="preserve">распоряжения </w:t>
            </w:r>
            <w:r w:rsidRPr="00B11085">
              <w:rPr>
                <w:rFonts w:ascii="Liberation Serif" w:hAnsi="Liberation Serif"/>
                <w:color w:val="000000" w:themeColor="text1"/>
                <w:sz w:val="24"/>
                <w:szCs w:val="24"/>
              </w:rPr>
              <w:t xml:space="preserve"> </w:t>
            </w:r>
            <w:r w:rsidR="006D3FBE" w:rsidRPr="00B11085">
              <w:rPr>
                <w:rFonts w:ascii="Liberation Serif" w:hAnsi="Liberation Serif"/>
                <w:color w:val="000000" w:themeColor="text1"/>
                <w:sz w:val="24"/>
                <w:szCs w:val="24"/>
              </w:rPr>
              <w:t xml:space="preserve">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от ____________ </w:t>
            </w:r>
            <w:r w:rsidR="00205BF1" w:rsidRPr="00B11085">
              <w:rPr>
                <w:rFonts w:ascii="Liberation Serif" w:hAnsi="Liberation Serif"/>
                <w:color w:val="000000" w:themeColor="text1"/>
                <w:sz w:val="24"/>
                <w:szCs w:val="24"/>
              </w:rPr>
              <w:t>№</w:t>
            </w:r>
            <w:r w:rsidRPr="00B11085">
              <w:rPr>
                <w:rFonts w:ascii="Liberation Serif" w:hAnsi="Liberation Serif"/>
                <w:color w:val="000000" w:themeColor="text1"/>
                <w:sz w:val="24"/>
                <w:szCs w:val="24"/>
              </w:rPr>
              <w:t xml:space="preserve"> ____ проведена плановая (внеплановая) документарная (выездная) проверка соблюдения обязательных требований и требований, установленных муниципальными правовыми актами</w:t>
            </w:r>
          </w:p>
        </w:tc>
      </w:tr>
      <w:tr w:rsidR="000920F0" w:rsidRPr="00B11085">
        <w:tblPrEx>
          <w:tblBorders>
            <w:left w:val="single" w:sz="4" w:space="0" w:color="auto"/>
            <w:right w:val="single" w:sz="4" w:space="0" w:color="auto"/>
            <w:insideH w:val="single" w:sz="4" w:space="0" w:color="auto"/>
          </w:tblBorders>
        </w:tblPrEx>
        <w:tc>
          <w:tcPr>
            <w:tcW w:w="9044" w:type="dxa"/>
            <w:gridSpan w:val="3"/>
            <w:tcBorders>
              <w:top w:val="single" w:sz="4" w:space="0" w:color="auto"/>
              <w:left w:val="single" w:sz="4" w:space="0" w:color="auto"/>
              <w:bottom w:val="single" w:sz="4" w:space="0" w:color="auto"/>
              <w:right w:val="single" w:sz="4" w:space="0" w:color="auto"/>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left w:val="single" w:sz="4" w:space="0" w:color="auto"/>
            <w:right w:val="single" w:sz="4" w:space="0" w:color="auto"/>
            <w:insideH w:val="single" w:sz="4" w:space="0" w:color="auto"/>
          </w:tblBorders>
        </w:tblPrEx>
        <w:tc>
          <w:tcPr>
            <w:tcW w:w="9044" w:type="dxa"/>
            <w:gridSpan w:val="3"/>
            <w:tcBorders>
              <w:top w:val="single" w:sz="4" w:space="0" w:color="auto"/>
              <w:left w:val="single" w:sz="4" w:space="0" w:color="auto"/>
              <w:bottom w:val="single" w:sz="4" w:space="0" w:color="auto"/>
              <w:right w:val="single" w:sz="4" w:space="0" w:color="auto"/>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юридического лица, фамилия, имя, отчество (последнее - при наличии) индивидуального предпринимателя, гражданина)</w:t>
            </w:r>
          </w:p>
        </w:tc>
      </w:tr>
      <w:tr w:rsidR="000920F0" w:rsidRPr="00B11085">
        <w:tc>
          <w:tcPr>
            <w:tcW w:w="9044" w:type="dxa"/>
            <w:gridSpan w:val="3"/>
            <w:tcBorders>
              <w:top w:val="single" w:sz="4" w:space="0" w:color="auto"/>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в отношении:</w:t>
            </w:r>
          </w:p>
        </w:tc>
      </w:tr>
      <w:tr w:rsidR="000920F0" w:rsidRPr="00B11085">
        <w:tc>
          <w:tcPr>
            <w:tcW w:w="9044" w:type="dxa"/>
            <w:gridSpan w:val="3"/>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c>
          <w:tcPr>
            <w:tcW w:w="9044"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юридического лица, фамилия, имя, отчество (последнее - при наличии) индивидуального предпринимателя)</w:t>
            </w:r>
          </w:p>
        </w:tc>
      </w:tr>
      <w:tr w:rsidR="00EF0848" w:rsidRPr="00B11085">
        <w:tc>
          <w:tcPr>
            <w:tcW w:w="9044" w:type="dxa"/>
            <w:gridSpan w:val="3"/>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Результаты про</w:t>
            </w:r>
            <w:r w:rsidR="000B62E1" w:rsidRPr="00B11085">
              <w:rPr>
                <w:rFonts w:ascii="Liberation Serif" w:hAnsi="Liberation Serif"/>
                <w:color w:val="000000" w:themeColor="text1"/>
                <w:sz w:val="24"/>
                <w:szCs w:val="24"/>
              </w:rPr>
              <w:t>верки отражены в акте проверки №</w:t>
            </w:r>
            <w:r w:rsidRPr="00B11085">
              <w:rPr>
                <w:rFonts w:ascii="Liberation Serif" w:hAnsi="Liberation Serif"/>
                <w:color w:val="000000" w:themeColor="text1"/>
                <w:sz w:val="24"/>
                <w:szCs w:val="24"/>
              </w:rPr>
              <w:t xml:space="preserve"> ___ от _________.</w:t>
            </w:r>
          </w:p>
        </w:tc>
      </w:tr>
    </w:tbl>
    <w:p w:rsidR="00EF0848" w:rsidRPr="00B11085" w:rsidRDefault="00EF0848">
      <w:pPr>
        <w:pStyle w:val="ConsPlusNormal"/>
        <w:jc w:val="both"/>
        <w:rPr>
          <w:rFonts w:ascii="Liberation Serif" w:hAnsi="Liberation Serif"/>
          <w:color w:val="000000" w:themeColor="text1"/>
          <w:sz w:val="24"/>
          <w:szCs w:val="24"/>
        </w:rPr>
      </w:pPr>
    </w:p>
    <w:p w:rsidR="006D3FBE" w:rsidRPr="00B11085" w:rsidRDefault="006D3FBE">
      <w:pPr>
        <w:pStyle w:val="ConsPlusNormal"/>
        <w:jc w:val="both"/>
        <w:rPr>
          <w:rFonts w:ascii="Liberation Serif" w:hAnsi="Liberation Serif"/>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73"/>
        <w:gridCol w:w="1052"/>
        <w:gridCol w:w="800"/>
        <w:gridCol w:w="1563"/>
        <w:gridCol w:w="1045"/>
        <w:gridCol w:w="386"/>
        <w:gridCol w:w="2052"/>
      </w:tblGrid>
      <w:tr w:rsidR="000920F0" w:rsidRPr="00B11085">
        <w:tc>
          <w:tcPr>
            <w:tcW w:w="4025" w:type="dxa"/>
            <w:gridSpan w:val="3"/>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Существо нарушения</w:t>
            </w:r>
          </w:p>
        </w:tc>
        <w:tc>
          <w:tcPr>
            <w:tcW w:w="2608" w:type="dxa"/>
            <w:gridSpan w:val="2"/>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Нарушены требования</w:t>
            </w:r>
          </w:p>
        </w:tc>
        <w:tc>
          <w:tcPr>
            <w:tcW w:w="2438" w:type="dxa"/>
            <w:gridSpan w:val="2"/>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Срок исполнения</w:t>
            </w:r>
          </w:p>
        </w:tc>
      </w:tr>
      <w:tr w:rsidR="000920F0" w:rsidRPr="00B11085">
        <w:tc>
          <w:tcPr>
            <w:tcW w:w="4025" w:type="dxa"/>
            <w:gridSpan w:val="3"/>
          </w:tcPr>
          <w:p w:rsidR="00EF0848" w:rsidRPr="00B11085" w:rsidRDefault="00EF0848">
            <w:pPr>
              <w:pStyle w:val="ConsPlusNormal"/>
              <w:rPr>
                <w:rFonts w:ascii="Liberation Serif" w:hAnsi="Liberation Serif"/>
                <w:color w:val="000000" w:themeColor="text1"/>
                <w:sz w:val="24"/>
                <w:szCs w:val="24"/>
              </w:rPr>
            </w:pPr>
          </w:p>
        </w:tc>
        <w:tc>
          <w:tcPr>
            <w:tcW w:w="2608" w:type="dxa"/>
            <w:gridSpan w:val="2"/>
          </w:tcPr>
          <w:p w:rsidR="00EF0848" w:rsidRPr="00B11085" w:rsidRDefault="00EF0848">
            <w:pPr>
              <w:pStyle w:val="ConsPlusNormal"/>
              <w:rPr>
                <w:rFonts w:ascii="Liberation Serif" w:hAnsi="Liberation Serif"/>
                <w:color w:val="000000" w:themeColor="text1"/>
                <w:sz w:val="24"/>
                <w:szCs w:val="24"/>
              </w:rPr>
            </w:pPr>
          </w:p>
        </w:tc>
        <w:tc>
          <w:tcPr>
            <w:tcW w:w="2438" w:type="dxa"/>
            <w:gridSpan w:val="2"/>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73" w:type="dxa"/>
            <w:tcBorders>
              <w:top w:val="nil"/>
              <w:left w:val="nil"/>
              <w:bottom w:val="nil"/>
              <w:right w:val="nil"/>
            </w:tcBorders>
          </w:tcPr>
          <w:p w:rsidR="00EF0848" w:rsidRPr="00B11085" w:rsidRDefault="00EF0848">
            <w:pPr>
              <w:pStyle w:val="ConsPlusNormal"/>
              <w:ind w:firstLine="283"/>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Руководствуясь</w:t>
            </w:r>
          </w:p>
        </w:tc>
        <w:tc>
          <w:tcPr>
            <w:tcW w:w="6898" w:type="dxa"/>
            <w:gridSpan w:val="6"/>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single" w:sz="4" w:space="0" w:color="auto"/>
              <w:left w:val="nil"/>
              <w:bottom w:val="nil"/>
              <w:right w:val="nil"/>
            </w:tcBorders>
          </w:tcPr>
          <w:p w:rsidR="00EF0848" w:rsidRPr="00B11085" w:rsidRDefault="00EF0848" w:rsidP="006D3FBE">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(указать муниципальный нормативный правовой </w:t>
            </w:r>
            <w:r w:rsidR="006D3FBE" w:rsidRPr="00B11085">
              <w:rPr>
                <w:rFonts w:ascii="Liberation Serif" w:hAnsi="Liberation Serif"/>
                <w:color w:val="000000" w:themeColor="text1"/>
                <w:sz w:val="24"/>
                <w:szCs w:val="24"/>
              </w:rPr>
              <w:t xml:space="preserve">акт </w:t>
            </w:r>
            <w:r w:rsidRPr="00B11085">
              <w:rPr>
                <w:rFonts w:ascii="Liberation Serif" w:hAnsi="Liberation Serif"/>
                <w:color w:val="000000" w:themeColor="text1"/>
                <w:sz w:val="24"/>
                <w:szCs w:val="24"/>
              </w:rPr>
              <w:t xml:space="preserve"> городского округа</w:t>
            </w:r>
            <w:r w:rsidR="006D3FBE" w:rsidRPr="00B11085">
              <w:rPr>
                <w:rFonts w:ascii="Liberation Serif" w:hAnsi="Liberation Serif"/>
                <w:color w:val="000000" w:themeColor="text1"/>
                <w:sz w:val="24"/>
                <w:szCs w:val="24"/>
              </w:rPr>
              <w:t xml:space="preserve"> Первоуральск</w:t>
            </w:r>
            <w:r w:rsidRPr="00B11085">
              <w:rPr>
                <w:rFonts w:ascii="Liberation Serif" w:hAnsi="Liberation Serif"/>
                <w:color w:val="000000" w:themeColor="text1"/>
                <w:sz w:val="24"/>
                <w:szCs w:val="24"/>
              </w:rPr>
              <w:t>)</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single" w:sz="4" w:space="0" w:color="auto"/>
              <w:right w:val="nil"/>
            </w:tcBorders>
          </w:tcPr>
          <w:p w:rsidR="00EF0848" w:rsidRPr="00B11085" w:rsidRDefault="00EF0848">
            <w:pPr>
              <w:pStyle w:val="ConsPlusNormal"/>
              <w:ind w:firstLine="283"/>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ПРЕДПИСЫВАЮ:</w:t>
            </w:r>
          </w:p>
        </w:tc>
      </w:tr>
      <w:tr w:rsidR="000920F0" w:rsidRPr="00B11085">
        <w:tblPrEx>
          <w:tblBorders>
            <w:top w:val="none" w:sz="0" w:space="0" w:color="auto"/>
            <w:bottom w:val="none" w:sz="0" w:space="0" w:color="auto"/>
            <w:insideV w:val="none" w:sz="0" w:space="0" w:color="auto"/>
          </w:tblBorders>
        </w:tblPrEx>
        <w:tc>
          <w:tcPr>
            <w:tcW w:w="9071" w:type="dxa"/>
            <w:gridSpan w:val="7"/>
            <w:tcBorders>
              <w:top w:val="single" w:sz="4" w:space="0" w:color="auto"/>
              <w:left w:val="single" w:sz="4" w:space="0" w:color="auto"/>
              <w:bottom w:val="single" w:sz="4" w:space="0" w:color="auto"/>
              <w:right w:val="single" w:sz="4" w:space="0" w:color="auto"/>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bottom w:val="none" w:sz="0" w:space="0" w:color="auto"/>
            <w:insideV w:val="none" w:sz="0" w:space="0" w:color="auto"/>
          </w:tblBorders>
        </w:tblPrEx>
        <w:tc>
          <w:tcPr>
            <w:tcW w:w="9071" w:type="dxa"/>
            <w:gridSpan w:val="7"/>
            <w:tcBorders>
              <w:top w:val="single" w:sz="4" w:space="0" w:color="auto"/>
              <w:left w:val="single" w:sz="4" w:space="0" w:color="auto"/>
              <w:bottom w:val="single" w:sz="4" w:space="0" w:color="auto"/>
              <w:right w:val="single" w:sz="4" w:space="0" w:color="auto"/>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наименование организации, Ф.И.О. ее руководителя, должностного лица, индивидуального предпринимателя, гражданина</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single" w:sz="4" w:space="0" w:color="auto"/>
              <w:left w:val="nil"/>
              <w:bottom w:val="nil"/>
              <w:right w:val="nil"/>
            </w:tcBorders>
          </w:tcPr>
          <w:p w:rsidR="00EF0848" w:rsidRPr="00B11085" w:rsidRDefault="00EF0848">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устранить указанное нарушение в установленном законодательством Российской Федерации порядке в срок до __________________, а именно:</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V w:val="none" w:sz="0" w:space="0" w:color="auto"/>
          </w:tblBorders>
        </w:tblPrEx>
        <w:tc>
          <w:tcPr>
            <w:tcW w:w="9071" w:type="dxa"/>
            <w:gridSpan w:val="7"/>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V w:val="none" w:sz="0" w:space="0" w:color="auto"/>
          </w:tblBorders>
        </w:tblPrEx>
        <w:tc>
          <w:tcPr>
            <w:tcW w:w="9071" w:type="dxa"/>
            <w:gridSpan w:val="7"/>
            <w:tcBorders>
              <w:top w:val="single" w:sz="4" w:space="0" w:color="auto"/>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указать меры, которые необходимо принять в целях устранения нарушения, либо ожидаемый результат</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Для решения вопроса о продлении срока устранения нарушения обязательных требований лицо, которому выдано предписание, вправе представить </w:t>
            </w:r>
            <w:r w:rsidR="006D3FBE" w:rsidRPr="00B11085">
              <w:rPr>
                <w:rFonts w:ascii="Liberation Serif" w:hAnsi="Liberation Serif"/>
                <w:color w:val="000000" w:themeColor="text1"/>
                <w:sz w:val="24"/>
                <w:szCs w:val="24"/>
              </w:rPr>
              <w:t>начальнику Управления жилищно-коммунального хозяйства и строительства городского округа Первоуральск (</w:t>
            </w:r>
            <w:r w:rsidRPr="00B11085">
              <w:rPr>
                <w:rFonts w:ascii="Liberation Serif" w:hAnsi="Liberation Serif"/>
                <w:color w:val="000000" w:themeColor="text1"/>
                <w:sz w:val="24"/>
                <w:szCs w:val="24"/>
              </w:rPr>
              <w:t xml:space="preserve">г. </w:t>
            </w:r>
            <w:r w:rsidR="006D3FBE" w:rsidRPr="00B11085">
              <w:rPr>
                <w:rFonts w:ascii="Liberation Serif" w:hAnsi="Liberation Serif"/>
                <w:color w:val="000000" w:themeColor="text1"/>
                <w:sz w:val="24"/>
                <w:szCs w:val="24"/>
              </w:rPr>
              <w:t>Первоуральск, улица Ватутина, дом 36):</w:t>
            </w:r>
          </w:p>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ходатайство о продлении срока устранения нарушения;</w:t>
            </w:r>
          </w:p>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документы, справки и иные материалы, подтверждающие принятие необходимых мер для устранения нарушения.</w:t>
            </w:r>
          </w:p>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В соответствии с </w:t>
            </w:r>
            <w:hyperlink r:id="rId25" w:history="1">
              <w:r w:rsidRPr="00B11085">
                <w:rPr>
                  <w:rFonts w:ascii="Liberation Serif" w:hAnsi="Liberation Serif"/>
                  <w:color w:val="000000" w:themeColor="text1"/>
                  <w:sz w:val="24"/>
                  <w:szCs w:val="24"/>
                </w:rPr>
                <w:t>частью 1 статьи 19.5</w:t>
              </w:r>
            </w:hyperlink>
            <w:r w:rsidRPr="00B11085">
              <w:rPr>
                <w:rFonts w:ascii="Liberation Serif" w:hAnsi="Liberation Serif"/>
                <w:color w:val="000000" w:themeColor="text1"/>
                <w:sz w:val="24"/>
                <w:szCs w:val="24"/>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контроль, об устранении нарушений законодательства Российской Федерации установлена административная ответственность.</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19" w:type="dxa"/>
            <w:gridSpan w:val="6"/>
            <w:tcBorders>
              <w:top w:val="nil"/>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Должность, Ф.И.О., подпись лица, выдавшего предписание</w:t>
            </w:r>
          </w:p>
        </w:tc>
        <w:tc>
          <w:tcPr>
            <w:tcW w:w="2052" w:type="dxa"/>
            <w:tcBorders>
              <w:top w:val="nil"/>
              <w:left w:val="nil"/>
              <w:bottom w:val="single" w:sz="4" w:space="0" w:color="auto"/>
              <w:right w:val="nil"/>
            </w:tcBorders>
          </w:tcPr>
          <w:p w:rsidR="00EF0848" w:rsidRPr="00B11085" w:rsidRDefault="00EF0848" w:rsidP="00205BF1">
            <w:pPr>
              <w:pStyle w:val="ConsPlusNormal"/>
              <w:ind w:firstLine="709"/>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single" w:sz="4" w:space="0" w:color="auto"/>
              <w:right w:val="nil"/>
            </w:tcBorders>
          </w:tcPr>
          <w:p w:rsidR="00EF0848" w:rsidRPr="00B11085" w:rsidRDefault="00EF0848" w:rsidP="00205BF1">
            <w:pPr>
              <w:pStyle w:val="ConsPlusNormal"/>
              <w:ind w:firstLine="709"/>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single" w:sz="4" w:space="0" w:color="auto"/>
              <w:left w:val="nil"/>
              <w:bottom w:val="nil"/>
              <w:right w:val="nil"/>
            </w:tcBorders>
          </w:tcPr>
          <w:p w:rsidR="00EF0848" w:rsidRPr="00B11085" w:rsidRDefault="00EF0848" w:rsidP="00205BF1">
            <w:pPr>
              <w:pStyle w:val="ConsPlusNormal"/>
              <w:ind w:firstLine="709"/>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С предписанием ознакомлен(а), копию предписания получил(а):</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25" w:type="dxa"/>
            <w:gridSpan w:val="2"/>
            <w:tcBorders>
              <w:top w:val="nil"/>
              <w:left w:val="nil"/>
              <w:bottom w:val="nil"/>
              <w:right w:val="nil"/>
            </w:tcBorders>
          </w:tcPr>
          <w:p w:rsidR="00EF0848" w:rsidRPr="00B11085" w:rsidRDefault="00687C90" w:rsidP="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____________ 20__ г.</w:t>
            </w:r>
          </w:p>
        </w:tc>
        <w:tc>
          <w:tcPr>
            <w:tcW w:w="2363" w:type="dxa"/>
            <w:gridSpan w:val="2"/>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483" w:type="dxa"/>
            <w:gridSpan w:val="3"/>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88" w:type="dxa"/>
            <w:gridSpan w:val="4"/>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483"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nil"/>
              <w:right w:val="nil"/>
            </w:tcBorders>
          </w:tcPr>
          <w:p w:rsidR="00EF0848" w:rsidRPr="00B11085" w:rsidRDefault="00EF0848">
            <w:pPr>
              <w:pStyle w:val="ConsPlusNormal"/>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Предписание направлено заказным письмом с уведомлением о вручении почтового отправления:</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7"/>
            <w:tcBorders>
              <w:top w:val="nil"/>
              <w:left w:val="nil"/>
              <w:bottom w:val="nil"/>
              <w:right w:val="nil"/>
            </w:tcBorders>
          </w:tcPr>
          <w:p w:rsidR="00EF0848" w:rsidRPr="00B11085" w:rsidRDefault="00687C90" w:rsidP="00687C90">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__</w:t>
            </w:r>
            <w:r w:rsidRPr="00B11085">
              <w:rPr>
                <w:rFonts w:ascii="Liberation Serif" w:hAnsi="Liberation Serif"/>
                <w:color w:val="000000" w:themeColor="text1"/>
                <w:sz w:val="24"/>
                <w:szCs w:val="24"/>
              </w:rPr>
              <w:t>»</w:t>
            </w:r>
            <w:r w:rsidR="00EF0848" w:rsidRPr="00B11085">
              <w:rPr>
                <w:rFonts w:ascii="Liberation Serif" w:hAnsi="Liberation Serif"/>
                <w:color w:val="000000" w:themeColor="text1"/>
                <w:sz w:val="24"/>
                <w:szCs w:val="24"/>
              </w:rPr>
              <w:t xml:space="preserve"> _____________ 20__ г. ___________</w:t>
            </w: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88" w:type="dxa"/>
            <w:gridSpan w:val="4"/>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Пометка об отказе ознакомления с предписанием:</w:t>
            </w:r>
          </w:p>
        </w:tc>
        <w:tc>
          <w:tcPr>
            <w:tcW w:w="3483" w:type="dxa"/>
            <w:gridSpan w:val="3"/>
            <w:tcBorders>
              <w:top w:val="nil"/>
              <w:left w:val="nil"/>
              <w:bottom w:val="single" w:sz="4" w:space="0" w:color="auto"/>
              <w:right w:val="nil"/>
            </w:tcBorders>
          </w:tcPr>
          <w:p w:rsidR="00EF0848" w:rsidRPr="00B11085" w:rsidRDefault="00EF0848">
            <w:pPr>
              <w:pStyle w:val="ConsPlusNormal"/>
              <w:rPr>
                <w:rFonts w:ascii="Liberation Serif" w:hAnsi="Liberation Serif"/>
                <w:color w:val="000000" w:themeColor="text1"/>
                <w:sz w:val="24"/>
                <w:szCs w:val="24"/>
              </w:rPr>
            </w:pPr>
          </w:p>
        </w:tc>
      </w:tr>
      <w:tr w:rsidR="000920F0" w:rsidRPr="00B110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88" w:type="dxa"/>
            <w:gridSpan w:val="4"/>
            <w:tcBorders>
              <w:top w:val="nil"/>
              <w:left w:val="nil"/>
              <w:bottom w:val="nil"/>
              <w:right w:val="nil"/>
            </w:tcBorders>
          </w:tcPr>
          <w:p w:rsidR="00EF0848" w:rsidRPr="00B11085" w:rsidRDefault="00EF0848">
            <w:pPr>
              <w:pStyle w:val="ConsPlusNormal"/>
              <w:rPr>
                <w:rFonts w:ascii="Liberation Serif" w:hAnsi="Liberation Serif"/>
                <w:color w:val="000000" w:themeColor="text1"/>
                <w:sz w:val="24"/>
                <w:szCs w:val="24"/>
              </w:rPr>
            </w:pPr>
          </w:p>
        </w:tc>
        <w:tc>
          <w:tcPr>
            <w:tcW w:w="3483" w:type="dxa"/>
            <w:gridSpan w:val="3"/>
            <w:tcBorders>
              <w:top w:val="single" w:sz="4" w:space="0" w:color="auto"/>
              <w:left w:val="nil"/>
              <w:bottom w:val="nil"/>
              <w:right w:val="nil"/>
            </w:tcBorders>
          </w:tcPr>
          <w:p w:rsidR="00EF0848" w:rsidRPr="00B11085" w:rsidRDefault="00EF0848">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(подпись уполномоченного должностного лица (лиц), проводившего проверку)</w:t>
            </w:r>
          </w:p>
        </w:tc>
      </w:tr>
    </w:tbl>
    <w:p w:rsidR="00205BF1" w:rsidRPr="00B11085" w:rsidRDefault="00205BF1">
      <w:pPr>
        <w:rPr>
          <w:rFonts w:ascii="Liberation Serif" w:hAnsi="Liberation Serif"/>
          <w:color w:val="000000" w:themeColor="text1"/>
          <w:sz w:val="24"/>
          <w:szCs w:val="24"/>
        </w:rPr>
      </w:pPr>
      <w:r w:rsidRPr="00B11085">
        <w:rPr>
          <w:rFonts w:ascii="Liberation Serif" w:hAnsi="Liberation Serif"/>
          <w:color w:val="000000" w:themeColor="text1"/>
          <w:sz w:val="24"/>
          <w:szCs w:val="24"/>
        </w:rPr>
        <w:br w:type="page"/>
      </w:r>
    </w:p>
    <w:p w:rsidR="000B62E1" w:rsidRPr="00B11085" w:rsidRDefault="000B62E1" w:rsidP="00456C80">
      <w:pPr>
        <w:pStyle w:val="ConsPlusNormal"/>
        <w:ind w:left="4820"/>
        <w:jc w:val="both"/>
        <w:outlineLvl w:val="1"/>
        <w:rPr>
          <w:rFonts w:ascii="Liberation Serif" w:hAnsi="Liberation Serif"/>
          <w:color w:val="000000" w:themeColor="text1"/>
          <w:sz w:val="24"/>
          <w:szCs w:val="24"/>
        </w:rPr>
      </w:pPr>
      <w:r w:rsidRPr="00B11085">
        <w:rPr>
          <w:rFonts w:ascii="Liberation Serif" w:hAnsi="Liberation Serif"/>
          <w:color w:val="000000" w:themeColor="text1"/>
          <w:sz w:val="24"/>
          <w:szCs w:val="24"/>
        </w:rPr>
        <w:lastRenderedPageBreak/>
        <w:t>Приложение № 4</w:t>
      </w:r>
    </w:p>
    <w:p w:rsidR="000B62E1" w:rsidRPr="00B11085" w:rsidRDefault="000B62E1" w:rsidP="00456C80">
      <w:pPr>
        <w:pStyle w:val="ConsPlusNormal"/>
        <w:ind w:left="4820"/>
        <w:jc w:val="both"/>
        <w:rPr>
          <w:rFonts w:ascii="Liberation Serif" w:hAnsi="Liberation Serif"/>
          <w:color w:val="000000" w:themeColor="text1"/>
          <w:sz w:val="24"/>
          <w:szCs w:val="24"/>
        </w:rPr>
      </w:pPr>
      <w:r w:rsidRPr="00B11085">
        <w:rPr>
          <w:rFonts w:ascii="Liberation Serif" w:hAnsi="Liberation Serif"/>
          <w:color w:val="000000" w:themeColor="text1"/>
          <w:sz w:val="24"/>
          <w:szCs w:val="24"/>
        </w:rPr>
        <w:t>к административному регламенту</w:t>
      </w:r>
      <w:r w:rsidR="00456C80">
        <w:rPr>
          <w:rFonts w:ascii="Liberation Serif" w:hAnsi="Liberation Serif"/>
          <w:color w:val="000000" w:themeColor="text1"/>
          <w:sz w:val="24"/>
          <w:szCs w:val="24"/>
        </w:rPr>
        <w:t xml:space="preserve"> </w:t>
      </w:r>
      <w:r w:rsidR="00542EF5" w:rsidRPr="00B11085">
        <w:rPr>
          <w:rFonts w:ascii="Liberation Serif" w:hAnsi="Liberation Serif"/>
          <w:color w:val="000000" w:themeColor="text1"/>
          <w:sz w:val="24"/>
          <w:szCs w:val="24"/>
        </w:rPr>
        <w:t>осуществления</w:t>
      </w:r>
      <w:r w:rsidRPr="00B11085">
        <w:rPr>
          <w:rFonts w:ascii="Liberation Serif" w:hAnsi="Liberation Serif"/>
          <w:color w:val="000000" w:themeColor="text1"/>
          <w:sz w:val="24"/>
          <w:szCs w:val="24"/>
        </w:rPr>
        <w:t xml:space="preserve"> муниципального </w:t>
      </w:r>
      <w:proofErr w:type="gramStart"/>
      <w:r w:rsidRPr="00B11085">
        <w:rPr>
          <w:rFonts w:ascii="Liberation Serif" w:hAnsi="Liberation Serif"/>
          <w:color w:val="000000" w:themeColor="text1"/>
          <w:sz w:val="24"/>
          <w:szCs w:val="24"/>
        </w:rPr>
        <w:t>контроля</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за</w:t>
      </w:r>
      <w:proofErr w:type="gramEnd"/>
      <w:r w:rsidRPr="00B11085">
        <w:rPr>
          <w:rFonts w:ascii="Liberation Serif" w:hAnsi="Liberation Serif"/>
          <w:color w:val="000000" w:themeColor="text1"/>
          <w:sz w:val="24"/>
          <w:szCs w:val="24"/>
        </w:rPr>
        <w:t xml:space="preserve"> сохранностью автомобильных дорог</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местного значения на территории</w:t>
      </w:r>
      <w:r w:rsidR="00456C80">
        <w:rPr>
          <w:rFonts w:ascii="Liberation Serif" w:hAnsi="Liberation Serif"/>
          <w:color w:val="000000" w:themeColor="text1"/>
          <w:sz w:val="24"/>
          <w:szCs w:val="24"/>
        </w:rPr>
        <w:t xml:space="preserve"> </w:t>
      </w:r>
      <w:r w:rsidRPr="00B11085">
        <w:rPr>
          <w:rFonts w:ascii="Liberation Serif" w:hAnsi="Liberation Serif"/>
          <w:color w:val="000000" w:themeColor="text1"/>
          <w:sz w:val="24"/>
          <w:szCs w:val="24"/>
        </w:rPr>
        <w:t>городского округа Первоуральск</w:t>
      </w:r>
    </w:p>
    <w:p w:rsidR="000B62E1" w:rsidRPr="00B11085" w:rsidRDefault="000B62E1" w:rsidP="000B62E1">
      <w:pPr>
        <w:pStyle w:val="ConsPlusNormal"/>
        <w:jc w:val="right"/>
        <w:rPr>
          <w:rFonts w:ascii="Liberation Serif" w:hAnsi="Liberation Serif"/>
          <w:color w:val="000000" w:themeColor="text1"/>
          <w:sz w:val="24"/>
          <w:szCs w:val="24"/>
        </w:rPr>
      </w:pPr>
    </w:p>
    <w:p w:rsidR="000B62E1" w:rsidRPr="00B11085" w:rsidRDefault="000B62E1" w:rsidP="000B62E1">
      <w:pPr>
        <w:pStyle w:val="ConsPlusNormal"/>
        <w:jc w:val="right"/>
        <w:rPr>
          <w:rFonts w:ascii="Liberation Serif" w:hAnsi="Liberation Serif"/>
          <w:color w:val="000000" w:themeColor="text1"/>
          <w:sz w:val="24"/>
          <w:szCs w:val="24"/>
        </w:rPr>
      </w:pPr>
    </w:p>
    <w:p w:rsidR="000B62E1" w:rsidRPr="00B11085" w:rsidRDefault="000B62E1">
      <w:pPr>
        <w:rPr>
          <w:rFonts w:ascii="Liberation Serif" w:hAnsi="Liberation Serif"/>
          <w:color w:val="000000" w:themeColor="text1"/>
          <w:sz w:val="24"/>
          <w:szCs w:val="24"/>
        </w:rPr>
      </w:pPr>
    </w:p>
    <w:tbl>
      <w:tblPr>
        <w:tblW w:w="9510" w:type="dxa"/>
        <w:tblLayout w:type="fixed"/>
        <w:tblCellMar>
          <w:top w:w="102" w:type="dxa"/>
          <w:left w:w="62" w:type="dxa"/>
          <w:bottom w:w="102" w:type="dxa"/>
          <w:right w:w="62" w:type="dxa"/>
        </w:tblCellMar>
        <w:tblLook w:val="0000" w:firstRow="0" w:lastRow="0" w:firstColumn="0" w:lastColumn="0" w:noHBand="0" w:noVBand="0"/>
      </w:tblPr>
      <w:tblGrid>
        <w:gridCol w:w="3250"/>
        <w:gridCol w:w="2802"/>
        <w:gridCol w:w="3458"/>
      </w:tblGrid>
      <w:tr w:rsidR="000920F0" w:rsidRPr="00B11085" w:rsidTr="00E40F33">
        <w:trPr>
          <w:trHeight w:val="288"/>
        </w:trPr>
        <w:tc>
          <w:tcPr>
            <w:tcW w:w="9510" w:type="dxa"/>
            <w:gridSpan w:val="3"/>
            <w:tcBorders>
              <w:top w:val="nil"/>
              <w:left w:val="nil"/>
              <w:bottom w:val="nil"/>
              <w:right w:val="nil"/>
            </w:tcBorders>
          </w:tcPr>
          <w:p w:rsidR="000B62E1" w:rsidRPr="00B11085" w:rsidRDefault="000B62E1" w:rsidP="00E7310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Герб городского округа Первоуральск</w:t>
            </w:r>
          </w:p>
        </w:tc>
      </w:tr>
      <w:tr w:rsidR="000920F0" w:rsidRPr="00B11085" w:rsidTr="00E40F33">
        <w:trPr>
          <w:trHeight w:val="1680"/>
        </w:trPr>
        <w:tc>
          <w:tcPr>
            <w:tcW w:w="9510" w:type="dxa"/>
            <w:gridSpan w:val="3"/>
            <w:tcBorders>
              <w:top w:val="nil"/>
              <w:left w:val="nil"/>
              <w:bottom w:val="nil"/>
              <w:right w:val="nil"/>
            </w:tcBorders>
          </w:tcPr>
          <w:p w:rsidR="000B62E1" w:rsidRPr="00B11085" w:rsidRDefault="000B62E1" w:rsidP="00E7310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УПРАВЛЕНИЕ ЖИЛИЩНО-КОММУНАЛЬНОГО ХОЗЯЙСТВА И СТРОИТЕЛЬСВТА ГОРОДСКОГО ОКРУГА ПЕРВОУРАЛЬСК</w:t>
            </w:r>
          </w:p>
          <w:p w:rsidR="000B62E1" w:rsidRPr="00B11085" w:rsidRDefault="000B62E1" w:rsidP="00E73107">
            <w:pPr>
              <w:pStyle w:val="ConsPlusNormal"/>
              <w:rPr>
                <w:rFonts w:ascii="Liberation Serif" w:hAnsi="Liberation Serif"/>
                <w:color w:val="000000" w:themeColor="text1"/>
                <w:sz w:val="24"/>
                <w:szCs w:val="24"/>
              </w:rPr>
            </w:pPr>
          </w:p>
          <w:p w:rsidR="000B62E1" w:rsidRPr="00B11085" w:rsidRDefault="000B62E1" w:rsidP="00E7310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МУНИЦИПАЛЬНЫЙ КОНТРОЛЬ ЗА СОХРАННОСТЬЮ</w:t>
            </w:r>
          </w:p>
          <w:p w:rsidR="000B62E1" w:rsidRPr="00B11085" w:rsidRDefault="000B62E1" w:rsidP="00E7310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АВТОМОБИЛЬНЫХ ДОРОГ МЕСТНОГО ЗНАЧЕНИЯ НА ТЕРРИТОРИИ</w:t>
            </w:r>
          </w:p>
          <w:p w:rsidR="000B62E1" w:rsidRPr="00B11085" w:rsidRDefault="000B62E1" w:rsidP="00E7310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ГОРОДСКОГО ОКРУГА ПЕРВОУРАЛЬСК</w:t>
            </w:r>
          </w:p>
        </w:tc>
      </w:tr>
      <w:tr w:rsidR="000920F0" w:rsidRPr="00B11085" w:rsidTr="00E40F33">
        <w:trPr>
          <w:trHeight w:val="288"/>
        </w:trPr>
        <w:tc>
          <w:tcPr>
            <w:tcW w:w="9510" w:type="dxa"/>
            <w:gridSpan w:val="3"/>
            <w:tcBorders>
              <w:top w:val="nil"/>
              <w:left w:val="nil"/>
              <w:bottom w:val="nil"/>
              <w:right w:val="nil"/>
            </w:tcBorders>
          </w:tcPr>
          <w:p w:rsidR="000B62E1" w:rsidRPr="00B11085" w:rsidRDefault="000B62E1" w:rsidP="00E73107">
            <w:pPr>
              <w:pStyle w:val="ConsPlusNormal"/>
              <w:rPr>
                <w:rFonts w:ascii="Liberation Serif" w:hAnsi="Liberation Serif"/>
                <w:color w:val="000000" w:themeColor="text1"/>
                <w:sz w:val="24"/>
                <w:szCs w:val="24"/>
              </w:rPr>
            </w:pPr>
          </w:p>
        </w:tc>
      </w:tr>
      <w:tr w:rsidR="000920F0" w:rsidRPr="00B11085" w:rsidTr="00E40F33">
        <w:trPr>
          <w:trHeight w:val="848"/>
        </w:trPr>
        <w:tc>
          <w:tcPr>
            <w:tcW w:w="9510" w:type="dxa"/>
            <w:gridSpan w:val="3"/>
            <w:tcBorders>
              <w:top w:val="nil"/>
              <w:left w:val="nil"/>
              <w:bottom w:val="nil"/>
              <w:right w:val="nil"/>
            </w:tcBorders>
          </w:tcPr>
          <w:p w:rsidR="000B62E1" w:rsidRPr="00B11085" w:rsidRDefault="000B62E1" w:rsidP="00697197">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ПРЕДОСТРЕЖЕНИЕ</w:t>
            </w:r>
          </w:p>
          <w:p w:rsidR="00697197" w:rsidRPr="00B11085" w:rsidRDefault="00697197" w:rsidP="00697197">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о недопустимости нарушения обязательных требований</w:t>
            </w:r>
          </w:p>
          <w:p w:rsidR="000B62E1" w:rsidRPr="00B11085" w:rsidRDefault="00697197" w:rsidP="00697197">
            <w:pPr>
              <w:pStyle w:val="ConsPlusNormal"/>
              <w:jc w:val="center"/>
              <w:rPr>
                <w:rFonts w:ascii="Liberation Serif" w:hAnsi="Liberation Serif"/>
                <w:color w:val="000000" w:themeColor="text1"/>
                <w:sz w:val="24"/>
                <w:szCs w:val="24"/>
              </w:rPr>
            </w:pPr>
            <w:r w:rsidRPr="00B11085">
              <w:rPr>
                <w:rFonts w:ascii="Liberation Serif" w:eastAsiaTheme="minorHAnsi" w:hAnsi="Liberation Serif" w:cstheme="minorBidi"/>
                <w:color w:val="000000" w:themeColor="text1"/>
                <w:sz w:val="24"/>
                <w:szCs w:val="24"/>
                <w:lang w:eastAsia="en-US"/>
              </w:rPr>
              <w:t>законодательства</w:t>
            </w:r>
            <w:r w:rsidRPr="00B11085">
              <w:rPr>
                <w:rFonts w:ascii="Liberation Serif" w:hAnsi="Liberation Serif"/>
                <w:color w:val="000000" w:themeColor="text1"/>
                <w:sz w:val="24"/>
                <w:szCs w:val="24"/>
              </w:rPr>
              <w:t xml:space="preserve"> </w:t>
            </w:r>
            <w:r w:rsidR="000B62E1" w:rsidRPr="00B11085">
              <w:rPr>
                <w:rFonts w:ascii="Liberation Serif" w:hAnsi="Liberation Serif"/>
                <w:color w:val="000000" w:themeColor="text1"/>
                <w:sz w:val="24"/>
                <w:szCs w:val="24"/>
              </w:rPr>
              <w:t>№ _____</w:t>
            </w:r>
          </w:p>
        </w:tc>
      </w:tr>
      <w:tr w:rsidR="000920F0" w:rsidRPr="00B11085" w:rsidTr="007D3119">
        <w:trPr>
          <w:trHeight w:val="288"/>
        </w:trPr>
        <w:tc>
          <w:tcPr>
            <w:tcW w:w="3250" w:type="dxa"/>
            <w:tcBorders>
              <w:top w:val="nil"/>
              <w:left w:val="nil"/>
              <w:bottom w:val="single" w:sz="4" w:space="0" w:color="auto"/>
              <w:right w:val="nil"/>
            </w:tcBorders>
          </w:tcPr>
          <w:p w:rsidR="007D3119" w:rsidRPr="00B11085" w:rsidRDefault="007D3119" w:rsidP="00AE0EA2">
            <w:pPr>
              <w:pStyle w:val="ConsPlusNormal"/>
              <w:rPr>
                <w:rFonts w:ascii="Liberation Serif" w:hAnsi="Liberation Serif"/>
                <w:color w:val="000000" w:themeColor="text1"/>
                <w:sz w:val="24"/>
                <w:szCs w:val="24"/>
              </w:rPr>
            </w:pPr>
            <w:r w:rsidRPr="00B11085">
              <w:rPr>
                <w:rFonts w:ascii="Liberation Serif" w:hAnsi="Liberation Serif"/>
                <w:color w:val="000000" w:themeColor="text1"/>
                <w:sz w:val="24"/>
                <w:szCs w:val="24"/>
              </w:rPr>
              <w:t>г. Первоуральск</w:t>
            </w:r>
          </w:p>
        </w:tc>
        <w:tc>
          <w:tcPr>
            <w:tcW w:w="2802" w:type="dxa"/>
            <w:tcBorders>
              <w:top w:val="nil"/>
              <w:left w:val="nil"/>
              <w:bottom w:val="nil"/>
              <w:right w:val="nil"/>
            </w:tcBorders>
          </w:tcPr>
          <w:p w:rsidR="007D3119" w:rsidRPr="00B11085" w:rsidRDefault="007D3119" w:rsidP="00AE0EA2">
            <w:pPr>
              <w:pStyle w:val="ConsPlusNormal"/>
              <w:rPr>
                <w:rFonts w:ascii="Liberation Serif" w:hAnsi="Liberation Serif"/>
                <w:color w:val="000000" w:themeColor="text1"/>
                <w:sz w:val="24"/>
                <w:szCs w:val="24"/>
              </w:rPr>
            </w:pPr>
          </w:p>
        </w:tc>
        <w:tc>
          <w:tcPr>
            <w:tcW w:w="3458" w:type="dxa"/>
            <w:tcBorders>
              <w:top w:val="nil"/>
              <w:left w:val="nil"/>
              <w:bottom w:val="nil"/>
              <w:right w:val="nil"/>
            </w:tcBorders>
          </w:tcPr>
          <w:p w:rsidR="007D3119" w:rsidRPr="00B11085" w:rsidRDefault="007D3119" w:rsidP="00AE0EA2">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«__» ___________ 20 __ г.</w:t>
            </w:r>
          </w:p>
        </w:tc>
      </w:tr>
      <w:tr w:rsidR="000920F0" w:rsidRPr="00B11085" w:rsidTr="007D3119">
        <w:trPr>
          <w:trHeight w:val="288"/>
        </w:trPr>
        <w:tc>
          <w:tcPr>
            <w:tcW w:w="3250" w:type="dxa"/>
            <w:tcBorders>
              <w:top w:val="single" w:sz="4" w:space="0" w:color="auto"/>
              <w:left w:val="nil"/>
              <w:bottom w:val="nil"/>
              <w:right w:val="nil"/>
            </w:tcBorders>
          </w:tcPr>
          <w:p w:rsidR="007D3119" w:rsidRPr="00B11085" w:rsidRDefault="007D3119" w:rsidP="00AE0EA2">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(место составления)</w:t>
            </w:r>
          </w:p>
        </w:tc>
        <w:tc>
          <w:tcPr>
            <w:tcW w:w="2802" w:type="dxa"/>
            <w:tcBorders>
              <w:top w:val="nil"/>
              <w:left w:val="nil"/>
              <w:bottom w:val="nil"/>
              <w:right w:val="nil"/>
            </w:tcBorders>
          </w:tcPr>
          <w:p w:rsidR="007D3119" w:rsidRPr="00B11085" w:rsidRDefault="007D3119" w:rsidP="00AE0EA2">
            <w:pPr>
              <w:pStyle w:val="ConsPlusNormal"/>
              <w:rPr>
                <w:rFonts w:ascii="Liberation Serif" w:hAnsi="Liberation Serif"/>
                <w:color w:val="000000" w:themeColor="text1"/>
                <w:sz w:val="24"/>
                <w:szCs w:val="24"/>
              </w:rPr>
            </w:pPr>
          </w:p>
        </w:tc>
        <w:tc>
          <w:tcPr>
            <w:tcW w:w="3458" w:type="dxa"/>
            <w:tcBorders>
              <w:top w:val="nil"/>
              <w:left w:val="nil"/>
              <w:bottom w:val="nil"/>
              <w:right w:val="nil"/>
            </w:tcBorders>
          </w:tcPr>
          <w:p w:rsidR="007D3119" w:rsidRPr="00B11085" w:rsidRDefault="007D3119" w:rsidP="00AE0EA2">
            <w:pPr>
              <w:pStyle w:val="ConsPlusNormal"/>
              <w:jc w:val="center"/>
              <w:rPr>
                <w:rFonts w:ascii="Liberation Serif" w:hAnsi="Liberation Serif"/>
                <w:color w:val="000000" w:themeColor="text1"/>
                <w:sz w:val="24"/>
                <w:szCs w:val="24"/>
              </w:rPr>
            </w:pPr>
            <w:r w:rsidRPr="00B11085">
              <w:rPr>
                <w:rFonts w:ascii="Liberation Serif" w:hAnsi="Liberation Serif"/>
                <w:color w:val="000000" w:themeColor="text1"/>
                <w:sz w:val="24"/>
                <w:szCs w:val="24"/>
              </w:rPr>
              <w:t xml:space="preserve">         (дата составления)</w:t>
            </w:r>
          </w:p>
        </w:tc>
      </w:tr>
      <w:tr w:rsidR="000B62E1" w:rsidRPr="00B11085" w:rsidTr="00E40F33">
        <w:trPr>
          <w:trHeight w:val="6130"/>
        </w:trPr>
        <w:tc>
          <w:tcPr>
            <w:tcW w:w="9510" w:type="dxa"/>
            <w:gridSpan w:val="3"/>
            <w:tcBorders>
              <w:top w:val="nil"/>
              <w:left w:val="nil"/>
              <w:bottom w:val="nil"/>
              <w:right w:val="nil"/>
            </w:tcBorders>
          </w:tcPr>
          <w:p w:rsidR="00697197" w:rsidRPr="00B11085" w:rsidRDefault="00697197" w:rsidP="007D3119">
            <w:pPr>
              <w:widowControl w:val="0"/>
              <w:autoSpaceDE w:val="0"/>
              <w:autoSpaceDN w:val="0"/>
              <w:spacing w:after="0" w:line="240" w:lineRule="auto"/>
              <w:ind w:firstLine="709"/>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В результате _________________________________________</w:t>
            </w:r>
            <w:r w:rsidR="00E40F33" w:rsidRPr="00B11085">
              <w:rPr>
                <w:rFonts w:ascii="Liberation Serif" w:eastAsia="Times New Roman" w:hAnsi="Liberation Serif" w:cs="Courier New"/>
                <w:color w:val="000000" w:themeColor="text1"/>
                <w:sz w:val="24"/>
                <w:szCs w:val="24"/>
                <w:lang w:eastAsia="ru-RU"/>
              </w:rPr>
              <w:t>_____</w:t>
            </w:r>
            <w:r w:rsidRPr="00B11085">
              <w:rPr>
                <w:rFonts w:ascii="Liberation Serif" w:eastAsia="Times New Roman" w:hAnsi="Liberation Serif" w:cs="Courier New"/>
                <w:color w:val="000000" w:themeColor="text1"/>
                <w:sz w:val="24"/>
                <w:szCs w:val="24"/>
                <w:lang w:eastAsia="ru-RU"/>
              </w:rPr>
              <w:t>________ в период</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(мероприятия по обнаружению фактов)</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с ___ </w:t>
            </w:r>
            <w:proofErr w:type="gramStart"/>
            <w:r w:rsidRPr="00B11085">
              <w:rPr>
                <w:rFonts w:ascii="Liberation Serif" w:eastAsia="Times New Roman" w:hAnsi="Liberation Serif" w:cs="Courier New"/>
                <w:color w:val="000000" w:themeColor="text1"/>
                <w:sz w:val="24"/>
                <w:szCs w:val="24"/>
                <w:lang w:eastAsia="ru-RU"/>
              </w:rPr>
              <w:t>ч</w:t>
            </w:r>
            <w:proofErr w:type="gramEnd"/>
            <w:r w:rsidRPr="00B11085">
              <w:rPr>
                <w:rFonts w:ascii="Liberation Serif" w:eastAsia="Times New Roman" w:hAnsi="Liberation Serif" w:cs="Courier New"/>
                <w:color w:val="000000" w:themeColor="text1"/>
                <w:sz w:val="24"/>
                <w:szCs w:val="24"/>
                <w:lang w:eastAsia="ru-RU"/>
              </w:rPr>
              <w:t xml:space="preserve"> ____ мин. </w:t>
            </w:r>
            <w:r w:rsidR="00544DD6">
              <w:rPr>
                <w:rFonts w:ascii="Liberation Serif" w:eastAsia="Times New Roman" w:hAnsi="Liberation Serif" w:cs="Courier New"/>
                <w:color w:val="000000" w:themeColor="text1"/>
                <w:sz w:val="24"/>
                <w:szCs w:val="24"/>
                <w:lang w:eastAsia="ru-RU"/>
              </w:rPr>
              <w:t>«</w:t>
            </w:r>
            <w:r w:rsidRPr="00B11085">
              <w:rPr>
                <w:rFonts w:ascii="Liberation Serif" w:eastAsia="Times New Roman" w:hAnsi="Liberation Serif" w:cs="Courier New"/>
                <w:color w:val="000000" w:themeColor="text1"/>
                <w:sz w:val="24"/>
                <w:szCs w:val="24"/>
                <w:lang w:eastAsia="ru-RU"/>
              </w:rPr>
              <w:t>__</w:t>
            </w:r>
            <w:r w:rsidR="00544DD6">
              <w:rPr>
                <w:rFonts w:ascii="Liberation Serif" w:eastAsia="Times New Roman" w:hAnsi="Liberation Serif" w:cs="Courier New"/>
                <w:color w:val="000000" w:themeColor="text1"/>
                <w:sz w:val="24"/>
                <w:szCs w:val="24"/>
                <w:lang w:eastAsia="ru-RU"/>
              </w:rPr>
              <w:t>»</w:t>
            </w:r>
            <w:r w:rsidRPr="00B11085">
              <w:rPr>
                <w:rFonts w:ascii="Liberation Serif" w:eastAsia="Times New Roman" w:hAnsi="Liberation Serif" w:cs="Courier New"/>
                <w:color w:val="000000" w:themeColor="text1"/>
                <w:sz w:val="24"/>
                <w:szCs w:val="24"/>
                <w:lang w:eastAsia="ru-RU"/>
              </w:rPr>
              <w:t>_______ __ г.</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 по ___ ч ____ мин. </w:t>
            </w:r>
            <w:r w:rsidR="00544DD6">
              <w:rPr>
                <w:rFonts w:ascii="Liberation Serif" w:eastAsia="Times New Roman" w:hAnsi="Liberation Serif" w:cs="Courier New"/>
                <w:color w:val="000000" w:themeColor="text1"/>
                <w:sz w:val="24"/>
                <w:szCs w:val="24"/>
                <w:lang w:eastAsia="ru-RU"/>
              </w:rPr>
              <w:t>«</w:t>
            </w:r>
            <w:r w:rsidRPr="00B11085">
              <w:rPr>
                <w:rFonts w:ascii="Liberation Serif" w:eastAsia="Times New Roman" w:hAnsi="Liberation Serif" w:cs="Courier New"/>
                <w:color w:val="000000" w:themeColor="text1"/>
                <w:sz w:val="24"/>
                <w:szCs w:val="24"/>
                <w:lang w:eastAsia="ru-RU"/>
              </w:rPr>
              <w:t>__</w:t>
            </w:r>
            <w:r w:rsidR="00544DD6">
              <w:rPr>
                <w:rFonts w:ascii="Liberation Serif" w:eastAsia="Times New Roman" w:hAnsi="Liberation Serif" w:cs="Courier New"/>
                <w:color w:val="000000" w:themeColor="text1"/>
                <w:sz w:val="24"/>
                <w:szCs w:val="24"/>
                <w:lang w:eastAsia="ru-RU"/>
              </w:rPr>
              <w:t>»</w:t>
            </w:r>
            <w:r w:rsidRPr="00B11085">
              <w:rPr>
                <w:rFonts w:ascii="Liberation Serif" w:eastAsia="Times New Roman" w:hAnsi="Liberation Serif" w:cs="Courier New"/>
                <w:color w:val="000000" w:themeColor="text1"/>
                <w:sz w:val="24"/>
                <w:szCs w:val="24"/>
                <w:lang w:eastAsia="ru-RU"/>
              </w:rPr>
              <w:t>_________ ___ г.</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выявлено __________________________________________________________________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(описание действия (бездействия) лица,</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приводящих или могущих привести к нарушению обязательных требований)</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что может повлечь 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_____</w:t>
            </w:r>
            <w:r w:rsidRPr="00B11085">
              <w:rPr>
                <w:rFonts w:ascii="Liberation Serif" w:eastAsia="Times New Roman" w:hAnsi="Liberation Serif" w:cs="Courier New"/>
                <w:color w:val="000000" w:themeColor="text1"/>
                <w:sz w:val="24"/>
                <w:szCs w:val="24"/>
                <w:lang w:eastAsia="ru-RU"/>
              </w:rPr>
              <w:t>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(наступившие и возможные негативные последствия)</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а также 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____</w:t>
            </w:r>
            <w:r w:rsidRPr="00B11085">
              <w:rPr>
                <w:rFonts w:ascii="Liberation Serif" w:eastAsia="Times New Roman" w:hAnsi="Liberation Serif" w:cs="Courier New"/>
                <w:color w:val="000000" w:themeColor="text1"/>
                <w:sz w:val="24"/>
                <w:szCs w:val="24"/>
                <w:lang w:eastAsia="ru-RU"/>
              </w:rPr>
              <w:t>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(существо угрозы нарушения обязательных норм)</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и нарушения _________________________________________________</w:t>
            </w:r>
            <w:r w:rsidR="00E40F33" w:rsidRPr="00B11085">
              <w:rPr>
                <w:rFonts w:ascii="Liberation Serif" w:eastAsia="Times New Roman" w:hAnsi="Liberation Serif" w:cs="Courier New"/>
                <w:color w:val="000000" w:themeColor="text1"/>
                <w:sz w:val="24"/>
                <w:szCs w:val="24"/>
                <w:lang w:eastAsia="ru-RU"/>
              </w:rPr>
              <w:t>____</w:t>
            </w:r>
            <w:r w:rsidRPr="00B11085">
              <w:rPr>
                <w:rFonts w:ascii="Liberation Serif" w:eastAsia="Times New Roman" w:hAnsi="Liberation Serif" w:cs="Courier New"/>
                <w:color w:val="000000" w:themeColor="text1"/>
                <w:sz w:val="24"/>
                <w:szCs w:val="24"/>
                <w:lang w:eastAsia="ru-RU"/>
              </w:rPr>
              <w:t>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(указать положения нормативно-правовых)</w:t>
            </w:r>
          </w:p>
          <w:p w:rsidR="00697197" w:rsidRPr="00B11085" w:rsidRDefault="00697197" w:rsidP="00205BF1">
            <w:pPr>
              <w:widowControl w:val="0"/>
              <w:autoSpaceDE w:val="0"/>
              <w:autoSpaceDN w:val="0"/>
              <w:spacing w:after="0" w:line="240" w:lineRule="auto"/>
              <w:ind w:firstLine="709"/>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На  основании  изложенного,  руководствуясь  </w:t>
            </w:r>
            <w:hyperlink r:id="rId26" w:history="1">
              <w:r w:rsidRPr="00B11085">
                <w:rPr>
                  <w:rFonts w:ascii="Liberation Serif" w:eastAsia="Times New Roman" w:hAnsi="Liberation Serif" w:cs="Courier New"/>
                  <w:color w:val="000000" w:themeColor="text1"/>
                  <w:sz w:val="24"/>
                  <w:szCs w:val="24"/>
                  <w:lang w:eastAsia="ru-RU"/>
                </w:rPr>
                <w:t>ч.  5 ст. 8.2</w:t>
              </w:r>
            </w:hyperlink>
            <w:r w:rsidRPr="00B11085">
              <w:rPr>
                <w:rFonts w:ascii="Liberation Serif" w:eastAsia="Times New Roman" w:hAnsi="Liberation Serif" w:cs="Courier New"/>
                <w:color w:val="000000" w:themeColor="text1"/>
                <w:sz w:val="24"/>
                <w:szCs w:val="24"/>
                <w:lang w:eastAsia="ru-RU"/>
              </w:rPr>
              <w:t xml:space="preserve"> Федерального</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закона </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  </w:t>
            </w:r>
            <w:r w:rsidR="00205BF1" w:rsidRPr="00B11085">
              <w:rPr>
                <w:rFonts w:ascii="Liberation Serif" w:eastAsia="Times New Roman" w:hAnsi="Liberation Serif" w:cs="Courier New"/>
                <w:color w:val="000000" w:themeColor="text1"/>
                <w:sz w:val="24"/>
                <w:szCs w:val="24"/>
                <w:lang w:eastAsia="ru-RU"/>
              </w:rPr>
              <w:t>от   26.12.2008   №   294-ФЗ   «</w:t>
            </w:r>
            <w:r w:rsidRPr="00B11085">
              <w:rPr>
                <w:rFonts w:ascii="Liberation Serif" w:eastAsia="Times New Roman" w:hAnsi="Liberation Serif" w:cs="Courier New"/>
                <w:color w:val="000000" w:themeColor="text1"/>
                <w:sz w:val="24"/>
                <w:szCs w:val="24"/>
                <w:lang w:eastAsia="ru-RU"/>
              </w:rPr>
              <w:t>О  защите  прав  юридических лиц и</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индивидуальных предпринимателей при осуществлении государственного контроля</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(надзора) и муниципального контроля</w:t>
            </w:r>
            <w:r w:rsidR="00205BF1" w:rsidRPr="00B11085">
              <w:rPr>
                <w:rFonts w:ascii="Liberation Serif" w:eastAsia="Times New Roman" w:hAnsi="Liberation Serif" w:cs="Courier New"/>
                <w:color w:val="000000" w:themeColor="text1"/>
                <w:sz w:val="24"/>
                <w:szCs w:val="24"/>
                <w:lang w:eastAsia="ru-RU"/>
              </w:rPr>
              <w:t>»</w:t>
            </w:r>
            <w:r w:rsidRPr="00B11085">
              <w:rPr>
                <w:rFonts w:ascii="Liberation Serif" w:eastAsia="Times New Roman" w:hAnsi="Liberation Serif" w:cs="Courier New"/>
                <w:color w:val="000000" w:themeColor="text1"/>
                <w:sz w:val="24"/>
                <w:szCs w:val="24"/>
                <w:lang w:eastAsia="ru-RU"/>
              </w:rPr>
              <w:t>, предлагаем ___</w:t>
            </w:r>
            <w:r w:rsidR="00E40F33" w:rsidRPr="00B11085">
              <w:rPr>
                <w:rFonts w:ascii="Liberation Serif" w:eastAsia="Times New Roman" w:hAnsi="Liberation Serif" w:cs="Courier New"/>
                <w:color w:val="000000" w:themeColor="text1"/>
                <w:sz w:val="24"/>
                <w:szCs w:val="24"/>
                <w:lang w:eastAsia="ru-RU"/>
              </w:rPr>
              <w:t>_________________</w:t>
            </w:r>
            <w:r w:rsidRPr="00B11085">
              <w:rPr>
                <w:rFonts w:ascii="Liberation Serif" w:eastAsia="Times New Roman" w:hAnsi="Liberation Serif" w:cs="Courier New"/>
                <w:color w:val="000000" w:themeColor="text1"/>
                <w:sz w:val="24"/>
                <w:szCs w:val="24"/>
                <w:lang w:eastAsia="ru-RU"/>
              </w:rPr>
              <w:t>_______________________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(наименование юридического лица/</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Ф.И.О. индивидуального предпринимателя)</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1)  принять  следующие  меры  по  обеспечению  соблюдения  обязательных</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требований природоохранного  законодательства: _______</w:t>
            </w:r>
            <w:r w:rsidR="00E40F33" w:rsidRPr="00B11085">
              <w:rPr>
                <w:rFonts w:ascii="Liberation Serif" w:eastAsia="Times New Roman" w:hAnsi="Liberation Serif" w:cs="Courier New"/>
                <w:color w:val="000000" w:themeColor="text1"/>
                <w:sz w:val="24"/>
                <w:szCs w:val="24"/>
                <w:lang w:eastAsia="ru-RU"/>
              </w:rPr>
              <w:t>_________________</w:t>
            </w:r>
            <w:r w:rsidRPr="00B11085">
              <w:rPr>
                <w:rFonts w:ascii="Liberation Serif" w:eastAsia="Times New Roman" w:hAnsi="Liberation Serif" w:cs="Courier New"/>
                <w:color w:val="000000" w:themeColor="text1"/>
                <w:sz w:val="24"/>
                <w:szCs w:val="24"/>
                <w:lang w:eastAsia="ru-RU"/>
              </w:rPr>
              <w:t>____________________,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lastRenderedPageBreak/>
              <w:t>____________</w:t>
            </w:r>
            <w:r w:rsidR="00E40F33" w:rsidRPr="00B11085">
              <w:rPr>
                <w:rFonts w:ascii="Liberation Serif" w:eastAsia="Times New Roman" w:hAnsi="Liberation Serif" w:cs="Courier New"/>
                <w:color w:val="000000" w:themeColor="text1"/>
                <w:sz w:val="24"/>
                <w:szCs w:val="24"/>
                <w:lang w:eastAsia="ru-RU"/>
              </w:rPr>
              <w:t>________________________________________</w:t>
            </w:r>
            <w:r w:rsidRPr="00B11085">
              <w:rPr>
                <w:rFonts w:ascii="Liberation Serif" w:eastAsia="Times New Roman" w:hAnsi="Liberation Serif" w:cs="Courier New"/>
                <w:color w:val="000000" w:themeColor="text1"/>
                <w:sz w:val="24"/>
                <w:szCs w:val="24"/>
                <w:lang w:eastAsia="ru-RU"/>
              </w:rPr>
              <w:t>______ в срок до __________;</w:t>
            </w:r>
          </w:p>
          <w:p w:rsidR="00E40F33"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2)  направить  уведомление  об  исполнении настоящего предостережения в</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орган  государственного контроля (надзора) в срок </w:t>
            </w:r>
            <w:proofErr w:type="gramStart"/>
            <w:r w:rsidRPr="00B11085">
              <w:rPr>
                <w:rFonts w:ascii="Liberation Serif" w:eastAsia="Times New Roman" w:hAnsi="Liberation Serif" w:cs="Courier New"/>
                <w:color w:val="000000" w:themeColor="text1"/>
                <w:sz w:val="24"/>
                <w:szCs w:val="24"/>
                <w:lang w:eastAsia="ru-RU"/>
              </w:rPr>
              <w:t>до</w:t>
            </w:r>
            <w:proofErr w:type="gramEnd"/>
            <w:r w:rsidRPr="00B11085">
              <w:rPr>
                <w:rFonts w:ascii="Liberation Serif" w:eastAsia="Times New Roman" w:hAnsi="Liberation Serif" w:cs="Courier New"/>
                <w:color w:val="000000" w:themeColor="text1"/>
                <w:sz w:val="24"/>
                <w:szCs w:val="24"/>
                <w:lang w:eastAsia="ru-RU"/>
              </w:rPr>
              <w:t xml:space="preserve"> ____</w:t>
            </w:r>
            <w:r w:rsidR="00E40F33" w:rsidRPr="00B11085">
              <w:rPr>
                <w:rFonts w:ascii="Liberation Serif" w:eastAsia="Times New Roman" w:hAnsi="Liberation Serif" w:cs="Courier New"/>
                <w:color w:val="000000" w:themeColor="text1"/>
                <w:sz w:val="24"/>
                <w:szCs w:val="24"/>
                <w:lang w:eastAsia="ru-RU"/>
              </w:rPr>
              <w:t>_________________________</w:t>
            </w:r>
            <w:r w:rsidRPr="00B11085">
              <w:rPr>
                <w:rFonts w:ascii="Liberation Serif" w:eastAsia="Times New Roman" w:hAnsi="Liberation Serif" w:cs="Courier New"/>
                <w:color w:val="000000" w:themeColor="text1"/>
                <w:sz w:val="24"/>
                <w:szCs w:val="24"/>
                <w:lang w:eastAsia="ru-RU"/>
              </w:rPr>
              <w:t>________</w:t>
            </w:r>
          </w:p>
          <w:p w:rsidR="00E40F33"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(не менее</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60    дней    со    дня    направления    предостережения)    </w:t>
            </w:r>
          </w:p>
          <w:p w:rsidR="00697197" w:rsidRPr="00B11085" w:rsidRDefault="00697197" w:rsidP="00E40F33">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по    адресу:</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________________________________________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(контактные данные органа государственного контроля (надзора),</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______________________________________________________________.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включая почтовый адрес и адрес электронной почты)</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ПРЕДОСТЕРЕГАЕМ</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(наименование юридического лица, Ф.И.О. индивидуального предпринимателя,</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должностного лица, занимаемая должность, место работы)</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о недопустимости указанных нарушений закона и разъясняю (предупреждаю), что</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(разъясняется возможная уголовная, административная ответственность</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____________.</w:t>
            </w:r>
          </w:p>
          <w:p w:rsidR="00697197" w:rsidRPr="00B11085" w:rsidRDefault="00697197" w:rsidP="00E40F33">
            <w:pPr>
              <w:widowControl w:val="0"/>
              <w:autoSpaceDE w:val="0"/>
              <w:autoSpaceDN w:val="0"/>
              <w:spacing w:after="0" w:line="240" w:lineRule="auto"/>
              <w:jc w:val="center"/>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за продолжение неправомерных действий, нарушение обязательных требований)</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Возражения  по вопросам предостережения могут быть представлены в </w:t>
            </w:r>
            <w:r w:rsidR="00E40F33" w:rsidRPr="00B11085">
              <w:rPr>
                <w:rFonts w:ascii="Liberation Serif" w:eastAsia="Times New Roman" w:hAnsi="Liberation Serif" w:cs="Courier New"/>
                <w:color w:val="000000" w:themeColor="text1"/>
                <w:sz w:val="24"/>
                <w:szCs w:val="24"/>
                <w:lang w:eastAsia="ru-RU"/>
              </w:rPr>
              <w:t xml:space="preserve">Управление жилищно-коммунального хозяйства и строительства городского округа Первоуральск </w:t>
            </w:r>
            <w:r w:rsidRPr="00B11085">
              <w:rPr>
                <w:rFonts w:ascii="Liberation Serif" w:eastAsia="Times New Roman" w:hAnsi="Liberation Serif" w:cs="Courier New"/>
                <w:color w:val="000000" w:themeColor="text1"/>
                <w:sz w:val="24"/>
                <w:szCs w:val="24"/>
                <w:lang w:eastAsia="ru-RU"/>
              </w:rPr>
              <w:t xml:space="preserve"> по адресу: __________________</w:t>
            </w:r>
            <w:r w:rsidR="00E40F33" w:rsidRPr="00B11085">
              <w:rPr>
                <w:rFonts w:ascii="Liberation Serif" w:eastAsia="Times New Roman" w:hAnsi="Liberation Serif" w:cs="Courier New"/>
                <w:color w:val="000000" w:themeColor="text1"/>
                <w:sz w:val="24"/>
                <w:szCs w:val="24"/>
                <w:lang w:eastAsia="ru-RU"/>
              </w:rPr>
              <w:t>________</w:t>
            </w:r>
            <w:r w:rsidRPr="00B11085">
              <w:rPr>
                <w:rFonts w:ascii="Liberation Serif" w:eastAsia="Times New Roman" w:hAnsi="Liberation Serif" w:cs="Courier New"/>
                <w:color w:val="000000" w:themeColor="text1"/>
                <w:sz w:val="24"/>
                <w:szCs w:val="24"/>
                <w:lang w:eastAsia="ru-RU"/>
              </w:rPr>
              <w:t>_</w:t>
            </w:r>
            <w:r w:rsidR="00E40F33" w:rsidRPr="00B11085">
              <w:rPr>
                <w:rFonts w:ascii="Liberation Serif" w:eastAsia="Times New Roman" w:hAnsi="Liberation Serif" w:cs="Courier New"/>
                <w:color w:val="000000" w:themeColor="text1"/>
                <w:sz w:val="24"/>
                <w:szCs w:val="24"/>
                <w:lang w:eastAsia="ru-RU"/>
              </w:rPr>
              <w:t>___________________________________</w:t>
            </w:r>
            <w:r w:rsidRPr="00B11085">
              <w:rPr>
                <w:rFonts w:ascii="Liberation Serif" w:eastAsia="Times New Roman" w:hAnsi="Liberation Serif" w:cs="Courier New"/>
                <w:color w:val="000000" w:themeColor="text1"/>
                <w:sz w:val="24"/>
                <w:szCs w:val="24"/>
                <w:lang w:eastAsia="ru-RU"/>
              </w:rPr>
              <w:t>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_________________________________________________</w:t>
            </w:r>
            <w:r w:rsidR="00E40F33" w:rsidRPr="00B11085">
              <w:rPr>
                <w:rFonts w:ascii="Liberation Serif" w:eastAsia="Times New Roman" w:hAnsi="Liberation Serif" w:cs="Courier New"/>
                <w:color w:val="000000" w:themeColor="text1"/>
                <w:sz w:val="24"/>
                <w:szCs w:val="24"/>
                <w:lang w:eastAsia="ru-RU"/>
              </w:rPr>
              <w:t>___</w:t>
            </w:r>
            <w:r w:rsidRPr="00B11085">
              <w:rPr>
                <w:rFonts w:ascii="Liberation Serif" w:eastAsia="Times New Roman" w:hAnsi="Liberation Serif" w:cs="Courier New"/>
                <w:color w:val="000000" w:themeColor="text1"/>
                <w:sz w:val="24"/>
                <w:szCs w:val="24"/>
                <w:lang w:eastAsia="ru-RU"/>
              </w:rPr>
              <w:t>__________________________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(почтовый адрес и адрес электронной почты)</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посредством __________________________________</w:t>
            </w:r>
            <w:r w:rsidR="00E40F33" w:rsidRPr="00B11085">
              <w:rPr>
                <w:rFonts w:ascii="Liberation Serif" w:eastAsia="Times New Roman" w:hAnsi="Liberation Serif" w:cs="Courier New"/>
                <w:color w:val="000000" w:themeColor="text1"/>
                <w:sz w:val="24"/>
                <w:szCs w:val="24"/>
                <w:lang w:eastAsia="ru-RU"/>
              </w:rPr>
              <w:t>____</w:t>
            </w:r>
            <w:r w:rsidRPr="00B11085">
              <w:rPr>
                <w:rFonts w:ascii="Liberation Serif" w:eastAsia="Times New Roman" w:hAnsi="Liberation Serif" w:cs="Courier New"/>
                <w:color w:val="000000" w:themeColor="text1"/>
                <w:sz w:val="24"/>
                <w:szCs w:val="24"/>
                <w:lang w:eastAsia="ru-RU"/>
              </w:rPr>
              <w:t>____________________________.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(возможные способы подачи)</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_____________________________                            </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_________________</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roofErr w:type="gramStart"/>
            <w:r w:rsidRPr="00B11085">
              <w:rPr>
                <w:rFonts w:ascii="Liberation Serif" w:eastAsia="Times New Roman" w:hAnsi="Liberation Serif" w:cs="Courier New"/>
                <w:color w:val="000000" w:themeColor="text1"/>
                <w:sz w:val="24"/>
                <w:szCs w:val="24"/>
                <w:lang w:eastAsia="ru-RU"/>
              </w:rPr>
              <w:t xml:space="preserve">(должность, фамилия, инициалы                              </w:t>
            </w:r>
            <w:r w:rsidR="00E40F33" w:rsidRPr="00B11085">
              <w:rPr>
                <w:rFonts w:ascii="Liberation Serif" w:eastAsia="Times New Roman" w:hAnsi="Liberation Serif" w:cs="Courier New"/>
                <w:color w:val="000000" w:themeColor="text1"/>
                <w:sz w:val="24"/>
                <w:szCs w:val="24"/>
                <w:lang w:eastAsia="ru-RU"/>
              </w:rPr>
              <w:t xml:space="preserve">                                            </w:t>
            </w:r>
            <w:r w:rsidRPr="00B11085">
              <w:rPr>
                <w:rFonts w:ascii="Liberation Serif" w:eastAsia="Times New Roman" w:hAnsi="Liberation Serif" w:cs="Courier New"/>
                <w:color w:val="000000" w:themeColor="text1"/>
                <w:sz w:val="24"/>
                <w:szCs w:val="24"/>
                <w:lang w:eastAsia="ru-RU"/>
              </w:rPr>
              <w:t xml:space="preserve">   (подпись)</w:t>
            </w:r>
            <w:proofErr w:type="gramEnd"/>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начальника органа)</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 xml:space="preserve">                                                           М.П.</w:t>
            </w:r>
          </w:p>
          <w:p w:rsidR="00697197" w:rsidRPr="00B11085" w:rsidRDefault="00697197"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p>
          <w:p w:rsidR="00697197" w:rsidRPr="00B11085" w:rsidRDefault="00E40F33" w:rsidP="00697197">
            <w:pPr>
              <w:widowControl w:val="0"/>
              <w:autoSpaceDE w:val="0"/>
              <w:autoSpaceDN w:val="0"/>
              <w:spacing w:after="0" w:line="240" w:lineRule="auto"/>
              <w:jc w:val="both"/>
              <w:rPr>
                <w:rFonts w:ascii="Liberation Serif" w:eastAsia="Times New Roman" w:hAnsi="Liberation Serif" w:cs="Courier New"/>
                <w:color w:val="000000" w:themeColor="text1"/>
                <w:sz w:val="24"/>
                <w:szCs w:val="24"/>
                <w:lang w:eastAsia="ru-RU"/>
              </w:rPr>
            </w:pPr>
            <w:r w:rsidRPr="00B11085">
              <w:rPr>
                <w:rFonts w:ascii="Liberation Serif" w:eastAsia="Times New Roman" w:hAnsi="Liberation Serif" w:cs="Courier New"/>
                <w:color w:val="000000" w:themeColor="text1"/>
                <w:sz w:val="24"/>
                <w:szCs w:val="24"/>
                <w:lang w:eastAsia="ru-RU"/>
              </w:rPr>
              <w:t>«__»__________ 20____</w:t>
            </w:r>
            <w:r w:rsidR="00697197" w:rsidRPr="00B11085">
              <w:rPr>
                <w:rFonts w:ascii="Liberation Serif" w:eastAsia="Times New Roman" w:hAnsi="Liberation Serif" w:cs="Courier New"/>
                <w:color w:val="000000" w:themeColor="text1"/>
                <w:sz w:val="24"/>
                <w:szCs w:val="24"/>
                <w:lang w:eastAsia="ru-RU"/>
              </w:rPr>
              <w:t xml:space="preserve"> г.</w:t>
            </w:r>
          </w:p>
          <w:p w:rsidR="00697197" w:rsidRPr="00B11085" w:rsidRDefault="00697197" w:rsidP="00697197">
            <w:pPr>
              <w:widowControl w:val="0"/>
              <w:autoSpaceDE w:val="0"/>
              <w:autoSpaceDN w:val="0"/>
              <w:spacing w:after="0" w:line="240" w:lineRule="auto"/>
              <w:ind w:firstLine="540"/>
              <w:jc w:val="both"/>
              <w:rPr>
                <w:rFonts w:ascii="Liberation Serif" w:eastAsia="Times New Roman" w:hAnsi="Liberation Serif" w:cs="Calibri"/>
                <w:color w:val="000000" w:themeColor="text1"/>
                <w:sz w:val="24"/>
                <w:szCs w:val="24"/>
                <w:lang w:eastAsia="ru-RU"/>
              </w:rPr>
            </w:pPr>
          </w:p>
          <w:p w:rsidR="00697197" w:rsidRPr="00B11085" w:rsidRDefault="00697197" w:rsidP="00E73107">
            <w:pPr>
              <w:pStyle w:val="ConsPlusNormal"/>
              <w:rPr>
                <w:rFonts w:ascii="Liberation Serif" w:hAnsi="Liberation Serif"/>
                <w:color w:val="000000" w:themeColor="text1"/>
                <w:sz w:val="24"/>
                <w:szCs w:val="24"/>
              </w:rPr>
            </w:pPr>
          </w:p>
        </w:tc>
      </w:tr>
    </w:tbl>
    <w:p w:rsidR="000B62E1" w:rsidRPr="00B11085" w:rsidRDefault="000B62E1" w:rsidP="00205BF1">
      <w:pPr>
        <w:rPr>
          <w:rFonts w:ascii="Liberation Serif" w:hAnsi="Liberation Serif"/>
          <w:color w:val="000000" w:themeColor="text1"/>
          <w:sz w:val="24"/>
          <w:szCs w:val="24"/>
        </w:rPr>
      </w:pPr>
    </w:p>
    <w:sectPr w:rsidR="000B62E1" w:rsidRPr="00B11085" w:rsidSect="00DC6F3B">
      <w:head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10" w:rsidRDefault="00400E10" w:rsidP="00880685">
      <w:pPr>
        <w:spacing w:after="0" w:line="240" w:lineRule="auto"/>
      </w:pPr>
      <w:r>
        <w:separator/>
      </w:r>
    </w:p>
  </w:endnote>
  <w:endnote w:type="continuationSeparator" w:id="0">
    <w:p w:rsidR="00400E10" w:rsidRDefault="00400E10" w:rsidP="00880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10" w:rsidRDefault="00400E10" w:rsidP="00880685">
      <w:pPr>
        <w:spacing w:after="0" w:line="240" w:lineRule="auto"/>
      </w:pPr>
      <w:r>
        <w:separator/>
      </w:r>
    </w:p>
  </w:footnote>
  <w:footnote w:type="continuationSeparator" w:id="0">
    <w:p w:rsidR="00400E10" w:rsidRDefault="00400E10" w:rsidP="008806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209702"/>
      <w:docPartObj>
        <w:docPartGallery w:val="Page Numbers (Top of Page)"/>
        <w:docPartUnique/>
      </w:docPartObj>
    </w:sdtPr>
    <w:sdtEndPr>
      <w:rPr>
        <w:rFonts w:ascii="Liberation Serif" w:hAnsi="Liberation Serif"/>
        <w:sz w:val="24"/>
        <w:szCs w:val="24"/>
      </w:rPr>
    </w:sdtEndPr>
    <w:sdtContent>
      <w:p w:rsidR="00863227" w:rsidRPr="00863227" w:rsidRDefault="00863227">
        <w:pPr>
          <w:pStyle w:val="a4"/>
          <w:jc w:val="center"/>
          <w:rPr>
            <w:rFonts w:ascii="Liberation Serif" w:hAnsi="Liberation Serif"/>
            <w:sz w:val="24"/>
            <w:szCs w:val="24"/>
          </w:rPr>
        </w:pPr>
        <w:r w:rsidRPr="00863227">
          <w:rPr>
            <w:rFonts w:ascii="Liberation Serif" w:hAnsi="Liberation Serif"/>
            <w:sz w:val="24"/>
            <w:szCs w:val="24"/>
          </w:rPr>
          <w:fldChar w:fldCharType="begin"/>
        </w:r>
        <w:r w:rsidRPr="00863227">
          <w:rPr>
            <w:rFonts w:ascii="Liberation Serif" w:hAnsi="Liberation Serif"/>
            <w:sz w:val="24"/>
            <w:szCs w:val="24"/>
          </w:rPr>
          <w:instrText>PAGE   \* MERGEFORMAT</w:instrText>
        </w:r>
        <w:r w:rsidRPr="00863227">
          <w:rPr>
            <w:rFonts w:ascii="Liberation Serif" w:hAnsi="Liberation Serif"/>
            <w:sz w:val="24"/>
            <w:szCs w:val="24"/>
          </w:rPr>
          <w:fldChar w:fldCharType="separate"/>
        </w:r>
        <w:r w:rsidR="00E00706">
          <w:rPr>
            <w:rFonts w:ascii="Liberation Serif" w:hAnsi="Liberation Serif"/>
            <w:noProof/>
            <w:sz w:val="24"/>
            <w:szCs w:val="24"/>
          </w:rPr>
          <w:t>43</w:t>
        </w:r>
        <w:r w:rsidRPr="00863227">
          <w:rPr>
            <w:rFonts w:ascii="Liberation Serif" w:hAnsi="Liberation Serif"/>
            <w:sz w:val="24"/>
            <w:szCs w:val="24"/>
          </w:rPr>
          <w:fldChar w:fldCharType="end"/>
        </w:r>
      </w:p>
    </w:sdtContent>
  </w:sdt>
  <w:p w:rsidR="00863227" w:rsidRDefault="0086322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C274A"/>
    <w:multiLevelType w:val="multilevel"/>
    <w:tmpl w:val="F77CE4DA"/>
    <w:lvl w:ilvl="0">
      <w:start w:val="1"/>
      <w:numFmt w:val="decimal"/>
      <w:lvlText w:val="%1."/>
      <w:lvlJc w:val="left"/>
      <w:pPr>
        <w:ind w:left="360" w:hanging="360"/>
      </w:pPr>
      <w:rPr>
        <w:rFonts w:hint="default"/>
      </w:rPr>
    </w:lvl>
    <w:lvl w:ilvl="1">
      <w:start w:val="4"/>
      <w:numFmt w:val="decimal"/>
      <w:lvlText w:val="%1.%2."/>
      <w:lvlJc w:val="left"/>
      <w:pPr>
        <w:ind w:left="1488" w:hanging="360"/>
      </w:pPr>
      <w:rPr>
        <w:rFonts w:hint="default"/>
      </w:rPr>
    </w:lvl>
    <w:lvl w:ilvl="2">
      <w:start w:val="1"/>
      <w:numFmt w:val="decimal"/>
      <w:lvlText w:val="%1.%2.%3."/>
      <w:lvlJc w:val="left"/>
      <w:pPr>
        <w:ind w:left="2976" w:hanging="720"/>
      </w:pPr>
      <w:rPr>
        <w:rFonts w:hint="default"/>
      </w:rPr>
    </w:lvl>
    <w:lvl w:ilvl="3">
      <w:start w:val="1"/>
      <w:numFmt w:val="decimal"/>
      <w:lvlText w:val="%1.%2.%3.%4."/>
      <w:lvlJc w:val="left"/>
      <w:pPr>
        <w:ind w:left="4104" w:hanging="720"/>
      </w:pPr>
      <w:rPr>
        <w:rFonts w:hint="default"/>
      </w:rPr>
    </w:lvl>
    <w:lvl w:ilvl="4">
      <w:start w:val="1"/>
      <w:numFmt w:val="decimal"/>
      <w:lvlText w:val="%1.%2.%3.%4.%5."/>
      <w:lvlJc w:val="left"/>
      <w:pPr>
        <w:ind w:left="5592" w:hanging="1080"/>
      </w:pPr>
      <w:rPr>
        <w:rFonts w:hint="default"/>
      </w:rPr>
    </w:lvl>
    <w:lvl w:ilvl="5">
      <w:start w:val="1"/>
      <w:numFmt w:val="decimal"/>
      <w:lvlText w:val="%1.%2.%3.%4.%5.%6."/>
      <w:lvlJc w:val="left"/>
      <w:pPr>
        <w:ind w:left="6720" w:hanging="1080"/>
      </w:pPr>
      <w:rPr>
        <w:rFonts w:hint="default"/>
      </w:rPr>
    </w:lvl>
    <w:lvl w:ilvl="6">
      <w:start w:val="1"/>
      <w:numFmt w:val="decimal"/>
      <w:lvlText w:val="%1.%2.%3.%4.%5.%6.%7."/>
      <w:lvlJc w:val="left"/>
      <w:pPr>
        <w:ind w:left="8208" w:hanging="1440"/>
      </w:pPr>
      <w:rPr>
        <w:rFonts w:hint="default"/>
      </w:rPr>
    </w:lvl>
    <w:lvl w:ilvl="7">
      <w:start w:val="1"/>
      <w:numFmt w:val="decimal"/>
      <w:lvlText w:val="%1.%2.%3.%4.%5.%6.%7.%8."/>
      <w:lvlJc w:val="left"/>
      <w:pPr>
        <w:ind w:left="9336" w:hanging="1440"/>
      </w:pPr>
      <w:rPr>
        <w:rFonts w:hint="default"/>
      </w:rPr>
    </w:lvl>
    <w:lvl w:ilvl="8">
      <w:start w:val="1"/>
      <w:numFmt w:val="decimal"/>
      <w:lvlText w:val="%1.%2.%3.%4.%5.%6.%7.%8.%9."/>
      <w:lvlJc w:val="left"/>
      <w:pPr>
        <w:ind w:left="10824" w:hanging="1800"/>
      </w:pPr>
      <w:rPr>
        <w:rFonts w:hint="default"/>
      </w:rPr>
    </w:lvl>
  </w:abstractNum>
  <w:abstractNum w:abstractNumId="1">
    <w:nsid w:val="1D160F61"/>
    <w:multiLevelType w:val="multilevel"/>
    <w:tmpl w:val="DBF6074C"/>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848"/>
    <w:rsid w:val="00010A9C"/>
    <w:rsid w:val="00033980"/>
    <w:rsid w:val="00055406"/>
    <w:rsid w:val="00062C57"/>
    <w:rsid w:val="00063097"/>
    <w:rsid w:val="00064B2E"/>
    <w:rsid w:val="00080D51"/>
    <w:rsid w:val="000879FD"/>
    <w:rsid w:val="000920F0"/>
    <w:rsid w:val="0009513C"/>
    <w:rsid w:val="000A566F"/>
    <w:rsid w:val="000B2F6D"/>
    <w:rsid w:val="000B39DB"/>
    <w:rsid w:val="000B62E1"/>
    <w:rsid w:val="000C6A6F"/>
    <w:rsid w:val="000D5CFE"/>
    <w:rsid w:val="000E1114"/>
    <w:rsid w:val="000E21FF"/>
    <w:rsid w:val="000F4B83"/>
    <w:rsid w:val="001066BC"/>
    <w:rsid w:val="00112C6F"/>
    <w:rsid w:val="00113106"/>
    <w:rsid w:val="001252E5"/>
    <w:rsid w:val="00136FE7"/>
    <w:rsid w:val="00151C79"/>
    <w:rsid w:val="00173949"/>
    <w:rsid w:val="00176ED7"/>
    <w:rsid w:val="00183AB7"/>
    <w:rsid w:val="001C3718"/>
    <w:rsid w:val="001D4E01"/>
    <w:rsid w:val="001D72B0"/>
    <w:rsid w:val="001E00E2"/>
    <w:rsid w:val="00205BF1"/>
    <w:rsid w:val="0022434B"/>
    <w:rsid w:val="00284F66"/>
    <w:rsid w:val="00287A1B"/>
    <w:rsid w:val="00287E41"/>
    <w:rsid w:val="002954DB"/>
    <w:rsid w:val="002E1739"/>
    <w:rsid w:val="002E2066"/>
    <w:rsid w:val="002F3DCF"/>
    <w:rsid w:val="002F57A4"/>
    <w:rsid w:val="00312831"/>
    <w:rsid w:val="003235A0"/>
    <w:rsid w:val="00345408"/>
    <w:rsid w:val="00347E85"/>
    <w:rsid w:val="003700CC"/>
    <w:rsid w:val="00383D26"/>
    <w:rsid w:val="00386FC0"/>
    <w:rsid w:val="00393995"/>
    <w:rsid w:val="003C1853"/>
    <w:rsid w:val="00400E10"/>
    <w:rsid w:val="004021F3"/>
    <w:rsid w:val="00414082"/>
    <w:rsid w:val="00421EFB"/>
    <w:rsid w:val="00441E1C"/>
    <w:rsid w:val="0044784E"/>
    <w:rsid w:val="004503FE"/>
    <w:rsid w:val="00453B0F"/>
    <w:rsid w:val="0045557D"/>
    <w:rsid w:val="00456C80"/>
    <w:rsid w:val="004708C3"/>
    <w:rsid w:val="00482898"/>
    <w:rsid w:val="00493B6D"/>
    <w:rsid w:val="004945EE"/>
    <w:rsid w:val="004C26BC"/>
    <w:rsid w:val="004C52E0"/>
    <w:rsid w:val="004D59C7"/>
    <w:rsid w:val="004D79C3"/>
    <w:rsid w:val="005164A2"/>
    <w:rsid w:val="005237DF"/>
    <w:rsid w:val="00525BCB"/>
    <w:rsid w:val="00535E16"/>
    <w:rsid w:val="00542EF5"/>
    <w:rsid w:val="00544DD6"/>
    <w:rsid w:val="00553950"/>
    <w:rsid w:val="005619D3"/>
    <w:rsid w:val="0056208F"/>
    <w:rsid w:val="0057761F"/>
    <w:rsid w:val="00584FCF"/>
    <w:rsid w:val="00587B9A"/>
    <w:rsid w:val="005C6AED"/>
    <w:rsid w:val="005D309C"/>
    <w:rsid w:val="005D40C2"/>
    <w:rsid w:val="005D42BB"/>
    <w:rsid w:val="005E432A"/>
    <w:rsid w:val="005E434F"/>
    <w:rsid w:val="005E7AF4"/>
    <w:rsid w:val="00622E07"/>
    <w:rsid w:val="006739B8"/>
    <w:rsid w:val="006757B5"/>
    <w:rsid w:val="006766B6"/>
    <w:rsid w:val="00681032"/>
    <w:rsid w:val="00687C90"/>
    <w:rsid w:val="00691434"/>
    <w:rsid w:val="00697197"/>
    <w:rsid w:val="006A25A6"/>
    <w:rsid w:val="006A5481"/>
    <w:rsid w:val="006B3C0F"/>
    <w:rsid w:val="006D3FBE"/>
    <w:rsid w:val="006F28B7"/>
    <w:rsid w:val="006F453A"/>
    <w:rsid w:val="0070113B"/>
    <w:rsid w:val="0070456E"/>
    <w:rsid w:val="00736982"/>
    <w:rsid w:val="00745E82"/>
    <w:rsid w:val="00753418"/>
    <w:rsid w:val="0078130B"/>
    <w:rsid w:val="007A37C0"/>
    <w:rsid w:val="007A78B1"/>
    <w:rsid w:val="007D3119"/>
    <w:rsid w:val="00862463"/>
    <w:rsid w:val="00863227"/>
    <w:rsid w:val="00880685"/>
    <w:rsid w:val="008821D6"/>
    <w:rsid w:val="008C0A20"/>
    <w:rsid w:val="008C47B8"/>
    <w:rsid w:val="008D19C3"/>
    <w:rsid w:val="008D6926"/>
    <w:rsid w:val="008F481A"/>
    <w:rsid w:val="008F6938"/>
    <w:rsid w:val="0090110F"/>
    <w:rsid w:val="00901D6C"/>
    <w:rsid w:val="009034FE"/>
    <w:rsid w:val="00923D7C"/>
    <w:rsid w:val="00925A8B"/>
    <w:rsid w:val="00940DA3"/>
    <w:rsid w:val="0097588B"/>
    <w:rsid w:val="009879AF"/>
    <w:rsid w:val="009A25D8"/>
    <w:rsid w:val="009C2193"/>
    <w:rsid w:val="009D6696"/>
    <w:rsid w:val="009D7EC8"/>
    <w:rsid w:val="009F2807"/>
    <w:rsid w:val="009F2E51"/>
    <w:rsid w:val="00A1503E"/>
    <w:rsid w:val="00A35A04"/>
    <w:rsid w:val="00A516D1"/>
    <w:rsid w:val="00A71A8B"/>
    <w:rsid w:val="00A84D25"/>
    <w:rsid w:val="00AB6F1D"/>
    <w:rsid w:val="00AC11EB"/>
    <w:rsid w:val="00AE0EA2"/>
    <w:rsid w:val="00AF5984"/>
    <w:rsid w:val="00B0090D"/>
    <w:rsid w:val="00B05530"/>
    <w:rsid w:val="00B11085"/>
    <w:rsid w:val="00B17010"/>
    <w:rsid w:val="00B24DC2"/>
    <w:rsid w:val="00B26D62"/>
    <w:rsid w:val="00B327C2"/>
    <w:rsid w:val="00B350B5"/>
    <w:rsid w:val="00B5101C"/>
    <w:rsid w:val="00BA5DEC"/>
    <w:rsid w:val="00BB0214"/>
    <w:rsid w:val="00BB11FE"/>
    <w:rsid w:val="00BB2D1F"/>
    <w:rsid w:val="00BC589F"/>
    <w:rsid w:val="00BD3D9E"/>
    <w:rsid w:val="00BE4189"/>
    <w:rsid w:val="00BE7AE7"/>
    <w:rsid w:val="00BF0D76"/>
    <w:rsid w:val="00C1047E"/>
    <w:rsid w:val="00C213B0"/>
    <w:rsid w:val="00C52966"/>
    <w:rsid w:val="00CD6A0A"/>
    <w:rsid w:val="00CE2B1A"/>
    <w:rsid w:val="00CE7561"/>
    <w:rsid w:val="00CF125C"/>
    <w:rsid w:val="00CF2E00"/>
    <w:rsid w:val="00D04DFC"/>
    <w:rsid w:val="00D164C8"/>
    <w:rsid w:val="00D16F9E"/>
    <w:rsid w:val="00D324F2"/>
    <w:rsid w:val="00D45134"/>
    <w:rsid w:val="00D46E7F"/>
    <w:rsid w:val="00D51F55"/>
    <w:rsid w:val="00D54BE0"/>
    <w:rsid w:val="00D80473"/>
    <w:rsid w:val="00DA0C9B"/>
    <w:rsid w:val="00DB5B56"/>
    <w:rsid w:val="00DC0D63"/>
    <w:rsid w:val="00DC21E4"/>
    <w:rsid w:val="00DC6F3B"/>
    <w:rsid w:val="00DD4A38"/>
    <w:rsid w:val="00DE74DC"/>
    <w:rsid w:val="00DF0D37"/>
    <w:rsid w:val="00DF243A"/>
    <w:rsid w:val="00DF2D53"/>
    <w:rsid w:val="00E00706"/>
    <w:rsid w:val="00E03395"/>
    <w:rsid w:val="00E13553"/>
    <w:rsid w:val="00E21259"/>
    <w:rsid w:val="00E25C4D"/>
    <w:rsid w:val="00E37738"/>
    <w:rsid w:val="00E400C3"/>
    <w:rsid w:val="00E40F33"/>
    <w:rsid w:val="00E44307"/>
    <w:rsid w:val="00E52919"/>
    <w:rsid w:val="00E6212C"/>
    <w:rsid w:val="00E62490"/>
    <w:rsid w:val="00E71786"/>
    <w:rsid w:val="00E73107"/>
    <w:rsid w:val="00E801D5"/>
    <w:rsid w:val="00E83962"/>
    <w:rsid w:val="00E85993"/>
    <w:rsid w:val="00E8703F"/>
    <w:rsid w:val="00EA0802"/>
    <w:rsid w:val="00EB16C9"/>
    <w:rsid w:val="00EB6161"/>
    <w:rsid w:val="00ED7304"/>
    <w:rsid w:val="00EE2097"/>
    <w:rsid w:val="00EE22D3"/>
    <w:rsid w:val="00EF0848"/>
    <w:rsid w:val="00EF62E0"/>
    <w:rsid w:val="00EF660E"/>
    <w:rsid w:val="00F0419D"/>
    <w:rsid w:val="00F04F10"/>
    <w:rsid w:val="00F16F0F"/>
    <w:rsid w:val="00F340F4"/>
    <w:rsid w:val="00F52AAD"/>
    <w:rsid w:val="00F552C4"/>
    <w:rsid w:val="00F62595"/>
    <w:rsid w:val="00F62C1D"/>
    <w:rsid w:val="00FA04FB"/>
    <w:rsid w:val="00FA217F"/>
    <w:rsid w:val="00FA2E99"/>
    <w:rsid w:val="00FB46C3"/>
    <w:rsid w:val="00FC1E07"/>
    <w:rsid w:val="00FD2E64"/>
    <w:rsid w:val="00FD6E54"/>
    <w:rsid w:val="00FF3247"/>
    <w:rsid w:val="00FF35BF"/>
    <w:rsid w:val="00FF4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F08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0848"/>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CE2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FC1E07"/>
    <w:rPr>
      <w:rFonts w:ascii="Calibri" w:eastAsia="Times New Roman" w:hAnsi="Calibri" w:cs="Calibri"/>
      <w:szCs w:val="20"/>
      <w:lang w:eastAsia="ru-RU"/>
    </w:rPr>
  </w:style>
  <w:style w:type="paragraph" w:styleId="a4">
    <w:name w:val="header"/>
    <w:basedOn w:val="a"/>
    <w:link w:val="a5"/>
    <w:uiPriority w:val="99"/>
    <w:unhideWhenUsed/>
    <w:rsid w:val="0088068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0685"/>
  </w:style>
  <w:style w:type="paragraph" w:styleId="a6">
    <w:name w:val="footer"/>
    <w:basedOn w:val="a"/>
    <w:link w:val="a7"/>
    <w:uiPriority w:val="99"/>
    <w:unhideWhenUsed/>
    <w:rsid w:val="0088068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80685"/>
  </w:style>
  <w:style w:type="character" w:styleId="a8">
    <w:name w:val="Hyperlink"/>
    <w:basedOn w:val="a0"/>
    <w:uiPriority w:val="99"/>
    <w:unhideWhenUsed/>
    <w:rsid w:val="00E6212C"/>
    <w:rPr>
      <w:color w:val="0000FF" w:themeColor="hyperlink"/>
      <w:u w:val="single"/>
    </w:rPr>
  </w:style>
  <w:style w:type="paragraph" w:styleId="a9">
    <w:name w:val="Balloon Text"/>
    <w:basedOn w:val="a"/>
    <w:link w:val="aa"/>
    <w:uiPriority w:val="99"/>
    <w:semiHidden/>
    <w:unhideWhenUsed/>
    <w:rsid w:val="00FF32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3247"/>
    <w:rPr>
      <w:rFonts w:ascii="Tahoma" w:hAnsi="Tahoma" w:cs="Tahoma"/>
      <w:sz w:val="16"/>
      <w:szCs w:val="16"/>
    </w:rPr>
  </w:style>
  <w:style w:type="paragraph" w:styleId="ab">
    <w:name w:val="No Spacing"/>
    <w:uiPriority w:val="1"/>
    <w:qFormat/>
    <w:rsid w:val="008D19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F08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0848"/>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CE2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FC1E07"/>
    <w:rPr>
      <w:rFonts w:ascii="Calibri" w:eastAsia="Times New Roman" w:hAnsi="Calibri" w:cs="Calibri"/>
      <w:szCs w:val="20"/>
      <w:lang w:eastAsia="ru-RU"/>
    </w:rPr>
  </w:style>
  <w:style w:type="paragraph" w:styleId="a4">
    <w:name w:val="header"/>
    <w:basedOn w:val="a"/>
    <w:link w:val="a5"/>
    <w:uiPriority w:val="99"/>
    <w:unhideWhenUsed/>
    <w:rsid w:val="0088068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0685"/>
  </w:style>
  <w:style w:type="paragraph" w:styleId="a6">
    <w:name w:val="footer"/>
    <w:basedOn w:val="a"/>
    <w:link w:val="a7"/>
    <w:uiPriority w:val="99"/>
    <w:unhideWhenUsed/>
    <w:rsid w:val="0088068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80685"/>
  </w:style>
  <w:style w:type="character" w:styleId="a8">
    <w:name w:val="Hyperlink"/>
    <w:basedOn w:val="a0"/>
    <w:uiPriority w:val="99"/>
    <w:unhideWhenUsed/>
    <w:rsid w:val="00E6212C"/>
    <w:rPr>
      <w:color w:val="0000FF" w:themeColor="hyperlink"/>
      <w:u w:val="single"/>
    </w:rPr>
  </w:style>
  <w:style w:type="paragraph" w:styleId="a9">
    <w:name w:val="Balloon Text"/>
    <w:basedOn w:val="a"/>
    <w:link w:val="aa"/>
    <w:uiPriority w:val="99"/>
    <w:semiHidden/>
    <w:unhideWhenUsed/>
    <w:rsid w:val="00FF32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F3247"/>
    <w:rPr>
      <w:rFonts w:ascii="Tahoma" w:hAnsi="Tahoma" w:cs="Tahoma"/>
      <w:sz w:val="16"/>
      <w:szCs w:val="16"/>
    </w:rPr>
  </w:style>
  <w:style w:type="paragraph" w:styleId="ab">
    <w:name w:val="No Spacing"/>
    <w:uiPriority w:val="1"/>
    <w:qFormat/>
    <w:rsid w:val="008D19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33968C3DCD52949BC2C49004F0802201DBC8A73838E6E626195E30E5384EB3FF28D40DFEA94A42BBAFDDFFFFAE61E1118E2F3A7CA693E6EPC1AL" TargetMode="External"/><Relationship Id="rId18" Type="http://schemas.openxmlformats.org/officeDocument/2006/relationships/hyperlink" Target="consultantplus://offline/ref=333968C3DCD52949BC2C49004F0802201DBC8A73838E6E626195E30E5384EB3FF28D40DFEA94A62DBFFDDFFFFAE61E1118E2F3A7CA693E6EPC1AL" TargetMode="External"/><Relationship Id="rId26" Type="http://schemas.openxmlformats.org/officeDocument/2006/relationships/hyperlink" Target="consultantplus://offline/ref=27C863D2BF0D3FAFCD9590541CF5D9180BA622CBECBAAD18A9560D1EE83E7D525D7264B6780D0E3B26420F641CD8258BE37F15B185yBf3L" TargetMode="External"/><Relationship Id="rId3" Type="http://schemas.openxmlformats.org/officeDocument/2006/relationships/styles" Target="styles.xml"/><Relationship Id="rId21" Type="http://schemas.openxmlformats.org/officeDocument/2006/relationships/hyperlink" Target="consultantplus://offline/ref=333968C3DCD52949BC2C49004F0802201DBB887484896E626195E30E5384EB3FF28D40DFEA96A128BDFDDFFFFAE61E1118E2F3A7CA693E6EPC1AL" TargetMode="External"/><Relationship Id="rId7" Type="http://schemas.openxmlformats.org/officeDocument/2006/relationships/footnotes" Target="footnotes.xml"/><Relationship Id="rId12" Type="http://schemas.openxmlformats.org/officeDocument/2006/relationships/hyperlink" Target="consultantplus://offline/ref=333968C3DCD52949BC2C49004F0802201DBE8C7E8B836E626195E30E5384EB3FF28D40D9EA9FF17FF9A386AEBBAD131303FEF3A7PD14L" TargetMode="External"/><Relationship Id="rId17" Type="http://schemas.openxmlformats.org/officeDocument/2006/relationships/hyperlink" Target="consultantplus://offline/ref=333968C3DCD52949BC2C49004F0802201DBC8A73838E6E626195E30E5384EB3FF28D40DFEA94A428B4FDDFFFFAE61E1118E2F3A7CA693E6EPC1AL" TargetMode="External"/><Relationship Id="rId25" Type="http://schemas.openxmlformats.org/officeDocument/2006/relationships/hyperlink" Target="consultantplus://offline/ref=333968C3DCD52949BC2C49004F0802201DBB887484896E626195E30E5384EB3FF28D40DBE892A225E9A7CFFBB3B3160F1DFEEDA7D469P31EL" TargetMode="External"/><Relationship Id="rId2" Type="http://schemas.openxmlformats.org/officeDocument/2006/relationships/numbering" Target="numbering.xml"/><Relationship Id="rId16" Type="http://schemas.openxmlformats.org/officeDocument/2006/relationships/hyperlink" Target="consultantplus://offline/ref=333968C3DCD52949BC2C49004F0802201DBC8A73838E6E626195E30E5384EB3FF28D40DFEA94A42BBAFDDFFFFAE61E1118E2F3A7CA693E6EPC1AL" TargetMode="External"/><Relationship Id="rId20" Type="http://schemas.openxmlformats.org/officeDocument/2006/relationships/hyperlink" Target="consultantplus://offline/ref=333968C3DCD52949BC2C49004F0802201DBB887484896E626195E30E5384EB3FF28D40DFEA96A026B5FDDFFFFAE61E1118E2F3A7CA693E6EPC1A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consultantplus://offline/ref=333968C3DCD52949BC2C49004F0802201DBC8C7E85886E626195E30E5384EB3FF28D40DFEA94A52FBDFDDFFFFAE61E1118E2F3A7CA693E6EPC1AL" TargetMode="External"/><Relationship Id="rId5" Type="http://schemas.openxmlformats.org/officeDocument/2006/relationships/settings" Target="settings.xml"/><Relationship Id="rId15" Type="http://schemas.openxmlformats.org/officeDocument/2006/relationships/hyperlink" Target="consultantplus://offline/ref=333968C3DCD52949BC2C49004F0802201DBB887484896E626195E30E5384EB3FF28D40D9E39DA325E9A7CFFBB3B3160F1DFEEDA7D469P31EL" TargetMode="External"/><Relationship Id="rId23" Type="http://schemas.openxmlformats.org/officeDocument/2006/relationships/hyperlink" Target="consultantplus://offline/ref=333968C3DCD52949BC2C49004F0802201DBB887484896E626195E30E5384EB3FF28D40D9E39DA325E9A7CFFBB3B3160F1DFEEDA7D469P31EL" TargetMode="External"/><Relationship Id="rId28" Type="http://schemas.openxmlformats.org/officeDocument/2006/relationships/fontTable" Target="fontTable.xml"/><Relationship Id="rId10" Type="http://schemas.openxmlformats.org/officeDocument/2006/relationships/hyperlink" Target="consultantplus://offline/ref=333968C3DCD52949BC2C49004F0802201DBC8E7E8B8A6E626195E30E5384EB3FF28D40DFEA94A52EBAFDDFFFFAE61E1118E2F3A7CA693E6EPC1AL" TargetMode="External"/><Relationship Id="rId19" Type="http://schemas.openxmlformats.org/officeDocument/2006/relationships/hyperlink" Target="consultantplus://offline/ref=333968C3DCD52949BC2C49004F0802201DBC8A73838E6E626195E30E5384EB3FF28D40DFEA94A62DBEFDDFFFFAE61E1118E2F3A7CA693E6EPC1AL" TargetMode="External"/><Relationship Id="rId4" Type="http://schemas.microsoft.com/office/2007/relationships/stylesWithEffects" Target="stylesWithEffects.xml"/><Relationship Id="rId9" Type="http://schemas.openxmlformats.org/officeDocument/2006/relationships/hyperlink" Target="consultantplus://offline/ref=333968C3DCD52949BC2C49004F0802201DBC8A73838E6E626195E30E5384EB3FF28D40DDEF92AE7AECB2DEA3BEB60D111FE2F1A5D6P61BL" TargetMode="External"/><Relationship Id="rId14" Type="http://schemas.openxmlformats.org/officeDocument/2006/relationships/hyperlink" Target="consultantplus://offline/ref=333968C3DCD52949BC2C49004F0802201DBC8A73838E6E626195E30E5384EB3FF28D40DFEA94A426BFFDDFFFFAE61E1118E2F3A7CA693E6EPC1AL" TargetMode="External"/><Relationship Id="rId22" Type="http://schemas.openxmlformats.org/officeDocument/2006/relationships/hyperlink" Target="consultantplus://offline/ref=333968C3DCD52949BC2C49004F0802201DBB887484896E626195E30E5384EB3FF28D40DBE892A225E9A7CFFBB3B3160F1DFEEDA7D469P31EL"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8B0D3-130F-4F0F-AC89-D83C4899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18161</Words>
  <Characters>103522</Characters>
  <Application>Microsoft Office Word</Application>
  <DocSecurity>4</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Могиленских Анастасия Владимировна</dc:creator>
  <cp:lastModifiedBy>Светлана Юмшанова</cp:lastModifiedBy>
  <cp:revision>2</cp:revision>
  <cp:lastPrinted>2020-04-27T11:25:00Z</cp:lastPrinted>
  <dcterms:created xsi:type="dcterms:W3CDTF">2020-05-26T11:47:00Z</dcterms:created>
  <dcterms:modified xsi:type="dcterms:W3CDTF">2020-05-26T11:47:00Z</dcterms:modified>
</cp:coreProperties>
</file>