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62" w:rsidRDefault="006A7362"/>
    <w:p w:rsidR="00316233" w:rsidRPr="000A1F8D" w:rsidRDefault="00316233" w:rsidP="00316233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 xml:space="preserve">Программа </w:t>
      </w:r>
      <w:proofErr w:type="spellStart"/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вебинара</w:t>
      </w:r>
      <w:proofErr w:type="spellEnd"/>
    </w:p>
    <w:p w:rsidR="00316233" w:rsidRPr="000A1F8D" w:rsidRDefault="00316233" w:rsidP="00316233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«</w:t>
      </w:r>
      <w:r w:rsidRPr="000A1F8D">
        <w:rPr>
          <w:rFonts w:asciiTheme="majorHAnsi" w:eastAsia="Times New Roman" w:hAnsiTheme="majorHAnsi" w:cstheme="majorHAnsi"/>
          <w:b/>
          <w:sz w:val="28"/>
          <w:szCs w:val="28"/>
          <w:lang w:val="ru-RU"/>
        </w:rPr>
        <w:t>Сельское хозяйство и агропром: меры поддержки МСП, специализированные онлайн-площадки и перспективные направления развития</w:t>
      </w: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»</w:t>
      </w:r>
    </w:p>
    <w:p w:rsidR="00316233" w:rsidRPr="000A1F8D" w:rsidRDefault="00316233" w:rsidP="00316233">
      <w:pPr>
        <w:spacing w:line="240" w:lineRule="auto"/>
        <w:ind w:left="5811"/>
        <w:rPr>
          <w:rFonts w:asciiTheme="majorHAnsi" w:eastAsia="Times New Roman" w:hAnsiTheme="majorHAnsi" w:cstheme="majorHAnsi"/>
          <w:b/>
          <w:sz w:val="28"/>
          <w:szCs w:val="28"/>
        </w:rPr>
      </w:pPr>
    </w:p>
    <w:p w:rsidR="00C723B5" w:rsidRDefault="00316233" w:rsidP="00316233">
      <w:pPr>
        <w:spacing w:line="240" w:lineRule="auto"/>
        <w:ind w:left="5811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Дата и время проведения</w:t>
      </w:r>
    </w:p>
    <w:p w:rsidR="00316233" w:rsidRPr="000A1F8D" w:rsidRDefault="00316233" w:rsidP="00316233">
      <w:pPr>
        <w:spacing w:line="240" w:lineRule="auto"/>
        <w:ind w:left="5811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A1F8D">
        <w:rPr>
          <w:rFonts w:asciiTheme="majorHAnsi" w:eastAsia="Times New Roman" w:hAnsiTheme="majorHAnsi" w:cstheme="majorHAnsi"/>
          <w:b/>
          <w:sz w:val="28"/>
          <w:szCs w:val="28"/>
          <w:lang w:val="ru-RU"/>
        </w:rPr>
        <w:t>08</w:t>
      </w: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.0</w:t>
      </w:r>
      <w:r w:rsidRPr="000A1F8D">
        <w:rPr>
          <w:rFonts w:asciiTheme="majorHAnsi" w:eastAsia="Times New Roman" w:hAnsiTheme="majorHAnsi" w:cstheme="majorHAnsi"/>
          <w:b/>
          <w:sz w:val="28"/>
          <w:szCs w:val="28"/>
          <w:lang w:val="ru-RU"/>
        </w:rPr>
        <w:t>5</w:t>
      </w: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.2020</w:t>
      </w:r>
    </w:p>
    <w:p w:rsidR="00316233" w:rsidRPr="000A1F8D" w:rsidRDefault="00316233" w:rsidP="00316233">
      <w:pPr>
        <w:spacing w:line="240" w:lineRule="auto"/>
        <w:ind w:left="5811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10.00-12.00</w:t>
      </w:r>
    </w:p>
    <w:tbl>
      <w:tblPr>
        <w:tblpPr w:leftFromText="180" w:rightFromText="180" w:vertAnchor="text" w:horzAnchor="margin" w:tblpY="429"/>
        <w:tblW w:w="95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110"/>
        <w:gridCol w:w="3690"/>
      </w:tblGrid>
      <w:tr w:rsidR="00316233" w:rsidRPr="000A1F8D" w:rsidTr="00316233">
        <w:trPr>
          <w:trHeight w:val="31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316233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316233">
              <w:rPr>
                <w:rFonts w:asciiTheme="majorHAnsi" w:eastAsia="Times New Roman" w:hAnsiTheme="majorHAnsi" w:cstheme="majorHAnsi"/>
                <w:b/>
                <w:lang w:val="ru-RU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316233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316233">
              <w:rPr>
                <w:rFonts w:asciiTheme="majorHAnsi" w:eastAsia="Times New Roman" w:hAnsiTheme="majorHAnsi" w:cstheme="majorHAnsi"/>
                <w:b/>
                <w:lang w:val="ru-RU"/>
              </w:rPr>
              <w:t>СПИКЕР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316233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316233">
              <w:rPr>
                <w:rFonts w:asciiTheme="majorHAnsi" w:eastAsia="Times New Roman" w:hAnsiTheme="majorHAnsi" w:cstheme="majorHAnsi"/>
                <w:b/>
                <w:lang w:val="ru-RU"/>
              </w:rPr>
              <w:t>ТЕМА</w:t>
            </w:r>
          </w:p>
        </w:tc>
      </w:tr>
      <w:tr w:rsidR="00316233" w:rsidRPr="000A1F8D" w:rsidTr="00316233">
        <w:trPr>
          <w:trHeight w:val="8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0A1F8D">
              <w:rPr>
                <w:rFonts w:asciiTheme="majorHAnsi" w:eastAsia="Times New Roman" w:hAnsiTheme="majorHAnsi" w:cstheme="majorHAnsi"/>
              </w:rPr>
              <w:t>10:00-10.05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0A1F8D">
              <w:rPr>
                <w:rFonts w:asciiTheme="majorHAnsi" w:eastAsia="Times New Roman" w:hAnsiTheme="majorHAnsi" w:cstheme="majorHAnsi"/>
                <w:b/>
                <w:lang w:val="ru-RU"/>
              </w:rPr>
              <w:t xml:space="preserve">Модератор </w:t>
            </w:r>
          </w:p>
          <w:p w:rsidR="00316233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>
              <w:rPr>
                <w:rFonts w:asciiTheme="majorHAnsi" w:eastAsia="Times New Roman" w:hAnsiTheme="majorHAnsi" w:cstheme="majorHAnsi"/>
                <w:b/>
                <w:lang w:val="ru-RU"/>
              </w:rPr>
              <w:t>Роман Султанов</w:t>
            </w:r>
          </w:p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401E18">
              <w:rPr>
                <w:rFonts w:asciiTheme="majorHAnsi" w:eastAsia="Times New Roman" w:hAnsiTheme="majorHAnsi" w:cstheme="majorHAnsi"/>
                <w:lang w:val="ru-RU"/>
              </w:rPr>
              <w:t>Заместитель руководителя департамента по взаимодействию с государственными органами корпорации «Синергия»</w:t>
            </w:r>
            <w:r w:rsidRPr="000A1F8D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0A1F8D">
              <w:rPr>
                <w:rFonts w:asciiTheme="majorHAnsi" w:eastAsia="Times New Roman" w:hAnsiTheme="majorHAnsi" w:cstheme="majorHAnsi"/>
              </w:rPr>
              <w:t xml:space="preserve">Открытие </w:t>
            </w:r>
            <w:proofErr w:type="spellStart"/>
            <w:r w:rsidRPr="000A1F8D">
              <w:rPr>
                <w:rFonts w:asciiTheme="majorHAnsi" w:eastAsia="Times New Roman" w:hAnsiTheme="majorHAnsi" w:cstheme="majorHAnsi"/>
              </w:rPr>
              <w:t>вебинара</w:t>
            </w:r>
            <w:proofErr w:type="spellEnd"/>
          </w:p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0A1F8D">
              <w:rPr>
                <w:rFonts w:asciiTheme="majorHAnsi" w:eastAsia="Times New Roman" w:hAnsiTheme="majorHAnsi" w:cstheme="majorHAnsi"/>
              </w:rPr>
              <w:t>Обзор программы</w:t>
            </w:r>
          </w:p>
        </w:tc>
      </w:tr>
      <w:tr w:rsidR="00316233" w:rsidRPr="000A1F8D" w:rsidTr="00316233">
        <w:trPr>
          <w:trHeight w:val="888"/>
        </w:trPr>
        <w:tc>
          <w:tcPr>
            <w:tcW w:w="1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0A1F8D">
              <w:rPr>
                <w:rFonts w:asciiTheme="majorHAnsi" w:eastAsia="Times New Roman" w:hAnsiTheme="majorHAnsi" w:cstheme="majorHAnsi"/>
              </w:rPr>
              <w:t>10:</w:t>
            </w:r>
            <w:r w:rsidRPr="000A1F8D">
              <w:rPr>
                <w:rFonts w:asciiTheme="majorHAnsi" w:eastAsia="Times New Roman" w:hAnsiTheme="majorHAnsi" w:cstheme="majorHAnsi"/>
                <w:lang w:val="ru-RU"/>
              </w:rPr>
              <w:t>05</w:t>
            </w:r>
            <w:r>
              <w:rPr>
                <w:rFonts w:asciiTheme="majorHAnsi" w:eastAsia="Times New Roman" w:hAnsiTheme="majorHAnsi" w:cstheme="majorHAnsi"/>
              </w:rPr>
              <w:t>-10</w:t>
            </w:r>
            <w:r w:rsidRPr="000A1F8D">
              <w:rPr>
                <w:rFonts w:asciiTheme="majorHAnsi" w:eastAsia="Times New Roman" w:hAnsiTheme="majorHAnsi" w:cstheme="majorHAnsi"/>
              </w:rPr>
              <w:t>.</w:t>
            </w:r>
            <w:r>
              <w:rPr>
                <w:rFonts w:asciiTheme="majorHAnsi" w:eastAsia="Times New Roman" w:hAnsiTheme="majorHAnsi" w:cstheme="majorHAnsi"/>
                <w:lang w:val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Мария Третьякова</w:t>
            </w:r>
          </w:p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lang w:val="ru-RU"/>
              </w:rPr>
              <w:t>Руководитель</w:t>
            </w:r>
            <w:r w:rsidRPr="000A1F8D">
              <w:rPr>
                <w:rFonts w:asciiTheme="majorHAnsi" w:eastAsia="Times New Roman" w:hAnsiTheme="majorHAnsi" w:cstheme="majorHAnsi"/>
              </w:rPr>
              <w:t xml:space="preserve"> центра кластерного развития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0A1F8D">
              <w:rPr>
                <w:rFonts w:asciiTheme="majorHAnsi" w:eastAsia="Times New Roman" w:hAnsiTheme="majorHAnsi" w:cstheme="majorHAnsi"/>
                <w:lang w:val="ru-RU"/>
              </w:rPr>
              <w:t>Органическое сельское хозяйство. Возможности и трудности</w:t>
            </w:r>
          </w:p>
        </w:tc>
      </w:tr>
      <w:tr w:rsidR="00316233" w:rsidRPr="000A1F8D" w:rsidTr="00316233">
        <w:trPr>
          <w:trHeight w:val="1216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0A1F8D">
              <w:rPr>
                <w:rFonts w:asciiTheme="majorHAnsi" w:eastAsia="Times New Roman" w:hAnsiTheme="majorHAnsi" w:cstheme="majorHAnsi"/>
              </w:rPr>
              <w:t>1</w:t>
            </w:r>
            <w:r>
              <w:rPr>
                <w:rFonts w:asciiTheme="majorHAnsi" w:eastAsia="Times New Roman" w:hAnsiTheme="majorHAnsi" w:cstheme="majorHAnsi"/>
                <w:lang w:val="ru-RU"/>
              </w:rPr>
              <w:t>0</w:t>
            </w:r>
            <w:r w:rsidRPr="000A1F8D">
              <w:rPr>
                <w:rFonts w:asciiTheme="majorHAnsi" w:eastAsia="Times New Roman" w:hAnsiTheme="majorHAnsi" w:cstheme="majorHAnsi"/>
              </w:rPr>
              <w:t>.</w:t>
            </w:r>
            <w:r>
              <w:rPr>
                <w:rFonts w:asciiTheme="majorHAnsi" w:eastAsia="Times New Roman" w:hAnsiTheme="majorHAnsi" w:cstheme="majorHAnsi"/>
                <w:lang w:val="ru-RU"/>
              </w:rPr>
              <w:t>5</w:t>
            </w:r>
            <w:r w:rsidRPr="000A1F8D">
              <w:rPr>
                <w:rFonts w:asciiTheme="majorHAnsi" w:eastAsia="Times New Roman" w:hAnsiTheme="majorHAnsi" w:cstheme="majorHAnsi"/>
                <w:lang w:val="ru-RU"/>
              </w:rPr>
              <w:t>0</w:t>
            </w:r>
            <w:r w:rsidRPr="000A1F8D">
              <w:rPr>
                <w:rFonts w:asciiTheme="majorHAnsi" w:eastAsia="Times New Roman" w:hAnsiTheme="majorHAnsi" w:cstheme="majorHAnsi"/>
              </w:rPr>
              <w:t>-1</w:t>
            </w:r>
            <w:r w:rsidRPr="000A1F8D">
              <w:rPr>
                <w:rFonts w:asciiTheme="majorHAnsi" w:eastAsia="Times New Roman" w:hAnsiTheme="majorHAnsi" w:cstheme="majorHAnsi"/>
                <w:lang w:val="ru-RU"/>
              </w:rPr>
              <w:t>1</w:t>
            </w:r>
            <w:r w:rsidRPr="000A1F8D">
              <w:rPr>
                <w:rFonts w:asciiTheme="majorHAnsi" w:eastAsia="Times New Roman" w:hAnsiTheme="majorHAnsi" w:cstheme="majorHAnsi"/>
              </w:rPr>
              <w:t>.</w:t>
            </w:r>
            <w:r>
              <w:rPr>
                <w:rFonts w:asciiTheme="majorHAnsi" w:eastAsia="Times New Roman" w:hAnsiTheme="majorHAnsi" w:cstheme="majorHAnsi"/>
                <w:lang w:val="ru-RU"/>
              </w:rPr>
              <w:t>2</w:t>
            </w:r>
            <w:r w:rsidRPr="000A1F8D">
              <w:rPr>
                <w:rFonts w:asciiTheme="majorHAnsi" w:eastAsia="Times New Roman" w:hAnsiTheme="majorHAnsi" w:cstheme="majorHAnsi"/>
                <w:lang w:val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0A1F8D">
              <w:rPr>
                <w:rFonts w:asciiTheme="majorHAnsi" w:eastAsia="Times New Roman" w:hAnsiTheme="majorHAnsi" w:cstheme="majorHAnsi"/>
                <w:b/>
                <w:lang w:val="ru-RU"/>
              </w:rPr>
              <w:t>Владимир Авдеенко</w:t>
            </w:r>
          </w:p>
          <w:p w:rsidR="00316233" w:rsidRPr="000A1F8D" w:rsidRDefault="00316233" w:rsidP="0031623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0A1F8D">
              <w:rPr>
                <w:rFonts w:asciiTheme="majorHAnsi" w:eastAsia="Times New Roman" w:hAnsiTheme="majorHAnsi" w:cstheme="majorHAnsi"/>
                <w:lang w:val="ru-RU"/>
              </w:rPr>
              <w:t>Заместитель директора Дирекции стратегических партнерств «</w:t>
            </w:r>
            <w:proofErr w:type="spellStart"/>
            <w:r w:rsidRPr="000A1F8D">
              <w:rPr>
                <w:rFonts w:asciiTheme="majorHAnsi" w:eastAsia="Times New Roman" w:hAnsiTheme="majorHAnsi" w:cstheme="majorHAnsi"/>
                <w:lang w:val="ru-RU"/>
              </w:rPr>
              <w:t>Иннопрактика</w:t>
            </w:r>
            <w:proofErr w:type="spellEnd"/>
            <w:r w:rsidRPr="000A1F8D">
              <w:rPr>
                <w:rFonts w:asciiTheme="majorHAnsi" w:eastAsia="Times New Roman" w:hAnsiTheme="majorHAnsi" w:cstheme="majorHAnsi"/>
                <w:lang w:val="ru-RU"/>
              </w:rPr>
              <w:t>»</w:t>
            </w:r>
          </w:p>
          <w:p w:rsidR="00316233" w:rsidRPr="000A1F8D" w:rsidRDefault="00316233" w:rsidP="0031623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0A1F8D">
              <w:rPr>
                <w:rFonts w:asciiTheme="majorHAnsi" w:eastAsia="Times New Roman" w:hAnsiTheme="majorHAnsi" w:cstheme="majorHAnsi"/>
                <w:lang w:val="ru-RU"/>
              </w:rPr>
              <w:t xml:space="preserve">Программа испытаний биопрепаратов для </w:t>
            </w:r>
            <w:proofErr w:type="spellStart"/>
            <w:r w:rsidRPr="000A1F8D">
              <w:rPr>
                <w:rFonts w:asciiTheme="majorHAnsi" w:eastAsia="Times New Roman" w:hAnsiTheme="majorHAnsi" w:cstheme="majorHAnsi"/>
                <w:lang w:val="ru-RU"/>
              </w:rPr>
              <w:t>агросектора</w:t>
            </w:r>
            <w:proofErr w:type="spellEnd"/>
            <w:r w:rsidRPr="000A1F8D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ru-RU"/>
              </w:rPr>
              <w:t>«</w:t>
            </w:r>
            <w:proofErr w:type="spellStart"/>
            <w:r w:rsidRPr="000A1F8D">
              <w:rPr>
                <w:rFonts w:asciiTheme="majorHAnsi" w:eastAsia="Times New Roman" w:hAnsiTheme="majorHAnsi" w:cstheme="majorHAnsi"/>
                <w:lang w:val="ru-RU"/>
              </w:rPr>
              <w:t>Иннагро</w:t>
            </w:r>
            <w:proofErr w:type="spellEnd"/>
            <w:r>
              <w:rPr>
                <w:rFonts w:asciiTheme="majorHAnsi" w:eastAsia="Times New Roman" w:hAnsiTheme="majorHAnsi" w:cstheme="majorHAnsi"/>
                <w:lang w:val="ru-RU"/>
              </w:rPr>
              <w:t>»</w:t>
            </w:r>
          </w:p>
        </w:tc>
      </w:tr>
      <w:tr w:rsidR="00316233" w:rsidRPr="000A1F8D" w:rsidTr="00316233">
        <w:trPr>
          <w:trHeight w:val="286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0A1F8D">
              <w:rPr>
                <w:rFonts w:asciiTheme="majorHAnsi" w:eastAsia="Times New Roman" w:hAnsiTheme="majorHAnsi" w:cstheme="majorHAnsi"/>
                <w:lang w:val="ru-RU"/>
              </w:rPr>
              <w:t>11.</w:t>
            </w:r>
            <w:r>
              <w:rPr>
                <w:rFonts w:asciiTheme="majorHAnsi" w:eastAsia="Times New Roman" w:hAnsiTheme="majorHAnsi" w:cstheme="majorHAnsi"/>
                <w:lang w:val="ru-RU"/>
              </w:rPr>
              <w:t>2</w:t>
            </w:r>
            <w:r w:rsidRPr="000A1F8D">
              <w:rPr>
                <w:rFonts w:asciiTheme="majorHAnsi" w:eastAsia="Times New Roman" w:hAnsiTheme="majorHAnsi" w:cstheme="majorHAnsi"/>
                <w:lang w:val="ru-RU"/>
              </w:rPr>
              <w:t>0</w:t>
            </w:r>
            <w:r>
              <w:rPr>
                <w:rFonts w:asciiTheme="majorHAnsi" w:eastAsia="Times New Roman" w:hAnsiTheme="majorHAnsi" w:cstheme="majorHAnsi"/>
                <w:lang w:val="ru-RU"/>
              </w:rPr>
              <w:t>-11.45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0A1F8D">
              <w:rPr>
                <w:rFonts w:asciiTheme="majorHAnsi" w:eastAsia="Times New Roman" w:hAnsiTheme="majorHAnsi" w:cstheme="majorHAnsi"/>
                <w:b/>
                <w:lang w:val="ru-RU"/>
              </w:rPr>
              <w:t xml:space="preserve">Рената </w:t>
            </w:r>
            <w:proofErr w:type="spellStart"/>
            <w:r w:rsidRPr="000A1F8D">
              <w:rPr>
                <w:rFonts w:asciiTheme="majorHAnsi" w:eastAsia="Times New Roman" w:hAnsiTheme="majorHAnsi" w:cstheme="majorHAnsi"/>
                <w:b/>
                <w:lang w:val="ru-RU"/>
              </w:rPr>
              <w:t>Бибар</w:t>
            </w:r>
            <w:r>
              <w:rPr>
                <w:rFonts w:asciiTheme="majorHAnsi" w:eastAsia="Times New Roman" w:hAnsiTheme="majorHAnsi" w:cstheme="majorHAnsi"/>
                <w:b/>
                <w:lang w:val="ru-RU"/>
              </w:rPr>
              <w:t>сова</w:t>
            </w:r>
            <w:proofErr w:type="spellEnd"/>
          </w:p>
          <w:p w:rsidR="00316233" w:rsidRPr="000A1F8D" w:rsidRDefault="00316233" w:rsidP="0031623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highlight w:val="yellow"/>
                <w:lang w:val="ru-RU"/>
              </w:rPr>
            </w:pPr>
            <w:r w:rsidRPr="000A1F8D">
              <w:rPr>
                <w:rFonts w:asciiTheme="majorHAnsi" w:eastAsia="Times New Roman" w:hAnsiTheme="majorHAnsi" w:cstheme="majorHAnsi"/>
                <w:lang w:val="ru-RU"/>
              </w:rPr>
              <w:t>Заместитель директора Департамента разви</w:t>
            </w:r>
            <w:r>
              <w:rPr>
                <w:rFonts w:asciiTheme="majorHAnsi" w:eastAsia="Times New Roman" w:hAnsiTheme="majorHAnsi" w:cstheme="majorHAnsi"/>
                <w:lang w:val="ru-RU"/>
              </w:rPr>
              <w:t>тия сельских территорий Минсельх</w:t>
            </w:r>
            <w:r w:rsidRPr="000A1F8D">
              <w:rPr>
                <w:rFonts w:asciiTheme="majorHAnsi" w:eastAsia="Times New Roman" w:hAnsiTheme="majorHAnsi" w:cstheme="majorHAnsi"/>
                <w:lang w:val="ru-RU"/>
              </w:rPr>
              <w:t>оза России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0A1F8D">
              <w:rPr>
                <w:rFonts w:asciiTheme="majorHAnsi" w:eastAsia="Times New Roman" w:hAnsiTheme="majorHAnsi" w:cstheme="majorHAnsi"/>
                <w:lang w:val="ru-RU"/>
              </w:rPr>
              <w:t>Меры государственной поддержки МСП в рамках программ развития сельских территорий</w:t>
            </w:r>
          </w:p>
        </w:tc>
      </w:tr>
      <w:tr w:rsidR="00316233" w:rsidRPr="000A1F8D" w:rsidTr="00316233">
        <w:trPr>
          <w:trHeight w:val="1226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>
              <w:rPr>
                <w:rFonts w:asciiTheme="majorHAnsi" w:eastAsia="Times New Roman" w:hAnsiTheme="majorHAnsi" w:cstheme="majorHAnsi"/>
                <w:lang w:val="ru-RU"/>
              </w:rPr>
              <w:t>11:45-11:55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Илья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Чекарев</w:t>
            </w:r>
            <w:proofErr w:type="spellEnd"/>
          </w:p>
          <w:p w:rsidR="00316233" w:rsidRPr="000A1F8D" w:rsidRDefault="00316233" w:rsidP="0031623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0A1F8D">
              <w:rPr>
                <w:rFonts w:ascii="Times New Roman" w:eastAsia="Times New Roman" w:hAnsi="Times New Roman" w:cs="Times New Roman"/>
                <w:lang w:val="ru-RU"/>
              </w:rPr>
              <w:t>Руководитель отдела по работе с корпоративными клиентами  «Ешь-деревенское»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696BD9">
              <w:rPr>
                <w:rFonts w:asciiTheme="majorHAnsi" w:eastAsia="Times New Roman" w:hAnsiTheme="majorHAnsi" w:cstheme="majorHAnsi"/>
                <w:lang w:val="ru-RU"/>
              </w:rPr>
              <w:t>Тренды, особенности и свободные «ниши» для малых/средних производите</w:t>
            </w:r>
            <w:r>
              <w:rPr>
                <w:rFonts w:asciiTheme="majorHAnsi" w:eastAsia="Times New Roman" w:hAnsiTheme="majorHAnsi" w:cstheme="majorHAnsi"/>
                <w:lang w:val="ru-RU"/>
              </w:rPr>
              <w:t>лей на продуктовом онлайн рынке</w:t>
            </w:r>
          </w:p>
        </w:tc>
      </w:tr>
      <w:tr w:rsidR="00316233" w:rsidRPr="000A1F8D" w:rsidTr="00316233">
        <w:trPr>
          <w:trHeight w:val="8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11.55-12.1</w:t>
            </w:r>
            <w:r w:rsidRPr="000A1F8D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0A1F8D">
              <w:rPr>
                <w:rFonts w:asciiTheme="majorHAnsi" w:eastAsia="Times New Roman" w:hAnsiTheme="majorHAnsi" w:cstheme="majorHAnsi"/>
                <w:b/>
                <w:lang w:val="ru-RU"/>
              </w:rPr>
              <w:t>Татьяна Вьюгина</w:t>
            </w:r>
          </w:p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>
              <w:rPr>
                <w:rFonts w:asciiTheme="majorHAnsi" w:eastAsia="Times New Roman" w:hAnsiTheme="majorHAnsi" w:cstheme="majorHAnsi"/>
                <w:lang w:val="ru-RU"/>
              </w:rPr>
              <w:t>Ч</w:t>
            </w:r>
            <w:r w:rsidRPr="000A1F8D">
              <w:rPr>
                <w:rFonts w:asciiTheme="majorHAnsi" w:eastAsia="Times New Roman" w:hAnsiTheme="majorHAnsi" w:cstheme="majorHAnsi"/>
                <w:lang w:val="ru-RU"/>
              </w:rPr>
              <w:t>лен Президиума Некоммерческого Партнерства «Международный Центр Инжиниринга и Инноваций", Генеральный директор ООО “Проектный офис», член Совета Ассоциация производителей и потребителей традиционных растительных лекарственных средств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val="ru-RU"/>
              </w:rPr>
              <w:t>Н</w:t>
            </w:r>
            <w:proofErr w:type="spellStart"/>
            <w:r w:rsidRPr="00955CB9">
              <w:rPr>
                <w:rFonts w:asciiTheme="majorHAnsi" w:eastAsia="Times New Roman" w:hAnsiTheme="majorHAnsi" w:cstheme="majorHAnsi"/>
              </w:rPr>
              <w:t>овые</w:t>
            </w:r>
            <w:proofErr w:type="spellEnd"/>
            <w:r w:rsidRPr="00955CB9">
              <w:rPr>
                <w:rFonts w:asciiTheme="majorHAnsi" w:eastAsia="Times New Roman" w:hAnsiTheme="majorHAnsi" w:cstheme="majorHAnsi"/>
              </w:rPr>
              <w:t xml:space="preserve"> рыночные ни</w:t>
            </w:r>
            <w:r>
              <w:rPr>
                <w:rFonts w:asciiTheme="majorHAnsi" w:eastAsia="Times New Roman" w:hAnsiTheme="majorHAnsi" w:cstheme="majorHAnsi"/>
              </w:rPr>
              <w:t>ши и возможности для малых сельх</w:t>
            </w:r>
            <w:r w:rsidRPr="00955CB9">
              <w:rPr>
                <w:rFonts w:asciiTheme="majorHAnsi" w:eastAsia="Times New Roman" w:hAnsiTheme="majorHAnsi" w:cstheme="majorHAnsi"/>
              </w:rPr>
              <w:t>озпроизводителей и переработчиков продукции АПК</w:t>
            </w:r>
          </w:p>
        </w:tc>
      </w:tr>
      <w:tr w:rsidR="00316233" w:rsidRPr="000A1F8D" w:rsidTr="00316233">
        <w:trPr>
          <w:trHeight w:val="8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955CB9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>
              <w:rPr>
                <w:rFonts w:asciiTheme="majorHAnsi" w:eastAsia="Times New Roman" w:hAnsiTheme="majorHAnsi" w:cstheme="majorHAnsi"/>
                <w:lang w:val="ru-RU"/>
              </w:rPr>
              <w:t xml:space="preserve">12:10-12:15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0A1F8D">
              <w:rPr>
                <w:rFonts w:asciiTheme="majorHAnsi" w:eastAsia="Times New Roman" w:hAnsiTheme="majorHAnsi" w:cstheme="majorHAnsi"/>
                <w:b/>
                <w:lang w:val="ru-RU"/>
              </w:rPr>
              <w:t xml:space="preserve">Модератор </w:t>
            </w:r>
          </w:p>
          <w:p w:rsidR="00316233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>
              <w:rPr>
                <w:rFonts w:asciiTheme="majorHAnsi" w:eastAsia="Times New Roman" w:hAnsiTheme="majorHAnsi" w:cstheme="majorHAnsi"/>
                <w:b/>
                <w:lang w:val="ru-RU"/>
              </w:rPr>
              <w:t>Роман Султанов</w:t>
            </w:r>
          </w:p>
          <w:p w:rsidR="00316233" w:rsidRPr="000A1F8D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401E18">
              <w:rPr>
                <w:rFonts w:asciiTheme="majorHAnsi" w:eastAsia="Times New Roman" w:hAnsiTheme="majorHAnsi" w:cstheme="majorHAnsi"/>
                <w:lang w:val="ru-RU"/>
              </w:rPr>
              <w:t>Заместитель руководителя департамента по взаимодействию с государственными органами корпорации «Синергия»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>
              <w:rPr>
                <w:rFonts w:asciiTheme="majorHAnsi" w:eastAsia="Times New Roman" w:hAnsiTheme="majorHAnsi" w:cstheme="majorHAnsi"/>
                <w:lang w:val="ru-RU"/>
              </w:rPr>
              <w:t xml:space="preserve">Подведение итогов </w:t>
            </w:r>
          </w:p>
          <w:p w:rsidR="00316233" w:rsidRDefault="00316233" w:rsidP="0031623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>
              <w:rPr>
                <w:rFonts w:asciiTheme="majorHAnsi" w:eastAsia="Times New Roman" w:hAnsiTheme="majorHAnsi" w:cstheme="majorHAnsi"/>
                <w:lang w:val="ru-RU"/>
              </w:rPr>
              <w:t xml:space="preserve">Закрытие </w:t>
            </w:r>
            <w:proofErr w:type="spellStart"/>
            <w:r>
              <w:rPr>
                <w:rFonts w:asciiTheme="majorHAnsi" w:eastAsia="Times New Roman" w:hAnsiTheme="majorHAnsi" w:cstheme="majorHAnsi"/>
                <w:lang w:val="ru-RU"/>
              </w:rPr>
              <w:t>вебинара</w:t>
            </w:r>
            <w:proofErr w:type="spellEnd"/>
          </w:p>
        </w:tc>
      </w:tr>
    </w:tbl>
    <w:p w:rsidR="00316233" w:rsidRPr="000A1F8D" w:rsidRDefault="00316233" w:rsidP="00316233">
      <w:pPr>
        <w:spacing w:line="240" w:lineRule="auto"/>
        <w:ind w:left="5811"/>
        <w:rPr>
          <w:rFonts w:asciiTheme="majorHAnsi" w:eastAsia="Times New Roman" w:hAnsiTheme="majorHAnsi" w:cstheme="majorHAnsi"/>
          <w:b/>
          <w:sz w:val="28"/>
          <w:szCs w:val="28"/>
        </w:rPr>
      </w:pPr>
    </w:p>
    <w:p w:rsidR="00316233" w:rsidRPr="000A1F8D" w:rsidRDefault="00316233" w:rsidP="00316233">
      <w:pPr>
        <w:spacing w:line="240" w:lineRule="auto"/>
        <w:rPr>
          <w:rFonts w:asciiTheme="majorHAnsi" w:hAnsiTheme="majorHAnsi" w:cstheme="majorHAnsi"/>
        </w:rPr>
      </w:pPr>
    </w:p>
    <w:p w:rsidR="00316233" w:rsidRPr="000A1F8D" w:rsidRDefault="00316233" w:rsidP="00316233">
      <w:pPr>
        <w:rPr>
          <w:rFonts w:asciiTheme="majorHAnsi" w:hAnsiTheme="majorHAnsi" w:cstheme="majorHAnsi"/>
          <w:lang w:val="ru-RU"/>
        </w:rPr>
      </w:pPr>
      <w:r w:rsidRPr="000A1F8D">
        <w:rPr>
          <w:rFonts w:asciiTheme="majorHAnsi" w:hAnsiTheme="majorHAnsi" w:cstheme="majorHAnsi"/>
          <w:lang w:val="ru-RU"/>
        </w:rPr>
        <w:t xml:space="preserve">Инструкция по доступу к </w:t>
      </w:r>
      <w:proofErr w:type="spellStart"/>
      <w:r w:rsidRPr="000A1F8D">
        <w:rPr>
          <w:rFonts w:asciiTheme="majorHAnsi" w:hAnsiTheme="majorHAnsi" w:cstheme="majorHAnsi"/>
          <w:lang w:val="ru-RU"/>
        </w:rPr>
        <w:t>вебинару</w:t>
      </w:r>
      <w:proofErr w:type="spellEnd"/>
      <w:r w:rsidRPr="000A1F8D">
        <w:rPr>
          <w:rFonts w:asciiTheme="majorHAnsi" w:hAnsiTheme="majorHAnsi" w:cstheme="majorHAnsi"/>
          <w:lang w:val="ru-RU"/>
        </w:rPr>
        <w:t xml:space="preserve">: </w:t>
      </w:r>
    </w:p>
    <w:p w:rsidR="00316233" w:rsidRPr="000A1F8D" w:rsidRDefault="00316233" w:rsidP="0051656E">
      <w:pPr>
        <w:pStyle w:val="a3"/>
        <w:numPr>
          <w:ilvl w:val="0"/>
          <w:numId w:val="1"/>
        </w:numPr>
        <w:rPr>
          <w:rFonts w:asciiTheme="majorHAnsi" w:hAnsiTheme="majorHAnsi" w:cstheme="majorHAnsi"/>
          <w:lang w:val="ru-RU"/>
        </w:rPr>
      </w:pPr>
      <w:r w:rsidRPr="000A1F8D">
        <w:rPr>
          <w:rFonts w:asciiTheme="majorHAnsi" w:hAnsiTheme="majorHAnsi" w:cstheme="majorHAnsi"/>
          <w:lang w:val="ru-RU"/>
        </w:rPr>
        <w:t xml:space="preserve">Пройти по ссылке </w:t>
      </w:r>
      <w:r w:rsidR="0051656E" w:rsidRPr="0051656E">
        <w:rPr>
          <w:rFonts w:asciiTheme="majorHAnsi" w:hAnsiTheme="majorHAnsi" w:cstheme="majorHAnsi"/>
          <w:lang w:val="ru-RU"/>
        </w:rPr>
        <w:t xml:space="preserve"> </w:t>
      </w:r>
      <w:hyperlink r:id="rId5" w:history="1">
        <w:r w:rsidR="0051656E" w:rsidRPr="00753490">
          <w:rPr>
            <w:rStyle w:val="a4"/>
            <w:rFonts w:asciiTheme="majorHAnsi" w:hAnsiTheme="majorHAnsi" w:cstheme="majorHAnsi"/>
            <w:lang w:val="ru-RU"/>
          </w:rPr>
          <w:t>https://synergy.online/webinars/selskoe-khozyaystvo-i-agroprom-mery-podderzhki-msp-spetsializirovannye-onlayn-ploshchadki-i-perspekt</w:t>
        </w:r>
      </w:hyperlink>
      <w:r w:rsidR="0051656E">
        <w:rPr>
          <w:rFonts w:asciiTheme="majorHAnsi" w:hAnsiTheme="majorHAnsi" w:cstheme="majorHAnsi"/>
          <w:lang w:val="ru-RU"/>
        </w:rPr>
        <w:t xml:space="preserve"> </w:t>
      </w:r>
      <w:bookmarkStart w:id="0" w:name="_GoBack"/>
      <w:bookmarkEnd w:id="0"/>
    </w:p>
    <w:p w:rsidR="00316233" w:rsidRPr="000A1F8D" w:rsidRDefault="00316233" w:rsidP="00316233">
      <w:pPr>
        <w:pStyle w:val="a3"/>
        <w:numPr>
          <w:ilvl w:val="0"/>
          <w:numId w:val="1"/>
        </w:numPr>
        <w:rPr>
          <w:rFonts w:asciiTheme="majorHAnsi" w:hAnsiTheme="majorHAnsi" w:cstheme="majorHAnsi"/>
          <w:lang w:val="ru-RU"/>
        </w:rPr>
      </w:pPr>
      <w:r w:rsidRPr="000A1F8D">
        <w:rPr>
          <w:rFonts w:asciiTheme="majorHAnsi" w:hAnsiTheme="majorHAnsi" w:cstheme="majorHAnsi"/>
          <w:lang w:val="ru-RU"/>
        </w:rPr>
        <w:t xml:space="preserve">Зарегистрироваться или авторизоваться на платформе </w:t>
      </w:r>
      <w:r w:rsidRPr="000A1F8D">
        <w:rPr>
          <w:rFonts w:asciiTheme="majorHAnsi" w:hAnsiTheme="majorHAnsi" w:cstheme="majorHAnsi"/>
          <w:lang w:val="en-US"/>
        </w:rPr>
        <w:t>Synergy</w:t>
      </w:r>
      <w:r w:rsidRPr="000A1F8D">
        <w:rPr>
          <w:rFonts w:asciiTheme="majorHAnsi" w:hAnsiTheme="majorHAnsi" w:cstheme="majorHAnsi"/>
          <w:lang w:val="ru-RU"/>
        </w:rPr>
        <w:t>.</w:t>
      </w:r>
      <w:r w:rsidRPr="000A1F8D">
        <w:rPr>
          <w:rFonts w:asciiTheme="majorHAnsi" w:hAnsiTheme="majorHAnsi" w:cstheme="majorHAnsi"/>
          <w:lang w:val="en-US"/>
        </w:rPr>
        <w:t>Online</w:t>
      </w:r>
    </w:p>
    <w:p w:rsidR="00316233" w:rsidRPr="000A1F8D" w:rsidRDefault="00316233" w:rsidP="00316233">
      <w:pPr>
        <w:pStyle w:val="a3"/>
        <w:numPr>
          <w:ilvl w:val="0"/>
          <w:numId w:val="1"/>
        </w:numPr>
        <w:rPr>
          <w:rFonts w:asciiTheme="majorHAnsi" w:hAnsiTheme="majorHAnsi" w:cstheme="majorHAnsi"/>
          <w:lang w:val="ru-RU"/>
        </w:rPr>
      </w:pPr>
      <w:r w:rsidRPr="000A1F8D">
        <w:rPr>
          <w:rFonts w:asciiTheme="majorHAnsi" w:hAnsiTheme="majorHAnsi" w:cstheme="majorHAnsi"/>
          <w:lang w:val="ru-RU"/>
        </w:rPr>
        <w:t xml:space="preserve">После входа Вы будете перенаправлены на страницу трансляции </w:t>
      </w:r>
      <w:proofErr w:type="spellStart"/>
      <w:r w:rsidRPr="000A1F8D">
        <w:rPr>
          <w:rFonts w:asciiTheme="majorHAnsi" w:hAnsiTheme="majorHAnsi" w:cstheme="majorHAnsi"/>
          <w:lang w:val="ru-RU"/>
        </w:rPr>
        <w:t>вебинара</w:t>
      </w:r>
      <w:proofErr w:type="spellEnd"/>
      <w:r w:rsidRPr="000A1F8D">
        <w:rPr>
          <w:rFonts w:asciiTheme="majorHAnsi" w:hAnsiTheme="majorHAnsi" w:cstheme="majorHAnsi"/>
          <w:lang w:val="ru-RU"/>
        </w:rPr>
        <w:t>.</w:t>
      </w:r>
    </w:p>
    <w:p w:rsidR="00316233" w:rsidRPr="00316233" w:rsidRDefault="00316233">
      <w:pPr>
        <w:rPr>
          <w:lang w:val="ru-RU"/>
        </w:rPr>
      </w:pPr>
    </w:p>
    <w:sectPr w:rsidR="00316233" w:rsidRPr="00316233" w:rsidSect="0031623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EDD"/>
    <w:multiLevelType w:val="hybridMultilevel"/>
    <w:tmpl w:val="D400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33"/>
    <w:rsid w:val="00316233"/>
    <w:rsid w:val="0051656E"/>
    <w:rsid w:val="006A7362"/>
    <w:rsid w:val="00C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0784"/>
  <w15:chartTrackingRefBased/>
  <w15:docId w15:val="{72A9900C-76C4-485B-A0ED-213EE83C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623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nergy.online/webinars/selskoe-khozyaystvo-i-agroprom-mery-podderzhki-msp-spetsializirovannye-onlayn-ploshchadki-i-perspe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Дегай Ольга Игоревна</dc:creator>
  <cp:keywords/>
  <dc:description/>
  <cp:lastModifiedBy>Султанов Роман Сергеевич</cp:lastModifiedBy>
  <cp:revision>4</cp:revision>
  <dcterms:created xsi:type="dcterms:W3CDTF">2020-04-30T15:25:00Z</dcterms:created>
  <dcterms:modified xsi:type="dcterms:W3CDTF">2020-05-06T09:14:00Z</dcterms:modified>
</cp:coreProperties>
</file>