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1B" w:rsidRDefault="00BD4F1B">
      <w:pPr>
        <w:pStyle w:val="ConsPlusNormal"/>
        <w:jc w:val="both"/>
        <w:outlineLvl w:val="0"/>
      </w:pPr>
    </w:p>
    <w:p w:rsidR="00BD4F1B" w:rsidRDefault="00BD4F1B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BD4F1B" w:rsidRDefault="00BD4F1B">
      <w:pPr>
        <w:pStyle w:val="ConsPlusTitle"/>
        <w:jc w:val="center"/>
      </w:pPr>
    </w:p>
    <w:p w:rsidR="00BD4F1B" w:rsidRDefault="00BD4F1B">
      <w:pPr>
        <w:pStyle w:val="ConsPlusTitle"/>
        <w:jc w:val="center"/>
      </w:pPr>
      <w:r>
        <w:t>ПОСТАНОВЛЕНИЕ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от 14 февраля 2018 г. N 364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ОБ УТВЕРЖДЕНИИ ПЕРЕЧНЯ</w:t>
      </w:r>
      <w:bookmarkStart w:id="0" w:name="_GoBack"/>
      <w:bookmarkEnd w:id="0"/>
      <w:r w:rsidRPr="00333739">
        <w:rPr>
          <w:color w:val="000000" w:themeColor="text1"/>
        </w:rPr>
        <w:t xml:space="preserve"> ДОЛЖНОСТЕЙ МУНИЦИПАЛЬНОЙ СЛУЖБЫ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В АДМИНИСТРАЦИИ ГОРОДСКОГО ОКРУГА ПЕРВОУРАЛЬСК,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 xml:space="preserve">ФИНАНСОВОМ </w:t>
      </w:r>
      <w:proofErr w:type="gramStart"/>
      <w:r w:rsidRPr="00333739">
        <w:rPr>
          <w:color w:val="000000" w:themeColor="text1"/>
        </w:rPr>
        <w:t>УПРАВЛЕНИИ</w:t>
      </w:r>
      <w:proofErr w:type="gramEnd"/>
      <w:r w:rsidRPr="00333739">
        <w:rPr>
          <w:color w:val="000000" w:themeColor="text1"/>
        </w:rPr>
        <w:t xml:space="preserve"> АДМИНИСТРАЦИИ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ГОРОДСКОГО ОКРУГА ПЕРВОУРАЛЬСК, ПРИ НАЗНАЧЕНИИ НА КОТОРЫЕ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 xml:space="preserve">ГРАЖДАНЕ И ПРИ ЗАМЕЩЕНИИ </w:t>
      </w:r>
      <w:proofErr w:type="gramStart"/>
      <w:r w:rsidRPr="00333739">
        <w:rPr>
          <w:color w:val="000000" w:themeColor="text1"/>
        </w:rPr>
        <w:t>КОТОРЫХ</w:t>
      </w:r>
      <w:proofErr w:type="gramEnd"/>
      <w:r w:rsidRPr="00333739">
        <w:rPr>
          <w:color w:val="000000" w:themeColor="text1"/>
        </w:rPr>
        <w:t xml:space="preserve"> МУНИЦИПАЛЬНЫЕ СЛУЖАЩИЕ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ОБЯЗАНЫ ПРЕДСТАВЛЯТЬ СВЕДЕНИЯ О СВОИХ ДОХОДАХ, РАСХОДАХ,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ОБ ИМУЩЕСТВЕ И ОБЯЗАТЕЛЬСТВАХ ИМУЩЕСТВЕННОГО ХАРАКТЕРА,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А ТАКЖЕ СВЕДЕНИЯ О ДОХОДАХ, РАСХОДАХ, ОБ ИМУЩЕСТВЕ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 xml:space="preserve">И </w:t>
      </w:r>
      <w:proofErr w:type="gramStart"/>
      <w:r w:rsidRPr="00333739">
        <w:rPr>
          <w:color w:val="000000" w:themeColor="text1"/>
        </w:rPr>
        <w:t>ОБЯЗАТЕЛЬСТВАХ</w:t>
      </w:r>
      <w:proofErr w:type="gramEnd"/>
      <w:r w:rsidRPr="00333739">
        <w:rPr>
          <w:color w:val="000000" w:themeColor="text1"/>
        </w:rPr>
        <w:t xml:space="preserve"> ИМУЩЕСТВЕННОГО ХАРАКТЕРА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СВОИХ СУПРУГИ (СУПРУГА) И НЕСОВЕРШЕННОЛЕТНИХ ДЕТЕЙ</w:t>
      </w:r>
    </w:p>
    <w:p w:rsidR="00BD4F1B" w:rsidRPr="00333739" w:rsidRDefault="00BD4F1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3739" w:rsidRPr="00333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F1B" w:rsidRPr="00333739" w:rsidRDefault="00BD4F1B">
            <w:pPr>
              <w:pStyle w:val="ConsPlusNormal"/>
              <w:jc w:val="center"/>
              <w:rPr>
                <w:color w:val="000000" w:themeColor="text1"/>
              </w:rPr>
            </w:pPr>
            <w:r w:rsidRPr="00333739">
              <w:rPr>
                <w:color w:val="000000" w:themeColor="text1"/>
              </w:rPr>
              <w:t>Список изменяющих документов</w:t>
            </w:r>
          </w:p>
          <w:p w:rsidR="00BD4F1B" w:rsidRPr="00333739" w:rsidRDefault="00BD4F1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333739">
              <w:rPr>
                <w:color w:val="000000" w:themeColor="text1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BD4F1B" w:rsidRPr="00333739" w:rsidRDefault="00BD4F1B">
            <w:pPr>
              <w:pStyle w:val="ConsPlusNormal"/>
              <w:jc w:val="center"/>
              <w:rPr>
                <w:color w:val="000000" w:themeColor="text1"/>
              </w:rPr>
            </w:pPr>
            <w:r w:rsidRPr="00333739">
              <w:rPr>
                <w:color w:val="000000" w:themeColor="text1"/>
              </w:rPr>
              <w:t xml:space="preserve">от 30.12.2019 </w:t>
            </w:r>
            <w:hyperlink r:id="rId5" w:history="1">
              <w:r w:rsidRPr="00333739">
                <w:rPr>
                  <w:color w:val="000000" w:themeColor="text1"/>
                </w:rPr>
                <w:t>N 2311</w:t>
              </w:r>
            </w:hyperlink>
            <w:r w:rsidRPr="00333739">
              <w:rPr>
                <w:color w:val="000000" w:themeColor="text1"/>
              </w:rPr>
              <w:t xml:space="preserve">, от 20.05.2020 </w:t>
            </w:r>
            <w:hyperlink r:id="rId6" w:history="1">
              <w:r w:rsidRPr="00333739">
                <w:rPr>
                  <w:color w:val="000000" w:themeColor="text1"/>
                </w:rPr>
                <w:t>N 928</w:t>
              </w:r>
            </w:hyperlink>
            <w:r w:rsidRPr="00333739">
              <w:rPr>
                <w:color w:val="000000" w:themeColor="text1"/>
              </w:rPr>
              <w:t>)</w:t>
            </w:r>
          </w:p>
        </w:tc>
      </w:tr>
    </w:tbl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33739">
        <w:rPr>
          <w:color w:val="000000" w:themeColor="text1"/>
        </w:rPr>
        <w:t xml:space="preserve">В соответствии со </w:t>
      </w:r>
      <w:hyperlink r:id="rId7" w:history="1">
        <w:r w:rsidRPr="00333739">
          <w:rPr>
            <w:color w:val="000000" w:themeColor="text1"/>
          </w:rPr>
          <w:t>статьями 8</w:t>
        </w:r>
      </w:hyperlink>
      <w:r w:rsidRPr="00333739">
        <w:rPr>
          <w:color w:val="000000" w:themeColor="text1"/>
        </w:rPr>
        <w:t xml:space="preserve">, </w:t>
      </w:r>
      <w:hyperlink r:id="rId8" w:history="1">
        <w:r w:rsidRPr="00333739">
          <w:rPr>
            <w:color w:val="000000" w:themeColor="text1"/>
          </w:rPr>
          <w:t>8.1</w:t>
        </w:r>
      </w:hyperlink>
      <w:r w:rsidRPr="00333739">
        <w:rPr>
          <w:color w:val="000000" w:themeColor="text1"/>
        </w:rPr>
        <w:t xml:space="preserve"> и </w:t>
      </w:r>
      <w:hyperlink r:id="rId9" w:history="1">
        <w:r w:rsidRPr="00333739">
          <w:rPr>
            <w:color w:val="000000" w:themeColor="text1"/>
          </w:rPr>
          <w:t>12</w:t>
        </w:r>
      </w:hyperlink>
      <w:r w:rsidRPr="00333739">
        <w:rPr>
          <w:color w:val="000000" w:themeColor="text1"/>
        </w:rPr>
        <w:t xml:space="preserve"> Федерального закона от 25 декабря 2008 года N 273-ФЗ "О противодействии коррупции", </w:t>
      </w:r>
      <w:hyperlink r:id="rId10" w:history="1">
        <w:r w:rsidRPr="00333739">
          <w:rPr>
            <w:color w:val="000000" w:themeColor="text1"/>
          </w:rPr>
          <w:t>статьями 12</w:t>
        </w:r>
      </w:hyperlink>
      <w:r w:rsidRPr="00333739">
        <w:rPr>
          <w:color w:val="000000" w:themeColor="text1"/>
        </w:rPr>
        <w:t xml:space="preserve"> и </w:t>
      </w:r>
      <w:hyperlink r:id="rId11" w:history="1">
        <w:r w:rsidRPr="00333739">
          <w:rPr>
            <w:color w:val="000000" w:themeColor="text1"/>
          </w:rPr>
          <w:t>15</w:t>
        </w:r>
      </w:hyperlink>
      <w:r w:rsidRPr="00333739">
        <w:rPr>
          <w:color w:val="000000" w:themeColor="text1"/>
        </w:rPr>
        <w:t xml:space="preserve"> Федерального закона от 02 марта 2007 года N 25-ФЗ "О муниципальной службе в Российской Федерации", </w:t>
      </w:r>
      <w:hyperlink r:id="rId12" w:history="1">
        <w:r w:rsidRPr="00333739">
          <w:rPr>
            <w:color w:val="000000" w:themeColor="text1"/>
          </w:rPr>
          <w:t>статьей 2</w:t>
        </w:r>
      </w:hyperlink>
      <w:r w:rsidRPr="00333739">
        <w:rPr>
          <w:color w:val="000000" w:themeColor="text1"/>
        </w:rPr>
        <w:t xml:space="preserve"> Федерального </w:t>
      </w:r>
      <w:hyperlink r:id="rId13" w:history="1">
        <w:r w:rsidRPr="00333739">
          <w:rPr>
            <w:color w:val="000000" w:themeColor="text1"/>
          </w:rPr>
          <w:t>закона</w:t>
        </w:r>
      </w:hyperlink>
      <w:r w:rsidRPr="00333739">
        <w:rPr>
          <w:color w:val="000000" w:themeColor="text1"/>
        </w:rPr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 w:rsidRPr="00333739">
        <w:rPr>
          <w:color w:val="000000" w:themeColor="text1"/>
        </w:rPr>
        <w:t xml:space="preserve"> иных лиц их доходам", </w:t>
      </w:r>
      <w:hyperlink r:id="rId14" w:history="1">
        <w:r w:rsidRPr="00333739">
          <w:rPr>
            <w:color w:val="000000" w:themeColor="text1"/>
          </w:rPr>
          <w:t>пунктом 3</w:t>
        </w:r>
      </w:hyperlink>
      <w:r w:rsidRPr="00333739">
        <w:rPr>
          <w:color w:val="000000" w:themeColor="text1"/>
        </w:rP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</w:t>
      </w:r>
      <w:proofErr w:type="gramStart"/>
      <w:r w:rsidRPr="00333739">
        <w:rPr>
          <w:color w:val="000000" w:themeColor="text1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5" w:history="1">
        <w:r w:rsidRPr="00333739">
          <w:rPr>
            <w:color w:val="000000" w:themeColor="text1"/>
          </w:rPr>
          <w:t>пунктом 4</w:t>
        </w:r>
      </w:hyperlink>
      <w:r w:rsidRPr="00333739">
        <w:rPr>
          <w:color w:val="000000" w:themeColor="text1"/>
        </w:rP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коррупции", на основании </w:t>
      </w:r>
      <w:hyperlink r:id="rId16" w:history="1">
        <w:r w:rsidRPr="00333739">
          <w:rPr>
            <w:color w:val="000000" w:themeColor="text1"/>
          </w:rPr>
          <w:t>Решения</w:t>
        </w:r>
      </w:hyperlink>
      <w:r w:rsidRPr="00333739">
        <w:rPr>
          <w:color w:val="000000" w:themeColor="text1"/>
        </w:rPr>
        <w:t xml:space="preserve"> Первоуральской городской Думы от</w:t>
      </w:r>
      <w:proofErr w:type="gramEnd"/>
      <w:r w:rsidRPr="00333739">
        <w:rPr>
          <w:color w:val="000000" w:themeColor="text1"/>
        </w:rPr>
        <w:t xml:space="preserve"> </w:t>
      </w:r>
      <w:proofErr w:type="gramStart"/>
      <w:r w:rsidRPr="00333739">
        <w:rPr>
          <w:color w:val="000000" w:themeColor="text1"/>
        </w:rPr>
        <w:t>21 декабря 2017 года N 53 "Об утверждении Перечня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</w:t>
      </w:r>
      <w:proofErr w:type="gramEnd"/>
      <w:r w:rsidRPr="00333739">
        <w:rPr>
          <w:color w:val="000000" w:themeColor="text1"/>
        </w:rPr>
        <w:t xml:space="preserve"> детей" Администрация городского округа Первоуральск постановляет: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(преамбула в ред. </w:t>
      </w:r>
      <w:hyperlink r:id="rId17" w:history="1">
        <w:r w:rsidRPr="00333739">
          <w:rPr>
            <w:color w:val="000000" w:themeColor="text1"/>
          </w:rPr>
          <w:t>Постановления</w:t>
        </w:r>
      </w:hyperlink>
      <w:r w:rsidRPr="00333739">
        <w:rPr>
          <w:color w:val="000000" w:themeColor="text1"/>
        </w:rPr>
        <w:t xml:space="preserve"> Администрации городского округа Первоуральск от 20.05.2020 N 928)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1. </w:t>
      </w:r>
      <w:proofErr w:type="gramStart"/>
      <w:r w:rsidRPr="00333739">
        <w:rPr>
          <w:color w:val="000000" w:themeColor="text1"/>
        </w:rPr>
        <w:t xml:space="preserve">Утвердить </w:t>
      </w:r>
      <w:hyperlink w:anchor="P47" w:history="1">
        <w:r w:rsidRPr="00333739">
          <w:rPr>
            <w:color w:val="000000" w:themeColor="text1"/>
          </w:rPr>
          <w:t>Перечень</w:t>
        </w:r>
      </w:hyperlink>
      <w:r w:rsidRPr="00333739">
        <w:rPr>
          <w:color w:val="000000" w:themeColor="text1"/>
        </w:rPr>
        <w:t xml:space="preserve">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 w:rsidRPr="00333739">
        <w:rPr>
          <w:color w:val="000000" w:themeColor="text1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(далее - Перечень</w:t>
      </w:r>
      <w:proofErr w:type="gramEnd"/>
      <w:r w:rsidRPr="00333739">
        <w:rPr>
          <w:color w:val="000000" w:themeColor="text1"/>
        </w:rPr>
        <w:t>), прилагается.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2. </w:t>
      </w:r>
      <w:proofErr w:type="gramStart"/>
      <w:r w:rsidRPr="00333739">
        <w:rPr>
          <w:color w:val="000000" w:themeColor="text1"/>
        </w:rPr>
        <w:t xml:space="preserve">Установить, что граждане, претендующие на замещение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включенных в </w:t>
      </w:r>
      <w:hyperlink w:anchor="P47" w:history="1">
        <w:r w:rsidRPr="00333739">
          <w:rPr>
            <w:color w:val="000000" w:themeColor="text1"/>
          </w:rPr>
          <w:t>Перечень</w:t>
        </w:r>
      </w:hyperlink>
      <w:r w:rsidRPr="00333739">
        <w:rPr>
          <w:color w:val="000000" w:themeColor="text1"/>
        </w:rPr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 нормативным правовым актом городского</w:t>
      </w:r>
      <w:proofErr w:type="gramEnd"/>
      <w:r w:rsidRPr="00333739">
        <w:rPr>
          <w:color w:val="000000" w:themeColor="text1"/>
        </w:rPr>
        <w:t xml:space="preserve"> округа Первоуральск.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3. </w:t>
      </w:r>
      <w:proofErr w:type="gramStart"/>
      <w:r w:rsidRPr="00333739">
        <w:rPr>
          <w:color w:val="000000" w:themeColor="text1"/>
        </w:rPr>
        <w:t xml:space="preserve">Установить, что муниципальные служащие, замещающие должности муниципальной службы в Администрации городского округа Первоуральск, Финансовом управлении Администрации городского округа Первоуральск, включенные в </w:t>
      </w:r>
      <w:hyperlink w:anchor="P47" w:history="1">
        <w:r w:rsidRPr="00333739">
          <w:rPr>
            <w:color w:val="000000" w:themeColor="text1"/>
          </w:rPr>
          <w:t>Перечень</w:t>
        </w:r>
      </w:hyperlink>
      <w:r w:rsidRPr="00333739">
        <w:rPr>
          <w:color w:val="000000" w:themeColor="text1"/>
        </w:rPr>
        <w:t>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 нормативным правовым актом</w:t>
      </w:r>
      <w:proofErr w:type="gramEnd"/>
      <w:r w:rsidRPr="00333739">
        <w:rPr>
          <w:color w:val="000000" w:themeColor="text1"/>
        </w:rPr>
        <w:t xml:space="preserve"> городского округа Первоуральск.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4. Установить, что гражданин, замещавший должность муниципальной службы, включенную в </w:t>
      </w:r>
      <w:hyperlink w:anchor="P47" w:history="1">
        <w:r w:rsidRPr="00333739">
          <w:rPr>
            <w:color w:val="000000" w:themeColor="text1"/>
          </w:rPr>
          <w:t>Перечень</w:t>
        </w:r>
      </w:hyperlink>
      <w:r w:rsidRPr="00333739">
        <w:rPr>
          <w:color w:val="000000" w:themeColor="text1"/>
        </w:rPr>
        <w:t>, в течение двух лет после увольнения с муниципальной службы: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" w:name="P26"/>
      <w:bookmarkEnd w:id="1"/>
      <w:proofErr w:type="gramStart"/>
      <w:r w:rsidRPr="00333739">
        <w:rPr>
          <w:color w:val="000000" w:themeColor="text1"/>
        </w:rP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городского округа Первоуральск по соблюдению</w:t>
      </w:r>
      <w:proofErr w:type="gramEnd"/>
      <w:r w:rsidRPr="00333739">
        <w:rPr>
          <w:color w:val="000000" w:themeColor="text1"/>
        </w:rPr>
        <w:t xml:space="preserve"> требований к служебному поведению муниципальных служащих и урегулированию конфликта интересов;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2) </w:t>
      </w:r>
      <w:proofErr w:type="gramStart"/>
      <w:r w:rsidRPr="00333739">
        <w:rPr>
          <w:color w:val="000000" w:themeColor="text1"/>
        </w:rPr>
        <w:t>обязан</w:t>
      </w:r>
      <w:proofErr w:type="gramEnd"/>
      <w:r w:rsidRPr="00333739">
        <w:rPr>
          <w:color w:val="000000" w:themeColor="text1"/>
        </w:rPr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26" w:history="1">
        <w:r w:rsidRPr="00333739">
          <w:rPr>
            <w:color w:val="000000" w:themeColor="text1"/>
          </w:rPr>
          <w:t>подпункте 1</w:t>
        </w:r>
      </w:hyperlink>
      <w:r w:rsidRPr="00333739">
        <w:rPr>
          <w:color w:val="000000" w:themeColor="text1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5. </w:t>
      </w:r>
      <w:proofErr w:type="gramStart"/>
      <w:r w:rsidRPr="00333739">
        <w:rPr>
          <w:color w:val="000000" w:themeColor="text1"/>
        </w:rPr>
        <w:t xml:space="preserve">Признать утратившим силу </w:t>
      </w:r>
      <w:hyperlink r:id="rId18" w:history="1">
        <w:r w:rsidRPr="00333739">
          <w:rPr>
            <w:color w:val="000000" w:themeColor="text1"/>
          </w:rPr>
          <w:t>Постановление</w:t>
        </w:r>
      </w:hyperlink>
      <w:r w:rsidRPr="00333739">
        <w:rPr>
          <w:color w:val="000000" w:themeColor="text1"/>
        </w:rPr>
        <w:t xml:space="preserve"> Администрации городского округа Первоуральск от 17 февраля 2015 года N 205 "Об утверждении перечня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замещение которых связано с коррупционными рисками" с изменениями, внесенными Постановлениями Администрации городского округа Первоуральск от 03 апреля 2015 года </w:t>
      </w:r>
      <w:hyperlink r:id="rId19" w:history="1">
        <w:r w:rsidRPr="00333739">
          <w:rPr>
            <w:color w:val="000000" w:themeColor="text1"/>
          </w:rPr>
          <w:t>N 549</w:t>
        </w:r>
      </w:hyperlink>
      <w:r w:rsidRPr="00333739">
        <w:rPr>
          <w:color w:val="000000" w:themeColor="text1"/>
        </w:rPr>
        <w:t xml:space="preserve">, от 18 апреля 2016 года </w:t>
      </w:r>
      <w:hyperlink r:id="rId20" w:history="1">
        <w:r w:rsidRPr="00333739">
          <w:rPr>
            <w:color w:val="000000" w:themeColor="text1"/>
          </w:rPr>
          <w:t>N 685</w:t>
        </w:r>
        <w:proofErr w:type="gramEnd"/>
      </w:hyperlink>
      <w:r w:rsidRPr="00333739">
        <w:rPr>
          <w:color w:val="000000" w:themeColor="text1"/>
        </w:rPr>
        <w:t xml:space="preserve">, от 12 июля 2016 года </w:t>
      </w:r>
      <w:hyperlink r:id="rId21" w:history="1">
        <w:r w:rsidRPr="00333739">
          <w:rPr>
            <w:color w:val="000000" w:themeColor="text1"/>
          </w:rPr>
          <w:t>N 1481</w:t>
        </w:r>
      </w:hyperlink>
      <w:r w:rsidRPr="00333739">
        <w:rPr>
          <w:color w:val="000000" w:themeColor="text1"/>
        </w:rPr>
        <w:t>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6.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7. </w:t>
      </w:r>
      <w:proofErr w:type="gramStart"/>
      <w:r w:rsidRPr="00333739">
        <w:rPr>
          <w:color w:val="000000" w:themeColor="text1"/>
        </w:rPr>
        <w:t>Контроль за</w:t>
      </w:r>
      <w:proofErr w:type="gramEnd"/>
      <w:r w:rsidRPr="00333739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jc w:val="right"/>
        <w:rPr>
          <w:color w:val="000000" w:themeColor="text1"/>
        </w:rPr>
      </w:pPr>
      <w:r w:rsidRPr="00333739">
        <w:rPr>
          <w:color w:val="000000" w:themeColor="text1"/>
        </w:rPr>
        <w:lastRenderedPageBreak/>
        <w:t>Глава</w:t>
      </w:r>
    </w:p>
    <w:p w:rsidR="00BD4F1B" w:rsidRPr="00333739" w:rsidRDefault="00BD4F1B">
      <w:pPr>
        <w:pStyle w:val="ConsPlusNormal"/>
        <w:jc w:val="right"/>
        <w:rPr>
          <w:color w:val="000000" w:themeColor="text1"/>
        </w:rPr>
      </w:pPr>
      <w:r w:rsidRPr="00333739">
        <w:rPr>
          <w:color w:val="000000" w:themeColor="text1"/>
        </w:rPr>
        <w:t>городского округа Первоуральск</w:t>
      </w:r>
    </w:p>
    <w:p w:rsidR="00BD4F1B" w:rsidRPr="00333739" w:rsidRDefault="00BD4F1B">
      <w:pPr>
        <w:pStyle w:val="ConsPlusNormal"/>
        <w:jc w:val="right"/>
        <w:rPr>
          <w:color w:val="000000" w:themeColor="text1"/>
        </w:rPr>
      </w:pPr>
      <w:r w:rsidRPr="00333739">
        <w:rPr>
          <w:color w:val="000000" w:themeColor="text1"/>
        </w:rPr>
        <w:t>В.А.ХОРЕВ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jc w:val="right"/>
        <w:outlineLvl w:val="0"/>
        <w:rPr>
          <w:color w:val="000000" w:themeColor="text1"/>
        </w:rPr>
      </w:pPr>
      <w:r w:rsidRPr="00333739">
        <w:rPr>
          <w:color w:val="000000" w:themeColor="text1"/>
        </w:rPr>
        <w:t>Приложение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jc w:val="right"/>
        <w:rPr>
          <w:color w:val="000000" w:themeColor="text1"/>
        </w:rPr>
      </w:pPr>
      <w:r w:rsidRPr="00333739">
        <w:rPr>
          <w:color w:val="000000" w:themeColor="text1"/>
        </w:rPr>
        <w:t>Утвержден</w:t>
      </w:r>
    </w:p>
    <w:p w:rsidR="00BD4F1B" w:rsidRPr="00333739" w:rsidRDefault="00BD4F1B">
      <w:pPr>
        <w:pStyle w:val="ConsPlusNormal"/>
        <w:jc w:val="right"/>
        <w:rPr>
          <w:color w:val="000000" w:themeColor="text1"/>
        </w:rPr>
      </w:pPr>
      <w:r w:rsidRPr="00333739">
        <w:rPr>
          <w:color w:val="000000" w:themeColor="text1"/>
        </w:rPr>
        <w:t>Постановлением Администрации</w:t>
      </w:r>
    </w:p>
    <w:p w:rsidR="00BD4F1B" w:rsidRPr="00333739" w:rsidRDefault="00BD4F1B">
      <w:pPr>
        <w:pStyle w:val="ConsPlusNormal"/>
        <w:jc w:val="right"/>
        <w:rPr>
          <w:color w:val="000000" w:themeColor="text1"/>
        </w:rPr>
      </w:pPr>
      <w:r w:rsidRPr="00333739">
        <w:rPr>
          <w:color w:val="000000" w:themeColor="text1"/>
        </w:rPr>
        <w:t>городского округа Первоуральск</w:t>
      </w:r>
    </w:p>
    <w:p w:rsidR="00BD4F1B" w:rsidRPr="00333739" w:rsidRDefault="00BD4F1B">
      <w:pPr>
        <w:pStyle w:val="ConsPlusNormal"/>
        <w:jc w:val="right"/>
        <w:rPr>
          <w:color w:val="000000" w:themeColor="text1"/>
        </w:rPr>
      </w:pPr>
      <w:r w:rsidRPr="00333739">
        <w:rPr>
          <w:color w:val="000000" w:themeColor="text1"/>
        </w:rPr>
        <w:t>от 14 февраля 2018 г. N 364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bookmarkStart w:id="2" w:name="P47"/>
      <w:bookmarkEnd w:id="2"/>
      <w:r w:rsidRPr="00333739">
        <w:rPr>
          <w:color w:val="000000" w:themeColor="text1"/>
        </w:rPr>
        <w:t>ПЕРЕЧЕНЬ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ДОЛЖНОСТЕЙ МУНИЦИПАЛЬНОЙ СЛУЖБЫ В АДМИНИСТРАЦИИ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 xml:space="preserve">ГОРОДСКОГО ОКРУГА ПЕРВОУРАЛЬСК, ФИНАНСОВОМ </w:t>
      </w:r>
      <w:proofErr w:type="gramStart"/>
      <w:r w:rsidRPr="00333739">
        <w:rPr>
          <w:color w:val="000000" w:themeColor="text1"/>
        </w:rPr>
        <w:t>УПРАВЛЕНИИ</w:t>
      </w:r>
      <w:proofErr w:type="gramEnd"/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АДМИНИСТРАЦИИ ГОРОДСКОГО ОКРУГА ПЕРВОУРАЛЬСК, ПРИ НАЗНАЧЕНИИ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 xml:space="preserve">НА КОТОРЫЕ ГРАЖДАНЕ И ПРИ ЗАМЕЩЕНИИ </w:t>
      </w:r>
      <w:proofErr w:type="gramStart"/>
      <w:r w:rsidRPr="00333739">
        <w:rPr>
          <w:color w:val="000000" w:themeColor="text1"/>
        </w:rPr>
        <w:t>КОТОРЫХ</w:t>
      </w:r>
      <w:proofErr w:type="gramEnd"/>
      <w:r w:rsidRPr="00333739">
        <w:rPr>
          <w:color w:val="000000" w:themeColor="text1"/>
        </w:rPr>
        <w:t xml:space="preserve"> МУНИЦИПАЛЬНЫЕ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СЛУЖАЩИЕ ОБЯЗАНЫ ПРЕДСТАВЛЯТЬ СВЕДЕНИЯ О СВОИХ ДОХОДАХ,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 xml:space="preserve">РАСХОДАХ, ОБ ИМУЩЕСТВЕ И ОБЯЗАТЕЛЬСТВАХ </w:t>
      </w:r>
      <w:proofErr w:type="gramStart"/>
      <w:r w:rsidRPr="00333739">
        <w:rPr>
          <w:color w:val="000000" w:themeColor="text1"/>
        </w:rPr>
        <w:t>ИМУЩЕСТВЕННОГО</w:t>
      </w:r>
      <w:proofErr w:type="gramEnd"/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ХАРАКТЕРА, А ТАКЖЕ СВЕДЕНИЯ О ДОХОДАХ, РАСХОДАХ,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ОБ ИМУЩЕСТВЕ И ОБЯЗАТЕЛЬСТВАХ ИМУЩЕСТВЕННОГО ХАРАКТЕРА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СВОИХ СУПРУГИ (СУПРУГА) И НЕСОВЕРШЕННОЛЕТНИХ ДЕТЕЙ</w:t>
      </w:r>
    </w:p>
    <w:p w:rsidR="00BD4F1B" w:rsidRPr="00333739" w:rsidRDefault="00BD4F1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3739" w:rsidRPr="00333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4F1B" w:rsidRPr="00333739" w:rsidRDefault="00BD4F1B">
            <w:pPr>
              <w:pStyle w:val="ConsPlusNormal"/>
              <w:jc w:val="center"/>
              <w:rPr>
                <w:color w:val="000000" w:themeColor="text1"/>
              </w:rPr>
            </w:pPr>
            <w:r w:rsidRPr="00333739">
              <w:rPr>
                <w:color w:val="000000" w:themeColor="text1"/>
              </w:rPr>
              <w:t>Список изменяющих документов</w:t>
            </w:r>
          </w:p>
          <w:p w:rsidR="00BD4F1B" w:rsidRPr="00333739" w:rsidRDefault="00BD4F1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333739">
              <w:rPr>
                <w:color w:val="000000" w:themeColor="text1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BD4F1B" w:rsidRPr="00333739" w:rsidRDefault="00BD4F1B">
            <w:pPr>
              <w:pStyle w:val="ConsPlusNormal"/>
              <w:jc w:val="center"/>
              <w:rPr>
                <w:color w:val="000000" w:themeColor="text1"/>
              </w:rPr>
            </w:pPr>
            <w:r w:rsidRPr="00333739">
              <w:rPr>
                <w:color w:val="000000" w:themeColor="text1"/>
              </w:rPr>
              <w:t xml:space="preserve">от 30.12.2019 </w:t>
            </w:r>
            <w:hyperlink r:id="rId22" w:history="1">
              <w:r w:rsidRPr="00333739">
                <w:rPr>
                  <w:color w:val="000000" w:themeColor="text1"/>
                </w:rPr>
                <w:t>N 2311</w:t>
              </w:r>
            </w:hyperlink>
            <w:r w:rsidRPr="00333739">
              <w:rPr>
                <w:color w:val="000000" w:themeColor="text1"/>
              </w:rPr>
              <w:t xml:space="preserve">, от 20.05.2020 </w:t>
            </w:r>
            <w:hyperlink r:id="rId23" w:history="1">
              <w:r w:rsidRPr="00333739">
                <w:rPr>
                  <w:color w:val="000000" w:themeColor="text1"/>
                </w:rPr>
                <w:t>N 928</w:t>
              </w:r>
            </w:hyperlink>
            <w:r w:rsidRPr="00333739">
              <w:rPr>
                <w:color w:val="000000" w:themeColor="text1"/>
              </w:rPr>
              <w:t>)</w:t>
            </w:r>
          </w:p>
        </w:tc>
      </w:tr>
    </w:tbl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Title"/>
        <w:jc w:val="center"/>
        <w:outlineLvl w:val="1"/>
        <w:rPr>
          <w:color w:val="000000" w:themeColor="text1"/>
        </w:rPr>
      </w:pPr>
      <w:r w:rsidRPr="00333739">
        <w:rPr>
          <w:color w:val="000000" w:themeColor="text1"/>
        </w:rPr>
        <w:t>I. ДОЛЖНОСТИ МУНИЦИПАЛЬНОЙ СЛУЖБЫ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В АДМИНИСТРАЦИИ ГОРОДСКОГО ОКРУГА ПЕРВОУРАЛЬСК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1. Высшие должности: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Главы Администрации городского округа Первоуральск по финансово-экономической политике;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Главы Администрации городского округа Первоуральск по муниципальному управлению;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Главы Администрации городского округа Первоуральск по жилищно-коммунальному хозяйству, городскому хозяйству и экологии;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Главы Администрации городского округа Первоуральск по управлению социальной сферой;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(в ред. Постановлений Администрации городского округа Первоуральск от 30.12.2019 </w:t>
      </w:r>
      <w:hyperlink r:id="rId24" w:history="1">
        <w:r w:rsidRPr="00333739">
          <w:rPr>
            <w:color w:val="000000" w:themeColor="text1"/>
          </w:rPr>
          <w:t>N 2311</w:t>
        </w:r>
      </w:hyperlink>
      <w:r w:rsidRPr="00333739">
        <w:rPr>
          <w:color w:val="000000" w:themeColor="text1"/>
        </w:rPr>
        <w:t xml:space="preserve">, от 20.05.2020 </w:t>
      </w:r>
      <w:hyperlink r:id="rId25" w:history="1">
        <w:r w:rsidRPr="00333739">
          <w:rPr>
            <w:color w:val="000000" w:themeColor="text1"/>
          </w:rPr>
          <w:t>N 928</w:t>
        </w:r>
      </w:hyperlink>
      <w:r w:rsidRPr="00333739">
        <w:rPr>
          <w:color w:val="000000" w:themeColor="text1"/>
        </w:rPr>
        <w:t>)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- заместитель Главы Администрации городского округа Первоуральск по проектной </w:t>
      </w:r>
      <w:r w:rsidRPr="00333739">
        <w:rPr>
          <w:color w:val="000000" w:themeColor="text1"/>
        </w:rPr>
        <w:lastRenderedPageBreak/>
        <w:t>и организационной работе;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(в ред. </w:t>
      </w:r>
      <w:hyperlink r:id="rId26" w:history="1">
        <w:r w:rsidRPr="00333739">
          <w:rPr>
            <w:color w:val="000000" w:themeColor="text1"/>
          </w:rPr>
          <w:t>Постановления</w:t>
        </w:r>
      </w:hyperlink>
      <w:r w:rsidRPr="00333739">
        <w:rPr>
          <w:color w:val="000000" w:themeColor="text1"/>
        </w:rPr>
        <w:t xml:space="preserve"> Администрации городского округа Первоуральск от 20.05.2020 N 928)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Главы Администрации городского округа Первоуральск по взаимодействию с органами государственной власти и общественными организациями.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(в ред. </w:t>
      </w:r>
      <w:hyperlink r:id="rId27" w:history="1">
        <w:r w:rsidRPr="00333739">
          <w:rPr>
            <w:color w:val="000000" w:themeColor="text1"/>
          </w:rPr>
          <w:t>Постановления</w:t>
        </w:r>
      </w:hyperlink>
      <w:r w:rsidRPr="00333739">
        <w:rPr>
          <w:color w:val="000000" w:themeColor="text1"/>
        </w:rPr>
        <w:t xml:space="preserve"> Администрации городского округа Первоуральск от 30.12.2019 N 2311)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2. Главные должности: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председатель комитета по управлению имуществом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председатель комитета по правовой работе и муниципальной службе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управления архитектуры и градостроительства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управления культуры, физической культуры и спорта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отдела муниципального заказа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контрольно-организационного отдела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отдела информационных технологий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отдела развития потребительского рынка и туризма Администрации городского округа Первоуральск;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(в ред. </w:t>
      </w:r>
      <w:hyperlink r:id="rId28" w:history="1">
        <w:r w:rsidRPr="00333739">
          <w:rPr>
            <w:color w:val="000000" w:themeColor="text1"/>
          </w:rPr>
          <w:t>Постановления</w:t>
        </w:r>
      </w:hyperlink>
      <w:r w:rsidRPr="00333739">
        <w:rPr>
          <w:color w:val="000000" w:themeColor="text1"/>
        </w:rPr>
        <w:t xml:space="preserve"> Администрации городского округа Первоуральск от 20.05.2020 N 928)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отдела стратегического планирования Администрации городского округа Первоуральск.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3. Ведущие должности: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начальника управления культуры, физической культуры и спорта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начальника управления архитектуры и градостроительства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отдела по управлению земельными ресурсами комитета по управлению имуществом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жилищного отдела комитета по управлению имуществом Администрации городского округа Первоуральск.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(п. 3 в ред. </w:t>
      </w:r>
      <w:hyperlink r:id="rId29" w:history="1">
        <w:r w:rsidRPr="00333739">
          <w:rPr>
            <w:color w:val="000000" w:themeColor="text1"/>
          </w:rPr>
          <w:t>Постановления</w:t>
        </w:r>
      </w:hyperlink>
      <w:r w:rsidRPr="00333739">
        <w:rPr>
          <w:color w:val="000000" w:themeColor="text1"/>
        </w:rPr>
        <w:t xml:space="preserve"> Администрации городского округа Первоуральск от 30.12.2019 </w:t>
      </w:r>
      <w:r w:rsidRPr="00333739">
        <w:rPr>
          <w:color w:val="000000" w:themeColor="text1"/>
        </w:rPr>
        <w:lastRenderedPageBreak/>
        <w:t>N 2311)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4. Старшие должности: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главный специалист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главный специалист комитета по управлению имуществом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главный специалист комитета по правовой работе и муниципальной службе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главный специалист отдела информационных технологий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главный специалист управления архитектуры и градостроительства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комитета по управлению имуществом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отдела по управлению земельными ресурсами комитета по управлению имуществом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жилищного отдела комитета по управлению имуществом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комитета по правовой работе и муниципальной службе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отдела информационных технологий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контрольно-организационного отдела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отдела муниципального заказа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управления культуры, физической культуры и спорта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управления архитектуры и градостроительства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отдела развития потребительского рынка и туризма Администрации городского округа Первоуральск;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(в ред. </w:t>
      </w:r>
      <w:hyperlink r:id="rId30" w:history="1">
        <w:r w:rsidRPr="00333739">
          <w:rPr>
            <w:color w:val="000000" w:themeColor="text1"/>
          </w:rPr>
          <w:t>Постановления</w:t>
        </w:r>
      </w:hyperlink>
      <w:r w:rsidRPr="00333739">
        <w:rPr>
          <w:color w:val="000000" w:themeColor="text1"/>
        </w:rPr>
        <w:t xml:space="preserve"> Администрации городского округа Первоуральск от 20.05.2020 N 928)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отдела стратегического планирования Администрации городского округа Первоуральск.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lastRenderedPageBreak/>
        <w:t>5. Младшие должности: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отдела по управлению земельными ресурсами комитета по управлению имуществом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жилищного отдела комитета по управлению имуществом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комитета по правовой работе и муниципальной службе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отдела информационных технологий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контрольно-организационного отдела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отдела муниципального заказа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управления культуры, физической культуры и спорта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управления архитектуры и градостроительства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отдела развития потребительского рынка и туризма Администрации городского округа Первоуральск.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(в ред. </w:t>
      </w:r>
      <w:hyperlink r:id="rId31" w:history="1">
        <w:r w:rsidRPr="00333739">
          <w:rPr>
            <w:color w:val="000000" w:themeColor="text1"/>
          </w:rPr>
          <w:t>Постановления</w:t>
        </w:r>
      </w:hyperlink>
      <w:r w:rsidRPr="00333739">
        <w:rPr>
          <w:color w:val="000000" w:themeColor="text1"/>
        </w:rPr>
        <w:t xml:space="preserve"> Администрации городского округа Первоуральск от 20.05.2020 N 928)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Title"/>
        <w:jc w:val="center"/>
        <w:outlineLvl w:val="1"/>
        <w:rPr>
          <w:color w:val="000000" w:themeColor="text1"/>
        </w:rPr>
      </w:pPr>
      <w:r w:rsidRPr="00333739">
        <w:rPr>
          <w:color w:val="000000" w:themeColor="text1"/>
        </w:rPr>
        <w:t>II. ДОЛЖНОСТИ МУНИЦИПАЛЬНОЙ СЛУЖБЫ В ФИНАНСОВОМ УПРАВЛЕНИИ</w:t>
      </w:r>
    </w:p>
    <w:p w:rsidR="00BD4F1B" w:rsidRPr="00333739" w:rsidRDefault="00BD4F1B">
      <w:pPr>
        <w:pStyle w:val="ConsPlusTitle"/>
        <w:jc w:val="center"/>
        <w:rPr>
          <w:color w:val="000000" w:themeColor="text1"/>
        </w:rPr>
      </w:pPr>
      <w:r w:rsidRPr="00333739">
        <w:rPr>
          <w:color w:val="000000" w:themeColor="text1"/>
        </w:rPr>
        <w:t>АДМИНИСТРАЦИИ ГОРОДСКОГО ОКРУГА ПЕРВОУРАЛЬСК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1. Ведущие должности: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начальника Финансового управления Администрации городского округа Первоуральск по финансам;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заместитель начальника Финансового управления Администрации городского округа Первоуральск по экономике;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отдела бюджетирования и долгосрочного планирования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отдела контроля и правового обеспечения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начальник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lastRenderedPageBreak/>
        <w:t xml:space="preserve">- начальник </w:t>
      </w:r>
      <w:proofErr w:type="gramStart"/>
      <w:r w:rsidRPr="00333739">
        <w:rPr>
          <w:color w:val="000000" w:themeColor="text1"/>
        </w:rPr>
        <w:t>отдела прогнозирования доходов Финансового управления Администрации городского округа</w:t>
      </w:r>
      <w:proofErr w:type="gramEnd"/>
      <w:r w:rsidRPr="00333739">
        <w:rPr>
          <w:color w:val="000000" w:themeColor="text1"/>
        </w:rPr>
        <w:t xml:space="preserve"> Первоуральск.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2. Старшие должности: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главный специалист отдела бюджетирования и долгосрочного планирования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главный специалист отдела контроля и правового обеспечения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главный специалист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- главный специалист </w:t>
      </w:r>
      <w:proofErr w:type="gramStart"/>
      <w:r w:rsidRPr="00333739">
        <w:rPr>
          <w:color w:val="000000" w:themeColor="text1"/>
        </w:rPr>
        <w:t>отдела прогнозирования доходов Финансового управления Администрации городского округа</w:t>
      </w:r>
      <w:proofErr w:type="gramEnd"/>
      <w:r w:rsidRPr="00333739">
        <w:rPr>
          <w:color w:val="000000" w:themeColor="text1"/>
        </w:rPr>
        <w:t xml:space="preserve">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- главный специалист </w:t>
      </w:r>
      <w:proofErr w:type="gramStart"/>
      <w:r w:rsidRPr="00333739">
        <w:rPr>
          <w:color w:val="000000" w:themeColor="text1"/>
        </w:rPr>
        <w:t>отдела экономики Финансового управления Администрации городского округа</w:t>
      </w:r>
      <w:proofErr w:type="gramEnd"/>
      <w:r w:rsidRPr="00333739">
        <w:rPr>
          <w:color w:val="000000" w:themeColor="text1"/>
        </w:rPr>
        <w:t xml:space="preserve">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отдела бюджетирования и долгосрочного планирования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отдела контроля и правового обеспечения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ведущий специалист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- ведущий специалист </w:t>
      </w:r>
      <w:proofErr w:type="gramStart"/>
      <w:r w:rsidRPr="00333739">
        <w:rPr>
          <w:color w:val="000000" w:themeColor="text1"/>
        </w:rPr>
        <w:t>отдела экономики Финансового управления Администрации городского округа</w:t>
      </w:r>
      <w:proofErr w:type="gramEnd"/>
      <w:r w:rsidRPr="00333739">
        <w:rPr>
          <w:color w:val="000000" w:themeColor="text1"/>
        </w:rPr>
        <w:t xml:space="preserve"> Первоуральск.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3. Младшие должности: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 xml:space="preserve">- специалист 1 категории </w:t>
      </w:r>
      <w:proofErr w:type="gramStart"/>
      <w:r w:rsidRPr="00333739">
        <w:rPr>
          <w:color w:val="000000" w:themeColor="text1"/>
        </w:rPr>
        <w:t>отдела экономики Финансового управления Администрации городского округа</w:t>
      </w:r>
      <w:proofErr w:type="gramEnd"/>
      <w:r w:rsidRPr="00333739">
        <w:rPr>
          <w:color w:val="000000" w:themeColor="text1"/>
        </w:rPr>
        <w:t xml:space="preserve"> Первоуральск;</w:t>
      </w:r>
    </w:p>
    <w:p w:rsidR="00BD4F1B" w:rsidRPr="00333739" w:rsidRDefault="00BD4F1B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33739">
        <w:rPr>
          <w:color w:val="000000" w:themeColor="text1"/>
        </w:rPr>
        <w:t>- специалист 1 категории отдела контроля и правового обеспечения Финансового управления Администрации городского округа Первоуральск.</w:t>
      </w: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jc w:val="both"/>
        <w:rPr>
          <w:color w:val="000000" w:themeColor="text1"/>
        </w:rPr>
      </w:pPr>
    </w:p>
    <w:p w:rsidR="00BD4F1B" w:rsidRPr="00333739" w:rsidRDefault="00BD4F1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6507A" w:rsidRPr="00333739" w:rsidRDefault="00C6507A">
      <w:pPr>
        <w:rPr>
          <w:color w:val="000000" w:themeColor="text1"/>
        </w:rPr>
      </w:pPr>
    </w:p>
    <w:sectPr w:rsidR="00C6507A" w:rsidRPr="00333739" w:rsidSect="00FB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B"/>
    <w:rsid w:val="00333739"/>
    <w:rsid w:val="00BD4F1B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F1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BD4F1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BD4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F1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BD4F1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BD4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7320359F3580E3B81E7E1A742A9ADC3D6AEB6750560D80B581E4505F693F41CEA79A31132444E78001E8E3B872ACB7D2440D4622RFF" TargetMode="External"/><Relationship Id="rId13" Type="http://schemas.openxmlformats.org/officeDocument/2006/relationships/hyperlink" Target="consultantplus://offline/ref=7EB67320359F3580E3B81E7E1A742A9ADD3162EC6751560D80B581E4505F693F41CEA79A371B2E12BFCF00B4A7EE61ACB2D2460B5A2D4CB521R6F" TargetMode="External"/><Relationship Id="rId18" Type="http://schemas.openxmlformats.org/officeDocument/2006/relationships/hyperlink" Target="consultantplus://offline/ref=7EB67320359F3580E3B800730C187490DE3335E46251545BD8E287B30F0F6F6A018EA1CF665F7A1DB6C74AE5E5A56EACB32CRCF" TargetMode="External"/><Relationship Id="rId26" Type="http://schemas.openxmlformats.org/officeDocument/2006/relationships/hyperlink" Target="consultantplus://offline/ref=7EB67320359F3580E3B800730C187490DE3335E461515B5EDFE287B30F0F6F6A018EA1CF745F2211B6C454E4E3B038FDF5994B0D47314CB108031F1823R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B67320359F3580E3B800730C187490DE3335E462515553DAE887B30F0F6F6A018EA1CF665F7A1DB6C74AE5E5A56EACB32CRCF" TargetMode="External"/><Relationship Id="rId7" Type="http://schemas.openxmlformats.org/officeDocument/2006/relationships/hyperlink" Target="consultantplus://offline/ref=7EB67320359F3580E3B81E7E1A742A9ADC3D6AEB6750560D80B581E4505F693F41CEA79D3E107B41F29159E5E0A56CAAAFCE460F24R4F" TargetMode="External"/><Relationship Id="rId12" Type="http://schemas.openxmlformats.org/officeDocument/2006/relationships/hyperlink" Target="consultantplus://offline/ref=7EB67320359F3580E3B81E7E1A742A9ADD3162EC6751560D80B581E4505F693F41CEA79A371B2F11B6CF00B4A7EE61ACB2D2460B5A2D4CB521R6F" TargetMode="External"/><Relationship Id="rId17" Type="http://schemas.openxmlformats.org/officeDocument/2006/relationships/hyperlink" Target="consultantplus://offline/ref=7EB67320359F3580E3B800730C187490DE3335E461515B5EDFE287B30F0F6F6A018EA1CF745F2211B6C454E5E5B038FDF5994B0D47314CB108031F1823R0F" TargetMode="External"/><Relationship Id="rId25" Type="http://schemas.openxmlformats.org/officeDocument/2006/relationships/hyperlink" Target="consultantplus://offline/ref=7EB67320359F3580E3B800730C187490DE3335E461515B5EDFE287B30F0F6F6A018EA1CF745F2211B6C454E5EAB038FDF5994B0D47314CB108031F1823R0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67320359F3580E3B800730C187490DE3335E461545C5FDEE987B30F0F6F6A018EA1CF745F2211B6C454E5E5B038FDF5994B0D47314CB108031F1823R0F" TargetMode="External"/><Relationship Id="rId20" Type="http://schemas.openxmlformats.org/officeDocument/2006/relationships/hyperlink" Target="consultantplus://offline/ref=7EB67320359F3580E3B800730C187490DE3335E462515C5CD8E487B30F0F6F6A018EA1CF665F7A1DB6C74AE5E5A56EACB32CRCF" TargetMode="External"/><Relationship Id="rId29" Type="http://schemas.openxmlformats.org/officeDocument/2006/relationships/hyperlink" Target="consultantplus://offline/ref=7EB67320359F3580E3B800730C187490DE3335E461505A53DAE287B30F0F6F6A018EA1CF745F2211B6C454E5EAB038FDF5994B0D47314CB108031F1823R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7320359F3580E3B800730C187490DE3335E461515B5EDFE287B30F0F6F6A018EA1CF745F2211B6C454E5E6B038FDF5994B0D47314CB108031F1823R0F" TargetMode="External"/><Relationship Id="rId11" Type="http://schemas.openxmlformats.org/officeDocument/2006/relationships/hyperlink" Target="consultantplus://offline/ref=7EB67320359F3580E3B81E7E1A742A9ADC3C6BEA655F560D80B581E4505F693F41CEA79F35107B41F29159E5E0A56CAAAFCE460F24R4F" TargetMode="External"/><Relationship Id="rId24" Type="http://schemas.openxmlformats.org/officeDocument/2006/relationships/hyperlink" Target="consultantplus://offline/ref=7EB67320359F3580E3B800730C187490DE3335E461505A53DAE287B30F0F6F6A018EA1CF745F2211B6C454E5E5B038FDF5994B0D47314CB108031F1823R0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EB67320359F3580E3B800730C187490DE3335E461505A53DAE287B30F0F6F6A018EA1CF745F2211B6C454E5E6B038FDF5994B0D47314CB108031F1823R0F" TargetMode="External"/><Relationship Id="rId15" Type="http://schemas.openxmlformats.org/officeDocument/2006/relationships/hyperlink" Target="consultantplus://offline/ref=7EB67320359F3580E3B81E7E1A742A9ADE3869EE6A55560D80B581E4505F693F41CEA79A371B2F11B4CF00B4A7EE61ACB2D2460B5A2D4CB521R6F" TargetMode="External"/><Relationship Id="rId23" Type="http://schemas.openxmlformats.org/officeDocument/2006/relationships/hyperlink" Target="consultantplus://offline/ref=7EB67320359F3580E3B800730C187490DE3335E461515B5EDFE287B30F0F6F6A018EA1CF745F2211B6C454E5EBB038FDF5994B0D47314CB108031F1823R0F" TargetMode="External"/><Relationship Id="rId28" Type="http://schemas.openxmlformats.org/officeDocument/2006/relationships/hyperlink" Target="consultantplus://offline/ref=7EB67320359F3580E3B800730C187490DE3335E461515B5EDFE287B30F0F6F6A018EA1CF745F2211B6C454E4E1B038FDF5994B0D47314CB108031F1823R0F" TargetMode="External"/><Relationship Id="rId10" Type="http://schemas.openxmlformats.org/officeDocument/2006/relationships/hyperlink" Target="consultantplus://offline/ref=7EB67320359F3580E3B81E7E1A742A9ADC3C6BEA655F560D80B581E4505F693F41CEA79A371B2F17BECF00B4A7EE61ACB2D2460B5A2D4CB521R6F" TargetMode="External"/><Relationship Id="rId19" Type="http://schemas.openxmlformats.org/officeDocument/2006/relationships/hyperlink" Target="consultantplus://offline/ref=7EB67320359F3580E3B800730C187490DE3335E46252555CD8E087B30F0F6F6A018EA1CF665F7A1DB6C74AE5E5A56EACB32CRCF" TargetMode="External"/><Relationship Id="rId31" Type="http://schemas.openxmlformats.org/officeDocument/2006/relationships/hyperlink" Target="consultantplus://offline/ref=7EB67320359F3580E3B800730C187490DE3335E461515B5EDFE287B30F0F6F6A018EA1CF745F2211B6C454E4E0B038FDF5994B0D47314CB108031F1823R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67320359F3580E3B81E7E1A742A9ADC3D6AEB6750560D80B581E4505F693F41CEA7993F107B41F29159E5E0A56CAAAFCE460F24R4F" TargetMode="External"/><Relationship Id="rId14" Type="http://schemas.openxmlformats.org/officeDocument/2006/relationships/hyperlink" Target="consultantplus://offline/ref=7EB67320359F3580E3B81E7E1A742A9ADC3C69EA655F560D80B581E4505F693F41CEA79A371B2F11B7CF00B4A7EE61ACB2D2460B5A2D4CB521R6F" TargetMode="External"/><Relationship Id="rId22" Type="http://schemas.openxmlformats.org/officeDocument/2006/relationships/hyperlink" Target="consultantplus://offline/ref=7EB67320359F3580E3B800730C187490DE3335E461505A53DAE287B30F0F6F6A018EA1CF745F2211B6C454E5E6B038FDF5994B0D47314CB108031F1823R0F" TargetMode="External"/><Relationship Id="rId27" Type="http://schemas.openxmlformats.org/officeDocument/2006/relationships/hyperlink" Target="consultantplus://offline/ref=7EB67320359F3580E3B800730C187490DE3335E461505A53DAE287B30F0F6F6A018EA1CF745F2211B6C454E5E4B038FDF5994B0D47314CB108031F1823R0F" TargetMode="External"/><Relationship Id="rId30" Type="http://schemas.openxmlformats.org/officeDocument/2006/relationships/hyperlink" Target="consultantplus://offline/ref=7EB67320359F3580E3B800730C187490DE3335E461515B5EDFE287B30F0F6F6A018EA1CF745F2211B6C454E4E7B038FDF5994B0D47314CB108031F1823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cp:lastPrinted>2020-06-03T05:19:00Z</cp:lastPrinted>
  <dcterms:created xsi:type="dcterms:W3CDTF">2020-06-03T05:17:00Z</dcterms:created>
  <dcterms:modified xsi:type="dcterms:W3CDTF">2020-06-03T05:32:00Z</dcterms:modified>
</cp:coreProperties>
</file>