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D" w:rsidRPr="00D32FDD" w:rsidRDefault="00D32FDD" w:rsidP="00D32FDD">
      <w:pPr>
        <w:jc w:val="center"/>
      </w:pPr>
      <w:r w:rsidRPr="00D32FDD">
        <w:rPr>
          <w:noProof/>
        </w:rPr>
        <w:drawing>
          <wp:inline distT="0" distB="0" distL="0" distR="0" wp14:anchorId="655118DC" wp14:editId="7333A4C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DD" w:rsidRPr="00D32FDD" w:rsidRDefault="00D32FDD" w:rsidP="00D32FDD">
      <w:pPr>
        <w:jc w:val="center"/>
        <w:rPr>
          <w:b/>
          <w:w w:val="150"/>
          <w:sz w:val="20"/>
          <w:szCs w:val="20"/>
        </w:rPr>
      </w:pPr>
      <w:r w:rsidRPr="00D32FD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32FDD" w:rsidRPr="00D32FDD" w:rsidRDefault="00D32FDD" w:rsidP="00D32FDD">
      <w:pPr>
        <w:jc w:val="center"/>
        <w:rPr>
          <w:b/>
          <w:w w:val="160"/>
          <w:sz w:val="36"/>
          <w:szCs w:val="20"/>
        </w:rPr>
      </w:pPr>
      <w:r w:rsidRPr="00D32FDD">
        <w:rPr>
          <w:b/>
          <w:w w:val="160"/>
          <w:sz w:val="36"/>
          <w:szCs w:val="20"/>
        </w:rPr>
        <w:t>ПОСТАНОВЛЕНИЕ</w:t>
      </w:r>
    </w:p>
    <w:p w:rsidR="00D32FDD" w:rsidRPr="00D32FDD" w:rsidRDefault="00D32FDD" w:rsidP="00D32FDD">
      <w:pPr>
        <w:jc w:val="center"/>
        <w:rPr>
          <w:b/>
          <w:w w:val="160"/>
          <w:sz w:val="6"/>
          <w:szCs w:val="6"/>
        </w:rPr>
      </w:pPr>
    </w:p>
    <w:p w:rsidR="00D32FDD" w:rsidRPr="00D32FDD" w:rsidRDefault="00D32FDD" w:rsidP="00D32FDD">
      <w:pPr>
        <w:jc w:val="center"/>
        <w:rPr>
          <w:b/>
          <w:w w:val="160"/>
          <w:sz w:val="6"/>
          <w:szCs w:val="6"/>
        </w:rPr>
      </w:pPr>
    </w:p>
    <w:p w:rsidR="00D32FDD" w:rsidRPr="00D32FDD" w:rsidRDefault="00D32FDD" w:rsidP="00D32FDD">
      <w:pPr>
        <w:jc w:val="center"/>
        <w:rPr>
          <w:b/>
          <w:w w:val="160"/>
          <w:sz w:val="6"/>
          <w:szCs w:val="6"/>
        </w:rPr>
      </w:pPr>
      <w:r w:rsidRPr="00D32FD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80D4" wp14:editId="6EC9009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32FDD" w:rsidRPr="00D32FDD" w:rsidTr="00D32FD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FDD" w:rsidRPr="00D32FDD" w:rsidRDefault="00D32FDD" w:rsidP="00D32FD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07.07.2020</w:t>
            </w:r>
          </w:p>
        </w:tc>
        <w:tc>
          <w:tcPr>
            <w:tcW w:w="3322" w:type="dxa"/>
            <w:vAlign w:val="bottom"/>
            <w:hideMark/>
          </w:tcPr>
          <w:p w:rsidR="00D32FDD" w:rsidRPr="00D32FDD" w:rsidRDefault="00D32FDD" w:rsidP="00D32FD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32FD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FDD" w:rsidRPr="00D32FDD" w:rsidRDefault="00D32FDD" w:rsidP="00D32FD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</w:p>
        </w:tc>
      </w:tr>
    </w:tbl>
    <w:p w:rsidR="00D32FDD" w:rsidRPr="00D32FDD" w:rsidRDefault="00D32FDD" w:rsidP="00D32FD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32FDD" w:rsidRPr="00D32FDD" w:rsidRDefault="00D32FDD" w:rsidP="00D32FD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32FDD">
        <w:rPr>
          <w:sz w:val="28"/>
          <w:szCs w:val="28"/>
        </w:rPr>
        <w:t>г. Первоуральск</w:t>
      </w:r>
    </w:p>
    <w:p w:rsidR="00DD3602" w:rsidRPr="00B24BA1" w:rsidRDefault="00DD3602" w:rsidP="00DD3602">
      <w:pPr>
        <w:jc w:val="both"/>
        <w:rPr>
          <w:rFonts w:ascii="Liberation Serif" w:hAnsi="Liberation Serif"/>
        </w:rPr>
      </w:pPr>
    </w:p>
    <w:p w:rsidR="00DD3602" w:rsidRPr="00B24BA1" w:rsidRDefault="00DD3602" w:rsidP="00DD3602">
      <w:pPr>
        <w:jc w:val="both"/>
        <w:rPr>
          <w:rFonts w:ascii="Liberation Serif" w:hAnsi="Liberation Serif"/>
        </w:rPr>
      </w:pPr>
    </w:p>
    <w:p w:rsidR="00DD3602" w:rsidRPr="00B24BA1" w:rsidRDefault="00DD3602" w:rsidP="00DD3602">
      <w:pPr>
        <w:jc w:val="both"/>
        <w:rPr>
          <w:rFonts w:ascii="Liberation Serif" w:hAnsi="Liberation Serif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DD3602" w:rsidRPr="00B24BA1" w:rsidTr="008909EF">
        <w:tc>
          <w:tcPr>
            <w:tcW w:w="4786" w:type="dxa"/>
            <w:hideMark/>
          </w:tcPr>
          <w:p w:rsidR="00DD3602" w:rsidRPr="00B24BA1" w:rsidRDefault="00DD3602" w:rsidP="008909EF">
            <w:pPr>
              <w:ind w:right="33"/>
              <w:jc w:val="both"/>
              <w:rPr>
                <w:rFonts w:ascii="Liberation Serif" w:hAnsi="Liberation Serif"/>
              </w:rPr>
            </w:pPr>
            <w:r w:rsidRPr="00AD17A1">
              <w:rPr>
                <w:rFonts w:ascii="Liberation Serif" w:hAnsi="Liberation Serif"/>
              </w:rPr>
              <w:t>Об утверждении Порядка взаимодействия органов местного самоуправлен</w:t>
            </w:r>
            <w:r>
              <w:rPr>
                <w:rFonts w:ascii="Liberation Serif" w:hAnsi="Liberation Serif"/>
              </w:rPr>
              <w:t>ия  и муниципальных учреждений городского округа Первоуральск</w:t>
            </w:r>
            <w:r w:rsidRPr="00AD17A1">
              <w:rPr>
                <w:rFonts w:ascii="Liberation Serif" w:hAnsi="Liberation Serif"/>
              </w:rPr>
              <w:t xml:space="preserve"> с организаторами добровольческой (волонтерской) деятельности, добровольческими (волонтерскими) организациями</w:t>
            </w:r>
          </w:p>
        </w:tc>
      </w:tr>
    </w:tbl>
    <w:p w:rsidR="00DD3602" w:rsidRPr="00B24BA1" w:rsidRDefault="00DD3602" w:rsidP="00DD3602">
      <w:pPr>
        <w:jc w:val="both"/>
        <w:rPr>
          <w:rFonts w:ascii="Liberation Serif" w:hAnsi="Liberation Serif"/>
        </w:rPr>
      </w:pPr>
    </w:p>
    <w:p w:rsidR="00DD3602" w:rsidRPr="00B24BA1" w:rsidRDefault="00DD3602" w:rsidP="00DD3602">
      <w:pPr>
        <w:jc w:val="both"/>
        <w:rPr>
          <w:rFonts w:ascii="Liberation Serif" w:hAnsi="Liberation Serif"/>
        </w:rPr>
      </w:pPr>
    </w:p>
    <w:p w:rsidR="00DD3602" w:rsidRDefault="00DD3602" w:rsidP="00DD3602">
      <w:pPr>
        <w:jc w:val="both"/>
        <w:rPr>
          <w:rFonts w:ascii="Liberation Serif" w:hAnsi="Liberation Serif"/>
        </w:rPr>
      </w:pPr>
    </w:p>
    <w:p w:rsidR="00B86F22" w:rsidRPr="00B24BA1" w:rsidRDefault="00B86F22" w:rsidP="00DD3602">
      <w:pPr>
        <w:jc w:val="both"/>
        <w:rPr>
          <w:rFonts w:ascii="Liberation Serif" w:hAnsi="Liberation Serif"/>
        </w:rPr>
      </w:pPr>
    </w:p>
    <w:p w:rsidR="00DD3602" w:rsidRPr="00B24BA1" w:rsidRDefault="003B0C64" w:rsidP="00DD360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3B0C64">
        <w:rPr>
          <w:rFonts w:ascii="Liberation Serif" w:hAnsi="Liberation Serif"/>
        </w:rPr>
        <w:t xml:space="preserve"> </w:t>
      </w:r>
      <w:r w:rsidR="00DD3602" w:rsidRPr="00AD17A1">
        <w:rPr>
          <w:rFonts w:ascii="Liberation Serif" w:hAnsi="Liberation Serif"/>
        </w:rPr>
        <w:t xml:space="preserve">соответствии </w:t>
      </w:r>
      <w:r w:rsidR="00DD3602">
        <w:rPr>
          <w:rFonts w:ascii="Liberation Serif" w:hAnsi="Liberation Serif"/>
        </w:rPr>
        <w:t>с Федеральным законом от 06 октября 2</w:t>
      </w:r>
      <w:r w:rsidR="00DD3602" w:rsidRPr="00AD17A1">
        <w:rPr>
          <w:rFonts w:ascii="Liberation Serif" w:hAnsi="Liberation Serif"/>
        </w:rPr>
        <w:t>003</w:t>
      </w:r>
      <w:r w:rsidR="00DD3602">
        <w:rPr>
          <w:rFonts w:ascii="Liberation Serif" w:hAnsi="Liberation Serif"/>
        </w:rPr>
        <w:t xml:space="preserve"> года</w:t>
      </w:r>
      <w:r w:rsidR="00DD3602" w:rsidRPr="00AD17A1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пунктом 2 части 4 статьи 17</w:t>
      </w:r>
      <w:r w:rsidR="00DD3602">
        <w:rPr>
          <w:rFonts w:ascii="Liberation Serif" w:hAnsi="Liberation Serif"/>
        </w:rPr>
        <w:t xml:space="preserve">.3 Федерального закона от 11 августа </w:t>
      </w:r>
      <w:r w:rsidR="00DD3602" w:rsidRPr="00AD17A1">
        <w:rPr>
          <w:rFonts w:ascii="Liberation Serif" w:hAnsi="Liberation Serif"/>
        </w:rPr>
        <w:t>1995</w:t>
      </w:r>
      <w:r w:rsidR="00DD3602">
        <w:rPr>
          <w:rFonts w:ascii="Liberation Serif" w:hAnsi="Liberation Serif"/>
        </w:rPr>
        <w:t xml:space="preserve"> года</w:t>
      </w:r>
      <w:r w:rsidR="00DD3602" w:rsidRPr="00AD17A1">
        <w:rPr>
          <w:rFonts w:ascii="Liberation Serif" w:hAnsi="Liberation Serif"/>
        </w:rPr>
        <w:t xml:space="preserve"> № 135-ФЗ «О благотворительной деятельности и добровольчестве (</w:t>
      </w:r>
      <w:proofErr w:type="spellStart"/>
      <w:r w:rsidR="00DD3602" w:rsidRPr="00AD17A1">
        <w:rPr>
          <w:rFonts w:ascii="Liberation Serif" w:hAnsi="Liberation Serif"/>
        </w:rPr>
        <w:t>волонтерстве</w:t>
      </w:r>
      <w:proofErr w:type="spellEnd"/>
      <w:r w:rsidR="00DD3602" w:rsidRPr="00AD17A1">
        <w:rPr>
          <w:rFonts w:ascii="Liberation Serif" w:hAnsi="Liberation Serif"/>
        </w:rPr>
        <w:t xml:space="preserve">)», </w:t>
      </w:r>
      <w:r w:rsidR="00DD3602" w:rsidRPr="00B24BA1">
        <w:rPr>
          <w:rFonts w:ascii="Liberation Serif" w:hAnsi="Liberation Serif"/>
        </w:rPr>
        <w:t xml:space="preserve">на основании Устава городского округа Первоуральск, Администрация городского округа Первоуральск </w:t>
      </w:r>
    </w:p>
    <w:p w:rsidR="00DD3602" w:rsidRDefault="00DD3602" w:rsidP="00DD3602">
      <w:pPr>
        <w:jc w:val="both"/>
        <w:rPr>
          <w:rFonts w:ascii="Liberation Serif" w:hAnsi="Liberation Serif"/>
        </w:rPr>
      </w:pPr>
    </w:p>
    <w:p w:rsidR="00B86F22" w:rsidRPr="00B24BA1" w:rsidRDefault="00B86F22" w:rsidP="00DD3602">
      <w:pPr>
        <w:jc w:val="both"/>
        <w:rPr>
          <w:rFonts w:ascii="Liberation Serif" w:hAnsi="Liberation Serif"/>
        </w:rPr>
      </w:pPr>
    </w:p>
    <w:p w:rsidR="00DD3602" w:rsidRPr="00B24BA1" w:rsidRDefault="00DD3602" w:rsidP="00DD3602">
      <w:pPr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ПОСТАНОВЛЯЕТ:</w:t>
      </w:r>
    </w:p>
    <w:p w:rsidR="00DD3602" w:rsidRPr="00B24BA1" w:rsidRDefault="006D3777" w:rsidP="006D3777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DD3602" w:rsidRPr="00A0671F">
        <w:rPr>
          <w:rFonts w:ascii="Liberation Serif" w:hAnsi="Liberation Serif"/>
        </w:rPr>
        <w:t xml:space="preserve">Утвердить Порядок взаимодействия органов местного самоуправления и муниципальных учреждений </w:t>
      </w:r>
      <w:r w:rsidR="00DD3602">
        <w:rPr>
          <w:rFonts w:ascii="Liberation Serif" w:hAnsi="Liberation Serif"/>
        </w:rPr>
        <w:t>городского округа Первоуральск</w:t>
      </w:r>
      <w:r w:rsidR="00DD3602" w:rsidRPr="00A0671F">
        <w:rPr>
          <w:rFonts w:ascii="Liberation Serif" w:hAnsi="Liberation Serif"/>
        </w:rPr>
        <w:t xml:space="preserve"> с организаторами добровольческой (волонтерской) деятельности, добровольческими (волонтерскими) ор</w:t>
      </w:r>
      <w:r w:rsidR="00DD3602">
        <w:rPr>
          <w:rFonts w:ascii="Liberation Serif" w:hAnsi="Liberation Serif"/>
        </w:rPr>
        <w:t>ганизациями согласно приложению</w:t>
      </w:r>
      <w:r w:rsidR="00DD3602" w:rsidRPr="00B24BA1">
        <w:rPr>
          <w:rFonts w:ascii="Liberation Serif" w:hAnsi="Liberation Serif"/>
        </w:rPr>
        <w:t xml:space="preserve"> (прилагается).</w:t>
      </w:r>
    </w:p>
    <w:p w:rsidR="00DD3602" w:rsidRPr="00B24BA1" w:rsidRDefault="006D3777" w:rsidP="006D3777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DD3602" w:rsidRPr="00B24BA1">
        <w:rPr>
          <w:rFonts w:ascii="Liberation Serif" w:hAnsi="Liberation Serif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Первоуральск.</w:t>
      </w:r>
    </w:p>
    <w:p w:rsidR="009F5BF1" w:rsidRDefault="006D3777" w:rsidP="006D377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  </w:t>
      </w:r>
      <w:proofErr w:type="gramStart"/>
      <w:r w:rsidR="00DD3602" w:rsidRPr="00B24BA1">
        <w:rPr>
          <w:rFonts w:ascii="Liberation Serif" w:hAnsi="Liberation Serif"/>
        </w:rPr>
        <w:t>Контроль за</w:t>
      </w:r>
      <w:proofErr w:type="gramEnd"/>
      <w:r w:rsidR="00DD3602" w:rsidRPr="00B24BA1">
        <w:rPr>
          <w:rFonts w:ascii="Liberation Serif" w:hAnsi="Liberation Serif"/>
        </w:rPr>
        <w:t xml:space="preserve"> выполнением настоящего постановления возложить на заместителя </w:t>
      </w:r>
      <w:r w:rsidR="00DD3602" w:rsidRPr="008A73D1">
        <w:rPr>
          <w:rFonts w:ascii="Liberation Serif" w:hAnsi="Liberation Serif"/>
        </w:rPr>
        <w:t>Главы Администрации городского округа Первоуральс</w:t>
      </w:r>
      <w:r w:rsidR="00DD3602">
        <w:rPr>
          <w:rFonts w:ascii="Liberation Serif" w:hAnsi="Liberation Serif"/>
        </w:rPr>
        <w:t>к по проектной и организационной работе.</w:t>
      </w:r>
    </w:p>
    <w:p w:rsidR="00DD3602" w:rsidRDefault="00DD3602" w:rsidP="00DD3602">
      <w:pPr>
        <w:rPr>
          <w:rFonts w:ascii="Liberation Serif" w:hAnsi="Liberation Serif"/>
        </w:rPr>
      </w:pPr>
    </w:p>
    <w:p w:rsidR="00DD3602" w:rsidRDefault="00DD3602" w:rsidP="00DD3602">
      <w:pPr>
        <w:rPr>
          <w:rFonts w:ascii="Liberation Serif" w:hAnsi="Liberation Serif"/>
        </w:rPr>
      </w:pPr>
    </w:p>
    <w:p w:rsidR="00DD3602" w:rsidRPr="006D3777" w:rsidRDefault="00DD3602" w:rsidP="00DD3602">
      <w:pPr>
        <w:rPr>
          <w:rFonts w:ascii="Liberation Serif" w:hAnsi="Liberation Serif"/>
        </w:rPr>
      </w:pPr>
    </w:p>
    <w:p w:rsidR="003B0C64" w:rsidRPr="006D3777" w:rsidRDefault="003B0C64" w:rsidP="00DD3602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5"/>
      </w:tblGrid>
      <w:tr w:rsidR="00DD3602" w:rsidRPr="00B24BA1" w:rsidTr="008909EF">
        <w:tc>
          <w:tcPr>
            <w:tcW w:w="5070" w:type="dxa"/>
            <w:hideMark/>
          </w:tcPr>
          <w:p w:rsidR="00DD3602" w:rsidRPr="00B24BA1" w:rsidRDefault="00DD3602" w:rsidP="008909EF">
            <w:pPr>
              <w:spacing w:line="20" w:lineRule="atLeast"/>
              <w:rPr>
                <w:rFonts w:ascii="Liberation Serif" w:hAnsi="Liberation Serif"/>
              </w:rPr>
            </w:pPr>
            <w:r w:rsidRPr="00B24BA1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DD3602" w:rsidRPr="00B24BA1" w:rsidRDefault="00DD3602" w:rsidP="008909EF">
            <w:pPr>
              <w:spacing w:line="20" w:lineRule="atLeast"/>
              <w:rPr>
                <w:rFonts w:ascii="Liberation Serif" w:hAnsi="Liberation Serif"/>
              </w:rPr>
            </w:pPr>
            <w:r w:rsidRPr="00B24BA1">
              <w:rPr>
                <w:rFonts w:ascii="Liberation Serif" w:hAnsi="Liberation Serif"/>
              </w:rPr>
              <w:t xml:space="preserve">                                                   И.В. </w:t>
            </w:r>
            <w:proofErr w:type="spellStart"/>
            <w:r w:rsidRPr="00B24BA1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DD3602" w:rsidRPr="00B24BA1" w:rsidRDefault="00DD3602" w:rsidP="00DD3602">
      <w:pPr>
        <w:spacing w:line="20" w:lineRule="atLeast"/>
        <w:rPr>
          <w:rFonts w:ascii="Liberation Serif" w:hAnsi="Liberation Serif"/>
          <w:b/>
        </w:rPr>
      </w:pPr>
      <w:r w:rsidRPr="00B24BA1">
        <w:rPr>
          <w:rFonts w:ascii="Liberation Serif" w:hAnsi="Liberation Serif"/>
        </w:rPr>
        <w:tab/>
      </w:r>
      <w:r w:rsidRPr="00B24BA1">
        <w:rPr>
          <w:rFonts w:ascii="Liberation Serif" w:hAnsi="Liberation Serif"/>
        </w:rPr>
        <w:tab/>
      </w:r>
      <w:r w:rsidRPr="00B24BA1">
        <w:rPr>
          <w:rFonts w:ascii="Liberation Serif" w:hAnsi="Liberation Serif"/>
        </w:rPr>
        <w:tab/>
      </w:r>
      <w:r w:rsidRPr="00B24BA1">
        <w:rPr>
          <w:rFonts w:ascii="Liberation Serif" w:hAnsi="Liberation Serif"/>
        </w:rPr>
        <w:tab/>
      </w:r>
      <w:r w:rsidRPr="00B24BA1">
        <w:rPr>
          <w:rFonts w:ascii="Liberation Serif" w:hAnsi="Liberation Serif"/>
        </w:rPr>
        <w:tab/>
      </w:r>
      <w:r w:rsidRPr="00B24BA1">
        <w:rPr>
          <w:rFonts w:ascii="Liberation Serif" w:hAnsi="Liberation Serif"/>
        </w:rPr>
        <w:tab/>
      </w:r>
      <w:r w:rsidRPr="00B24BA1">
        <w:rPr>
          <w:rFonts w:ascii="Liberation Serif" w:hAnsi="Liberation Serif"/>
        </w:rPr>
        <w:tab/>
      </w:r>
      <w:bookmarkStart w:id="0" w:name="_GoBack"/>
      <w:bookmarkEnd w:id="0"/>
    </w:p>
    <w:p w:rsidR="00DD3602" w:rsidRDefault="00DD3602" w:rsidP="00DD3602"/>
    <w:sectPr w:rsidR="00DD3602" w:rsidSect="00D32F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72"/>
    <w:rsid w:val="00355C59"/>
    <w:rsid w:val="003B0C64"/>
    <w:rsid w:val="006D3777"/>
    <w:rsid w:val="009F5BF1"/>
    <w:rsid w:val="00B86F22"/>
    <w:rsid w:val="00BA6E72"/>
    <w:rsid w:val="00D32FDD"/>
    <w:rsid w:val="00D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D238-D09E-4E8C-AF46-C5FC403F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</dc:creator>
  <cp:keywords/>
  <dc:description/>
  <cp:lastModifiedBy>Светлана Юмшанова</cp:lastModifiedBy>
  <cp:revision>5</cp:revision>
  <dcterms:created xsi:type="dcterms:W3CDTF">2020-07-02T05:35:00Z</dcterms:created>
  <dcterms:modified xsi:type="dcterms:W3CDTF">2020-07-08T03:54:00Z</dcterms:modified>
</cp:coreProperties>
</file>